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708F" w14:textId="371A9C88" w:rsidR="000D4A96" w:rsidRDefault="000D4A96" w:rsidP="003E1673">
      <w:pPr>
        <w:jc w:val="center"/>
        <w:rPr>
          <w:rFonts w:eastAsia="Calibri"/>
          <w:b/>
          <w:szCs w:val="24"/>
        </w:rPr>
      </w:pPr>
    </w:p>
    <w:p w14:paraId="058E17C9" w14:textId="77777777" w:rsidR="005814BE" w:rsidRPr="000C17F8" w:rsidRDefault="002D7544" w:rsidP="003E1673">
      <w:pPr>
        <w:jc w:val="center"/>
        <w:rPr>
          <w:rFonts w:eastAsia="Calibri"/>
          <w:b/>
          <w:szCs w:val="24"/>
        </w:rPr>
      </w:pPr>
      <w:r w:rsidRPr="000C17F8">
        <w:rPr>
          <w:rFonts w:eastAsia="Calibri"/>
          <w:b/>
          <w:szCs w:val="24"/>
        </w:rPr>
        <w:t>LAZDIJŲ RAJONO SAVIVALDYBĖS TARYBA</w:t>
      </w:r>
    </w:p>
    <w:p w14:paraId="37333AFC" w14:textId="77777777" w:rsidR="005814BE" w:rsidRPr="000C17F8" w:rsidRDefault="005814BE" w:rsidP="003E1673">
      <w:pPr>
        <w:rPr>
          <w:szCs w:val="24"/>
        </w:rPr>
      </w:pPr>
    </w:p>
    <w:p w14:paraId="6BB6211C" w14:textId="77777777" w:rsidR="00234A8E" w:rsidRDefault="002D7544" w:rsidP="00234A8E">
      <w:pPr>
        <w:jc w:val="center"/>
        <w:rPr>
          <w:rFonts w:eastAsia="Calibri"/>
          <w:b/>
          <w:szCs w:val="24"/>
        </w:rPr>
      </w:pPr>
      <w:r w:rsidRPr="000C17F8">
        <w:rPr>
          <w:rFonts w:eastAsia="Calibri"/>
          <w:b/>
          <w:szCs w:val="24"/>
        </w:rPr>
        <w:t>SPRENDIMAS</w:t>
      </w:r>
    </w:p>
    <w:p w14:paraId="1260C786" w14:textId="4E8B09CC" w:rsidR="00234A8E" w:rsidRPr="00234A8E" w:rsidRDefault="00234A8E" w:rsidP="00234A8E">
      <w:pPr>
        <w:jc w:val="center"/>
        <w:rPr>
          <w:rFonts w:eastAsia="Calibri"/>
          <w:b/>
          <w:szCs w:val="24"/>
        </w:rPr>
      </w:pPr>
      <w:r>
        <w:rPr>
          <w:b/>
          <w:bCs/>
        </w:rPr>
        <w:t xml:space="preserve">DĖL LAZDIJŲ RAJONO SAVIVALDYBĖS TARYBOS 2021 M. VASARIO 12 D. SPRENDIMO </w:t>
      </w:r>
      <w:hyperlink r:id="rId8" w:history="1">
        <w:r w:rsidRPr="002B1128">
          <w:rPr>
            <w:rStyle w:val="Hipersaitas"/>
            <w:b/>
            <w:bCs/>
          </w:rPr>
          <w:t>NR. 5TS-651</w:t>
        </w:r>
      </w:hyperlink>
      <w:r w:rsidRPr="00234A8E">
        <w:t xml:space="preserve"> </w:t>
      </w:r>
      <w:r>
        <w:rPr>
          <w:b/>
          <w:bCs/>
        </w:rPr>
        <w:t xml:space="preserve">„DĖL LAZDIJŲ RAJONO SAVIVALDYBĖS NEFORMALIOJO VAIKŲ ŠVIETIMO LĖŠŲ SKYRIMO IR NAUDOJIMO TVARKOS APRAŠO </w:t>
      </w:r>
      <w:r w:rsidR="00E24D8A">
        <w:rPr>
          <w:b/>
          <w:bCs/>
        </w:rPr>
        <w:t>PA</w:t>
      </w:r>
      <w:r>
        <w:rPr>
          <w:b/>
          <w:bCs/>
        </w:rPr>
        <w:t>TVIRTINIMO” PAKEITIMO</w:t>
      </w:r>
    </w:p>
    <w:p w14:paraId="2B0DBB95" w14:textId="77777777" w:rsidR="005814BE" w:rsidRPr="000C17F8" w:rsidRDefault="005814BE" w:rsidP="003E1673">
      <w:pPr>
        <w:rPr>
          <w:szCs w:val="24"/>
        </w:rPr>
      </w:pPr>
    </w:p>
    <w:p w14:paraId="48E1FACD" w14:textId="5F562F49" w:rsidR="005814BE" w:rsidRPr="000C17F8" w:rsidRDefault="00797625" w:rsidP="003E1673">
      <w:pPr>
        <w:jc w:val="center"/>
        <w:rPr>
          <w:rFonts w:eastAsia="Calibri"/>
          <w:szCs w:val="24"/>
        </w:rPr>
      </w:pPr>
      <w:r w:rsidRPr="000C17F8">
        <w:rPr>
          <w:rFonts w:eastAsia="Calibri"/>
          <w:szCs w:val="24"/>
        </w:rPr>
        <w:t>20</w:t>
      </w:r>
      <w:r w:rsidR="00E120AF">
        <w:rPr>
          <w:rFonts w:eastAsia="Calibri"/>
          <w:szCs w:val="24"/>
        </w:rPr>
        <w:t>21</w:t>
      </w:r>
      <w:r w:rsidR="002D7544" w:rsidRPr="000C17F8">
        <w:rPr>
          <w:rFonts w:eastAsia="Calibri"/>
          <w:szCs w:val="24"/>
        </w:rPr>
        <w:t xml:space="preserve"> m.</w:t>
      </w:r>
      <w:r w:rsidR="004573B6">
        <w:rPr>
          <w:rFonts w:eastAsia="Calibri"/>
          <w:szCs w:val="24"/>
        </w:rPr>
        <w:t xml:space="preserve"> </w:t>
      </w:r>
      <w:r w:rsidR="005C4A29">
        <w:rPr>
          <w:rFonts w:eastAsia="Calibri"/>
          <w:szCs w:val="24"/>
        </w:rPr>
        <w:t>gegužės</w:t>
      </w:r>
      <w:r w:rsidR="00955E71">
        <w:rPr>
          <w:rFonts w:eastAsia="Calibri"/>
          <w:szCs w:val="24"/>
        </w:rPr>
        <w:t xml:space="preserve"> 20 </w:t>
      </w:r>
      <w:r w:rsidR="004573B6">
        <w:rPr>
          <w:rFonts w:eastAsia="Calibri"/>
          <w:szCs w:val="24"/>
        </w:rPr>
        <w:t xml:space="preserve">d. </w:t>
      </w:r>
      <w:r w:rsidR="002D7544" w:rsidRPr="000C17F8">
        <w:rPr>
          <w:rFonts w:eastAsia="Calibri"/>
          <w:szCs w:val="24"/>
        </w:rPr>
        <w:t xml:space="preserve">Nr. </w:t>
      </w:r>
      <w:r w:rsidR="00955E71">
        <w:rPr>
          <w:rFonts w:eastAsia="Calibri"/>
          <w:szCs w:val="24"/>
        </w:rPr>
        <w:t>34-796</w:t>
      </w:r>
    </w:p>
    <w:p w14:paraId="205F62BE" w14:textId="77777777" w:rsidR="005814BE" w:rsidRPr="000C17F8" w:rsidRDefault="002D7544" w:rsidP="003E1673">
      <w:pPr>
        <w:jc w:val="center"/>
        <w:rPr>
          <w:rFonts w:eastAsia="Calibri"/>
          <w:szCs w:val="24"/>
        </w:rPr>
      </w:pPr>
      <w:r w:rsidRPr="000C17F8">
        <w:rPr>
          <w:rFonts w:eastAsia="Calibri"/>
          <w:szCs w:val="24"/>
        </w:rPr>
        <w:t>Lazdijai</w:t>
      </w:r>
    </w:p>
    <w:p w14:paraId="065BC574" w14:textId="77777777" w:rsidR="003E1673" w:rsidRPr="000C17F8" w:rsidRDefault="003E1673" w:rsidP="003E1673">
      <w:pPr>
        <w:jc w:val="center"/>
        <w:rPr>
          <w:rFonts w:eastAsia="Calibri"/>
          <w:szCs w:val="24"/>
        </w:rPr>
      </w:pPr>
    </w:p>
    <w:p w14:paraId="09B2AFFC" w14:textId="77777777" w:rsidR="003E1673" w:rsidRPr="000C17F8" w:rsidRDefault="003E1673" w:rsidP="003E1673">
      <w:pPr>
        <w:jc w:val="center"/>
        <w:rPr>
          <w:szCs w:val="24"/>
        </w:rPr>
      </w:pPr>
    </w:p>
    <w:p w14:paraId="1A083663" w14:textId="3C256B48" w:rsidR="00E47419" w:rsidRDefault="00234A8E" w:rsidP="00CF3BE7">
      <w:pPr>
        <w:spacing w:line="360" w:lineRule="auto"/>
        <w:ind w:firstLine="851"/>
        <w:jc w:val="both"/>
      </w:pPr>
      <w:r>
        <w:t xml:space="preserve">Vadovaudamasi Lietuvos Respublikos vietos savivaldos įstatymo 18 straipsnio 1 dalimi, </w:t>
      </w:r>
      <w:r>
        <w:rPr>
          <w:color w:val="000000"/>
        </w:rPr>
        <w:t>Neformaliojo vaikų švietimo lėšų skyrimo ir panaudojimo tvarkos aprašo, patvirtinto Lietuvos Respublikos švietimo</w:t>
      </w:r>
      <w:r w:rsidR="00E24D8A">
        <w:rPr>
          <w:color w:val="000000"/>
        </w:rPr>
        <w:t>,</w:t>
      </w:r>
      <w:r>
        <w:rPr>
          <w:color w:val="000000"/>
        </w:rPr>
        <w:t xml:space="preserve"> mokslo</w:t>
      </w:r>
      <w:r w:rsidR="00E24D8A">
        <w:rPr>
          <w:color w:val="000000"/>
        </w:rPr>
        <w:t xml:space="preserve"> ir sporto</w:t>
      </w:r>
      <w:r>
        <w:rPr>
          <w:color w:val="000000"/>
        </w:rPr>
        <w:t xml:space="preserve"> ministro 2018 m. rugsėjo 12 d. įsakymu Nr. V-758 „Dėl Neformaliojo vaikų švietimo lėšų skyrimo ir panaudojimo tvarkos aprašo patvirtinimo“, </w:t>
      </w:r>
      <w:r w:rsidR="00E65ED6">
        <w:rPr>
          <w:color w:val="000000"/>
        </w:rPr>
        <w:t>26</w:t>
      </w:r>
      <w:r w:rsidR="00E65ED6">
        <w:rPr>
          <w:color w:val="000000"/>
          <w:vertAlign w:val="superscript"/>
        </w:rPr>
        <w:t>1</w:t>
      </w:r>
      <w:r w:rsidR="009D5DDB">
        <w:rPr>
          <w:color w:val="000000"/>
        </w:rPr>
        <w:t>–</w:t>
      </w:r>
      <w:r w:rsidR="007A6440">
        <w:rPr>
          <w:color w:val="000000"/>
        </w:rPr>
        <w:t>26</w:t>
      </w:r>
      <w:r w:rsidR="00AF63C9">
        <w:rPr>
          <w:color w:val="000000"/>
          <w:vertAlign w:val="superscript"/>
        </w:rPr>
        <w:t xml:space="preserve">3 </w:t>
      </w:r>
      <w:r>
        <w:rPr>
          <w:color w:val="000000"/>
        </w:rPr>
        <w:t xml:space="preserve">punktais, </w:t>
      </w:r>
      <w:r>
        <w:t>Lazdijų rajono savivaldybės taryba n u s p r e n d ž i a:</w:t>
      </w:r>
    </w:p>
    <w:p w14:paraId="530BD0AF" w14:textId="2501E64D" w:rsidR="00E47419" w:rsidRDefault="00E47419" w:rsidP="00E76499">
      <w:pPr>
        <w:spacing w:line="360" w:lineRule="auto"/>
        <w:ind w:firstLine="851"/>
        <w:jc w:val="both"/>
      </w:pPr>
      <w:r>
        <w:t>Pakeisti Lazdijų rajono savivaldybės neformaliojo vaikų švietimo lėšų skyrimo ir naudojimo tvarkos aprašą, patvirtintą Lazdijų rajono savivaldybės tarybos 2021 m. vasario</w:t>
      </w:r>
      <w:r w:rsidR="00CD75C9">
        <w:t xml:space="preserve"> 12</w:t>
      </w:r>
      <w:r>
        <w:t xml:space="preserve"> d. sprendimu </w:t>
      </w:r>
      <w:hyperlink r:id="rId9" w:history="1">
        <w:r w:rsidRPr="002B1128">
          <w:rPr>
            <w:rStyle w:val="Hipersaitas"/>
          </w:rPr>
          <w:t>Nr. 5TS-</w:t>
        </w:r>
        <w:r w:rsidR="00CD75C9" w:rsidRPr="002B1128">
          <w:rPr>
            <w:rStyle w:val="Hipersaitas"/>
          </w:rPr>
          <w:t>651</w:t>
        </w:r>
      </w:hyperlink>
      <w:r>
        <w:t xml:space="preserve"> „Dėl Lazdijų rajono savivaldybės neformaliojo vaikų švietimo lėšų skyrimo ir naudojimo tvarkos aprašo </w:t>
      </w:r>
      <w:r w:rsidR="00E24D8A">
        <w:t>pa</w:t>
      </w:r>
      <w:r>
        <w:t>tvirtinimo“</w:t>
      </w:r>
      <w:r w:rsidR="00E76499">
        <w:t xml:space="preserve"> ir </w:t>
      </w:r>
      <w:r w:rsidR="005D0E42">
        <w:t xml:space="preserve">jį </w:t>
      </w:r>
      <w:r>
        <w:t>pa</w:t>
      </w:r>
      <w:r w:rsidR="00973AD7">
        <w:t>pildyti</w:t>
      </w:r>
      <w:r>
        <w:t xml:space="preserve"> </w:t>
      </w:r>
      <w:r w:rsidR="00D427F7">
        <w:t>V</w:t>
      </w:r>
      <w:r w:rsidR="00D427F7">
        <w:rPr>
          <w:vertAlign w:val="superscript"/>
        </w:rPr>
        <w:t xml:space="preserve">1 </w:t>
      </w:r>
      <w:r w:rsidR="00D427F7">
        <w:t>skyriumi</w:t>
      </w:r>
      <w:r>
        <w:t>:</w:t>
      </w:r>
    </w:p>
    <w:p w14:paraId="07519A6D" w14:textId="552E5A68" w:rsidR="00E47419" w:rsidRDefault="00E47419" w:rsidP="009D5DDB">
      <w:pPr>
        <w:ind w:firstLine="851"/>
        <w:jc w:val="center"/>
        <w:rPr>
          <w:b/>
          <w:bCs/>
          <w:color w:val="000000"/>
          <w:szCs w:val="24"/>
        </w:rPr>
      </w:pPr>
      <w:r>
        <w:t>„</w:t>
      </w:r>
      <w:r w:rsidR="00D427F7" w:rsidRPr="009D5DDB">
        <w:rPr>
          <w:b/>
          <w:bCs/>
        </w:rPr>
        <w:t>V</w:t>
      </w:r>
      <w:r w:rsidR="00D427F7" w:rsidRPr="009D5DDB">
        <w:rPr>
          <w:b/>
          <w:bCs/>
          <w:vertAlign w:val="superscript"/>
        </w:rPr>
        <w:t>1</w:t>
      </w:r>
      <w:r w:rsidRPr="009D5DDB">
        <w:rPr>
          <w:b/>
          <w:bCs/>
        </w:rPr>
        <w:t>.</w:t>
      </w:r>
      <w:r>
        <w:t xml:space="preserve"> </w:t>
      </w:r>
      <w:r w:rsidR="009D5DDB" w:rsidRPr="009D5DDB">
        <w:rPr>
          <w:b/>
          <w:bCs/>
          <w:color w:val="000000"/>
          <w:szCs w:val="24"/>
        </w:rPr>
        <w:t>DĖL VALSTYBĖS LYGIO EKSTREMALIOSIOS SITUACIJOS IR (AR) KARANTINO, PASKELBTO DĖL COVID-19 LIGOS (KORONAVIRUSO INFEKCIJOS), NEPANAUDOTŲ NVŠ LĖŠŲ NAUDOJIMAS</w:t>
      </w:r>
    </w:p>
    <w:p w14:paraId="6E4F3373" w14:textId="77777777" w:rsidR="009D5DDB" w:rsidRPr="009D5DDB" w:rsidRDefault="009D5DDB" w:rsidP="009D5DDB">
      <w:pPr>
        <w:ind w:firstLine="851"/>
        <w:jc w:val="center"/>
        <w:rPr>
          <w:b/>
          <w:bCs/>
          <w:color w:val="000000"/>
          <w:szCs w:val="24"/>
        </w:rPr>
      </w:pPr>
    </w:p>
    <w:p w14:paraId="1774D0C7" w14:textId="6F490294" w:rsidR="00DA06DE" w:rsidRPr="00DA06DE" w:rsidRDefault="00526C7B" w:rsidP="005D0E42">
      <w:pPr>
        <w:pStyle w:val="tajtip"/>
        <w:spacing w:after="0" w:line="360" w:lineRule="auto"/>
        <w:ind w:firstLine="851"/>
        <w:jc w:val="both"/>
        <w:rPr>
          <w:color w:val="000000"/>
        </w:rPr>
      </w:pPr>
      <w:r>
        <w:rPr>
          <w:color w:val="000000"/>
        </w:rPr>
        <w:t>38</w:t>
      </w:r>
      <w:r w:rsidR="00DA06DE" w:rsidRPr="00DA06DE">
        <w:rPr>
          <w:color w:val="000000"/>
          <w:vertAlign w:val="superscript"/>
        </w:rPr>
        <w:t>1</w:t>
      </w:r>
      <w:r w:rsidR="00DA06DE" w:rsidRPr="00DA06DE">
        <w:rPr>
          <w:color w:val="000000"/>
        </w:rPr>
        <w:t>.</w:t>
      </w:r>
      <w:r w:rsidR="00DA06DE" w:rsidRPr="00DA06DE">
        <w:rPr>
          <w:color w:val="000000"/>
          <w:vertAlign w:val="superscript"/>
        </w:rPr>
        <w:t xml:space="preserve"> </w:t>
      </w:r>
      <w:r w:rsidR="00DA06DE" w:rsidRPr="00DA06DE">
        <w:rPr>
          <w:color w:val="000000"/>
        </w:rPr>
        <w:t>Kai dėl valstybės lygio ekstremaliosios situacijos ir (ar) karantino, paskelbto dėl Covid-19 ligos (</w:t>
      </w:r>
      <w:proofErr w:type="spellStart"/>
      <w:r w:rsidR="00DA06DE" w:rsidRPr="00DA06DE">
        <w:rPr>
          <w:color w:val="000000"/>
        </w:rPr>
        <w:t>koronaviruso</w:t>
      </w:r>
      <w:proofErr w:type="spellEnd"/>
      <w:r w:rsidR="00DA06DE" w:rsidRPr="00DA06DE">
        <w:rPr>
          <w:color w:val="000000"/>
        </w:rPr>
        <w:t xml:space="preserve"> infekcijos), sumažėjo galimybės įgyvendinti NVŠ programas, savivaldybė jai pagal </w:t>
      </w:r>
      <w:r w:rsidR="00C20D9F">
        <w:rPr>
          <w:color w:val="000000"/>
        </w:rPr>
        <w:t>Tvarkos a</w:t>
      </w:r>
      <w:r w:rsidR="00DA06DE" w:rsidRPr="00DA06DE">
        <w:rPr>
          <w:color w:val="000000"/>
        </w:rPr>
        <w:t>prašo 4 punktą skirtas ir planuojamas nepanaudoti NVŠ lėšas gali naudoti stovykloms, prisidedančioms prie socialinių emocinių kompetencijų ugdymo, vykdomoms mokinių atostogų metu (toliau – Stovyklos), finansuoti, kurios:</w:t>
      </w:r>
    </w:p>
    <w:p w14:paraId="777A1BE9" w14:textId="00FC075F" w:rsidR="00DA06DE" w:rsidRPr="00DA06DE" w:rsidRDefault="00C20D9F" w:rsidP="005D0E42">
      <w:pPr>
        <w:pStyle w:val="tajtip"/>
        <w:spacing w:after="0" w:line="360" w:lineRule="auto"/>
        <w:ind w:firstLine="851"/>
        <w:jc w:val="both"/>
        <w:rPr>
          <w:color w:val="000000"/>
        </w:rPr>
      </w:pPr>
      <w:r>
        <w:rPr>
          <w:color w:val="000000"/>
        </w:rPr>
        <w:t>38</w:t>
      </w:r>
      <w:r w:rsidR="00DA06DE" w:rsidRPr="00DA06DE">
        <w:rPr>
          <w:color w:val="000000"/>
          <w:vertAlign w:val="superscript"/>
        </w:rPr>
        <w:t>1</w:t>
      </w:r>
      <w:r w:rsidR="00DA06DE" w:rsidRPr="00DA06DE">
        <w:rPr>
          <w:color w:val="000000"/>
        </w:rPr>
        <w:t>.1. skirtos mokiniams, besimokantiems pagal bendrojo ugdymo programas;</w:t>
      </w:r>
    </w:p>
    <w:p w14:paraId="228DADA3" w14:textId="50DC3A23" w:rsidR="00DA06DE" w:rsidRPr="00DA06DE" w:rsidRDefault="00C20D9F" w:rsidP="005D0E42">
      <w:pPr>
        <w:pStyle w:val="tajtip"/>
        <w:spacing w:after="0" w:line="360" w:lineRule="auto"/>
        <w:ind w:firstLine="851"/>
        <w:jc w:val="both"/>
        <w:rPr>
          <w:color w:val="000000"/>
        </w:rPr>
      </w:pPr>
      <w:r>
        <w:rPr>
          <w:color w:val="000000"/>
        </w:rPr>
        <w:t>38</w:t>
      </w:r>
      <w:r w:rsidR="00DA06DE" w:rsidRPr="00DA06DE">
        <w:rPr>
          <w:color w:val="000000"/>
          <w:vertAlign w:val="superscript"/>
        </w:rPr>
        <w:t>1</w:t>
      </w:r>
      <w:r w:rsidR="00DA06DE" w:rsidRPr="00DA06DE">
        <w:rPr>
          <w:color w:val="000000"/>
        </w:rPr>
        <w:t>.2.</w:t>
      </w:r>
      <w:r w:rsidR="00DA06DE" w:rsidRPr="00DA06DE">
        <w:rPr>
          <w:color w:val="000000"/>
          <w:vertAlign w:val="superscript"/>
        </w:rPr>
        <w:t xml:space="preserve"> </w:t>
      </w:r>
      <w:r w:rsidR="00DA06DE" w:rsidRPr="00DA06DE">
        <w:rPr>
          <w:color w:val="000000"/>
        </w:rPr>
        <w:t xml:space="preserve">vykdomos </w:t>
      </w:r>
      <w:r>
        <w:rPr>
          <w:color w:val="000000"/>
        </w:rPr>
        <w:t>Tvarkos a</w:t>
      </w:r>
      <w:r w:rsidR="00DA06DE" w:rsidRPr="00DA06DE">
        <w:rPr>
          <w:color w:val="000000"/>
        </w:rPr>
        <w:t>prašo 13 punkto reikalavimus atitinkančių švietimo teikėjų;</w:t>
      </w:r>
    </w:p>
    <w:p w14:paraId="304B0096" w14:textId="769BD901" w:rsidR="00DA06DE" w:rsidRPr="00DA06DE" w:rsidRDefault="007F0D6E" w:rsidP="005D0E42">
      <w:pPr>
        <w:pStyle w:val="tajtip"/>
        <w:spacing w:after="0" w:line="360" w:lineRule="auto"/>
        <w:ind w:firstLine="851"/>
        <w:jc w:val="both"/>
        <w:rPr>
          <w:color w:val="000000"/>
        </w:rPr>
      </w:pPr>
      <w:r>
        <w:rPr>
          <w:color w:val="000000"/>
        </w:rPr>
        <w:t>38</w:t>
      </w:r>
      <w:r w:rsidR="00DA06DE" w:rsidRPr="00DA06DE">
        <w:rPr>
          <w:color w:val="000000"/>
          <w:vertAlign w:val="superscript"/>
        </w:rPr>
        <w:t>1</w:t>
      </w:r>
      <w:r w:rsidR="00DA06DE" w:rsidRPr="00DA06DE">
        <w:rPr>
          <w:color w:val="000000"/>
        </w:rPr>
        <w:t>.3. įsipareigoja užtikrinti dalyvių sveikatą ir saugumą, atsižvelgiant į Lietuvos Respublikos Vyriausybės 2020 m. lapkričio 4 d. nutarimo Nr. 1226 „Dėl karantino Lietuvos Respublikos teritorijoje paskelbimo“ nuostatas, Lietuvos Respublikos sveikatos apsaugos ministro – valstybės lygio ekstremaliosios situacijos valstybės operacijų vadovo sprendimus, organizuojamos saugioje aplinkoje ir neturi kelti grėsmės asmenų sveikatai, viešajai tvarkai ar bet kokiomis formomis, metodais ir būdais neturi pažeisti Lietuvos Respublikos įstatymų ir kitų teisės aktų.</w:t>
      </w:r>
    </w:p>
    <w:p w14:paraId="48624113" w14:textId="6F4C7FE2" w:rsidR="00DA06DE" w:rsidRPr="00DA06DE" w:rsidRDefault="009F177A" w:rsidP="005D0E42">
      <w:pPr>
        <w:pStyle w:val="tajtip"/>
        <w:spacing w:after="0" w:line="360" w:lineRule="auto"/>
        <w:ind w:firstLine="851"/>
        <w:jc w:val="both"/>
        <w:rPr>
          <w:color w:val="000000"/>
        </w:rPr>
      </w:pPr>
      <w:r>
        <w:rPr>
          <w:color w:val="000000"/>
        </w:rPr>
        <w:t>38</w:t>
      </w:r>
      <w:r w:rsidR="00DA06DE" w:rsidRPr="00DA06DE">
        <w:rPr>
          <w:color w:val="000000"/>
          <w:vertAlign w:val="superscript"/>
        </w:rPr>
        <w:t>2</w:t>
      </w:r>
      <w:r w:rsidR="00DA06DE" w:rsidRPr="00DA06DE">
        <w:rPr>
          <w:color w:val="000000"/>
        </w:rPr>
        <w:t>. Dėl valstybės lygio ekstremaliosios situacijos ir (ar) karantino, paskelbto dėl Covid-19 ligos (</w:t>
      </w:r>
      <w:proofErr w:type="spellStart"/>
      <w:r w:rsidR="00DA06DE" w:rsidRPr="00DA06DE">
        <w:rPr>
          <w:color w:val="000000"/>
        </w:rPr>
        <w:t>koronaviruso</w:t>
      </w:r>
      <w:proofErr w:type="spellEnd"/>
      <w:r w:rsidR="00DA06DE" w:rsidRPr="00DA06DE">
        <w:rPr>
          <w:color w:val="000000"/>
        </w:rPr>
        <w:t xml:space="preserve"> infekcijos), planuojama nepanaudoti NVŠ lėšų suma, kuri planuojama panaudoti </w:t>
      </w:r>
      <w:r w:rsidR="006E1694">
        <w:rPr>
          <w:color w:val="000000"/>
        </w:rPr>
        <w:t>vaikų vasaros stovykloms</w:t>
      </w:r>
      <w:r w:rsidR="00DA06DE" w:rsidRPr="00DA06DE">
        <w:rPr>
          <w:color w:val="000000"/>
        </w:rPr>
        <w:t xml:space="preserve">, tvirtinama savivaldybės tarybos sprendimu ir naudojama </w:t>
      </w:r>
      <w:r w:rsidR="006E1694">
        <w:rPr>
          <w:color w:val="000000"/>
        </w:rPr>
        <w:t xml:space="preserve">vaikų vasaros stovykloms </w:t>
      </w:r>
      <w:r w:rsidR="00DA06DE" w:rsidRPr="00DA06DE">
        <w:rPr>
          <w:color w:val="000000"/>
        </w:rPr>
        <w:t xml:space="preserve">finansuoti pagal </w:t>
      </w:r>
      <w:r w:rsidR="000D2B2B">
        <w:rPr>
          <w:color w:val="000000"/>
        </w:rPr>
        <w:t xml:space="preserve">patvirtintą </w:t>
      </w:r>
      <w:r w:rsidR="000D2B2B">
        <w:t xml:space="preserve">Lazdijų rajono savivaldybės </w:t>
      </w:r>
      <w:r w:rsidR="001E5774">
        <w:t>mokinių</w:t>
      </w:r>
      <w:r w:rsidR="000D2B2B">
        <w:t xml:space="preserve"> vasaros stovyklų finansavimo tvarkos aprašą</w:t>
      </w:r>
      <w:r w:rsidR="00DA06DE" w:rsidRPr="00DA06DE">
        <w:rPr>
          <w:color w:val="000000"/>
        </w:rPr>
        <w:t>.</w:t>
      </w:r>
      <w:r>
        <w:rPr>
          <w:color w:val="000000"/>
        </w:rPr>
        <w:t>“</w:t>
      </w:r>
      <w:r w:rsidR="00CF3BE7">
        <w:rPr>
          <w:color w:val="000000"/>
        </w:rPr>
        <w:t>.</w:t>
      </w:r>
    </w:p>
    <w:p w14:paraId="2901929F" w14:textId="77777777" w:rsidR="00A34BA4" w:rsidRPr="00DA06DE" w:rsidRDefault="00A34BA4" w:rsidP="00DA06DE">
      <w:pPr>
        <w:spacing w:before="100" w:beforeAutospacing="1" w:after="100" w:afterAutospacing="1" w:line="360" w:lineRule="auto"/>
        <w:ind w:firstLine="851"/>
        <w:jc w:val="both"/>
        <w:rPr>
          <w:szCs w:val="24"/>
        </w:rPr>
      </w:pPr>
    </w:p>
    <w:p w14:paraId="1B8110D1" w14:textId="77777777" w:rsidR="002D7544" w:rsidRPr="000C17F8" w:rsidRDefault="002D7544" w:rsidP="003E1673">
      <w:pPr>
        <w:widowControl w:val="0"/>
        <w:tabs>
          <w:tab w:val="left" w:pos="7371"/>
        </w:tabs>
        <w:rPr>
          <w:szCs w:val="24"/>
        </w:rPr>
      </w:pPr>
    </w:p>
    <w:p w14:paraId="416EE895" w14:textId="77777777" w:rsidR="000D4A96" w:rsidRDefault="000D4A96" w:rsidP="003E1673">
      <w:pPr>
        <w:widowControl w:val="0"/>
        <w:tabs>
          <w:tab w:val="left" w:pos="7371"/>
        </w:tabs>
        <w:rPr>
          <w:rFonts w:eastAsia="Calibri"/>
          <w:szCs w:val="24"/>
        </w:rPr>
      </w:pPr>
    </w:p>
    <w:p w14:paraId="56DD80FB" w14:textId="77777777" w:rsidR="000D4A96" w:rsidRDefault="000D4A96" w:rsidP="003E1673">
      <w:pPr>
        <w:widowControl w:val="0"/>
        <w:tabs>
          <w:tab w:val="left" w:pos="7371"/>
        </w:tabs>
        <w:rPr>
          <w:rFonts w:eastAsia="Calibri"/>
          <w:szCs w:val="24"/>
        </w:rPr>
      </w:pPr>
    </w:p>
    <w:p w14:paraId="0AAA09C2" w14:textId="6877C7F2" w:rsidR="005814BE" w:rsidRDefault="00567625" w:rsidP="00567625">
      <w:pPr>
        <w:widowControl w:val="0"/>
        <w:tabs>
          <w:tab w:val="right" w:pos="9638"/>
        </w:tabs>
        <w:rPr>
          <w:rFonts w:eastAsia="Calibri"/>
          <w:szCs w:val="24"/>
        </w:rPr>
      </w:pPr>
      <w:r>
        <w:rPr>
          <w:rFonts w:eastAsia="Calibri"/>
          <w:szCs w:val="24"/>
        </w:rPr>
        <w:t>Savivaldybės mer</w:t>
      </w:r>
      <w:r w:rsidR="00770C01">
        <w:rPr>
          <w:rFonts w:eastAsia="Calibri"/>
          <w:szCs w:val="24"/>
        </w:rPr>
        <w:t>ė</w:t>
      </w:r>
      <w:r>
        <w:rPr>
          <w:rFonts w:eastAsia="Calibri"/>
          <w:szCs w:val="24"/>
        </w:rPr>
        <w:tab/>
      </w:r>
      <w:r w:rsidR="00770C01">
        <w:rPr>
          <w:rFonts w:eastAsia="Calibri"/>
          <w:szCs w:val="24"/>
        </w:rPr>
        <w:t>Ausma Miškinienė</w:t>
      </w:r>
      <w:r>
        <w:rPr>
          <w:rFonts w:eastAsia="Calibri"/>
          <w:szCs w:val="24"/>
        </w:rPr>
        <w:tab/>
      </w:r>
    </w:p>
    <w:p w14:paraId="4CE45740" w14:textId="77777777" w:rsidR="00567625" w:rsidRPr="000C17F8" w:rsidRDefault="00567625" w:rsidP="00567625">
      <w:pPr>
        <w:widowControl w:val="0"/>
        <w:tabs>
          <w:tab w:val="right" w:pos="9638"/>
        </w:tabs>
        <w:jc w:val="center"/>
        <w:rPr>
          <w:rFonts w:eastAsia="Calibri"/>
          <w:szCs w:val="24"/>
        </w:rPr>
      </w:pPr>
    </w:p>
    <w:p w14:paraId="6EF41168" w14:textId="77777777" w:rsidR="00223152" w:rsidRPr="000C17F8" w:rsidRDefault="00223152" w:rsidP="003E1673">
      <w:pPr>
        <w:widowControl w:val="0"/>
        <w:tabs>
          <w:tab w:val="left" w:pos="7371"/>
        </w:tabs>
        <w:rPr>
          <w:rFonts w:eastAsia="Calibri"/>
          <w:szCs w:val="24"/>
        </w:rPr>
      </w:pPr>
    </w:p>
    <w:p w14:paraId="244CB6D9" w14:textId="77777777" w:rsidR="00223152" w:rsidRPr="000C17F8" w:rsidRDefault="00223152" w:rsidP="003E1673">
      <w:pPr>
        <w:widowControl w:val="0"/>
        <w:tabs>
          <w:tab w:val="left" w:pos="7371"/>
        </w:tabs>
        <w:rPr>
          <w:rFonts w:eastAsia="Calibri"/>
          <w:szCs w:val="24"/>
        </w:rPr>
      </w:pPr>
    </w:p>
    <w:p w14:paraId="2E0F643F" w14:textId="77777777" w:rsidR="00223152" w:rsidRPr="000C17F8" w:rsidRDefault="00223152" w:rsidP="003E1673">
      <w:pPr>
        <w:widowControl w:val="0"/>
        <w:tabs>
          <w:tab w:val="left" w:pos="7371"/>
        </w:tabs>
        <w:rPr>
          <w:rFonts w:eastAsia="Calibri"/>
          <w:szCs w:val="24"/>
        </w:rPr>
      </w:pPr>
    </w:p>
    <w:p w14:paraId="1F858E52" w14:textId="2C4C10C7" w:rsidR="00223152" w:rsidRDefault="00223152" w:rsidP="003E1673">
      <w:pPr>
        <w:widowControl w:val="0"/>
        <w:tabs>
          <w:tab w:val="left" w:pos="7371"/>
        </w:tabs>
        <w:rPr>
          <w:rFonts w:eastAsia="Calibri"/>
          <w:szCs w:val="24"/>
        </w:rPr>
      </w:pPr>
    </w:p>
    <w:p w14:paraId="7D2C6DE4" w14:textId="2C80CE99" w:rsidR="00A6784A" w:rsidRDefault="00A6784A" w:rsidP="003E1673">
      <w:pPr>
        <w:widowControl w:val="0"/>
        <w:tabs>
          <w:tab w:val="left" w:pos="7371"/>
        </w:tabs>
        <w:rPr>
          <w:rFonts w:eastAsia="Calibri"/>
          <w:szCs w:val="24"/>
        </w:rPr>
      </w:pPr>
    </w:p>
    <w:p w14:paraId="64828657" w14:textId="7E68B1BC" w:rsidR="00A6784A" w:rsidRDefault="00A6784A" w:rsidP="003E1673">
      <w:pPr>
        <w:widowControl w:val="0"/>
        <w:tabs>
          <w:tab w:val="left" w:pos="7371"/>
        </w:tabs>
        <w:rPr>
          <w:rFonts w:eastAsia="Calibri"/>
          <w:szCs w:val="24"/>
        </w:rPr>
      </w:pPr>
    </w:p>
    <w:p w14:paraId="11777C5A" w14:textId="2FEA3055" w:rsidR="00A6784A" w:rsidRDefault="00A6784A" w:rsidP="003E1673">
      <w:pPr>
        <w:widowControl w:val="0"/>
        <w:tabs>
          <w:tab w:val="left" w:pos="7371"/>
        </w:tabs>
        <w:rPr>
          <w:rFonts w:eastAsia="Calibri"/>
          <w:szCs w:val="24"/>
        </w:rPr>
      </w:pPr>
    </w:p>
    <w:p w14:paraId="464D0A17" w14:textId="1488ECB3" w:rsidR="00A6784A" w:rsidRDefault="00A6784A" w:rsidP="003E1673">
      <w:pPr>
        <w:widowControl w:val="0"/>
        <w:tabs>
          <w:tab w:val="left" w:pos="7371"/>
        </w:tabs>
        <w:rPr>
          <w:rFonts w:eastAsia="Calibri"/>
          <w:szCs w:val="24"/>
        </w:rPr>
      </w:pPr>
    </w:p>
    <w:p w14:paraId="63ED486C" w14:textId="21003652" w:rsidR="00A6784A" w:rsidRDefault="00A6784A" w:rsidP="003E1673">
      <w:pPr>
        <w:widowControl w:val="0"/>
        <w:tabs>
          <w:tab w:val="left" w:pos="7371"/>
        </w:tabs>
        <w:rPr>
          <w:rFonts w:eastAsia="Calibri"/>
          <w:szCs w:val="24"/>
        </w:rPr>
      </w:pPr>
    </w:p>
    <w:p w14:paraId="2030AE86" w14:textId="06A41024" w:rsidR="00A6784A" w:rsidRDefault="00A6784A" w:rsidP="003E1673">
      <w:pPr>
        <w:widowControl w:val="0"/>
        <w:tabs>
          <w:tab w:val="left" w:pos="7371"/>
        </w:tabs>
        <w:rPr>
          <w:rFonts w:eastAsia="Calibri"/>
          <w:szCs w:val="24"/>
        </w:rPr>
      </w:pPr>
    </w:p>
    <w:p w14:paraId="5F0BF72A" w14:textId="6915E809" w:rsidR="00A6784A" w:rsidRDefault="00A6784A" w:rsidP="003E1673">
      <w:pPr>
        <w:widowControl w:val="0"/>
        <w:tabs>
          <w:tab w:val="left" w:pos="7371"/>
        </w:tabs>
        <w:rPr>
          <w:rFonts w:eastAsia="Calibri"/>
          <w:szCs w:val="24"/>
        </w:rPr>
      </w:pPr>
    </w:p>
    <w:p w14:paraId="0873A30D" w14:textId="5742CDE9" w:rsidR="00A6784A" w:rsidRDefault="00A6784A" w:rsidP="003E1673">
      <w:pPr>
        <w:widowControl w:val="0"/>
        <w:tabs>
          <w:tab w:val="left" w:pos="7371"/>
        </w:tabs>
        <w:rPr>
          <w:rFonts w:eastAsia="Calibri"/>
          <w:szCs w:val="24"/>
        </w:rPr>
      </w:pPr>
    </w:p>
    <w:p w14:paraId="38E25995" w14:textId="5E937F38" w:rsidR="00A6784A" w:rsidRDefault="00A6784A" w:rsidP="003E1673">
      <w:pPr>
        <w:widowControl w:val="0"/>
        <w:tabs>
          <w:tab w:val="left" w:pos="7371"/>
        </w:tabs>
        <w:rPr>
          <w:rFonts w:eastAsia="Calibri"/>
          <w:szCs w:val="24"/>
        </w:rPr>
      </w:pPr>
    </w:p>
    <w:p w14:paraId="5B847C3B" w14:textId="049ECB10" w:rsidR="00A6784A" w:rsidRDefault="00A6784A" w:rsidP="003E1673">
      <w:pPr>
        <w:widowControl w:val="0"/>
        <w:tabs>
          <w:tab w:val="left" w:pos="7371"/>
        </w:tabs>
        <w:rPr>
          <w:rFonts w:eastAsia="Calibri"/>
          <w:szCs w:val="24"/>
        </w:rPr>
      </w:pPr>
    </w:p>
    <w:p w14:paraId="5AE0E04E" w14:textId="0009F2B9" w:rsidR="00A6784A" w:rsidRDefault="00A6784A" w:rsidP="003E1673">
      <w:pPr>
        <w:widowControl w:val="0"/>
        <w:tabs>
          <w:tab w:val="left" w:pos="7371"/>
        </w:tabs>
        <w:rPr>
          <w:rFonts w:eastAsia="Calibri"/>
          <w:szCs w:val="24"/>
        </w:rPr>
      </w:pPr>
    </w:p>
    <w:p w14:paraId="18B14347" w14:textId="636ECABE" w:rsidR="00A6784A" w:rsidRDefault="00A6784A" w:rsidP="003E1673">
      <w:pPr>
        <w:widowControl w:val="0"/>
        <w:tabs>
          <w:tab w:val="left" w:pos="7371"/>
        </w:tabs>
        <w:rPr>
          <w:rFonts w:eastAsia="Calibri"/>
          <w:szCs w:val="24"/>
        </w:rPr>
      </w:pPr>
    </w:p>
    <w:p w14:paraId="2C64BB40" w14:textId="2F7060EA" w:rsidR="00A6784A" w:rsidRDefault="00A6784A" w:rsidP="003E1673">
      <w:pPr>
        <w:widowControl w:val="0"/>
        <w:tabs>
          <w:tab w:val="left" w:pos="7371"/>
        </w:tabs>
        <w:rPr>
          <w:rFonts w:eastAsia="Calibri"/>
          <w:szCs w:val="24"/>
        </w:rPr>
      </w:pPr>
    </w:p>
    <w:p w14:paraId="0542C29C" w14:textId="6D3086BA" w:rsidR="00A6784A" w:rsidRDefault="00A6784A" w:rsidP="003E1673">
      <w:pPr>
        <w:widowControl w:val="0"/>
        <w:tabs>
          <w:tab w:val="left" w:pos="7371"/>
        </w:tabs>
        <w:rPr>
          <w:rFonts w:eastAsia="Calibri"/>
          <w:szCs w:val="24"/>
        </w:rPr>
      </w:pPr>
    </w:p>
    <w:p w14:paraId="79AD8647" w14:textId="1105439D" w:rsidR="00A6784A" w:rsidRDefault="00A6784A" w:rsidP="003E1673">
      <w:pPr>
        <w:widowControl w:val="0"/>
        <w:tabs>
          <w:tab w:val="left" w:pos="7371"/>
        </w:tabs>
        <w:rPr>
          <w:rFonts w:eastAsia="Calibri"/>
          <w:szCs w:val="24"/>
        </w:rPr>
      </w:pPr>
    </w:p>
    <w:p w14:paraId="11FF8E38" w14:textId="13FFA5F4" w:rsidR="00A6784A" w:rsidRDefault="00A6784A" w:rsidP="003E1673">
      <w:pPr>
        <w:widowControl w:val="0"/>
        <w:tabs>
          <w:tab w:val="left" w:pos="7371"/>
        </w:tabs>
        <w:rPr>
          <w:rFonts w:eastAsia="Calibri"/>
          <w:szCs w:val="24"/>
        </w:rPr>
      </w:pPr>
    </w:p>
    <w:p w14:paraId="518E508A" w14:textId="5BB4A23C" w:rsidR="00A6784A" w:rsidRDefault="00A6784A" w:rsidP="003E1673">
      <w:pPr>
        <w:widowControl w:val="0"/>
        <w:tabs>
          <w:tab w:val="left" w:pos="7371"/>
        </w:tabs>
        <w:rPr>
          <w:rFonts w:eastAsia="Calibri"/>
          <w:szCs w:val="24"/>
        </w:rPr>
      </w:pPr>
    </w:p>
    <w:p w14:paraId="3BC0CB69" w14:textId="6E485F65" w:rsidR="00A6784A" w:rsidRDefault="00A6784A" w:rsidP="003E1673">
      <w:pPr>
        <w:widowControl w:val="0"/>
        <w:tabs>
          <w:tab w:val="left" w:pos="7371"/>
        </w:tabs>
        <w:rPr>
          <w:rFonts w:eastAsia="Calibri"/>
          <w:szCs w:val="24"/>
        </w:rPr>
      </w:pPr>
    </w:p>
    <w:p w14:paraId="6980A73D" w14:textId="079CD19D" w:rsidR="00A6784A" w:rsidRDefault="00A6784A" w:rsidP="003E1673">
      <w:pPr>
        <w:widowControl w:val="0"/>
        <w:tabs>
          <w:tab w:val="left" w:pos="7371"/>
        </w:tabs>
        <w:rPr>
          <w:rFonts w:eastAsia="Calibri"/>
          <w:szCs w:val="24"/>
        </w:rPr>
      </w:pPr>
    </w:p>
    <w:p w14:paraId="26223094" w14:textId="08AE6E9E" w:rsidR="00A6784A" w:rsidRDefault="00A6784A" w:rsidP="003E1673">
      <w:pPr>
        <w:widowControl w:val="0"/>
        <w:tabs>
          <w:tab w:val="left" w:pos="7371"/>
        </w:tabs>
        <w:rPr>
          <w:rFonts w:eastAsia="Calibri"/>
          <w:szCs w:val="24"/>
        </w:rPr>
      </w:pPr>
    </w:p>
    <w:p w14:paraId="26D65680" w14:textId="07C141B2" w:rsidR="00A6784A" w:rsidRDefault="00A6784A" w:rsidP="003E1673">
      <w:pPr>
        <w:widowControl w:val="0"/>
        <w:tabs>
          <w:tab w:val="left" w:pos="7371"/>
        </w:tabs>
        <w:rPr>
          <w:rFonts w:eastAsia="Calibri"/>
          <w:szCs w:val="24"/>
        </w:rPr>
      </w:pPr>
    </w:p>
    <w:p w14:paraId="1C02114C" w14:textId="165E5CF7" w:rsidR="00A6784A" w:rsidRDefault="00A6784A" w:rsidP="003E1673">
      <w:pPr>
        <w:widowControl w:val="0"/>
        <w:tabs>
          <w:tab w:val="left" w:pos="7371"/>
        </w:tabs>
        <w:rPr>
          <w:rFonts w:eastAsia="Calibri"/>
          <w:szCs w:val="24"/>
        </w:rPr>
      </w:pPr>
    </w:p>
    <w:p w14:paraId="3D2126BA" w14:textId="3BD793D9" w:rsidR="00A6784A" w:rsidRDefault="00A6784A" w:rsidP="003E1673">
      <w:pPr>
        <w:widowControl w:val="0"/>
        <w:tabs>
          <w:tab w:val="left" w:pos="7371"/>
        </w:tabs>
        <w:rPr>
          <w:rFonts w:eastAsia="Calibri"/>
          <w:szCs w:val="24"/>
        </w:rPr>
      </w:pPr>
    </w:p>
    <w:p w14:paraId="584FC359" w14:textId="07060D2B" w:rsidR="00A6784A" w:rsidRDefault="00A6784A" w:rsidP="003E1673">
      <w:pPr>
        <w:widowControl w:val="0"/>
        <w:tabs>
          <w:tab w:val="left" w:pos="7371"/>
        </w:tabs>
        <w:rPr>
          <w:rFonts w:eastAsia="Calibri"/>
          <w:szCs w:val="24"/>
        </w:rPr>
      </w:pPr>
    </w:p>
    <w:p w14:paraId="0E33EA50" w14:textId="78B0C1AC" w:rsidR="00A6784A" w:rsidRDefault="00A6784A" w:rsidP="003E1673">
      <w:pPr>
        <w:widowControl w:val="0"/>
        <w:tabs>
          <w:tab w:val="left" w:pos="7371"/>
        </w:tabs>
        <w:rPr>
          <w:rFonts w:eastAsia="Calibri"/>
          <w:szCs w:val="24"/>
        </w:rPr>
      </w:pPr>
    </w:p>
    <w:p w14:paraId="3002CFAF" w14:textId="76E62B23" w:rsidR="00A6784A" w:rsidRDefault="00A6784A" w:rsidP="003E1673">
      <w:pPr>
        <w:widowControl w:val="0"/>
        <w:tabs>
          <w:tab w:val="left" w:pos="7371"/>
        </w:tabs>
        <w:rPr>
          <w:rFonts w:eastAsia="Calibri"/>
          <w:szCs w:val="24"/>
        </w:rPr>
      </w:pPr>
    </w:p>
    <w:p w14:paraId="7711D140" w14:textId="0195880E" w:rsidR="00A6784A" w:rsidRDefault="00A6784A" w:rsidP="003E1673">
      <w:pPr>
        <w:widowControl w:val="0"/>
        <w:tabs>
          <w:tab w:val="left" w:pos="7371"/>
        </w:tabs>
        <w:rPr>
          <w:rFonts w:eastAsia="Calibri"/>
          <w:szCs w:val="24"/>
        </w:rPr>
      </w:pPr>
    </w:p>
    <w:p w14:paraId="6CED14E4" w14:textId="77777777" w:rsidR="006E1694" w:rsidRDefault="006E1694" w:rsidP="00A6784A">
      <w:pPr>
        <w:jc w:val="center"/>
        <w:rPr>
          <w:b/>
        </w:rPr>
      </w:pPr>
    </w:p>
    <w:p w14:paraId="7558D934" w14:textId="77777777" w:rsidR="006E1694" w:rsidRDefault="006E1694" w:rsidP="00A6784A">
      <w:pPr>
        <w:jc w:val="center"/>
        <w:rPr>
          <w:b/>
        </w:rPr>
      </w:pPr>
    </w:p>
    <w:p w14:paraId="269B4E5E" w14:textId="77777777" w:rsidR="006E1694" w:rsidRDefault="006E1694" w:rsidP="00A6784A">
      <w:pPr>
        <w:jc w:val="center"/>
        <w:rPr>
          <w:b/>
        </w:rPr>
      </w:pPr>
    </w:p>
    <w:p w14:paraId="18DD078F" w14:textId="77777777" w:rsidR="006E1694" w:rsidRDefault="006E1694" w:rsidP="00A6784A">
      <w:pPr>
        <w:jc w:val="center"/>
        <w:rPr>
          <w:b/>
        </w:rPr>
      </w:pPr>
    </w:p>
    <w:p w14:paraId="73F66514" w14:textId="77777777" w:rsidR="006E1694" w:rsidRDefault="006E1694" w:rsidP="00A6784A">
      <w:pPr>
        <w:jc w:val="center"/>
        <w:rPr>
          <w:b/>
        </w:rPr>
      </w:pPr>
    </w:p>
    <w:p w14:paraId="1CE35EF8" w14:textId="77777777" w:rsidR="006E1694" w:rsidRDefault="006E1694" w:rsidP="00A6784A">
      <w:pPr>
        <w:jc w:val="center"/>
        <w:rPr>
          <w:b/>
        </w:rPr>
      </w:pPr>
    </w:p>
    <w:p w14:paraId="108B631E" w14:textId="77777777" w:rsidR="006E1694" w:rsidRDefault="006E1694" w:rsidP="00A6784A">
      <w:pPr>
        <w:jc w:val="center"/>
        <w:rPr>
          <w:b/>
        </w:rPr>
      </w:pPr>
    </w:p>
    <w:p w14:paraId="3AC5EA94" w14:textId="59BF0764" w:rsidR="00A6784A" w:rsidRDefault="00A6784A" w:rsidP="00A6784A">
      <w:pPr>
        <w:jc w:val="center"/>
        <w:rPr>
          <w:b/>
        </w:rPr>
      </w:pPr>
      <w:r>
        <w:rPr>
          <w:b/>
        </w:rPr>
        <w:t>LAZDIJŲ RAJONO SAVIVALDYBĖS TARYBOS SPRENDIMO</w:t>
      </w:r>
    </w:p>
    <w:p w14:paraId="55C4F0F4" w14:textId="7D00DEB5" w:rsidR="00A6784A" w:rsidRPr="00B211AC" w:rsidRDefault="00A6784A" w:rsidP="00B211AC">
      <w:pPr>
        <w:jc w:val="center"/>
        <w:rPr>
          <w:rFonts w:eastAsia="Calibri"/>
          <w:b/>
          <w:szCs w:val="24"/>
        </w:rPr>
      </w:pPr>
      <w:r>
        <w:rPr>
          <w:b/>
        </w:rPr>
        <w:t xml:space="preserve"> </w:t>
      </w:r>
      <w:r w:rsidR="00B211AC">
        <w:rPr>
          <w:b/>
        </w:rPr>
        <w:t>„</w:t>
      </w:r>
      <w:r w:rsidR="00B211AC">
        <w:rPr>
          <w:b/>
          <w:bCs/>
        </w:rPr>
        <w:t xml:space="preserve">DĖL LAZDIJŲ RAJONO SAVIVALDYBĖS TARYBOS 2021 M. VASARIO 12 D. SPRENDIMO </w:t>
      </w:r>
      <w:hyperlink r:id="rId10" w:history="1">
        <w:r w:rsidR="00B211AC" w:rsidRPr="002B1128">
          <w:rPr>
            <w:rStyle w:val="Hipersaitas"/>
            <w:b/>
            <w:bCs/>
          </w:rPr>
          <w:t>NR. 5TS-651</w:t>
        </w:r>
      </w:hyperlink>
      <w:r w:rsidR="00B211AC" w:rsidRPr="00234A8E">
        <w:t xml:space="preserve"> </w:t>
      </w:r>
      <w:r w:rsidR="00B211AC">
        <w:rPr>
          <w:b/>
          <w:bCs/>
        </w:rPr>
        <w:t>„DĖL LAZDIJŲ RAJONO SAVIVALDYBĖS NEFORMALIOJO VAIKŲ ŠVIETIMO LĖŠŲ SKYRIMO IR NAUDOJIMO TVARKOS APRAŠO TVIRTINIMO” PAKEITIMO</w:t>
      </w:r>
      <w:r w:rsidR="006E1694">
        <w:rPr>
          <w:b/>
          <w:bCs/>
        </w:rPr>
        <w:t>“</w:t>
      </w:r>
      <w:r w:rsidR="00B211AC">
        <w:rPr>
          <w:rFonts w:eastAsia="Calibri"/>
          <w:b/>
          <w:szCs w:val="24"/>
        </w:rPr>
        <w:t xml:space="preserve"> </w:t>
      </w:r>
      <w:r>
        <w:rPr>
          <w:b/>
        </w:rPr>
        <w:t>PROJEKTO</w:t>
      </w:r>
    </w:p>
    <w:p w14:paraId="7F5C9B86" w14:textId="77777777" w:rsidR="00A6784A" w:rsidRDefault="00A6784A" w:rsidP="00A6784A">
      <w:pPr>
        <w:jc w:val="center"/>
        <w:rPr>
          <w:b/>
        </w:rPr>
      </w:pPr>
      <w:r>
        <w:rPr>
          <w:b/>
        </w:rPr>
        <w:t>AIŠKINAMASIS RAŠTAS</w:t>
      </w:r>
    </w:p>
    <w:p w14:paraId="1EC7708C" w14:textId="77777777" w:rsidR="00A6784A" w:rsidRDefault="00A6784A" w:rsidP="00A6784A">
      <w:pPr>
        <w:jc w:val="center"/>
        <w:rPr>
          <w:b/>
        </w:rPr>
      </w:pPr>
    </w:p>
    <w:p w14:paraId="643570EA" w14:textId="2DD7A296" w:rsidR="00A6784A" w:rsidRDefault="00A6784A" w:rsidP="00A6784A">
      <w:pPr>
        <w:jc w:val="center"/>
      </w:pPr>
      <w:r>
        <w:t>20</w:t>
      </w:r>
      <w:r w:rsidR="00B211AC">
        <w:t>21</w:t>
      </w:r>
      <w:r>
        <w:t>-</w:t>
      </w:r>
      <w:r w:rsidR="00B211AC">
        <w:t>05</w:t>
      </w:r>
      <w:r>
        <w:t>-</w:t>
      </w:r>
      <w:r w:rsidR="00B211AC">
        <w:t>10</w:t>
      </w:r>
    </w:p>
    <w:p w14:paraId="7139BAD7" w14:textId="77777777" w:rsidR="00A6784A" w:rsidRDefault="00A6784A" w:rsidP="00A6784A">
      <w:pPr>
        <w:spacing w:line="360" w:lineRule="auto"/>
        <w:jc w:val="both"/>
      </w:pPr>
    </w:p>
    <w:p w14:paraId="4EC1B148" w14:textId="13DFC7B2" w:rsidR="00A6784A" w:rsidRDefault="00A6784A" w:rsidP="00B211AC">
      <w:pPr>
        <w:spacing w:line="360" w:lineRule="auto"/>
        <w:ind w:firstLine="851"/>
        <w:jc w:val="both"/>
        <w:rPr>
          <w:color w:val="000000"/>
        </w:rPr>
      </w:pPr>
      <w:r w:rsidRPr="0053583C">
        <w:t xml:space="preserve">Lazdijų rajono savivaldybės tarybos sprendimo </w:t>
      </w:r>
      <w:r w:rsidR="00B211AC">
        <w:t>„D</w:t>
      </w:r>
      <w:r w:rsidR="00B211AC" w:rsidRPr="00B211AC">
        <w:t xml:space="preserve">ėl </w:t>
      </w:r>
      <w:r w:rsidR="00B211AC">
        <w:t>L</w:t>
      </w:r>
      <w:r w:rsidR="00B211AC" w:rsidRPr="00B211AC">
        <w:t xml:space="preserve">azdijų rajono savivaldybės tarybos 2021 m. vasario 12 d. sprendimo </w:t>
      </w:r>
      <w:hyperlink r:id="rId11" w:history="1">
        <w:r w:rsidR="00B211AC">
          <w:rPr>
            <w:rStyle w:val="Hipersaitas"/>
          </w:rPr>
          <w:t>N</w:t>
        </w:r>
        <w:r w:rsidR="00B211AC" w:rsidRPr="00B211AC">
          <w:rPr>
            <w:rStyle w:val="Hipersaitas"/>
          </w:rPr>
          <w:t>r. 5</w:t>
        </w:r>
        <w:r w:rsidR="00B211AC">
          <w:rPr>
            <w:rStyle w:val="Hipersaitas"/>
          </w:rPr>
          <w:t>TS</w:t>
        </w:r>
        <w:r w:rsidR="00B211AC" w:rsidRPr="00B211AC">
          <w:rPr>
            <w:rStyle w:val="Hipersaitas"/>
          </w:rPr>
          <w:t>-651</w:t>
        </w:r>
      </w:hyperlink>
      <w:r w:rsidR="00B211AC" w:rsidRPr="00B211AC">
        <w:t xml:space="preserve"> „</w:t>
      </w:r>
      <w:r w:rsidR="00B211AC">
        <w:t>D</w:t>
      </w:r>
      <w:r w:rsidR="00B211AC" w:rsidRPr="00B211AC">
        <w:t xml:space="preserve">ėl </w:t>
      </w:r>
      <w:r w:rsidR="00B211AC">
        <w:t>L</w:t>
      </w:r>
      <w:r w:rsidR="00B211AC" w:rsidRPr="00B211AC">
        <w:t>azdijų rajono savivaldybės neformaliojo vaikų švietimo lėšų skyrimo ir naudojimo tvarkos aprašo tvirtinimo” pakeitimo</w:t>
      </w:r>
      <w:r w:rsidR="00B211AC">
        <w:rPr>
          <w:rFonts w:eastAsia="Calibri"/>
          <w:b/>
          <w:szCs w:val="24"/>
        </w:rPr>
        <w:t xml:space="preserve"> </w:t>
      </w:r>
      <w:r w:rsidRPr="0053583C">
        <w:t xml:space="preserve">projektas parengtas </w:t>
      </w:r>
      <w:r>
        <w:t xml:space="preserve">vadovaujantis </w:t>
      </w:r>
      <w:r w:rsidRPr="0053583C">
        <w:t>Lietuvos Respublikos vietos savivaldos įstatymo 18 straipsnio 1 dalimi,</w:t>
      </w:r>
      <w:r w:rsidRPr="0053583C">
        <w:rPr>
          <w:color w:val="000000"/>
        </w:rPr>
        <w:t xml:space="preserve"> Neformaliojo vaikų švietimo lėšų skyri</w:t>
      </w:r>
      <w:r>
        <w:rPr>
          <w:color w:val="000000"/>
        </w:rPr>
        <w:t>mo ir panaudojimo tvarkos aprašo, patvirtinto</w:t>
      </w:r>
      <w:r w:rsidRPr="0053583C">
        <w:rPr>
          <w:color w:val="000000"/>
        </w:rPr>
        <w:t xml:space="preserve"> Lietuvos Respublikos švietimo ir mokslo ministro 2018 m. rugsėjo 12 d. įsakymu Nr. V-758 „Dėl Neformaliojo vaikų švietimo lėšų skyrimo ir panaudojimo tvarkos aprašo</w:t>
      </w:r>
      <w:r>
        <w:rPr>
          <w:color w:val="000000"/>
        </w:rPr>
        <w:t xml:space="preserve"> (toliau – </w:t>
      </w:r>
      <w:r w:rsidR="009C6279">
        <w:rPr>
          <w:color w:val="000000"/>
        </w:rPr>
        <w:t>Tvarkos a</w:t>
      </w:r>
      <w:r>
        <w:rPr>
          <w:color w:val="000000"/>
        </w:rPr>
        <w:t>prašas)</w:t>
      </w:r>
      <w:r w:rsidRPr="0053583C">
        <w:rPr>
          <w:color w:val="000000"/>
        </w:rPr>
        <w:t xml:space="preserve"> patvirtinimo“,</w:t>
      </w:r>
      <w:r>
        <w:rPr>
          <w:color w:val="000000"/>
        </w:rPr>
        <w:t xml:space="preserve"> </w:t>
      </w:r>
      <w:r w:rsidR="00B211AC">
        <w:rPr>
          <w:color w:val="000000"/>
        </w:rPr>
        <w:t>26</w:t>
      </w:r>
      <w:r w:rsidR="00B211AC">
        <w:rPr>
          <w:color w:val="000000"/>
          <w:vertAlign w:val="superscript"/>
        </w:rPr>
        <w:t>1</w:t>
      </w:r>
      <w:r w:rsidR="009D5DDB">
        <w:rPr>
          <w:color w:val="000000"/>
        </w:rPr>
        <w:t>–</w:t>
      </w:r>
      <w:r w:rsidR="00B211AC">
        <w:rPr>
          <w:color w:val="000000"/>
        </w:rPr>
        <w:t>26</w:t>
      </w:r>
      <w:r w:rsidR="00B211AC">
        <w:rPr>
          <w:color w:val="000000"/>
          <w:vertAlign w:val="superscript"/>
        </w:rPr>
        <w:t xml:space="preserve">3 </w:t>
      </w:r>
      <w:r w:rsidRPr="0053583C">
        <w:rPr>
          <w:color w:val="000000"/>
        </w:rPr>
        <w:t xml:space="preserve">punktais. </w:t>
      </w:r>
    </w:p>
    <w:p w14:paraId="16022FBC" w14:textId="60C41836" w:rsidR="009C6279" w:rsidRDefault="009C6279" w:rsidP="009C6279">
      <w:pPr>
        <w:spacing w:line="360" w:lineRule="auto"/>
        <w:ind w:firstLine="851"/>
        <w:jc w:val="both"/>
        <w:rPr>
          <w:szCs w:val="24"/>
          <w:lang w:eastAsia="lt-LT"/>
        </w:rPr>
      </w:pPr>
      <w:r>
        <w:rPr>
          <w:szCs w:val="24"/>
        </w:rPr>
        <w:t xml:space="preserve">Lietuvos Respublikos švietimo, mokslo ir sporto ministras 2021 m. balandžio 26 d. įsakymu Nr. V- 609 patvirtino Lietuvos Respublikos švietimo, mokslo ir sporto ministro 2018 m. rugsėjo 12 d. įsakymo Nr. V-758 „Dėl Neformaliojo vaikų švietimo lėšų skyrimo ir panaudojimo tvarkos aprašo patvirtinimo“ pakeitimus, kurie leidžia dėl sudėtingos epidemiologinės </w:t>
      </w:r>
      <w:r w:rsidR="009D5DDB" w:rsidRPr="00DA06DE">
        <w:rPr>
          <w:color w:val="000000"/>
        </w:rPr>
        <w:t>Covid-19</w:t>
      </w:r>
      <w:r>
        <w:rPr>
          <w:szCs w:val="24"/>
        </w:rPr>
        <w:t xml:space="preserve"> situacijos savivaldybėms skirtas ir planuojamas nepanaudoti neformaliojo vaikų švietimo (toliau – NVŠ) lėšas skirti stovykloms, organizuojamoms mokinių atostogų metu, finansuoti. Toks spendimas priimtas, išanalizavus NVŠ lėšų naudojimo situaciją šalyje ir konstatavus sumažėjusias švietimo teikėjų galimybes įgyvendinti NVŠ programas, taip pat siekiant didinti mokinių galimybes dalyvauti </w:t>
      </w:r>
      <w:r w:rsidR="00816395">
        <w:rPr>
          <w:szCs w:val="24"/>
        </w:rPr>
        <w:t xml:space="preserve">mokinių </w:t>
      </w:r>
      <w:r>
        <w:rPr>
          <w:szCs w:val="24"/>
        </w:rPr>
        <w:t>vasaros stovyklose.</w:t>
      </w:r>
    </w:p>
    <w:p w14:paraId="6D7EB020" w14:textId="369DED68" w:rsidR="009C6279" w:rsidRDefault="009C6279" w:rsidP="009C6279">
      <w:pPr>
        <w:spacing w:line="360" w:lineRule="auto"/>
        <w:ind w:firstLine="851"/>
        <w:jc w:val="both"/>
        <w:rPr>
          <w:szCs w:val="24"/>
          <w:lang w:eastAsia="lt-LT"/>
        </w:rPr>
      </w:pPr>
      <w:r>
        <w:rPr>
          <w:szCs w:val="24"/>
        </w:rPr>
        <w:t>Remiantis anksčiau minėto Tvarkos aprašo VI</w:t>
      </w:r>
      <w:r>
        <w:rPr>
          <w:szCs w:val="24"/>
          <w:vertAlign w:val="superscript"/>
        </w:rPr>
        <w:t xml:space="preserve">1 </w:t>
      </w:r>
      <w:r>
        <w:rPr>
          <w:szCs w:val="24"/>
        </w:rPr>
        <w:t xml:space="preserve">skyriumi, dėl valstybės lygio ekstremaliosios situacijos ir (ar) karantino, paskelbto dėl </w:t>
      </w:r>
      <w:r w:rsidR="009D5DDB" w:rsidRPr="00DA06DE">
        <w:rPr>
          <w:color w:val="000000"/>
        </w:rPr>
        <w:t>Covid-19</w:t>
      </w:r>
      <w:r>
        <w:rPr>
          <w:szCs w:val="24"/>
        </w:rPr>
        <w:t xml:space="preserve"> ligos, planuojama nepanaudoti NVŠ lėšų suma </w:t>
      </w:r>
      <w:r w:rsidR="00F130CF">
        <w:rPr>
          <w:szCs w:val="24"/>
        </w:rPr>
        <w:t xml:space="preserve">– 13 000 eurų </w:t>
      </w:r>
      <w:r>
        <w:rPr>
          <w:szCs w:val="24"/>
        </w:rPr>
        <w:t>turi būti patvirtinta savivaldybės tarybos sprendimu</w:t>
      </w:r>
      <w:r w:rsidR="00F130CF">
        <w:rPr>
          <w:szCs w:val="24"/>
        </w:rPr>
        <w:t xml:space="preserve"> (</w:t>
      </w:r>
      <w:r w:rsidR="00491A95">
        <w:rPr>
          <w:szCs w:val="24"/>
        </w:rPr>
        <w:t xml:space="preserve">sprendimo projektą rengia </w:t>
      </w:r>
      <w:r w:rsidR="00491A95" w:rsidRPr="00491A95">
        <w:rPr>
          <w:szCs w:val="24"/>
          <w:lang w:eastAsia="lt-LT"/>
        </w:rPr>
        <w:t>Biudžeto, finansų ir turto valdymo skyriaus</w:t>
      </w:r>
      <w:r w:rsidR="00491A95">
        <w:rPr>
          <w:szCs w:val="24"/>
        </w:rPr>
        <w:t>)</w:t>
      </w:r>
      <w:r w:rsidRPr="00491A95">
        <w:rPr>
          <w:szCs w:val="24"/>
        </w:rPr>
        <w:t xml:space="preserve"> </w:t>
      </w:r>
      <w:r>
        <w:rPr>
          <w:szCs w:val="24"/>
        </w:rPr>
        <w:t xml:space="preserve">stovykloms finansuoti pagal savivaldybės patvirtintą </w:t>
      </w:r>
      <w:r w:rsidR="00F130CF">
        <w:t xml:space="preserve">Lazdijų rajono savivaldybės </w:t>
      </w:r>
      <w:r w:rsidR="00D70826">
        <w:t>mokinių</w:t>
      </w:r>
      <w:r w:rsidR="00F130CF">
        <w:t xml:space="preserve"> vasaros stovyklų finansavimo tvarkos aprašą</w:t>
      </w:r>
      <w:r w:rsidR="00F130CF">
        <w:rPr>
          <w:szCs w:val="24"/>
        </w:rPr>
        <w:t xml:space="preserve">. </w:t>
      </w:r>
    </w:p>
    <w:p w14:paraId="39AE9F2B" w14:textId="05CF8CF9" w:rsidR="00334F3C" w:rsidRDefault="00A6784A" w:rsidP="00A6784A">
      <w:pPr>
        <w:spacing w:line="360" w:lineRule="auto"/>
        <w:ind w:firstLine="720"/>
        <w:jc w:val="both"/>
      </w:pPr>
      <w:r>
        <w:t xml:space="preserve">Lazdijų rajono savivaldybė </w:t>
      </w:r>
      <w:r w:rsidR="00334F3C">
        <w:t>2021 m. n</w:t>
      </w:r>
      <w:r w:rsidRPr="0053583C">
        <w:t>eformaliojo vaikų švietimo</w:t>
      </w:r>
      <w:r w:rsidR="00334F3C">
        <w:t xml:space="preserve"> veiklų organizavimui gavo 95 800 eur</w:t>
      </w:r>
      <w:r w:rsidR="00420D31">
        <w:t>ų. 2021 m. kovo</w:t>
      </w:r>
      <w:r w:rsidR="009D5DDB">
        <w:t>–</w:t>
      </w:r>
      <w:r w:rsidR="00420D31">
        <w:t xml:space="preserve">rugpjūčio mėn. </w:t>
      </w:r>
      <w:r w:rsidR="00D77DDA">
        <w:t xml:space="preserve">neformaliojo vaikų švietimo teikėjams </w:t>
      </w:r>
      <w:r w:rsidR="00420D31">
        <w:t xml:space="preserve">paskirstyta </w:t>
      </w:r>
      <w:r w:rsidR="00D77DDA" w:rsidRPr="00D77DDA">
        <w:rPr>
          <w:bCs/>
        </w:rPr>
        <w:t>52</w:t>
      </w:r>
      <w:r w:rsidR="00D77DDA">
        <w:rPr>
          <w:bCs/>
        </w:rPr>
        <w:t> </w:t>
      </w:r>
      <w:r w:rsidR="00D77DDA" w:rsidRPr="00D77DDA">
        <w:rPr>
          <w:bCs/>
        </w:rPr>
        <w:t>290</w:t>
      </w:r>
      <w:r w:rsidR="00D77DDA">
        <w:rPr>
          <w:bCs/>
        </w:rPr>
        <w:t xml:space="preserve"> eurų</w:t>
      </w:r>
      <w:r w:rsidR="00E55F4D">
        <w:rPr>
          <w:bCs/>
        </w:rPr>
        <w:t xml:space="preserve">, administravimui – 2 800 eurų. </w:t>
      </w:r>
      <w:r w:rsidR="00DE6F5E">
        <w:rPr>
          <w:bCs/>
        </w:rPr>
        <w:t>2021 m. spalio</w:t>
      </w:r>
      <w:r w:rsidR="009D5DDB">
        <w:rPr>
          <w:bCs/>
        </w:rPr>
        <w:t>–</w:t>
      </w:r>
      <w:r w:rsidR="00DE6F5E">
        <w:rPr>
          <w:bCs/>
        </w:rPr>
        <w:t>gruodžio mėnesiais planuojama panaudoti</w:t>
      </w:r>
      <w:r w:rsidR="0006418B">
        <w:rPr>
          <w:bCs/>
        </w:rPr>
        <w:t xml:space="preserve"> 27</w:t>
      </w:r>
      <w:r w:rsidR="0021765A">
        <w:rPr>
          <w:bCs/>
        </w:rPr>
        <w:t> </w:t>
      </w:r>
      <w:r w:rsidR="0006418B">
        <w:rPr>
          <w:bCs/>
        </w:rPr>
        <w:t>710</w:t>
      </w:r>
      <w:r w:rsidR="0021765A">
        <w:rPr>
          <w:bCs/>
        </w:rPr>
        <w:t xml:space="preserve"> eurų</w:t>
      </w:r>
      <w:r w:rsidR="00E55F4D">
        <w:rPr>
          <w:bCs/>
        </w:rPr>
        <w:t xml:space="preserve">. </w:t>
      </w:r>
      <w:r w:rsidR="006E1E36">
        <w:rPr>
          <w:bCs/>
        </w:rPr>
        <w:t>Planuojama nepanaudoti NVŠ lėšų suma – 13 000 eurų</w:t>
      </w:r>
      <w:r w:rsidR="00217B7B">
        <w:rPr>
          <w:bCs/>
        </w:rPr>
        <w:t xml:space="preserve"> bus skirta </w:t>
      </w:r>
      <w:r w:rsidR="00DD2448">
        <w:rPr>
          <w:bCs/>
        </w:rPr>
        <w:t>mokinių</w:t>
      </w:r>
      <w:r w:rsidR="00217B7B">
        <w:rPr>
          <w:bCs/>
        </w:rPr>
        <w:t xml:space="preserve"> vasaros stovyklų organizavimui vasaros metu.</w:t>
      </w:r>
    </w:p>
    <w:p w14:paraId="59D6AD4F" w14:textId="5876E5C4" w:rsidR="00A6784A" w:rsidRPr="00306451" w:rsidRDefault="00A6784A" w:rsidP="00A6784A">
      <w:pPr>
        <w:spacing w:line="360" w:lineRule="auto"/>
        <w:ind w:firstLine="720"/>
        <w:jc w:val="both"/>
      </w:pPr>
      <w:r w:rsidRPr="00306451">
        <w:rPr>
          <w:b/>
        </w:rPr>
        <w:t>Sprendimo projekto tikslas</w:t>
      </w:r>
      <w:r w:rsidRPr="00306451">
        <w:t xml:space="preserve"> – </w:t>
      </w:r>
      <w:r w:rsidR="00217B7B">
        <w:t>pakeisti Lazdijų rajono savivaldybės neformaliojo vaikų švietimo lėšų skyrimo ir naudojimo tvarkos aprašą</w:t>
      </w:r>
      <w:r w:rsidR="006F17D5">
        <w:t xml:space="preserve"> ir patvirtinti </w:t>
      </w:r>
      <w:r w:rsidR="00217B7B">
        <w:rPr>
          <w:szCs w:val="24"/>
        </w:rPr>
        <w:t xml:space="preserve">pakeitimus, kurie leidžia dėl sudėtingos epidemiologinės </w:t>
      </w:r>
      <w:r w:rsidR="009D5DDB" w:rsidRPr="00DA06DE">
        <w:rPr>
          <w:color w:val="000000"/>
        </w:rPr>
        <w:t>Covid-19</w:t>
      </w:r>
      <w:r w:rsidR="009D5DDB">
        <w:rPr>
          <w:szCs w:val="24"/>
        </w:rPr>
        <w:t xml:space="preserve"> </w:t>
      </w:r>
      <w:r w:rsidR="00217B7B">
        <w:rPr>
          <w:szCs w:val="24"/>
        </w:rPr>
        <w:t>situacijos savivaldyb</w:t>
      </w:r>
      <w:r w:rsidR="006F17D5">
        <w:rPr>
          <w:szCs w:val="24"/>
        </w:rPr>
        <w:t>ei</w:t>
      </w:r>
      <w:r w:rsidR="00217B7B">
        <w:rPr>
          <w:szCs w:val="24"/>
        </w:rPr>
        <w:t xml:space="preserve"> skirtas ir planuojamas nepanaudoti neformaliojo vaikų švietimo lėšas skirti stovykloms, organizuojamoms mokinių atostogų metu, finansuoti.</w:t>
      </w:r>
    </w:p>
    <w:p w14:paraId="1BC39528" w14:textId="77777777" w:rsidR="00A6784A" w:rsidRDefault="00A6784A" w:rsidP="00A6784A">
      <w:pPr>
        <w:spacing w:line="360" w:lineRule="auto"/>
        <w:ind w:firstLine="851"/>
        <w:jc w:val="both"/>
        <w:rPr>
          <w:b/>
        </w:rPr>
      </w:pPr>
      <w:r>
        <w:rPr>
          <w:b/>
        </w:rPr>
        <w:t xml:space="preserve">Neigiamų pasekmių nenumatoma.  </w:t>
      </w:r>
    </w:p>
    <w:p w14:paraId="393DD0C3" w14:textId="77777777" w:rsidR="00A6784A" w:rsidRDefault="00A6784A" w:rsidP="00A6784A">
      <w:pPr>
        <w:spacing w:line="360" w:lineRule="auto"/>
        <w:ind w:firstLine="851"/>
        <w:jc w:val="both"/>
        <w:rPr>
          <w:b/>
        </w:rPr>
      </w:pPr>
      <w:r>
        <w:rPr>
          <w:b/>
        </w:rPr>
        <w:t xml:space="preserve">Parengtas sprendimo projektas neprieštarauja galiojantiems teisės aktams. </w:t>
      </w:r>
    </w:p>
    <w:p w14:paraId="137E8948" w14:textId="77777777" w:rsidR="00A6784A" w:rsidRDefault="00A6784A" w:rsidP="00A6784A">
      <w:pPr>
        <w:spacing w:line="360" w:lineRule="auto"/>
        <w:ind w:firstLine="851"/>
        <w:jc w:val="both"/>
        <w:rPr>
          <w:b/>
        </w:rPr>
      </w:pPr>
      <w:r>
        <w:rPr>
          <w:b/>
        </w:rPr>
        <w:t>Dėl sprendimo projekto pastabų ir pasiūlymų negauta.</w:t>
      </w:r>
    </w:p>
    <w:p w14:paraId="78654AB9" w14:textId="77777777" w:rsidR="00A6784A" w:rsidRDefault="00A6784A" w:rsidP="00A6784A">
      <w:pPr>
        <w:spacing w:line="360" w:lineRule="auto"/>
        <w:ind w:firstLine="851"/>
        <w:jc w:val="both"/>
      </w:pPr>
      <w:r>
        <w:t>Sprendimo projektą parengė Lazdijų rajono savivaldybės administracijos Švietimo, kultūros ir sporto skyriaus vyr. specialistė Auksė Stirbienė.</w:t>
      </w:r>
    </w:p>
    <w:p w14:paraId="60F0848E" w14:textId="77777777" w:rsidR="00A6784A" w:rsidRDefault="00A6784A" w:rsidP="00A6784A">
      <w:pPr>
        <w:spacing w:line="360" w:lineRule="auto"/>
        <w:ind w:firstLine="851"/>
        <w:jc w:val="both"/>
      </w:pPr>
    </w:p>
    <w:p w14:paraId="061A246A" w14:textId="77777777" w:rsidR="00A6784A" w:rsidRPr="00B83794" w:rsidRDefault="00A6784A" w:rsidP="00CC6BB7">
      <w:pPr>
        <w:spacing w:line="360" w:lineRule="auto"/>
        <w:jc w:val="both"/>
      </w:pPr>
      <w:r>
        <w:t>Vyr. specialistė</w:t>
      </w:r>
      <w:r>
        <w:tab/>
      </w:r>
      <w:r>
        <w:tab/>
      </w:r>
      <w:r>
        <w:tab/>
      </w:r>
      <w:r>
        <w:tab/>
      </w:r>
      <w:r>
        <w:tab/>
        <w:t>Auksė Stirbienė</w:t>
      </w:r>
    </w:p>
    <w:p w14:paraId="609121AE" w14:textId="77777777" w:rsidR="00A6784A" w:rsidRPr="000C17F8" w:rsidRDefault="00A6784A" w:rsidP="003E1673">
      <w:pPr>
        <w:widowControl w:val="0"/>
        <w:tabs>
          <w:tab w:val="left" w:pos="7371"/>
        </w:tabs>
        <w:rPr>
          <w:rFonts w:eastAsia="Calibri"/>
          <w:szCs w:val="24"/>
        </w:rPr>
      </w:pPr>
    </w:p>
    <w:sectPr w:rsidR="00A6784A" w:rsidRPr="000C17F8" w:rsidSect="00BA4924">
      <w:headerReference w:type="default" r:id="rId12"/>
      <w:headerReference w:type="first" r:id="rId1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59F3" w14:textId="77777777" w:rsidR="00423385" w:rsidRDefault="00423385">
      <w:pPr>
        <w:rPr>
          <w:rFonts w:ascii="Calibri" w:eastAsia="Calibri" w:hAnsi="Calibri"/>
          <w:sz w:val="22"/>
          <w:szCs w:val="22"/>
        </w:rPr>
      </w:pPr>
      <w:r>
        <w:rPr>
          <w:rFonts w:ascii="Calibri" w:eastAsia="Calibri" w:hAnsi="Calibri"/>
          <w:sz w:val="22"/>
          <w:szCs w:val="22"/>
        </w:rPr>
        <w:separator/>
      </w:r>
    </w:p>
  </w:endnote>
  <w:endnote w:type="continuationSeparator" w:id="0">
    <w:p w14:paraId="1946EFDD" w14:textId="77777777" w:rsidR="00423385" w:rsidRDefault="00423385">
      <w:pPr>
        <w:rPr>
          <w:rFonts w:ascii="Calibri" w:eastAsia="Calibri" w:hAnsi="Calibri"/>
          <w:sz w:val="22"/>
          <w:szCs w:val="22"/>
        </w:rPr>
      </w:pPr>
      <w:r>
        <w:rPr>
          <w:rFonts w:ascii="Calibri" w:eastAsia="Calibri" w:hAnsi="Calibri"/>
          <w:sz w:val="22"/>
          <w:szCs w:val="22"/>
        </w:rPr>
        <w:continuationSeparator/>
      </w:r>
    </w:p>
  </w:endnote>
  <w:endnote w:type="continuationNotice" w:id="1">
    <w:p w14:paraId="50A616C0" w14:textId="77777777" w:rsidR="00423385" w:rsidRDefault="00423385">
      <w:pPr>
        <w:rPr>
          <w:rFonts w:ascii="Calibri" w:eastAsia="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3FC0" w14:textId="77777777" w:rsidR="00423385" w:rsidRDefault="00423385">
      <w:pPr>
        <w:rPr>
          <w:rFonts w:ascii="Calibri" w:eastAsia="Calibri" w:hAnsi="Calibri"/>
          <w:sz w:val="22"/>
          <w:szCs w:val="22"/>
        </w:rPr>
      </w:pPr>
      <w:r>
        <w:rPr>
          <w:rFonts w:ascii="Calibri" w:eastAsia="Calibri" w:hAnsi="Calibri"/>
          <w:sz w:val="22"/>
          <w:szCs w:val="22"/>
        </w:rPr>
        <w:separator/>
      </w:r>
    </w:p>
  </w:footnote>
  <w:footnote w:type="continuationSeparator" w:id="0">
    <w:p w14:paraId="42467BBB" w14:textId="77777777" w:rsidR="00423385" w:rsidRDefault="00423385">
      <w:pPr>
        <w:rPr>
          <w:rFonts w:ascii="Calibri" w:eastAsia="Calibri" w:hAnsi="Calibri"/>
          <w:sz w:val="22"/>
          <w:szCs w:val="22"/>
        </w:rPr>
      </w:pPr>
      <w:r>
        <w:rPr>
          <w:rFonts w:ascii="Calibri" w:eastAsia="Calibri" w:hAnsi="Calibri"/>
          <w:sz w:val="22"/>
          <w:szCs w:val="22"/>
        </w:rPr>
        <w:continuationSeparator/>
      </w:r>
    </w:p>
  </w:footnote>
  <w:footnote w:type="continuationNotice" w:id="1">
    <w:p w14:paraId="6265668A" w14:textId="77777777" w:rsidR="00423385" w:rsidRDefault="00423385">
      <w:pPr>
        <w:rPr>
          <w:rFonts w:ascii="Calibri" w:eastAsia="Calibri" w:hAnsi="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245F" w14:textId="77777777" w:rsidR="00C27671" w:rsidRDefault="00C27671">
    <w:pPr>
      <w:pStyle w:val="Antrats"/>
      <w:jc w:val="center"/>
    </w:pPr>
    <w:r>
      <w:fldChar w:fldCharType="begin"/>
    </w:r>
    <w:r>
      <w:instrText>PAGE   \* MERGEFORMAT</w:instrText>
    </w:r>
    <w:r>
      <w:fldChar w:fldCharType="separate"/>
    </w:r>
    <w:r>
      <w:rPr>
        <w:noProof/>
      </w:rPr>
      <w:t>5</w:t>
    </w:r>
    <w:r>
      <w:fldChar w:fldCharType="end"/>
    </w:r>
  </w:p>
  <w:p w14:paraId="261A3C09" w14:textId="77777777" w:rsidR="00C27671" w:rsidRDefault="00C27671" w:rsidP="00BA4924">
    <w:pPr>
      <w:tabs>
        <w:tab w:val="center" w:pos="4819"/>
        <w:tab w:val="right" w:pos="9638"/>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DDBD" w14:textId="4F8F8AAA" w:rsidR="00C27671" w:rsidRPr="009D5DDB" w:rsidRDefault="00687650" w:rsidP="00687650">
    <w:pPr>
      <w:pStyle w:val="Antrats"/>
      <w:jc w:val="right"/>
      <w:rPr>
        <w:b/>
        <w:bCs/>
      </w:rPr>
    </w:pPr>
    <w:r w:rsidRPr="009D5DDB">
      <w:rPr>
        <w:b/>
        <w:bCs/>
      </w:rPr>
      <w:t>Projektas</w:t>
    </w:r>
  </w:p>
  <w:p w14:paraId="304E4F36" w14:textId="77777777" w:rsidR="00C27671" w:rsidRDefault="00C2767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D06"/>
    <w:multiLevelType w:val="multilevel"/>
    <w:tmpl w:val="039CAEF8"/>
    <w:lvl w:ilvl="0">
      <w:start w:val="28"/>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15:restartNumberingAfterBreak="0">
    <w:nsid w:val="178F0115"/>
    <w:multiLevelType w:val="hybridMultilevel"/>
    <w:tmpl w:val="6B922F2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184D6F99"/>
    <w:multiLevelType w:val="multilevel"/>
    <w:tmpl w:val="EDD0E720"/>
    <w:lvl w:ilvl="0">
      <w:start w:val="15"/>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 w15:restartNumberingAfterBreak="0">
    <w:nsid w:val="1BD73B0F"/>
    <w:multiLevelType w:val="hybridMultilevel"/>
    <w:tmpl w:val="C19AA7D2"/>
    <w:lvl w:ilvl="0" w:tplc="61EE5ECC">
      <w:start w:val="47"/>
      <w:numFmt w:val="decimal"/>
      <w:lvlText w:val="%1."/>
      <w:lvlJc w:val="left"/>
      <w:pPr>
        <w:ind w:left="15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EC0E27"/>
    <w:multiLevelType w:val="hybridMultilevel"/>
    <w:tmpl w:val="2D66186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15:restartNumberingAfterBreak="0">
    <w:nsid w:val="24947190"/>
    <w:multiLevelType w:val="multilevel"/>
    <w:tmpl w:val="EDD0E720"/>
    <w:lvl w:ilvl="0">
      <w:start w:val="15"/>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 w15:restartNumberingAfterBreak="0">
    <w:nsid w:val="355661F1"/>
    <w:multiLevelType w:val="hybridMultilevel"/>
    <w:tmpl w:val="5A76DC8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369E7A32"/>
    <w:multiLevelType w:val="hybridMultilevel"/>
    <w:tmpl w:val="505C6CA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38320EEB"/>
    <w:multiLevelType w:val="multilevel"/>
    <w:tmpl w:val="33F6DE78"/>
    <w:lvl w:ilvl="0">
      <w:start w:val="1"/>
      <w:numFmt w:val="decimal"/>
      <w:lvlText w:val="%1."/>
      <w:lvlJc w:val="left"/>
      <w:pPr>
        <w:ind w:left="1353" w:hanging="360"/>
      </w:p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465733EF"/>
    <w:multiLevelType w:val="hybridMultilevel"/>
    <w:tmpl w:val="46C43730"/>
    <w:lvl w:ilvl="0" w:tplc="DAAEEB4E">
      <w:start w:val="48"/>
      <w:numFmt w:val="decimal"/>
      <w:lvlText w:val="%1."/>
      <w:lvlJc w:val="left"/>
      <w:pPr>
        <w:ind w:left="15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CD01335"/>
    <w:multiLevelType w:val="hybridMultilevel"/>
    <w:tmpl w:val="010C738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5BB734EF"/>
    <w:multiLevelType w:val="multilevel"/>
    <w:tmpl w:val="33F6DE78"/>
    <w:lvl w:ilvl="0">
      <w:start w:val="1"/>
      <w:numFmt w:val="decimal"/>
      <w:lvlText w:val="%1."/>
      <w:lvlJc w:val="left"/>
      <w:pPr>
        <w:ind w:left="1353" w:hanging="360"/>
      </w:p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2" w15:restartNumberingAfterBreak="0">
    <w:nsid w:val="5EB168F5"/>
    <w:multiLevelType w:val="hybridMultilevel"/>
    <w:tmpl w:val="11D6A97C"/>
    <w:lvl w:ilvl="0" w:tplc="A094D0CE">
      <w:start w:val="1"/>
      <w:numFmt w:val="decimal"/>
      <w:lvlText w:val="%1."/>
      <w:lvlJc w:val="left"/>
      <w:pPr>
        <w:ind w:left="1069" w:hanging="360"/>
      </w:pPr>
      <w:rPr>
        <w:rFonts w:eastAsia="Calibr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71A64FC8"/>
    <w:multiLevelType w:val="multilevel"/>
    <w:tmpl w:val="DBB668E8"/>
    <w:lvl w:ilvl="0">
      <w:start w:val="28"/>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4" w15:restartNumberingAfterBreak="0">
    <w:nsid w:val="75D53DAA"/>
    <w:multiLevelType w:val="hybridMultilevel"/>
    <w:tmpl w:val="DF6A908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4"/>
  </w:num>
  <w:num w:numId="2">
    <w:abstractNumId w:val="10"/>
  </w:num>
  <w:num w:numId="3">
    <w:abstractNumId w:val="8"/>
  </w:num>
  <w:num w:numId="4">
    <w:abstractNumId w:val="12"/>
  </w:num>
  <w:num w:numId="5">
    <w:abstractNumId w:val="11"/>
  </w:num>
  <w:num w:numId="6">
    <w:abstractNumId w:val="5"/>
  </w:num>
  <w:num w:numId="7">
    <w:abstractNumId w:val="2"/>
  </w:num>
  <w:num w:numId="8">
    <w:abstractNumId w:val="13"/>
  </w:num>
  <w:num w:numId="9">
    <w:abstractNumId w:val="0"/>
  </w:num>
  <w:num w:numId="10">
    <w:abstractNumId w:val="6"/>
  </w:num>
  <w:num w:numId="11">
    <w:abstractNumId w:val="1"/>
  </w:num>
  <w:num w:numId="12">
    <w:abstractNumId w:val="3"/>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oNotTrackMoves/>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allowHyphenationAtTrackBottom" w:uri="http://schemas.microsoft.com/office/word" w:val="1"/>
    <w:compatSetting w:name="useWord2013TrackBottomHyphenation" w:uri="http://schemas.microsoft.com/office/word" w:val="1"/>
  </w:compat>
  <w:rsids>
    <w:rsidRoot w:val="00460556"/>
    <w:rsid w:val="00003DEA"/>
    <w:rsid w:val="000106A5"/>
    <w:rsid w:val="0001114A"/>
    <w:rsid w:val="00014E25"/>
    <w:rsid w:val="000202B0"/>
    <w:rsid w:val="000441E6"/>
    <w:rsid w:val="0006418B"/>
    <w:rsid w:val="000667BE"/>
    <w:rsid w:val="000A0CCB"/>
    <w:rsid w:val="000A6FB4"/>
    <w:rsid w:val="000A72B8"/>
    <w:rsid w:val="000C17F8"/>
    <w:rsid w:val="000D0C9E"/>
    <w:rsid w:val="000D2B2B"/>
    <w:rsid w:val="000D4A96"/>
    <w:rsid w:val="000E6243"/>
    <w:rsid w:val="000F1756"/>
    <w:rsid w:val="00112434"/>
    <w:rsid w:val="00126213"/>
    <w:rsid w:val="00147363"/>
    <w:rsid w:val="0015243D"/>
    <w:rsid w:val="00160880"/>
    <w:rsid w:val="0017047F"/>
    <w:rsid w:val="00192997"/>
    <w:rsid w:val="00194A49"/>
    <w:rsid w:val="00196DAF"/>
    <w:rsid w:val="001B0BE9"/>
    <w:rsid w:val="001D5B1A"/>
    <w:rsid w:val="001E5774"/>
    <w:rsid w:val="00200E93"/>
    <w:rsid w:val="00213A5E"/>
    <w:rsid w:val="00214090"/>
    <w:rsid w:val="0021765A"/>
    <w:rsid w:val="00217B7B"/>
    <w:rsid w:val="00223152"/>
    <w:rsid w:val="00233172"/>
    <w:rsid w:val="00234A8E"/>
    <w:rsid w:val="002374AF"/>
    <w:rsid w:val="00260F92"/>
    <w:rsid w:val="00281B53"/>
    <w:rsid w:val="00296F13"/>
    <w:rsid w:val="002A007A"/>
    <w:rsid w:val="002B1128"/>
    <w:rsid w:val="002B1E01"/>
    <w:rsid w:val="002B64F3"/>
    <w:rsid w:val="002B7073"/>
    <w:rsid w:val="002C7D27"/>
    <w:rsid w:val="002D2433"/>
    <w:rsid w:val="002D7544"/>
    <w:rsid w:val="002E5D27"/>
    <w:rsid w:val="0030491C"/>
    <w:rsid w:val="003067D2"/>
    <w:rsid w:val="00312205"/>
    <w:rsid w:val="00317E6A"/>
    <w:rsid w:val="00323BA9"/>
    <w:rsid w:val="00333036"/>
    <w:rsid w:val="00334F3C"/>
    <w:rsid w:val="00345448"/>
    <w:rsid w:val="00352762"/>
    <w:rsid w:val="00360CFC"/>
    <w:rsid w:val="00381EC4"/>
    <w:rsid w:val="00394AF8"/>
    <w:rsid w:val="003A545F"/>
    <w:rsid w:val="003B2E7C"/>
    <w:rsid w:val="003C08E4"/>
    <w:rsid w:val="003C6779"/>
    <w:rsid w:val="003D17A4"/>
    <w:rsid w:val="003D2836"/>
    <w:rsid w:val="003D296F"/>
    <w:rsid w:val="003E1673"/>
    <w:rsid w:val="003F1823"/>
    <w:rsid w:val="003F25F0"/>
    <w:rsid w:val="003F324C"/>
    <w:rsid w:val="003F432A"/>
    <w:rsid w:val="003F622E"/>
    <w:rsid w:val="00416DDD"/>
    <w:rsid w:val="00416F15"/>
    <w:rsid w:val="00420D31"/>
    <w:rsid w:val="0042301D"/>
    <w:rsid w:val="00423385"/>
    <w:rsid w:val="00440FA9"/>
    <w:rsid w:val="004440CD"/>
    <w:rsid w:val="004573B6"/>
    <w:rsid w:val="00460556"/>
    <w:rsid w:val="00461107"/>
    <w:rsid w:val="0049007C"/>
    <w:rsid w:val="00491A95"/>
    <w:rsid w:val="00492E4F"/>
    <w:rsid w:val="004A2AAC"/>
    <w:rsid w:val="004B3D32"/>
    <w:rsid w:val="004B7A6C"/>
    <w:rsid w:val="004C0B4A"/>
    <w:rsid w:val="004D4B7A"/>
    <w:rsid w:val="004E1EFD"/>
    <w:rsid w:val="004E24BB"/>
    <w:rsid w:val="004F1BF4"/>
    <w:rsid w:val="004F7EF5"/>
    <w:rsid w:val="005217C6"/>
    <w:rsid w:val="005225EE"/>
    <w:rsid w:val="00526C7B"/>
    <w:rsid w:val="005368F4"/>
    <w:rsid w:val="005400D7"/>
    <w:rsid w:val="00540DB6"/>
    <w:rsid w:val="0055138C"/>
    <w:rsid w:val="00561DFF"/>
    <w:rsid w:val="005632A9"/>
    <w:rsid w:val="00567625"/>
    <w:rsid w:val="00580DFC"/>
    <w:rsid w:val="005814BE"/>
    <w:rsid w:val="005834E2"/>
    <w:rsid w:val="005A2A2D"/>
    <w:rsid w:val="005C3E77"/>
    <w:rsid w:val="005C4A29"/>
    <w:rsid w:val="005D0E42"/>
    <w:rsid w:val="005D2C8B"/>
    <w:rsid w:val="005E2A88"/>
    <w:rsid w:val="005E3082"/>
    <w:rsid w:val="005F3674"/>
    <w:rsid w:val="005F64DA"/>
    <w:rsid w:val="00601EA6"/>
    <w:rsid w:val="006302C2"/>
    <w:rsid w:val="006310A8"/>
    <w:rsid w:val="00650CD9"/>
    <w:rsid w:val="00654D4A"/>
    <w:rsid w:val="00662991"/>
    <w:rsid w:val="00680986"/>
    <w:rsid w:val="00687650"/>
    <w:rsid w:val="006B1B58"/>
    <w:rsid w:val="006C7DF8"/>
    <w:rsid w:val="006D354C"/>
    <w:rsid w:val="006E1694"/>
    <w:rsid w:val="006E1E36"/>
    <w:rsid w:val="006F17D5"/>
    <w:rsid w:val="00701C68"/>
    <w:rsid w:val="007064F6"/>
    <w:rsid w:val="00716666"/>
    <w:rsid w:val="007379BA"/>
    <w:rsid w:val="00737CE9"/>
    <w:rsid w:val="00745376"/>
    <w:rsid w:val="00751171"/>
    <w:rsid w:val="00753A4D"/>
    <w:rsid w:val="00770C01"/>
    <w:rsid w:val="00795325"/>
    <w:rsid w:val="00797625"/>
    <w:rsid w:val="007A6440"/>
    <w:rsid w:val="007C625B"/>
    <w:rsid w:val="007E5551"/>
    <w:rsid w:val="007E7B40"/>
    <w:rsid w:val="007E7B7B"/>
    <w:rsid w:val="007F0D6E"/>
    <w:rsid w:val="008117B8"/>
    <w:rsid w:val="00816395"/>
    <w:rsid w:val="00822DAE"/>
    <w:rsid w:val="008327C7"/>
    <w:rsid w:val="00851408"/>
    <w:rsid w:val="008726A0"/>
    <w:rsid w:val="00873293"/>
    <w:rsid w:val="00873F6D"/>
    <w:rsid w:val="008779FE"/>
    <w:rsid w:val="0089036F"/>
    <w:rsid w:val="00893B06"/>
    <w:rsid w:val="008964AF"/>
    <w:rsid w:val="008A3D87"/>
    <w:rsid w:val="008A606D"/>
    <w:rsid w:val="008B0D76"/>
    <w:rsid w:val="008B2F6D"/>
    <w:rsid w:val="008C62C3"/>
    <w:rsid w:val="008D4ECB"/>
    <w:rsid w:val="008F59C0"/>
    <w:rsid w:val="00920850"/>
    <w:rsid w:val="00920EAF"/>
    <w:rsid w:val="0092557C"/>
    <w:rsid w:val="0093195A"/>
    <w:rsid w:val="00932E68"/>
    <w:rsid w:val="00937B21"/>
    <w:rsid w:val="009529D7"/>
    <w:rsid w:val="00954868"/>
    <w:rsid w:val="00955E71"/>
    <w:rsid w:val="00956F75"/>
    <w:rsid w:val="00960D29"/>
    <w:rsid w:val="00973AD7"/>
    <w:rsid w:val="009749A1"/>
    <w:rsid w:val="00982580"/>
    <w:rsid w:val="009838FD"/>
    <w:rsid w:val="00994F3F"/>
    <w:rsid w:val="009A2E93"/>
    <w:rsid w:val="009A381C"/>
    <w:rsid w:val="009B2E71"/>
    <w:rsid w:val="009C3E9C"/>
    <w:rsid w:val="009C56BB"/>
    <w:rsid w:val="009C6279"/>
    <w:rsid w:val="009C629D"/>
    <w:rsid w:val="009D5DDB"/>
    <w:rsid w:val="009F177A"/>
    <w:rsid w:val="009F1789"/>
    <w:rsid w:val="00A14C5E"/>
    <w:rsid w:val="00A163DF"/>
    <w:rsid w:val="00A34BA4"/>
    <w:rsid w:val="00A46F3F"/>
    <w:rsid w:val="00A56BC5"/>
    <w:rsid w:val="00A66E4D"/>
    <w:rsid w:val="00A6784A"/>
    <w:rsid w:val="00A730AE"/>
    <w:rsid w:val="00AA02E8"/>
    <w:rsid w:val="00AA328B"/>
    <w:rsid w:val="00AB093D"/>
    <w:rsid w:val="00AE0BE4"/>
    <w:rsid w:val="00AE53A4"/>
    <w:rsid w:val="00AE737D"/>
    <w:rsid w:val="00AF63C9"/>
    <w:rsid w:val="00B211AC"/>
    <w:rsid w:val="00B2203E"/>
    <w:rsid w:val="00B2766F"/>
    <w:rsid w:val="00B53BEB"/>
    <w:rsid w:val="00B67EFF"/>
    <w:rsid w:val="00B75A9E"/>
    <w:rsid w:val="00BA4924"/>
    <w:rsid w:val="00BB2B68"/>
    <w:rsid w:val="00BB4EDE"/>
    <w:rsid w:val="00BC5015"/>
    <w:rsid w:val="00BD23D8"/>
    <w:rsid w:val="00BE27CF"/>
    <w:rsid w:val="00BE7DA5"/>
    <w:rsid w:val="00C20D9F"/>
    <w:rsid w:val="00C216E2"/>
    <w:rsid w:val="00C25A16"/>
    <w:rsid w:val="00C27671"/>
    <w:rsid w:val="00C35614"/>
    <w:rsid w:val="00C50C20"/>
    <w:rsid w:val="00C6136D"/>
    <w:rsid w:val="00C65236"/>
    <w:rsid w:val="00C809AE"/>
    <w:rsid w:val="00C92587"/>
    <w:rsid w:val="00C9615B"/>
    <w:rsid w:val="00C974FC"/>
    <w:rsid w:val="00CB7CBC"/>
    <w:rsid w:val="00CC3A67"/>
    <w:rsid w:val="00CC5220"/>
    <w:rsid w:val="00CC6026"/>
    <w:rsid w:val="00CC6BB7"/>
    <w:rsid w:val="00CD5D39"/>
    <w:rsid w:val="00CD75C9"/>
    <w:rsid w:val="00CE0EFA"/>
    <w:rsid w:val="00CE6CAE"/>
    <w:rsid w:val="00CF2648"/>
    <w:rsid w:val="00CF3BE7"/>
    <w:rsid w:val="00D000E5"/>
    <w:rsid w:val="00D00507"/>
    <w:rsid w:val="00D06255"/>
    <w:rsid w:val="00D14431"/>
    <w:rsid w:val="00D16CE5"/>
    <w:rsid w:val="00D221B7"/>
    <w:rsid w:val="00D326F7"/>
    <w:rsid w:val="00D427F7"/>
    <w:rsid w:val="00D55462"/>
    <w:rsid w:val="00D56EF5"/>
    <w:rsid w:val="00D63F1C"/>
    <w:rsid w:val="00D70826"/>
    <w:rsid w:val="00D77DDA"/>
    <w:rsid w:val="00D858CE"/>
    <w:rsid w:val="00D96D5B"/>
    <w:rsid w:val="00DA06DE"/>
    <w:rsid w:val="00DA5B54"/>
    <w:rsid w:val="00DB2BCD"/>
    <w:rsid w:val="00DB5287"/>
    <w:rsid w:val="00DC5164"/>
    <w:rsid w:val="00DC7EEA"/>
    <w:rsid w:val="00DD2448"/>
    <w:rsid w:val="00DE4C0D"/>
    <w:rsid w:val="00DE6F5E"/>
    <w:rsid w:val="00DF1BFA"/>
    <w:rsid w:val="00E01309"/>
    <w:rsid w:val="00E02FD7"/>
    <w:rsid w:val="00E033D0"/>
    <w:rsid w:val="00E043CE"/>
    <w:rsid w:val="00E10C42"/>
    <w:rsid w:val="00E120AF"/>
    <w:rsid w:val="00E13E7C"/>
    <w:rsid w:val="00E16D0D"/>
    <w:rsid w:val="00E24D8A"/>
    <w:rsid w:val="00E26458"/>
    <w:rsid w:val="00E27130"/>
    <w:rsid w:val="00E36298"/>
    <w:rsid w:val="00E47419"/>
    <w:rsid w:val="00E53D5D"/>
    <w:rsid w:val="00E55F4D"/>
    <w:rsid w:val="00E63D36"/>
    <w:rsid w:val="00E65ED6"/>
    <w:rsid w:val="00E7083A"/>
    <w:rsid w:val="00E76499"/>
    <w:rsid w:val="00EA2E82"/>
    <w:rsid w:val="00EA4B7D"/>
    <w:rsid w:val="00EA7F0B"/>
    <w:rsid w:val="00EB473E"/>
    <w:rsid w:val="00EC3ED9"/>
    <w:rsid w:val="00ED69DE"/>
    <w:rsid w:val="00ED6FED"/>
    <w:rsid w:val="00EF0871"/>
    <w:rsid w:val="00F072B4"/>
    <w:rsid w:val="00F10D98"/>
    <w:rsid w:val="00F1266C"/>
    <w:rsid w:val="00F130CF"/>
    <w:rsid w:val="00F13542"/>
    <w:rsid w:val="00F31856"/>
    <w:rsid w:val="00F33801"/>
    <w:rsid w:val="00F45B8F"/>
    <w:rsid w:val="00F4681E"/>
    <w:rsid w:val="00F509FF"/>
    <w:rsid w:val="00F551A0"/>
    <w:rsid w:val="00F55C7F"/>
    <w:rsid w:val="00F666A8"/>
    <w:rsid w:val="00F83104"/>
    <w:rsid w:val="00F83BE0"/>
    <w:rsid w:val="00F94331"/>
    <w:rsid w:val="00F9438B"/>
    <w:rsid w:val="00FA1FBF"/>
    <w:rsid w:val="00FA2CBF"/>
    <w:rsid w:val="00FD00B2"/>
    <w:rsid w:val="00FD07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AD6A4"/>
  <w15:chartTrackingRefBased/>
  <w15:docId w15:val="{C6AAD4D9-22E1-4ABC-B3E6-F67FE156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sid w:val="002D7544"/>
    <w:rPr>
      <w:color w:val="808080"/>
    </w:rPr>
  </w:style>
  <w:style w:type="paragraph" w:styleId="Sraopastraipa">
    <w:name w:val="List Paragraph"/>
    <w:basedOn w:val="prastasis"/>
    <w:rsid w:val="00223152"/>
    <w:pPr>
      <w:ind w:left="720"/>
      <w:contextualSpacing/>
    </w:pPr>
  </w:style>
  <w:style w:type="paragraph" w:styleId="Antrats">
    <w:name w:val="header"/>
    <w:basedOn w:val="prastasis"/>
    <w:link w:val="AntratsDiagrama"/>
    <w:uiPriority w:val="99"/>
    <w:unhideWhenUsed/>
    <w:rsid w:val="000C17F8"/>
    <w:pPr>
      <w:tabs>
        <w:tab w:val="center" w:pos="4513"/>
        <w:tab w:val="right" w:pos="9026"/>
      </w:tabs>
    </w:pPr>
  </w:style>
  <w:style w:type="character" w:customStyle="1" w:styleId="AntratsDiagrama">
    <w:name w:val="Antraštės Diagrama"/>
    <w:basedOn w:val="Numatytasispastraiposriftas"/>
    <w:link w:val="Antrats"/>
    <w:uiPriority w:val="99"/>
    <w:rsid w:val="000C17F8"/>
  </w:style>
  <w:style w:type="paragraph" w:styleId="Porat">
    <w:name w:val="footer"/>
    <w:basedOn w:val="prastasis"/>
    <w:link w:val="PoratDiagrama"/>
    <w:unhideWhenUsed/>
    <w:rsid w:val="000C17F8"/>
    <w:pPr>
      <w:tabs>
        <w:tab w:val="center" w:pos="4513"/>
        <w:tab w:val="right" w:pos="9026"/>
      </w:tabs>
    </w:pPr>
  </w:style>
  <w:style w:type="character" w:customStyle="1" w:styleId="PoratDiagrama">
    <w:name w:val="Poraštė Diagrama"/>
    <w:basedOn w:val="Numatytasispastraiposriftas"/>
    <w:link w:val="Porat"/>
    <w:rsid w:val="000C17F8"/>
  </w:style>
  <w:style w:type="paragraph" w:customStyle="1" w:styleId="WW-BodyText2">
    <w:name w:val="WW-Body Text 2"/>
    <w:basedOn w:val="prastasis"/>
    <w:rsid w:val="00561DFF"/>
    <w:pPr>
      <w:widowControl w:val="0"/>
      <w:suppressAutoHyphens/>
      <w:jc w:val="center"/>
    </w:pPr>
    <w:rPr>
      <w:rFonts w:eastAsia="Lucida Sans Unicode"/>
      <w:b/>
      <w:bCs/>
      <w:iCs/>
    </w:rPr>
  </w:style>
  <w:style w:type="character" w:styleId="Hipersaitas">
    <w:name w:val="Hyperlink"/>
    <w:uiPriority w:val="99"/>
    <w:unhideWhenUsed/>
    <w:rsid w:val="003D296F"/>
    <w:rPr>
      <w:color w:val="0000FF"/>
      <w:u w:val="single"/>
    </w:rPr>
  </w:style>
  <w:style w:type="paragraph" w:styleId="Debesliotekstas">
    <w:name w:val="Balloon Text"/>
    <w:basedOn w:val="prastasis"/>
    <w:link w:val="DebesliotekstasDiagrama"/>
    <w:semiHidden/>
    <w:unhideWhenUsed/>
    <w:rsid w:val="00394AF8"/>
    <w:rPr>
      <w:rFonts w:ascii="Segoe UI" w:hAnsi="Segoe UI" w:cs="Segoe UI"/>
      <w:sz w:val="18"/>
      <w:szCs w:val="18"/>
    </w:rPr>
  </w:style>
  <w:style w:type="character" w:customStyle="1" w:styleId="DebesliotekstasDiagrama">
    <w:name w:val="Debesėlio tekstas Diagrama"/>
    <w:link w:val="Debesliotekstas"/>
    <w:semiHidden/>
    <w:rsid w:val="00394AF8"/>
    <w:rPr>
      <w:rFonts w:ascii="Segoe UI" w:hAnsi="Segoe UI" w:cs="Segoe UI"/>
      <w:sz w:val="18"/>
      <w:szCs w:val="18"/>
    </w:rPr>
  </w:style>
  <w:style w:type="paragraph" w:styleId="Pagrindinistekstas2">
    <w:name w:val="Body Text 2"/>
    <w:basedOn w:val="prastasis"/>
    <w:link w:val="Pagrindinistekstas2Diagrama"/>
    <w:uiPriority w:val="99"/>
    <w:semiHidden/>
    <w:unhideWhenUsed/>
    <w:rsid w:val="00F551A0"/>
    <w:pPr>
      <w:spacing w:before="100" w:beforeAutospacing="1" w:after="100" w:afterAutospacing="1"/>
    </w:pPr>
    <w:rPr>
      <w:szCs w:val="24"/>
      <w:lang w:eastAsia="lt-LT"/>
    </w:rPr>
  </w:style>
  <w:style w:type="character" w:customStyle="1" w:styleId="Pagrindinistekstas2Diagrama">
    <w:name w:val="Pagrindinis tekstas 2 Diagrama"/>
    <w:link w:val="Pagrindinistekstas2"/>
    <w:uiPriority w:val="99"/>
    <w:semiHidden/>
    <w:rsid w:val="00F551A0"/>
    <w:rPr>
      <w:szCs w:val="24"/>
      <w:lang w:eastAsia="lt-LT"/>
    </w:rPr>
  </w:style>
  <w:style w:type="character" w:styleId="Puslapionumeris">
    <w:name w:val="page number"/>
    <w:basedOn w:val="Numatytasispastraiposriftas"/>
    <w:uiPriority w:val="99"/>
    <w:semiHidden/>
    <w:unhideWhenUsed/>
    <w:rsid w:val="00F551A0"/>
  </w:style>
  <w:style w:type="character" w:styleId="Neapdorotaspaminjimas">
    <w:name w:val="Unresolved Mention"/>
    <w:uiPriority w:val="99"/>
    <w:semiHidden/>
    <w:unhideWhenUsed/>
    <w:rsid w:val="00770C01"/>
    <w:rPr>
      <w:color w:val="605E5C"/>
      <w:shd w:val="clear" w:color="auto" w:fill="E1DFDD"/>
    </w:rPr>
  </w:style>
  <w:style w:type="paragraph" w:customStyle="1" w:styleId="tajtip">
    <w:name w:val="tajtip"/>
    <w:basedOn w:val="prastasis"/>
    <w:rsid w:val="00B2766F"/>
    <w:pPr>
      <w:spacing w:after="150"/>
    </w:pPr>
    <w:rPr>
      <w:szCs w:val="24"/>
      <w:lang w:eastAsia="lt-LT"/>
    </w:rPr>
  </w:style>
  <w:style w:type="paragraph" w:customStyle="1" w:styleId="tartip">
    <w:name w:val="tartip"/>
    <w:basedOn w:val="prastasis"/>
    <w:rsid w:val="00281B53"/>
    <w:pPr>
      <w:spacing w:after="150"/>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700">
      <w:bodyDiv w:val="1"/>
      <w:marLeft w:val="0"/>
      <w:marRight w:val="0"/>
      <w:marTop w:val="0"/>
      <w:marBottom w:val="0"/>
      <w:divBdr>
        <w:top w:val="none" w:sz="0" w:space="0" w:color="auto"/>
        <w:left w:val="none" w:sz="0" w:space="0" w:color="auto"/>
        <w:bottom w:val="none" w:sz="0" w:space="0" w:color="auto"/>
        <w:right w:val="none" w:sz="0" w:space="0" w:color="auto"/>
      </w:divBdr>
    </w:div>
    <w:div w:id="108744041">
      <w:bodyDiv w:val="1"/>
      <w:marLeft w:val="0"/>
      <w:marRight w:val="0"/>
      <w:marTop w:val="0"/>
      <w:marBottom w:val="0"/>
      <w:divBdr>
        <w:top w:val="none" w:sz="0" w:space="0" w:color="auto"/>
        <w:left w:val="none" w:sz="0" w:space="0" w:color="auto"/>
        <w:bottom w:val="none" w:sz="0" w:space="0" w:color="auto"/>
        <w:right w:val="none" w:sz="0" w:space="0" w:color="auto"/>
      </w:divBdr>
    </w:div>
    <w:div w:id="161284859">
      <w:bodyDiv w:val="1"/>
      <w:marLeft w:val="0"/>
      <w:marRight w:val="0"/>
      <w:marTop w:val="0"/>
      <w:marBottom w:val="0"/>
      <w:divBdr>
        <w:top w:val="none" w:sz="0" w:space="0" w:color="auto"/>
        <w:left w:val="none" w:sz="0" w:space="0" w:color="auto"/>
        <w:bottom w:val="none" w:sz="0" w:space="0" w:color="auto"/>
        <w:right w:val="none" w:sz="0" w:space="0" w:color="auto"/>
      </w:divBdr>
    </w:div>
    <w:div w:id="234828859">
      <w:bodyDiv w:val="1"/>
      <w:marLeft w:val="0"/>
      <w:marRight w:val="0"/>
      <w:marTop w:val="0"/>
      <w:marBottom w:val="0"/>
      <w:divBdr>
        <w:top w:val="none" w:sz="0" w:space="0" w:color="auto"/>
        <w:left w:val="none" w:sz="0" w:space="0" w:color="auto"/>
        <w:bottom w:val="none" w:sz="0" w:space="0" w:color="auto"/>
        <w:right w:val="none" w:sz="0" w:space="0" w:color="auto"/>
      </w:divBdr>
      <w:divsChild>
        <w:div w:id="343440870">
          <w:marLeft w:val="0"/>
          <w:marRight w:val="0"/>
          <w:marTop w:val="0"/>
          <w:marBottom w:val="0"/>
          <w:divBdr>
            <w:top w:val="none" w:sz="0" w:space="0" w:color="auto"/>
            <w:left w:val="none" w:sz="0" w:space="0" w:color="auto"/>
            <w:bottom w:val="none" w:sz="0" w:space="0" w:color="auto"/>
            <w:right w:val="none" w:sz="0" w:space="0" w:color="auto"/>
          </w:divBdr>
        </w:div>
        <w:div w:id="531649244">
          <w:marLeft w:val="0"/>
          <w:marRight w:val="0"/>
          <w:marTop w:val="0"/>
          <w:marBottom w:val="0"/>
          <w:divBdr>
            <w:top w:val="none" w:sz="0" w:space="0" w:color="auto"/>
            <w:left w:val="none" w:sz="0" w:space="0" w:color="auto"/>
            <w:bottom w:val="none" w:sz="0" w:space="0" w:color="auto"/>
            <w:right w:val="none" w:sz="0" w:space="0" w:color="auto"/>
          </w:divBdr>
        </w:div>
        <w:div w:id="1868517011">
          <w:marLeft w:val="0"/>
          <w:marRight w:val="0"/>
          <w:marTop w:val="0"/>
          <w:marBottom w:val="0"/>
          <w:divBdr>
            <w:top w:val="none" w:sz="0" w:space="0" w:color="auto"/>
            <w:left w:val="none" w:sz="0" w:space="0" w:color="auto"/>
            <w:bottom w:val="none" w:sz="0" w:space="0" w:color="auto"/>
            <w:right w:val="none" w:sz="0" w:space="0" w:color="auto"/>
          </w:divBdr>
        </w:div>
        <w:div w:id="635372244">
          <w:marLeft w:val="0"/>
          <w:marRight w:val="0"/>
          <w:marTop w:val="0"/>
          <w:marBottom w:val="0"/>
          <w:divBdr>
            <w:top w:val="none" w:sz="0" w:space="0" w:color="auto"/>
            <w:left w:val="none" w:sz="0" w:space="0" w:color="auto"/>
            <w:bottom w:val="none" w:sz="0" w:space="0" w:color="auto"/>
            <w:right w:val="none" w:sz="0" w:space="0" w:color="auto"/>
          </w:divBdr>
        </w:div>
      </w:divsChild>
    </w:div>
    <w:div w:id="247811719">
      <w:bodyDiv w:val="1"/>
      <w:marLeft w:val="0"/>
      <w:marRight w:val="0"/>
      <w:marTop w:val="0"/>
      <w:marBottom w:val="0"/>
      <w:divBdr>
        <w:top w:val="none" w:sz="0" w:space="0" w:color="auto"/>
        <w:left w:val="none" w:sz="0" w:space="0" w:color="auto"/>
        <w:bottom w:val="none" w:sz="0" w:space="0" w:color="auto"/>
        <w:right w:val="none" w:sz="0" w:space="0" w:color="auto"/>
      </w:divBdr>
      <w:divsChild>
        <w:div w:id="22092889">
          <w:marLeft w:val="0"/>
          <w:marRight w:val="0"/>
          <w:marTop w:val="0"/>
          <w:marBottom w:val="0"/>
          <w:divBdr>
            <w:top w:val="none" w:sz="0" w:space="0" w:color="auto"/>
            <w:left w:val="none" w:sz="0" w:space="0" w:color="auto"/>
            <w:bottom w:val="none" w:sz="0" w:space="0" w:color="auto"/>
            <w:right w:val="none" w:sz="0" w:space="0" w:color="auto"/>
          </w:divBdr>
          <w:divsChild>
            <w:div w:id="1474173617">
              <w:marLeft w:val="0"/>
              <w:marRight w:val="0"/>
              <w:marTop w:val="0"/>
              <w:marBottom w:val="0"/>
              <w:divBdr>
                <w:top w:val="none" w:sz="0" w:space="0" w:color="auto"/>
                <w:left w:val="none" w:sz="0" w:space="0" w:color="auto"/>
                <w:bottom w:val="none" w:sz="0" w:space="0" w:color="auto"/>
                <w:right w:val="none" w:sz="0" w:space="0" w:color="auto"/>
              </w:divBdr>
              <w:divsChild>
                <w:div w:id="1380085456">
                  <w:marLeft w:val="0"/>
                  <w:marRight w:val="0"/>
                  <w:marTop w:val="0"/>
                  <w:marBottom w:val="0"/>
                  <w:divBdr>
                    <w:top w:val="none" w:sz="0" w:space="0" w:color="auto"/>
                    <w:left w:val="none" w:sz="0" w:space="0" w:color="auto"/>
                    <w:bottom w:val="none" w:sz="0" w:space="0" w:color="auto"/>
                    <w:right w:val="none" w:sz="0" w:space="0" w:color="auto"/>
                  </w:divBdr>
                  <w:divsChild>
                    <w:div w:id="59866279">
                      <w:marLeft w:val="0"/>
                      <w:marRight w:val="0"/>
                      <w:marTop w:val="0"/>
                      <w:marBottom w:val="0"/>
                      <w:divBdr>
                        <w:top w:val="none" w:sz="0" w:space="0" w:color="auto"/>
                        <w:left w:val="none" w:sz="0" w:space="0" w:color="auto"/>
                        <w:bottom w:val="none" w:sz="0" w:space="0" w:color="auto"/>
                        <w:right w:val="none" w:sz="0" w:space="0" w:color="auto"/>
                      </w:divBdr>
                    </w:div>
                    <w:div w:id="13332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2025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50">
          <w:marLeft w:val="0"/>
          <w:marRight w:val="0"/>
          <w:marTop w:val="0"/>
          <w:marBottom w:val="0"/>
          <w:divBdr>
            <w:top w:val="none" w:sz="0" w:space="0" w:color="auto"/>
            <w:left w:val="none" w:sz="0" w:space="0" w:color="auto"/>
            <w:bottom w:val="none" w:sz="0" w:space="0" w:color="auto"/>
            <w:right w:val="none" w:sz="0" w:space="0" w:color="auto"/>
          </w:divBdr>
          <w:divsChild>
            <w:div w:id="701058724">
              <w:marLeft w:val="0"/>
              <w:marRight w:val="0"/>
              <w:marTop w:val="0"/>
              <w:marBottom w:val="0"/>
              <w:divBdr>
                <w:top w:val="none" w:sz="0" w:space="0" w:color="auto"/>
                <w:left w:val="none" w:sz="0" w:space="0" w:color="auto"/>
                <w:bottom w:val="none" w:sz="0" w:space="0" w:color="auto"/>
                <w:right w:val="none" w:sz="0" w:space="0" w:color="auto"/>
              </w:divBdr>
              <w:divsChild>
                <w:div w:id="825168675">
                  <w:marLeft w:val="0"/>
                  <w:marRight w:val="0"/>
                  <w:marTop w:val="0"/>
                  <w:marBottom w:val="0"/>
                  <w:divBdr>
                    <w:top w:val="none" w:sz="0" w:space="0" w:color="auto"/>
                    <w:left w:val="none" w:sz="0" w:space="0" w:color="auto"/>
                    <w:bottom w:val="none" w:sz="0" w:space="0" w:color="auto"/>
                    <w:right w:val="none" w:sz="0" w:space="0" w:color="auto"/>
                  </w:divBdr>
                </w:div>
                <w:div w:id="19864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2094">
      <w:bodyDiv w:val="1"/>
      <w:marLeft w:val="0"/>
      <w:marRight w:val="0"/>
      <w:marTop w:val="0"/>
      <w:marBottom w:val="0"/>
      <w:divBdr>
        <w:top w:val="none" w:sz="0" w:space="0" w:color="auto"/>
        <w:left w:val="none" w:sz="0" w:space="0" w:color="auto"/>
        <w:bottom w:val="none" w:sz="0" w:space="0" w:color="auto"/>
        <w:right w:val="none" w:sz="0" w:space="0" w:color="auto"/>
      </w:divBdr>
      <w:divsChild>
        <w:div w:id="755051790">
          <w:marLeft w:val="0"/>
          <w:marRight w:val="0"/>
          <w:marTop w:val="0"/>
          <w:marBottom w:val="0"/>
          <w:divBdr>
            <w:top w:val="none" w:sz="0" w:space="0" w:color="auto"/>
            <w:left w:val="none" w:sz="0" w:space="0" w:color="auto"/>
            <w:bottom w:val="none" w:sz="0" w:space="0" w:color="auto"/>
            <w:right w:val="none" w:sz="0" w:space="0" w:color="auto"/>
          </w:divBdr>
          <w:divsChild>
            <w:div w:id="1380129388">
              <w:marLeft w:val="0"/>
              <w:marRight w:val="0"/>
              <w:marTop w:val="0"/>
              <w:marBottom w:val="0"/>
              <w:divBdr>
                <w:top w:val="none" w:sz="0" w:space="0" w:color="auto"/>
                <w:left w:val="none" w:sz="0" w:space="0" w:color="auto"/>
                <w:bottom w:val="none" w:sz="0" w:space="0" w:color="auto"/>
                <w:right w:val="none" w:sz="0" w:space="0" w:color="auto"/>
              </w:divBdr>
              <w:divsChild>
                <w:div w:id="999653080">
                  <w:marLeft w:val="0"/>
                  <w:marRight w:val="0"/>
                  <w:marTop w:val="0"/>
                  <w:marBottom w:val="0"/>
                  <w:divBdr>
                    <w:top w:val="none" w:sz="0" w:space="0" w:color="auto"/>
                    <w:left w:val="none" w:sz="0" w:space="0" w:color="auto"/>
                    <w:bottom w:val="none" w:sz="0" w:space="0" w:color="auto"/>
                    <w:right w:val="none" w:sz="0" w:space="0" w:color="auto"/>
                  </w:divBdr>
                  <w:divsChild>
                    <w:div w:id="1210918155">
                      <w:marLeft w:val="0"/>
                      <w:marRight w:val="0"/>
                      <w:marTop w:val="0"/>
                      <w:marBottom w:val="0"/>
                      <w:divBdr>
                        <w:top w:val="none" w:sz="0" w:space="0" w:color="auto"/>
                        <w:left w:val="none" w:sz="0" w:space="0" w:color="auto"/>
                        <w:bottom w:val="none" w:sz="0" w:space="0" w:color="auto"/>
                        <w:right w:val="none" w:sz="0" w:space="0" w:color="auto"/>
                      </w:divBdr>
                      <w:divsChild>
                        <w:div w:id="16796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743530">
      <w:bodyDiv w:val="1"/>
      <w:marLeft w:val="0"/>
      <w:marRight w:val="0"/>
      <w:marTop w:val="0"/>
      <w:marBottom w:val="0"/>
      <w:divBdr>
        <w:top w:val="none" w:sz="0" w:space="0" w:color="auto"/>
        <w:left w:val="none" w:sz="0" w:space="0" w:color="auto"/>
        <w:bottom w:val="none" w:sz="0" w:space="0" w:color="auto"/>
        <w:right w:val="none" w:sz="0" w:space="0" w:color="auto"/>
      </w:divBdr>
    </w:div>
    <w:div w:id="809715986">
      <w:bodyDiv w:val="1"/>
      <w:marLeft w:val="0"/>
      <w:marRight w:val="0"/>
      <w:marTop w:val="0"/>
      <w:marBottom w:val="0"/>
      <w:divBdr>
        <w:top w:val="none" w:sz="0" w:space="0" w:color="auto"/>
        <w:left w:val="none" w:sz="0" w:space="0" w:color="auto"/>
        <w:bottom w:val="none" w:sz="0" w:space="0" w:color="auto"/>
        <w:right w:val="none" w:sz="0" w:space="0" w:color="auto"/>
      </w:divBdr>
      <w:divsChild>
        <w:div w:id="180047689">
          <w:marLeft w:val="0"/>
          <w:marRight w:val="0"/>
          <w:marTop w:val="0"/>
          <w:marBottom w:val="0"/>
          <w:divBdr>
            <w:top w:val="none" w:sz="0" w:space="0" w:color="auto"/>
            <w:left w:val="none" w:sz="0" w:space="0" w:color="auto"/>
            <w:bottom w:val="none" w:sz="0" w:space="0" w:color="auto"/>
            <w:right w:val="none" w:sz="0" w:space="0" w:color="auto"/>
          </w:divBdr>
          <w:divsChild>
            <w:div w:id="959725996">
              <w:marLeft w:val="0"/>
              <w:marRight w:val="0"/>
              <w:marTop w:val="0"/>
              <w:marBottom w:val="0"/>
              <w:divBdr>
                <w:top w:val="none" w:sz="0" w:space="0" w:color="auto"/>
                <w:left w:val="none" w:sz="0" w:space="0" w:color="auto"/>
                <w:bottom w:val="none" w:sz="0" w:space="0" w:color="auto"/>
                <w:right w:val="none" w:sz="0" w:space="0" w:color="auto"/>
              </w:divBdr>
              <w:divsChild>
                <w:div w:id="1622682935">
                  <w:marLeft w:val="0"/>
                  <w:marRight w:val="0"/>
                  <w:marTop w:val="0"/>
                  <w:marBottom w:val="0"/>
                  <w:divBdr>
                    <w:top w:val="none" w:sz="0" w:space="0" w:color="auto"/>
                    <w:left w:val="none" w:sz="0" w:space="0" w:color="auto"/>
                    <w:bottom w:val="none" w:sz="0" w:space="0" w:color="auto"/>
                    <w:right w:val="none" w:sz="0" w:space="0" w:color="auto"/>
                  </w:divBdr>
                  <w:divsChild>
                    <w:div w:id="896283784">
                      <w:marLeft w:val="0"/>
                      <w:marRight w:val="0"/>
                      <w:marTop w:val="0"/>
                      <w:marBottom w:val="0"/>
                      <w:divBdr>
                        <w:top w:val="none" w:sz="0" w:space="0" w:color="auto"/>
                        <w:left w:val="none" w:sz="0" w:space="0" w:color="auto"/>
                        <w:bottom w:val="none" w:sz="0" w:space="0" w:color="auto"/>
                        <w:right w:val="none" w:sz="0" w:space="0" w:color="auto"/>
                      </w:divBdr>
                      <w:divsChild>
                        <w:div w:id="3523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801598">
      <w:bodyDiv w:val="1"/>
      <w:marLeft w:val="0"/>
      <w:marRight w:val="0"/>
      <w:marTop w:val="0"/>
      <w:marBottom w:val="0"/>
      <w:divBdr>
        <w:top w:val="none" w:sz="0" w:space="0" w:color="auto"/>
        <w:left w:val="none" w:sz="0" w:space="0" w:color="auto"/>
        <w:bottom w:val="none" w:sz="0" w:space="0" w:color="auto"/>
        <w:right w:val="none" w:sz="0" w:space="0" w:color="auto"/>
      </w:divBdr>
    </w:div>
    <w:div w:id="1002202334">
      <w:bodyDiv w:val="1"/>
      <w:marLeft w:val="0"/>
      <w:marRight w:val="0"/>
      <w:marTop w:val="0"/>
      <w:marBottom w:val="0"/>
      <w:divBdr>
        <w:top w:val="none" w:sz="0" w:space="0" w:color="auto"/>
        <w:left w:val="none" w:sz="0" w:space="0" w:color="auto"/>
        <w:bottom w:val="none" w:sz="0" w:space="0" w:color="auto"/>
        <w:right w:val="none" w:sz="0" w:space="0" w:color="auto"/>
      </w:divBdr>
      <w:divsChild>
        <w:div w:id="202447171">
          <w:marLeft w:val="0"/>
          <w:marRight w:val="0"/>
          <w:marTop w:val="0"/>
          <w:marBottom w:val="0"/>
          <w:divBdr>
            <w:top w:val="none" w:sz="0" w:space="0" w:color="auto"/>
            <w:left w:val="none" w:sz="0" w:space="0" w:color="auto"/>
            <w:bottom w:val="none" w:sz="0" w:space="0" w:color="auto"/>
            <w:right w:val="none" w:sz="0" w:space="0" w:color="auto"/>
          </w:divBdr>
          <w:divsChild>
            <w:div w:id="662666155">
              <w:marLeft w:val="0"/>
              <w:marRight w:val="0"/>
              <w:marTop w:val="0"/>
              <w:marBottom w:val="0"/>
              <w:divBdr>
                <w:top w:val="none" w:sz="0" w:space="0" w:color="auto"/>
                <w:left w:val="none" w:sz="0" w:space="0" w:color="auto"/>
                <w:bottom w:val="none" w:sz="0" w:space="0" w:color="auto"/>
                <w:right w:val="none" w:sz="0" w:space="0" w:color="auto"/>
              </w:divBdr>
              <w:divsChild>
                <w:div w:id="206182243">
                  <w:marLeft w:val="0"/>
                  <w:marRight w:val="0"/>
                  <w:marTop w:val="0"/>
                  <w:marBottom w:val="0"/>
                  <w:divBdr>
                    <w:top w:val="none" w:sz="0" w:space="0" w:color="auto"/>
                    <w:left w:val="none" w:sz="0" w:space="0" w:color="auto"/>
                    <w:bottom w:val="none" w:sz="0" w:space="0" w:color="auto"/>
                    <w:right w:val="none" w:sz="0" w:space="0" w:color="auto"/>
                  </w:divBdr>
                </w:div>
                <w:div w:id="820654509">
                  <w:marLeft w:val="0"/>
                  <w:marRight w:val="0"/>
                  <w:marTop w:val="0"/>
                  <w:marBottom w:val="0"/>
                  <w:divBdr>
                    <w:top w:val="none" w:sz="0" w:space="0" w:color="auto"/>
                    <w:left w:val="none" w:sz="0" w:space="0" w:color="auto"/>
                    <w:bottom w:val="none" w:sz="0" w:space="0" w:color="auto"/>
                    <w:right w:val="none" w:sz="0" w:space="0" w:color="auto"/>
                  </w:divBdr>
                </w:div>
                <w:div w:id="945036135">
                  <w:marLeft w:val="0"/>
                  <w:marRight w:val="0"/>
                  <w:marTop w:val="0"/>
                  <w:marBottom w:val="0"/>
                  <w:divBdr>
                    <w:top w:val="none" w:sz="0" w:space="0" w:color="auto"/>
                    <w:left w:val="none" w:sz="0" w:space="0" w:color="auto"/>
                    <w:bottom w:val="none" w:sz="0" w:space="0" w:color="auto"/>
                    <w:right w:val="none" w:sz="0" w:space="0" w:color="auto"/>
                  </w:divBdr>
                </w:div>
                <w:div w:id="1093891796">
                  <w:marLeft w:val="0"/>
                  <w:marRight w:val="0"/>
                  <w:marTop w:val="0"/>
                  <w:marBottom w:val="0"/>
                  <w:divBdr>
                    <w:top w:val="none" w:sz="0" w:space="0" w:color="auto"/>
                    <w:left w:val="none" w:sz="0" w:space="0" w:color="auto"/>
                    <w:bottom w:val="none" w:sz="0" w:space="0" w:color="auto"/>
                    <w:right w:val="none" w:sz="0" w:space="0" w:color="auto"/>
                  </w:divBdr>
                </w:div>
                <w:div w:id="1152909537">
                  <w:marLeft w:val="0"/>
                  <w:marRight w:val="0"/>
                  <w:marTop w:val="0"/>
                  <w:marBottom w:val="0"/>
                  <w:divBdr>
                    <w:top w:val="none" w:sz="0" w:space="0" w:color="auto"/>
                    <w:left w:val="none" w:sz="0" w:space="0" w:color="auto"/>
                    <w:bottom w:val="none" w:sz="0" w:space="0" w:color="auto"/>
                    <w:right w:val="none" w:sz="0" w:space="0" w:color="auto"/>
                  </w:divBdr>
                </w:div>
                <w:div w:id="1389501526">
                  <w:marLeft w:val="0"/>
                  <w:marRight w:val="0"/>
                  <w:marTop w:val="0"/>
                  <w:marBottom w:val="0"/>
                  <w:divBdr>
                    <w:top w:val="none" w:sz="0" w:space="0" w:color="auto"/>
                    <w:left w:val="none" w:sz="0" w:space="0" w:color="auto"/>
                    <w:bottom w:val="none" w:sz="0" w:space="0" w:color="auto"/>
                    <w:right w:val="none" w:sz="0" w:space="0" w:color="auto"/>
                  </w:divBdr>
                </w:div>
                <w:div w:id="1420105097">
                  <w:marLeft w:val="0"/>
                  <w:marRight w:val="0"/>
                  <w:marTop w:val="0"/>
                  <w:marBottom w:val="0"/>
                  <w:divBdr>
                    <w:top w:val="none" w:sz="0" w:space="0" w:color="auto"/>
                    <w:left w:val="none" w:sz="0" w:space="0" w:color="auto"/>
                    <w:bottom w:val="none" w:sz="0" w:space="0" w:color="auto"/>
                    <w:right w:val="none" w:sz="0" w:space="0" w:color="auto"/>
                  </w:divBdr>
                </w:div>
                <w:div w:id="1444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9468">
      <w:bodyDiv w:val="1"/>
      <w:marLeft w:val="0"/>
      <w:marRight w:val="0"/>
      <w:marTop w:val="0"/>
      <w:marBottom w:val="0"/>
      <w:divBdr>
        <w:top w:val="none" w:sz="0" w:space="0" w:color="auto"/>
        <w:left w:val="none" w:sz="0" w:space="0" w:color="auto"/>
        <w:bottom w:val="none" w:sz="0" w:space="0" w:color="auto"/>
        <w:right w:val="none" w:sz="0" w:space="0" w:color="auto"/>
      </w:divBdr>
      <w:divsChild>
        <w:div w:id="1480416822">
          <w:marLeft w:val="0"/>
          <w:marRight w:val="0"/>
          <w:marTop w:val="0"/>
          <w:marBottom w:val="0"/>
          <w:divBdr>
            <w:top w:val="none" w:sz="0" w:space="0" w:color="auto"/>
            <w:left w:val="none" w:sz="0" w:space="0" w:color="auto"/>
            <w:bottom w:val="none" w:sz="0" w:space="0" w:color="auto"/>
            <w:right w:val="none" w:sz="0" w:space="0" w:color="auto"/>
          </w:divBdr>
        </w:div>
        <w:div w:id="1908563181">
          <w:marLeft w:val="0"/>
          <w:marRight w:val="0"/>
          <w:marTop w:val="0"/>
          <w:marBottom w:val="0"/>
          <w:divBdr>
            <w:top w:val="none" w:sz="0" w:space="0" w:color="auto"/>
            <w:left w:val="none" w:sz="0" w:space="0" w:color="auto"/>
            <w:bottom w:val="none" w:sz="0" w:space="0" w:color="auto"/>
            <w:right w:val="none" w:sz="0" w:space="0" w:color="auto"/>
          </w:divBdr>
        </w:div>
        <w:div w:id="426654122">
          <w:marLeft w:val="0"/>
          <w:marRight w:val="0"/>
          <w:marTop w:val="0"/>
          <w:marBottom w:val="0"/>
          <w:divBdr>
            <w:top w:val="none" w:sz="0" w:space="0" w:color="auto"/>
            <w:left w:val="none" w:sz="0" w:space="0" w:color="auto"/>
            <w:bottom w:val="none" w:sz="0" w:space="0" w:color="auto"/>
            <w:right w:val="none" w:sz="0" w:space="0" w:color="auto"/>
          </w:divBdr>
        </w:div>
      </w:divsChild>
    </w:div>
    <w:div w:id="1085030541">
      <w:bodyDiv w:val="1"/>
      <w:marLeft w:val="0"/>
      <w:marRight w:val="0"/>
      <w:marTop w:val="0"/>
      <w:marBottom w:val="0"/>
      <w:divBdr>
        <w:top w:val="none" w:sz="0" w:space="0" w:color="auto"/>
        <w:left w:val="none" w:sz="0" w:space="0" w:color="auto"/>
        <w:bottom w:val="none" w:sz="0" w:space="0" w:color="auto"/>
        <w:right w:val="none" w:sz="0" w:space="0" w:color="auto"/>
      </w:divBdr>
      <w:divsChild>
        <w:div w:id="1745224543">
          <w:marLeft w:val="0"/>
          <w:marRight w:val="0"/>
          <w:marTop w:val="0"/>
          <w:marBottom w:val="0"/>
          <w:divBdr>
            <w:top w:val="none" w:sz="0" w:space="0" w:color="auto"/>
            <w:left w:val="none" w:sz="0" w:space="0" w:color="auto"/>
            <w:bottom w:val="none" w:sz="0" w:space="0" w:color="auto"/>
            <w:right w:val="none" w:sz="0" w:space="0" w:color="auto"/>
          </w:divBdr>
        </w:div>
        <w:div w:id="1377318041">
          <w:marLeft w:val="0"/>
          <w:marRight w:val="0"/>
          <w:marTop w:val="0"/>
          <w:marBottom w:val="0"/>
          <w:divBdr>
            <w:top w:val="none" w:sz="0" w:space="0" w:color="auto"/>
            <w:left w:val="none" w:sz="0" w:space="0" w:color="auto"/>
            <w:bottom w:val="none" w:sz="0" w:space="0" w:color="auto"/>
            <w:right w:val="none" w:sz="0" w:space="0" w:color="auto"/>
          </w:divBdr>
        </w:div>
        <w:div w:id="1870756129">
          <w:marLeft w:val="0"/>
          <w:marRight w:val="0"/>
          <w:marTop w:val="0"/>
          <w:marBottom w:val="0"/>
          <w:divBdr>
            <w:top w:val="none" w:sz="0" w:space="0" w:color="auto"/>
            <w:left w:val="none" w:sz="0" w:space="0" w:color="auto"/>
            <w:bottom w:val="none" w:sz="0" w:space="0" w:color="auto"/>
            <w:right w:val="none" w:sz="0" w:space="0" w:color="auto"/>
          </w:divBdr>
        </w:div>
        <w:div w:id="157817342">
          <w:marLeft w:val="0"/>
          <w:marRight w:val="0"/>
          <w:marTop w:val="0"/>
          <w:marBottom w:val="0"/>
          <w:divBdr>
            <w:top w:val="none" w:sz="0" w:space="0" w:color="auto"/>
            <w:left w:val="none" w:sz="0" w:space="0" w:color="auto"/>
            <w:bottom w:val="none" w:sz="0" w:space="0" w:color="auto"/>
            <w:right w:val="none" w:sz="0" w:space="0" w:color="auto"/>
          </w:divBdr>
        </w:div>
      </w:divsChild>
    </w:div>
    <w:div w:id="1094128755">
      <w:bodyDiv w:val="1"/>
      <w:marLeft w:val="0"/>
      <w:marRight w:val="0"/>
      <w:marTop w:val="0"/>
      <w:marBottom w:val="0"/>
      <w:divBdr>
        <w:top w:val="none" w:sz="0" w:space="0" w:color="auto"/>
        <w:left w:val="none" w:sz="0" w:space="0" w:color="auto"/>
        <w:bottom w:val="none" w:sz="0" w:space="0" w:color="auto"/>
        <w:right w:val="none" w:sz="0" w:space="0" w:color="auto"/>
      </w:divBdr>
      <w:divsChild>
        <w:div w:id="1697807864">
          <w:marLeft w:val="0"/>
          <w:marRight w:val="0"/>
          <w:marTop w:val="0"/>
          <w:marBottom w:val="0"/>
          <w:divBdr>
            <w:top w:val="none" w:sz="0" w:space="0" w:color="auto"/>
            <w:left w:val="none" w:sz="0" w:space="0" w:color="auto"/>
            <w:bottom w:val="none" w:sz="0" w:space="0" w:color="auto"/>
            <w:right w:val="none" w:sz="0" w:space="0" w:color="auto"/>
          </w:divBdr>
          <w:divsChild>
            <w:div w:id="42875037">
              <w:marLeft w:val="0"/>
              <w:marRight w:val="0"/>
              <w:marTop w:val="0"/>
              <w:marBottom w:val="0"/>
              <w:divBdr>
                <w:top w:val="none" w:sz="0" w:space="0" w:color="auto"/>
                <w:left w:val="none" w:sz="0" w:space="0" w:color="auto"/>
                <w:bottom w:val="none" w:sz="0" w:space="0" w:color="auto"/>
                <w:right w:val="none" w:sz="0" w:space="0" w:color="auto"/>
              </w:divBdr>
              <w:divsChild>
                <w:div w:id="123813382">
                  <w:marLeft w:val="0"/>
                  <w:marRight w:val="0"/>
                  <w:marTop w:val="0"/>
                  <w:marBottom w:val="0"/>
                  <w:divBdr>
                    <w:top w:val="none" w:sz="0" w:space="0" w:color="auto"/>
                    <w:left w:val="none" w:sz="0" w:space="0" w:color="auto"/>
                    <w:bottom w:val="none" w:sz="0" w:space="0" w:color="auto"/>
                    <w:right w:val="none" w:sz="0" w:space="0" w:color="auto"/>
                  </w:divBdr>
                </w:div>
                <w:div w:id="3585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991">
      <w:bodyDiv w:val="1"/>
      <w:marLeft w:val="0"/>
      <w:marRight w:val="0"/>
      <w:marTop w:val="0"/>
      <w:marBottom w:val="0"/>
      <w:divBdr>
        <w:top w:val="none" w:sz="0" w:space="0" w:color="auto"/>
        <w:left w:val="none" w:sz="0" w:space="0" w:color="auto"/>
        <w:bottom w:val="none" w:sz="0" w:space="0" w:color="auto"/>
        <w:right w:val="none" w:sz="0" w:space="0" w:color="auto"/>
      </w:divBdr>
      <w:divsChild>
        <w:div w:id="1133673446">
          <w:marLeft w:val="0"/>
          <w:marRight w:val="0"/>
          <w:marTop w:val="0"/>
          <w:marBottom w:val="0"/>
          <w:divBdr>
            <w:top w:val="none" w:sz="0" w:space="0" w:color="auto"/>
            <w:left w:val="none" w:sz="0" w:space="0" w:color="auto"/>
            <w:bottom w:val="none" w:sz="0" w:space="0" w:color="auto"/>
            <w:right w:val="none" w:sz="0" w:space="0" w:color="auto"/>
          </w:divBdr>
        </w:div>
        <w:div w:id="1495224828">
          <w:marLeft w:val="0"/>
          <w:marRight w:val="0"/>
          <w:marTop w:val="0"/>
          <w:marBottom w:val="0"/>
          <w:divBdr>
            <w:top w:val="none" w:sz="0" w:space="0" w:color="auto"/>
            <w:left w:val="none" w:sz="0" w:space="0" w:color="auto"/>
            <w:bottom w:val="none" w:sz="0" w:space="0" w:color="auto"/>
            <w:right w:val="none" w:sz="0" w:space="0" w:color="auto"/>
          </w:divBdr>
        </w:div>
        <w:div w:id="1600915761">
          <w:marLeft w:val="0"/>
          <w:marRight w:val="0"/>
          <w:marTop w:val="0"/>
          <w:marBottom w:val="0"/>
          <w:divBdr>
            <w:top w:val="none" w:sz="0" w:space="0" w:color="auto"/>
            <w:left w:val="none" w:sz="0" w:space="0" w:color="auto"/>
            <w:bottom w:val="none" w:sz="0" w:space="0" w:color="auto"/>
            <w:right w:val="none" w:sz="0" w:space="0" w:color="auto"/>
          </w:divBdr>
        </w:div>
        <w:div w:id="368384594">
          <w:marLeft w:val="0"/>
          <w:marRight w:val="0"/>
          <w:marTop w:val="0"/>
          <w:marBottom w:val="0"/>
          <w:divBdr>
            <w:top w:val="none" w:sz="0" w:space="0" w:color="auto"/>
            <w:left w:val="none" w:sz="0" w:space="0" w:color="auto"/>
            <w:bottom w:val="none" w:sz="0" w:space="0" w:color="auto"/>
            <w:right w:val="none" w:sz="0" w:space="0" w:color="auto"/>
          </w:divBdr>
        </w:div>
        <w:div w:id="1252662136">
          <w:marLeft w:val="0"/>
          <w:marRight w:val="0"/>
          <w:marTop w:val="0"/>
          <w:marBottom w:val="0"/>
          <w:divBdr>
            <w:top w:val="none" w:sz="0" w:space="0" w:color="auto"/>
            <w:left w:val="none" w:sz="0" w:space="0" w:color="auto"/>
            <w:bottom w:val="none" w:sz="0" w:space="0" w:color="auto"/>
            <w:right w:val="none" w:sz="0" w:space="0" w:color="auto"/>
          </w:divBdr>
        </w:div>
        <w:div w:id="1715500245">
          <w:marLeft w:val="0"/>
          <w:marRight w:val="0"/>
          <w:marTop w:val="0"/>
          <w:marBottom w:val="0"/>
          <w:divBdr>
            <w:top w:val="none" w:sz="0" w:space="0" w:color="auto"/>
            <w:left w:val="none" w:sz="0" w:space="0" w:color="auto"/>
            <w:bottom w:val="none" w:sz="0" w:space="0" w:color="auto"/>
            <w:right w:val="none" w:sz="0" w:space="0" w:color="auto"/>
          </w:divBdr>
        </w:div>
      </w:divsChild>
    </w:div>
    <w:div w:id="1114905616">
      <w:bodyDiv w:val="1"/>
      <w:marLeft w:val="0"/>
      <w:marRight w:val="0"/>
      <w:marTop w:val="0"/>
      <w:marBottom w:val="0"/>
      <w:divBdr>
        <w:top w:val="none" w:sz="0" w:space="0" w:color="auto"/>
        <w:left w:val="none" w:sz="0" w:space="0" w:color="auto"/>
        <w:bottom w:val="none" w:sz="0" w:space="0" w:color="auto"/>
        <w:right w:val="none" w:sz="0" w:space="0" w:color="auto"/>
      </w:divBdr>
      <w:divsChild>
        <w:div w:id="1460756161">
          <w:marLeft w:val="0"/>
          <w:marRight w:val="0"/>
          <w:marTop w:val="0"/>
          <w:marBottom w:val="0"/>
          <w:divBdr>
            <w:top w:val="none" w:sz="0" w:space="0" w:color="auto"/>
            <w:left w:val="none" w:sz="0" w:space="0" w:color="auto"/>
            <w:bottom w:val="none" w:sz="0" w:space="0" w:color="auto"/>
            <w:right w:val="none" w:sz="0" w:space="0" w:color="auto"/>
          </w:divBdr>
          <w:divsChild>
            <w:div w:id="571087119">
              <w:marLeft w:val="0"/>
              <w:marRight w:val="0"/>
              <w:marTop w:val="0"/>
              <w:marBottom w:val="0"/>
              <w:divBdr>
                <w:top w:val="none" w:sz="0" w:space="0" w:color="auto"/>
                <w:left w:val="none" w:sz="0" w:space="0" w:color="auto"/>
                <w:bottom w:val="none" w:sz="0" w:space="0" w:color="auto"/>
                <w:right w:val="none" w:sz="0" w:space="0" w:color="auto"/>
              </w:divBdr>
              <w:divsChild>
                <w:div w:id="813260807">
                  <w:marLeft w:val="0"/>
                  <w:marRight w:val="0"/>
                  <w:marTop w:val="0"/>
                  <w:marBottom w:val="0"/>
                  <w:divBdr>
                    <w:top w:val="none" w:sz="0" w:space="0" w:color="auto"/>
                    <w:left w:val="none" w:sz="0" w:space="0" w:color="auto"/>
                    <w:bottom w:val="none" w:sz="0" w:space="0" w:color="auto"/>
                    <w:right w:val="none" w:sz="0" w:space="0" w:color="auto"/>
                  </w:divBdr>
                  <w:divsChild>
                    <w:div w:id="301077600">
                      <w:marLeft w:val="0"/>
                      <w:marRight w:val="0"/>
                      <w:marTop w:val="0"/>
                      <w:marBottom w:val="0"/>
                      <w:divBdr>
                        <w:top w:val="none" w:sz="0" w:space="0" w:color="auto"/>
                        <w:left w:val="none" w:sz="0" w:space="0" w:color="auto"/>
                        <w:bottom w:val="none" w:sz="0" w:space="0" w:color="auto"/>
                        <w:right w:val="none" w:sz="0" w:space="0" w:color="auto"/>
                      </w:divBdr>
                      <w:divsChild>
                        <w:div w:id="15698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670712">
      <w:bodyDiv w:val="1"/>
      <w:marLeft w:val="0"/>
      <w:marRight w:val="0"/>
      <w:marTop w:val="0"/>
      <w:marBottom w:val="0"/>
      <w:divBdr>
        <w:top w:val="none" w:sz="0" w:space="0" w:color="auto"/>
        <w:left w:val="none" w:sz="0" w:space="0" w:color="auto"/>
        <w:bottom w:val="none" w:sz="0" w:space="0" w:color="auto"/>
        <w:right w:val="none" w:sz="0" w:space="0" w:color="auto"/>
      </w:divBdr>
      <w:divsChild>
        <w:div w:id="1704400781">
          <w:marLeft w:val="0"/>
          <w:marRight w:val="0"/>
          <w:marTop w:val="0"/>
          <w:marBottom w:val="0"/>
          <w:divBdr>
            <w:top w:val="none" w:sz="0" w:space="0" w:color="auto"/>
            <w:left w:val="none" w:sz="0" w:space="0" w:color="auto"/>
            <w:bottom w:val="none" w:sz="0" w:space="0" w:color="auto"/>
            <w:right w:val="none" w:sz="0" w:space="0" w:color="auto"/>
          </w:divBdr>
          <w:divsChild>
            <w:div w:id="1073502524">
              <w:marLeft w:val="0"/>
              <w:marRight w:val="0"/>
              <w:marTop w:val="0"/>
              <w:marBottom w:val="0"/>
              <w:divBdr>
                <w:top w:val="none" w:sz="0" w:space="0" w:color="auto"/>
                <w:left w:val="none" w:sz="0" w:space="0" w:color="auto"/>
                <w:bottom w:val="none" w:sz="0" w:space="0" w:color="auto"/>
                <w:right w:val="none" w:sz="0" w:space="0" w:color="auto"/>
              </w:divBdr>
              <w:divsChild>
                <w:div w:id="14548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52">
          <w:marLeft w:val="0"/>
          <w:marRight w:val="0"/>
          <w:marTop w:val="0"/>
          <w:marBottom w:val="0"/>
          <w:divBdr>
            <w:top w:val="none" w:sz="0" w:space="0" w:color="auto"/>
            <w:left w:val="none" w:sz="0" w:space="0" w:color="auto"/>
            <w:bottom w:val="none" w:sz="0" w:space="0" w:color="auto"/>
            <w:right w:val="none" w:sz="0" w:space="0" w:color="auto"/>
          </w:divBdr>
        </w:div>
      </w:divsChild>
    </w:div>
    <w:div w:id="1141118987">
      <w:bodyDiv w:val="1"/>
      <w:marLeft w:val="0"/>
      <w:marRight w:val="0"/>
      <w:marTop w:val="0"/>
      <w:marBottom w:val="0"/>
      <w:divBdr>
        <w:top w:val="none" w:sz="0" w:space="0" w:color="auto"/>
        <w:left w:val="none" w:sz="0" w:space="0" w:color="auto"/>
        <w:bottom w:val="none" w:sz="0" w:space="0" w:color="auto"/>
        <w:right w:val="none" w:sz="0" w:space="0" w:color="auto"/>
      </w:divBdr>
      <w:divsChild>
        <w:div w:id="144393236">
          <w:marLeft w:val="0"/>
          <w:marRight w:val="0"/>
          <w:marTop w:val="0"/>
          <w:marBottom w:val="0"/>
          <w:divBdr>
            <w:top w:val="none" w:sz="0" w:space="0" w:color="auto"/>
            <w:left w:val="none" w:sz="0" w:space="0" w:color="auto"/>
            <w:bottom w:val="none" w:sz="0" w:space="0" w:color="auto"/>
            <w:right w:val="none" w:sz="0" w:space="0" w:color="auto"/>
          </w:divBdr>
          <w:divsChild>
            <w:div w:id="180822275">
              <w:marLeft w:val="0"/>
              <w:marRight w:val="0"/>
              <w:marTop w:val="0"/>
              <w:marBottom w:val="0"/>
              <w:divBdr>
                <w:top w:val="none" w:sz="0" w:space="0" w:color="auto"/>
                <w:left w:val="none" w:sz="0" w:space="0" w:color="auto"/>
                <w:bottom w:val="none" w:sz="0" w:space="0" w:color="auto"/>
                <w:right w:val="none" w:sz="0" w:space="0" w:color="auto"/>
              </w:divBdr>
              <w:divsChild>
                <w:div w:id="192160027">
                  <w:marLeft w:val="0"/>
                  <w:marRight w:val="0"/>
                  <w:marTop w:val="0"/>
                  <w:marBottom w:val="0"/>
                  <w:divBdr>
                    <w:top w:val="none" w:sz="0" w:space="0" w:color="auto"/>
                    <w:left w:val="none" w:sz="0" w:space="0" w:color="auto"/>
                    <w:bottom w:val="none" w:sz="0" w:space="0" w:color="auto"/>
                    <w:right w:val="none" w:sz="0" w:space="0" w:color="auto"/>
                  </w:divBdr>
                  <w:divsChild>
                    <w:div w:id="891892626">
                      <w:marLeft w:val="0"/>
                      <w:marRight w:val="0"/>
                      <w:marTop w:val="0"/>
                      <w:marBottom w:val="0"/>
                      <w:divBdr>
                        <w:top w:val="none" w:sz="0" w:space="0" w:color="auto"/>
                        <w:left w:val="none" w:sz="0" w:space="0" w:color="auto"/>
                        <w:bottom w:val="none" w:sz="0" w:space="0" w:color="auto"/>
                        <w:right w:val="none" w:sz="0" w:space="0" w:color="auto"/>
                      </w:divBdr>
                    </w:div>
                    <w:div w:id="21211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8651">
      <w:bodyDiv w:val="1"/>
      <w:marLeft w:val="0"/>
      <w:marRight w:val="0"/>
      <w:marTop w:val="0"/>
      <w:marBottom w:val="0"/>
      <w:divBdr>
        <w:top w:val="none" w:sz="0" w:space="0" w:color="auto"/>
        <w:left w:val="none" w:sz="0" w:space="0" w:color="auto"/>
        <w:bottom w:val="none" w:sz="0" w:space="0" w:color="auto"/>
        <w:right w:val="none" w:sz="0" w:space="0" w:color="auto"/>
      </w:divBdr>
      <w:divsChild>
        <w:div w:id="885292698">
          <w:marLeft w:val="0"/>
          <w:marRight w:val="0"/>
          <w:marTop w:val="0"/>
          <w:marBottom w:val="0"/>
          <w:divBdr>
            <w:top w:val="none" w:sz="0" w:space="0" w:color="auto"/>
            <w:left w:val="none" w:sz="0" w:space="0" w:color="auto"/>
            <w:bottom w:val="none" w:sz="0" w:space="0" w:color="auto"/>
            <w:right w:val="none" w:sz="0" w:space="0" w:color="auto"/>
          </w:divBdr>
          <w:divsChild>
            <w:div w:id="419912957">
              <w:marLeft w:val="0"/>
              <w:marRight w:val="0"/>
              <w:marTop w:val="0"/>
              <w:marBottom w:val="0"/>
              <w:divBdr>
                <w:top w:val="none" w:sz="0" w:space="0" w:color="auto"/>
                <w:left w:val="none" w:sz="0" w:space="0" w:color="auto"/>
                <w:bottom w:val="none" w:sz="0" w:space="0" w:color="auto"/>
                <w:right w:val="none" w:sz="0" w:space="0" w:color="auto"/>
              </w:divBdr>
            </w:div>
            <w:div w:id="192233217">
              <w:marLeft w:val="0"/>
              <w:marRight w:val="0"/>
              <w:marTop w:val="0"/>
              <w:marBottom w:val="0"/>
              <w:divBdr>
                <w:top w:val="none" w:sz="0" w:space="0" w:color="auto"/>
                <w:left w:val="none" w:sz="0" w:space="0" w:color="auto"/>
                <w:bottom w:val="none" w:sz="0" w:space="0" w:color="auto"/>
                <w:right w:val="none" w:sz="0" w:space="0" w:color="auto"/>
              </w:divBdr>
            </w:div>
            <w:div w:id="309558653">
              <w:marLeft w:val="0"/>
              <w:marRight w:val="0"/>
              <w:marTop w:val="0"/>
              <w:marBottom w:val="0"/>
              <w:divBdr>
                <w:top w:val="none" w:sz="0" w:space="0" w:color="auto"/>
                <w:left w:val="none" w:sz="0" w:space="0" w:color="auto"/>
                <w:bottom w:val="none" w:sz="0" w:space="0" w:color="auto"/>
                <w:right w:val="none" w:sz="0" w:space="0" w:color="auto"/>
              </w:divBdr>
            </w:div>
            <w:div w:id="1419138154">
              <w:marLeft w:val="0"/>
              <w:marRight w:val="0"/>
              <w:marTop w:val="0"/>
              <w:marBottom w:val="0"/>
              <w:divBdr>
                <w:top w:val="none" w:sz="0" w:space="0" w:color="auto"/>
                <w:left w:val="none" w:sz="0" w:space="0" w:color="auto"/>
                <w:bottom w:val="none" w:sz="0" w:space="0" w:color="auto"/>
                <w:right w:val="none" w:sz="0" w:space="0" w:color="auto"/>
              </w:divBdr>
            </w:div>
            <w:div w:id="2113816092">
              <w:marLeft w:val="0"/>
              <w:marRight w:val="0"/>
              <w:marTop w:val="0"/>
              <w:marBottom w:val="0"/>
              <w:divBdr>
                <w:top w:val="none" w:sz="0" w:space="0" w:color="auto"/>
                <w:left w:val="none" w:sz="0" w:space="0" w:color="auto"/>
                <w:bottom w:val="none" w:sz="0" w:space="0" w:color="auto"/>
                <w:right w:val="none" w:sz="0" w:space="0" w:color="auto"/>
              </w:divBdr>
            </w:div>
          </w:divsChild>
        </w:div>
        <w:div w:id="1227110727">
          <w:marLeft w:val="0"/>
          <w:marRight w:val="0"/>
          <w:marTop w:val="0"/>
          <w:marBottom w:val="0"/>
          <w:divBdr>
            <w:top w:val="none" w:sz="0" w:space="0" w:color="auto"/>
            <w:left w:val="none" w:sz="0" w:space="0" w:color="auto"/>
            <w:bottom w:val="none" w:sz="0" w:space="0" w:color="auto"/>
            <w:right w:val="none" w:sz="0" w:space="0" w:color="auto"/>
          </w:divBdr>
          <w:divsChild>
            <w:div w:id="122817164">
              <w:marLeft w:val="0"/>
              <w:marRight w:val="0"/>
              <w:marTop w:val="0"/>
              <w:marBottom w:val="0"/>
              <w:divBdr>
                <w:top w:val="none" w:sz="0" w:space="0" w:color="auto"/>
                <w:left w:val="none" w:sz="0" w:space="0" w:color="auto"/>
                <w:bottom w:val="none" w:sz="0" w:space="0" w:color="auto"/>
                <w:right w:val="none" w:sz="0" w:space="0" w:color="auto"/>
              </w:divBdr>
            </w:div>
            <w:div w:id="788398909">
              <w:marLeft w:val="0"/>
              <w:marRight w:val="0"/>
              <w:marTop w:val="0"/>
              <w:marBottom w:val="0"/>
              <w:divBdr>
                <w:top w:val="none" w:sz="0" w:space="0" w:color="auto"/>
                <w:left w:val="none" w:sz="0" w:space="0" w:color="auto"/>
                <w:bottom w:val="none" w:sz="0" w:space="0" w:color="auto"/>
                <w:right w:val="none" w:sz="0" w:space="0" w:color="auto"/>
              </w:divBdr>
            </w:div>
          </w:divsChild>
        </w:div>
        <w:div w:id="3284331">
          <w:marLeft w:val="0"/>
          <w:marRight w:val="0"/>
          <w:marTop w:val="0"/>
          <w:marBottom w:val="0"/>
          <w:divBdr>
            <w:top w:val="none" w:sz="0" w:space="0" w:color="auto"/>
            <w:left w:val="none" w:sz="0" w:space="0" w:color="auto"/>
            <w:bottom w:val="none" w:sz="0" w:space="0" w:color="auto"/>
            <w:right w:val="none" w:sz="0" w:space="0" w:color="auto"/>
          </w:divBdr>
        </w:div>
        <w:div w:id="802893072">
          <w:marLeft w:val="0"/>
          <w:marRight w:val="0"/>
          <w:marTop w:val="0"/>
          <w:marBottom w:val="0"/>
          <w:divBdr>
            <w:top w:val="none" w:sz="0" w:space="0" w:color="auto"/>
            <w:left w:val="none" w:sz="0" w:space="0" w:color="auto"/>
            <w:bottom w:val="none" w:sz="0" w:space="0" w:color="auto"/>
            <w:right w:val="none" w:sz="0" w:space="0" w:color="auto"/>
          </w:divBdr>
        </w:div>
        <w:div w:id="1122571851">
          <w:marLeft w:val="0"/>
          <w:marRight w:val="0"/>
          <w:marTop w:val="0"/>
          <w:marBottom w:val="0"/>
          <w:divBdr>
            <w:top w:val="none" w:sz="0" w:space="0" w:color="auto"/>
            <w:left w:val="none" w:sz="0" w:space="0" w:color="auto"/>
            <w:bottom w:val="none" w:sz="0" w:space="0" w:color="auto"/>
            <w:right w:val="none" w:sz="0" w:space="0" w:color="auto"/>
          </w:divBdr>
        </w:div>
        <w:div w:id="993878255">
          <w:marLeft w:val="0"/>
          <w:marRight w:val="0"/>
          <w:marTop w:val="0"/>
          <w:marBottom w:val="0"/>
          <w:divBdr>
            <w:top w:val="none" w:sz="0" w:space="0" w:color="auto"/>
            <w:left w:val="none" w:sz="0" w:space="0" w:color="auto"/>
            <w:bottom w:val="none" w:sz="0" w:space="0" w:color="auto"/>
            <w:right w:val="none" w:sz="0" w:space="0" w:color="auto"/>
          </w:divBdr>
        </w:div>
      </w:divsChild>
    </w:div>
    <w:div w:id="1206986917">
      <w:bodyDiv w:val="1"/>
      <w:marLeft w:val="0"/>
      <w:marRight w:val="0"/>
      <w:marTop w:val="0"/>
      <w:marBottom w:val="0"/>
      <w:divBdr>
        <w:top w:val="none" w:sz="0" w:space="0" w:color="auto"/>
        <w:left w:val="none" w:sz="0" w:space="0" w:color="auto"/>
        <w:bottom w:val="none" w:sz="0" w:space="0" w:color="auto"/>
        <w:right w:val="none" w:sz="0" w:space="0" w:color="auto"/>
      </w:divBdr>
      <w:divsChild>
        <w:div w:id="1656568594">
          <w:marLeft w:val="0"/>
          <w:marRight w:val="0"/>
          <w:marTop w:val="0"/>
          <w:marBottom w:val="0"/>
          <w:divBdr>
            <w:top w:val="none" w:sz="0" w:space="0" w:color="auto"/>
            <w:left w:val="none" w:sz="0" w:space="0" w:color="auto"/>
            <w:bottom w:val="none" w:sz="0" w:space="0" w:color="auto"/>
            <w:right w:val="none" w:sz="0" w:space="0" w:color="auto"/>
          </w:divBdr>
          <w:divsChild>
            <w:div w:id="551507333">
              <w:marLeft w:val="0"/>
              <w:marRight w:val="0"/>
              <w:marTop w:val="0"/>
              <w:marBottom w:val="0"/>
              <w:divBdr>
                <w:top w:val="none" w:sz="0" w:space="0" w:color="auto"/>
                <w:left w:val="none" w:sz="0" w:space="0" w:color="auto"/>
                <w:bottom w:val="none" w:sz="0" w:space="0" w:color="auto"/>
                <w:right w:val="none" w:sz="0" w:space="0" w:color="auto"/>
              </w:divBdr>
              <w:divsChild>
                <w:div w:id="134376540">
                  <w:marLeft w:val="0"/>
                  <w:marRight w:val="0"/>
                  <w:marTop w:val="0"/>
                  <w:marBottom w:val="0"/>
                  <w:divBdr>
                    <w:top w:val="none" w:sz="0" w:space="0" w:color="auto"/>
                    <w:left w:val="none" w:sz="0" w:space="0" w:color="auto"/>
                    <w:bottom w:val="none" w:sz="0" w:space="0" w:color="auto"/>
                    <w:right w:val="none" w:sz="0" w:space="0" w:color="auto"/>
                  </w:divBdr>
                </w:div>
                <w:div w:id="627778666">
                  <w:marLeft w:val="0"/>
                  <w:marRight w:val="0"/>
                  <w:marTop w:val="0"/>
                  <w:marBottom w:val="0"/>
                  <w:divBdr>
                    <w:top w:val="none" w:sz="0" w:space="0" w:color="auto"/>
                    <w:left w:val="none" w:sz="0" w:space="0" w:color="auto"/>
                    <w:bottom w:val="none" w:sz="0" w:space="0" w:color="auto"/>
                    <w:right w:val="none" w:sz="0" w:space="0" w:color="auto"/>
                  </w:divBdr>
                </w:div>
                <w:div w:id="16870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2307">
      <w:bodyDiv w:val="1"/>
      <w:marLeft w:val="0"/>
      <w:marRight w:val="0"/>
      <w:marTop w:val="0"/>
      <w:marBottom w:val="0"/>
      <w:divBdr>
        <w:top w:val="none" w:sz="0" w:space="0" w:color="auto"/>
        <w:left w:val="none" w:sz="0" w:space="0" w:color="auto"/>
        <w:bottom w:val="none" w:sz="0" w:space="0" w:color="auto"/>
        <w:right w:val="none" w:sz="0" w:space="0" w:color="auto"/>
      </w:divBdr>
    </w:div>
    <w:div w:id="1264262229">
      <w:bodyDiv w:val="1"/>
      <w:marLeft w:val="0"/>
      <w:marRight w:val="0"/>
      <w:marTop w:val="0"/>
      <w:marBottom w:val="0"/>
      <w:divBdr>
        <w:top w:val="none" w:sz="0" w:space="0" w:color="auto"/>
        <w:left w:val="none" w:sz="0" w:space="0" w:color="auto"/>
        <w:bottom w:val="none" w:sz="0" w:space="0" w:color="auto"/>
        <w:right w:val="none" w:sz="0" w:space="0" w:color="auto"/>
      </w:divBdr>
    </w:div>
    <w:div w:id="1282344259">
      <w:bodyDiv w:val="1"/>
      <w:marLeft w:val="0"/>
      <w:marRight w:val="0"/>
      <w:marTop w:val="0"/>
      <w:marBottom w:val="0"/>
      <w:divBdr>
        <w:top w:val="none" w:sz="0" w:space="0" w:color="auto"/>
        <w:left w:val="none" w:sz="0" w:space="0" w:color="auto"/>
        <w:bottom w:val="none" w:sz="0" w:space="0" w:color="auto"/>
        <w:right w:val="none" w:sz="0" w:space="0" w:color="auto"/>
      </w:divBdr>
      <w:divsChild>
        <w:div w:id="489250113">
          <w:marLeft w:val="0"/>
          <w:marRight w:val="0"/>
          <w:marTop w:val="0"/>
          <w:marBottom w:val="0"/>
          <w:divBdr>
            <w:top w:val="none" w:sz="0" w:space="0" w:color="auto"/>
            <w:left w:val="none" w:sz="0" w:space="0" w:color="auto"/>
            <w:bottom w:val="none" w:sz="0" w:space="0" w:color="auto"/>
            <w:right w:val="none" w:sz="0" w:space="0" w:color="auto"/>
          </w:divBdr>
        </w:div>
        <w:div w:id="891818167">
          <w:marLeft w:val="0"/>
          <w:marRight w:val="0"/>
          <w:marTop w:val="0"/>
          <w:marBottom w:val="0"/>
          <w:divBdr>
            <w:top w:val="none" w:sz="0" w:space="0" w:color="auto"/>
            <w:left w:val="none" w:sz="0" w:space="0" w:color="auto"/>
            <w:bottom w:val="none" w:sz="0" w:space="0" w:color="auto"/>
            <w:right w:val="none" w:sz="0" w:space="0" w:color="auto"/>
          </w:divBdr>
        </w:div>
      </w:divsChild>
    </w:div>
    <w:div w:id="1282767958">
      <w:bodyDiv w:val="1"/>
      <w:marLeft w:val="0"/>
      <w:marRight w:val="0"/>
      <w:marTop w:val="0"/>
      <w:marBottom w:val="0"/>
      <w:divBdr>
        <w:top w:val="none" w:sz="0" w:space="0" w:color="auto"/>
        <w:left w:val="none" w:sz="0" w:space="0" w:color="auto"/>
        <w:bottom w:val="none" w:sz="0" w:space="0" w:color="auto"/>
        <w:right w:val="none" w:sz="0" w:space="0" w:color="auto"/>
      </w:divBdr>
      <w:divsChild>
        <w:div w:id="1984233629">
          <w:marLeft w:val="0"/>
          <w:marRight w:val="0"/>
          <w:marTop w:val="0"/>
          <w:marBottom w:val="0"/>
          <w:divBdr>
            <w:top w:val="none" w:sz="0" w:space="0" w:color="auto"/>
            <w:left w:val="none" w:sz="0" w:space="0" w:color="auto"/>
            <w:bottom w:val="none" w:sz="0" w:space="0" w:color="auto"/>
            <w:right w:val="none" w:sz="0" w:space="0" w:color="auto"/>
          </w:divBdr>
          <w:divsChild>
            <w:div w:id="704253311">
              <w:marLeft w:val="0"/>
              <w:marRight w:val="0"/>
              <w:marTop w:val="0"/>
              <w:marBottom w:val="0"/>
              <w:divBdr>
                <w:top w:val="none" w:sz="0" w:space="0" w:color="auto"/>
                <w:left w:val="none" w:sz="0" w:space="0" w:color="auto"/>
                <w:bottom w:val="none" w:sz="0" w:space="0" w:color="auto"/>
                <w:right w:val="none" w:sz="0" w:space="0" w:color="auto"/>
              </w:divBdr>
            </w:div>
            <w:div w:id="1154102299">
              <w:marLeft w:val="0"/>
              <w:marRight w:val="0"/>
              <w:marTop w:val="0"/>
              <w:marBottom w:val="0"/>
              <w:divBdr>
                <w:top w:val="none" w:sz="0" w:space="0" w:color="auto"/>
                <w:left w:val="none" w:sz="0" w:space="0" w:color="auto"/>
                <w:bottom w:val="none" w:sz="0" w:space="0" w:color="auto"/>
                <w:right w:val="none" w:sz="0" w:space="0" w:color="auto"/>
              </w:divBdr>
            </w:div>
            <w:div w:id="278611538">
              <w:marLeft w:val="0"/>
              <w:marRight w:val="0"/>
              <w:marTop w:val="0"/>
              <w:marBottom w:val="0"/>
              <w:divBdr>
                <w:top w:val="none" w:sz="0" w:space="0" w:color="auto"/>
                <w:left w:val="none" w:sz="0" w:space="0" w:color="auto"/>
                <w:bottom w:val="none" w:sz="0" w:space="0" w:color="auto"/>
                <w:right w:val="none" w:sz="0" w:space="0" w:color="auto"/>
              </w:divBdr>
            </w:div>
            <w:div w:id="1512599658">
              <w:marLeft w:val="0"/>
              <w:marRight w:val="0"/>
              <w:marTop w:val="0"/>
              <w:marBottom w:val="0"/>
              <w:divBdr>
                <w:top w:val="none" w:sz="0" w:space="0" w:color="auto"/>
                <w:left w:val="none" w:sz="0" w:space="0" w:color="auto"/>
                <w:bottom w:val="none" w:sz="0" w:space="0" w:color="auto"/>
                <w:right w:val="none" w:sz="0" w:space="0" w:color="auto"/>
              </w:divBdr>
            </w:div>
            <w:div w:id="710613967">
              <w:marLeft w:val="0"/>
              <w:marRight w:val="0"/>
              <w:marTop w:val="0"/>
              <w:marBottom w:val="0"/>
              <w:divBdr>
                <w:top w:val="none" w:sz="0" w:space="0" w:color="auto"/>
                <w:left w:val="none" w:sz="0" w:space="0" w:color="auto"/>
                <w:bottom w:val="none" w:sz="0" w:space="0" w:color="auto"/>
                <w:right w:val="none" w:sz="0" w:space="0" w:color="auto"/>
              </w:divBdr>
            </w:div>
          </w:divsChild>
        </w:div>
        <w:div w:id="1294630677">
          <w:marLeft w:val="0"/>
          <w:marRight w:val="0"/>
          <w:marTop w:val="0"/>
          <w:marBottom w:val="0"/>
          <w:divBdr>
            <w:top w:val="none" w:sz="0" w:space="0" w:color="auto"/>
            <w:left w:val="none" w:sz="0" w:space="0" w:color="auto"/>
            <w:bottom w:val="none" w:sz="0" w:space="0" w:color="auto"/>
            <w:right w:val="none" w:sz="0" w:space="0" w:color="auto"/>
          </w:divBdr>
          <w:divsChild>
            <w:div w:id="213011882">
              <w:marLeft w:val="0"/>
              <w:marRight w:val="0"/>
              <w:marTop w:val="0"/>
              <w:marBottom w:val="0"/>
              <w:divBdr>
                <w:top w:val="none" w:sz="0" w:space="0" w:color="auto"/>
                <w:left w:val="none" w:sz="0" w:space="0" w:color="auto"/>
                <w:bottom w:val="none" w:sz="0" w:space="0" w:color="auto"/>
                <w:right w:val="none" w:sz="0" w:space="0" w:color="auto"/>
              </w:divBdr>
            </w:div>
            <w:div w:id="570047343">
              <w:marLeft w:val="0"/>
              <w:marRight w:val="0"/>
              <w:marTop w:val="0"/>
              <w:marBottom w:val="0"/>
              <w:divBdr>
                <w:top w:val="none" w:sz="0" w:space="0" w:color="auto"/>
                <w:left w:val="none" w:sz="0" w:space="0" w:color="auto"/>
                <w:bottom w:val="none" w:sz="0" w:space="0" w:color="auto"/>
                <w:right w:val="none" w:sz="0" w:space="0" w:color="auto"/>
              </w:divBdr>
            </w:div>
            <w:div w:id="491481943">
              <w:marLeft w:val="0"/>
              <w:marRight w:val="0"/>
              <w:marTop w:val="0"/>
              <w:marBottom w:val="0"/>
              <w:divBdr>
                <w:top w:val="none" w:sz="0" w:space="0" w:color="auto"/>
                <w:left w:val="none" w:sz="0" w:space="0" w:color="auto"/>
                <w:bottom w:val="none" w:sz="0" w:space="0" w:color="auto"/>
                <w:right w:val="none" w:sz="0" w:space="0" w:color="auto"/>
              </w:divBdr>
            </w:div>
            <w:div w:id="369502843">
              <w:marLeft w:val="0"/>
              <w:marRight w:val="0"/>
              <w:marTop w:val="0"/>
              <w:marBottom w:val="0"/>
              <w:divBdr>
                <w:top w:val="none" w:sz="0" w:space="0" w:color="auto"/>
                <w:left w:val="none" w:sz="0" w:space="0" w:color="auto"/>
                <w:bottom w:val="none" w:sz="0" w:space="0" w:color="auto"/>
                <w:right w:val="none" w:sz="0" w:space="0" w:color="auto"/>
              </w:divBdr>
            </w:div>
          </w:divsChild>
        </w:div>
        <w:div w:id="2054576380">
          <w:marLeft w:val="0"/>
          <w:marRight w:val="0"/>
          <w:marTop w:val="0"/>
          <w:marBottom w:val="0"/>
          <w:divBdr>
            <w:top w:val="none" w:sz="0" w:space="0" w:color="auto"/>
            <w:left w:val="none" w:sz="0" w:space="0" w:color="auto"/>
            <w:bottom w:val="none" w:sz="0" w:space="0" w:color="auto"/>
            <w:right w:val="none" w:sz="0" w:space="0" w:color="auto"/>
          </w:divBdr>
        </w:div>
      </w:divsChild>
    </w:div>
    <w:div w:id="1288779520">
      <w:bodyDiv w:val="1"/>
      <w:marLeft w:val="0"/>
      <w:marRight w:val="0"/>
      <w:marTop w:val="0"/>
      <w:marBottom w:val="0"/>
      <w:divBdr>
        <w:top w:val="none" w:sz="0" w:space="0" w:color="auto"/>
        <w:left w:val="none" w:sz="0" w:space="0" w:color="auto"/>
        <w:bottom w:val="none" w:sz="0" w:space="0" w:color="auto"/>
        <w:right w:val="none" w:sz="0" w:space="0" w:color="auto"/>
      </w:divBdr>
    </w:div>
    <w:div w:id="1366829237">
      <w:bodyDiv w:val="1"/>
      <w:marLeft w:val="0"/>
      <w:marRight w:val="0"/>
      <w:marTop w:val="0"/>
      <w:marBottom w:val="0"/>
      <w:divBdr>
        <w:top w:val="none" w:sz="0" w:space="0" w:color="auto"/>
        <w:left w:val="none" w:sz="0" w:space="0" w:color="auto"/>
        <w:bottom w:val="none" w:sz="0" w:space="0" w:color="auto"/>
        <w:right w:val="none" w:sz="0" w:space="0" w:color="auto"/>
      </w:divBdr>
      <w:divsChild>
        <w:div w:id="517040028">
          <w:marLeft w:val="0"/>
          <w:marRight w:val="0"/>
          <w:marTop w:val="0"/>
          <w:marBottom w:val="0"/>
          <w:divBdr>
            <w:top w:val="none" w:sz="0" w:space="0" w:color="auto"/>
            <w:left w:val="none" w:sz="0" w:space="0" w:color="auto"/>
            <w:bottom w:val="none" w:sz="0" w:space="0" w:color="auto"/>
            <w:right w:val="none" w:sz="0" w:space="0" w:color="auto"/>
          </w:divBdr>
        </w:div>
        <w:div w:id="14579425">
          <w:marLeft w:val="0"/>
          <w:marRight w:val="0"/>
          <w:marTop w:val="0"/>
          <w:marBottom w:val="0"/>
          <w:divBdr>
            <w:top w:val="none" w:sz="0" w:space="0" w:color="auto"/>
            <w:left w:val="none" w:sz="0" w:space="0" w:color="auto"/>
            <w:bottom w:val="none" w:sz="0" w:space="0" w:color="auto"/>
            <w:right w:val="none" w:sz="0" w:space="0" w:color="auto"/>
          </w:divBdr>
        </w:div>
        <w:div w:id="1129518567">
          <w:marLeft w:val="0"/>
          <w:marRight w:val="0"/>
          <w:marTop w:val="0"/>
          <w:marBottom w:val="0"/>
          <w:divBdr>
            <w:top w:val="none" w:sz="0" w:space="0" w:color="auto"/>
            <w:left w:val="none" w:sz="0" w:space="0" w:color="auto"/>
            <w:bottom w:val="none" w:sz="0" w:space="0" w:color="auto"/>
            <w:right w:val="none" w:sz="0" w:space="0" w:color="auto"/>
          </w:divBdr>
        </w:div>
        <w:div w:id="1016737834">
          <w:marLeft w:val="0"/>
          <w:marRight w:val="0"/>
          <w:marTop w:val="0"/>
          <w:marBottom w:val="0"/>
          <w:divBdr>
            <w:top w:val="none" w:sz="0" w:space="0" w:color="auto"/>
            <w:left w:val="none" w:sz="0" w:space="0" w:color="auto"/>
            <w:bottom w:val="none" w:sz="0" w:space="0" w:color="auto"/>
            <w:right w:val="none" w:sz="0" w:space="0" w:color="auto"/>
          </w:divBdr>
        </w:div>
        <w:div w:id="1369837733">
          <w:marLeft w:val="0"/>
          <w:marRight w:val="0"/>
          <w:marTop w:val="0"/>
          <w:marBottom w:val="0"/>
          <w:divBdr>
            <w:top w:val="none" w:sz="0" w:space="0" w:color="auto"/>
            <w:left w:val="none" w:sz="0" w:space="0" w:color="auto"/>
            <w:bottom w:val="none" w:sz="0" w:space="0" w:color="auto"/>
            <w:right w:val="none" w:sz="0" w:space="0" w:color="auto"/>
          </w:divBdr>
        </w:div>
        <w:div w:id="162205833">
          <w:marLeft w:val="0"/>
          <w:marRight w:val="0"/>
          <w:marTop w:val="0"/>
          <w:marBottom w:val="0"/>
          <w:divBdr>
            <w:top w:val="none" w:sz="0" w:space="0" w:color="auto"/>
            <w:left w:val="none" w:sz="0" w:space="0" w:color="auto"/>
            <w:bottom w:val="none" w:sz="0" w:space="0" w:color="auto"/>
            <w:right w:val="none" w:sz="0" w:space="0" w:color="auto"/>
          </w:divBdr>
        </w:div>
        <w:div w:id="1500921335">
          <w:marLeft w:val="0"/>
          <w:marRight w:val="0"/>
          <w:marTop w:val="0"/>
          <w:marBottom w:val="0"/>
          <w:divBdr>
            <w:top w:val="none" w:sz="0" w:space="0" w:color="auto"/>
            <w:left w:val="none" w:sz="0" w:space="0" w:color="auto"/>
            <w:bottom w:val="none" w:sz="0" w:space="0" w:color="auto"/>
            <w:right w:val="none" w:sz="0" w:space="0" w:color="auto"/>
          </w:divBdr>
        </w:div>
      </w:divsChild>
    </w:div>
    <w:div w:id="1407066686">
      <w:bodyDiv w:val="1"/>
      <w:marLeft w:val="0"/>
      <w:marRight w:val="0"/>
      <w:marTop w:val="0"/>
      <w:marBottom w:val="0"/>
      <w:divBdr>
        <w:top w:val="none" w:sz="0" w:space="0" w:color="auto"/>
        <w:left w:val="none" w:sz="0" w:space="0" w:color="auto"/>
        <w:bottom w:val="none" w:sz="0" w:space="0" w:color="auto"/>
        <w:right w:val="none" w:sz="0" w:space="0" w:color="auto"/>
      </w:divBdr>
      <w:divsChild>
        <w:div w:id="902908296">
          <w:marLeft w:val="0"/>
          <w:marRight w:val="0"/>
          <w:marTop w:val="0"/>
          <w:marBottom w:val="0"/>
          <w:divBdr>
            <w:top w:val="none" w:sz="0" w:space="0" w:color="auto"/>
            <w:left w:val="none" w:sz="0" w:space="0" w:color="auto"/>
            <w:bottom w:val="none" w:sz="0" w:space="0" w:color="auto"/>
            <w:right w:val="none" w:sz="0" w:space="0" w:color="auto"/>
          </w:divBdr>
        </w:div>
        <w:div w:id="172457815">
          <w:marLeft w:val="0"/>
          <w:marRight w:val="0"/>
          <w:marTop w:val="0"/>
          <w:marBottom w:val="0"/>
          <w:divBdr>
            <w:top w:val="none" w:sz="0" w:space="0" w:color="auto"/>
            <w:left w:val="none" w:sz="0" w:space="0" w:color="auto"/>
            <w:bottom w:val="none" w:sz="0" w:space="0" w:color="auto"/>
            <w:right w:val="none" w:sz="0" w:space="0" w:color="auto"/>
          </w:divBdr>
        </w:div>
      </w:divsChild>
    </w:div>
    <w:div w:id="1438519337">
      <w:bodyDiv w:val="1"/>
      <w:marLeft w:val="0"/>
      <w:marRight w:val="0"/>
      <w:marTop w:val="0"/>
      <w:marBottom w:val="0"/>
      <w:divBdr>
        <w:top w:val="none" w:sz="0" w:space="0" w:color="auto"/>
        <w:left w:val="none" w:sz="0" w:space="0" w:color="auto"/>
        <w:bottom w:val="none" w:sz="0" w:space="0" w:color="auto"/>
        <w:right w:val="none" w:sz="0" w:space="0" w:color="auto"/>
      </w:divBdr>
      <w:divsChild>
        <w:div w:id="541097738">
          <w:marLeft w:val="0"/>
          <w:marRight w:val="0"/>
          <w:marTop w:val="0"/>
          <w:marBottom w:val="0"/>
          <w:divBdr>
            <w:top w:val="none" w:sz="0" w:space="0" w:color="auto"/>
            <w:left w:val="none" w:sz="0" w:space="0" w:color="auto"/>
            <w:bottom w:val="none" w:sz="0" w:space="0" w:color="auto"/>
            <w:right w:val="none" w:sz="0" w:space="0" w:color="auto"/>
          </w:divBdr>
          <w:divsChild>
            <w:div w:id="368605473">
              <w:marLeft w:val="0"/>
              <w:marRight w:val="0"/>
              <w:marTop w:val="0"/>
              <w:marBottom w:val="0"/>
              <w:divBdr>
                <w:top w:val="none" w:sz="0" w:space="0" w:color="auto"/>
                <w:left w:val="none" w:sz="0" w:space="0" w:color="auto"/>
                <w:bottom w:val="none" w:sz="0" w:space="0" w:color="auto"/>
                <w:right w:val="none" w:sz="0" w:space="0" w:color="auto"/>
              </w:divBdr>
              <w:divsChild>
                <w:div w:id="519197382">
                  <w:marLeft w:val="0"/>
                  <w:marRight w:val="0"/>
                  <w:marTop w:val="0"/>
                  <w:marBottom w:val="0"/>
                  <w:divBdr>
                    <w:top w:val="none" w:sz="0" w:space="0" w:color="auto"/>
                    <w:left w:val="none" w:sz="0" w:space="0" w:color="auto"/>
                    <w:bottom w:val="none" w:sz="0" w:space="0" w:color="auto"/>
                    <w:right w:val="none" w:sz="0" w:space="0" w:color="auto"/>
                  </w:divBdr>
                  <w:divsChild>
                    <w:div w:id="703411310">
                      <w:marLeft w:val="0"/>
                      <w:marRight w:val="0"/>
                      <w:marTop w:val="0"/>
                      <w:marBottom w:val="0"/>
                      <w:divBdr>
                        <w:top w:val="none" w:sz="0" w:space="0" w:color="auto"/>
                        <w:left w:val="none" w:sz="0" w:space="0" w:color="auto"/>
                        <w:bottom w:val="none" w:sz="0" w:space="0" w:color="auto"/>
                        <w:right w:val="none" w:sz="0" w:space="0" w:color="auto"/>
                      </w:divBdr>
                    </w:div>
                    <w:div w:id="1036277894">
                      <w:marLeft w:val="0"/>
                      <w:marRight w:val="0"/>
                      <w:marTop w:val="0"/>
                      <w:marBottom w:val="0"/>
                      <w:divBdr>
                        <w:top w:val="none" w:sz="0" w:space="0" w:color="auto"/>
                        <w:left w:val="none" w:sz="0" w:space="0" w:color="auto"/>
                        <w:bottom w:val="none" w:sz="0" w:space="0" w:color="auto"/>
                        <w:right w:val="none" w:sz="0" w:space="0" w:color="auto"/>
                      </w:divBdr>
                    </w:div>
                    <w:div w:id="1724937474">
                      <w:marLeft w:val="0"/>
                      <w:marRight w:val="0"/>
                      <w:marTop w:val="0"/>
                      <w:marBottom w:val="0"/>
                      <w:divBdr>
                        <w:top w:val="none" w:sz="0" w:space="0" w:color="auto"/>
                        <w:left w:val="none" w:sz="0" w:space="0" w:color="auto"/>
                        <w:bottom w:val="none" w:sz="0" w:space="0" w:color="auto"/>
                        <w:right w:val="none" w:sz="0" w:space="0" w:color="auto"/>
                      </w:divBdr>
                    </w:div>
                    <w:div w:id="17753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08103">
      <w:bodyDiv w:val="1"/>
      <w:marLeft w:val="0"/>
      <w:marRight w:val="0"/>
      <w:marTop w:val="0"/>
      <w:marBottom w:val="0"/>
      <w:divBdr>
        <w:top w:val="none" w:sz="0" w:space="0" w:color="auto"/>
        <w:left w:val="none" w:sz="0" w:space="0" w:color="auto"/>
        <w:bottom w:val="none" w:sz="0" w:space="0" w:color="auto"/>
        <w:right w:val="none" w:sz="0" w:space="0" w:color="auto"/>
      </w:divBdr>
      <w:divsChild>
        <w:div w:id="1084035727">
          <w:marLeft w:val="0"/>
          <w:marRight w:val="0"/>
          <w:marTop w:val="0"/>
          <w:marBottom w:val="0"/>
          <w:divBdr>
            <w:top w:val="none" w:sz="0" w:space="0" w:color="auto"/>
            <w:left w:val="none" w:sz="0" w:space="0" w:color="auto"/>
            <w:bottom w:val="none" w:sz="0" w:space="0" w:color="auto"/>
            <w:right w:val="none" w:sz="0" w:space="0" w:color="auto"/>
          </w:divBdr>
        </w:div>
        <w:div w:id="370569829">
          <w:marLeft w:val="0"/>
          <w:marRight w:val="0"/>
          <w:marTop w:val="0"/>
          <w:marBottom w:val="0"/>
          <w:divBdr>
            <w:top w:val="none" w:sz="0" w:space="0" w:color="auto"/>
            <w:left w:val="none" w:sz="0" w:space="0" w:color="auto"/>
            <w:bottom w:val="none" w:sz="0" w:space="0" w:color="auto"/>
            <w:right w:val="none" w:sz="0" w:space="0" w:color="auto"/>
          </w:divBdr>
        </w:div>
        <w:div w:id="1214272429">
          <w:marLeft w:val="0"/>
          <w:marRight w:val="0"/>
          <w:marTop w:val="0"/>
          <w:marBottom w:val="0"/>
          <w:divBdr>
            <w:top w:val="none" w:sz="0" w:space="0" w:color="auto"/>
            <w:left w:val="none" w:sz="0" w:space="0" w:color="auto"/>
            <w:bottom w:val="none" w:sz="0" w:space="0" w:color="auto"/>
            <w:right w:val="none" w:sz="0" w:space="0" w:color="auto"/>
          </w:divBdr>
        </w:div>
        <w:div w:id="603542106">
          <w:marLeft w:val="0"/>
          <w:marRight w:val="0"/>
          <w:marTop w:val="0"/>
          <w:marBottom w:val="0"/>
          <w:divBdr>
            <w:top w:val="none" w:sz="0" w:space="0" w:color="auto"/>
            <w:left w:val="none" w:sz="0" w:space="0" w:color="auto"/>
            <w:bottom w:val="none" w:sz="0" w:space="0" w:color="auto"/>
            <w:right w:val="none" w:sz="0" w:space="0" w:color="auto"/>
          </w:divBdr>
        </w:div>
      </w:divsChild>
    </w:div>
    <w:div w:id="1531332183">
      <w:bodyDiv w:val="1"/>
      <w:marLeft w:val="0"/>
      <w:marRight w:val="0"/>
      <w:marTop w:val="0"/>
      <w:marBottom w:val="0"/>
      <w:divBdr>
        <w:top w:val="none" w:sz="0" w:space="0" w:color="auto"/>
        <w:left w:val="none" w:sz="0" w:space="0" w:color="auto"/>
        <w:bottom w:val="none" w:sz="0" w:space="0" w:color="auto"/>
        <w:right w:val="none" w:sz="0" w:space="0" w:color="auto"/>
      </w:divBdr>
      <w:divsChild>
        <w:div w:id="370113426">
          <w:marLeft w:val="0"/>
          <w:marRight w:val="0"/>
          <w:marTop w:val="0"/>
          <w:marBottom w:val="0"/>
          <w:divBdr>
            <w:top w:val="none" w:sz="0" w:space="0" w:color="auto"/>
            <w:left w:val="none" w:sz="0" w:space="0" w:color="auto"/>
            <w:bottom w:val="none" w:sz="0" w:space="0" w:color="auto"/>
            <w:right w:val="none" w:sz="0" w:space="0" w:color="auto"/>
          </w:divBdr>
        </w:div>
        <w:div w:id="770125505">
          <w:marLeft w:val="0"/>
          <w:marRight w:val="0"/>
          <w:marTop w:val="0"/>
          <w:marBottom w:val="0"/>
          <w:divBdr>
            <w:top w:val="none" w:sz="0" w:space="0" w:color="auto"/>
            <w:left w:val="none" w:sz="0" w:space="0" w:color="auto"/>
            <w:bottom w:val="none" w:sz="0" w:space="0" w:color="auto"/>
            <w:right w:val="none" w:sz="0" w:space="0" w:color="auto"/>
          </w:divBdr>
        </w:div>
        <w:div w:id="689064911">
          <w:marLeft w:val="0"/>
          <w:marRight w:val="0"/>
          <w:marTop w:val="0"/>
          <w:marBottom w:val="0"/>
          <w:divBdr>
            <w:top w:val="none" w:sz="0" w:space="0" w:color="auto"/>
            <w:left w:val="none" w:sz="0" w:space="0" w:color="auto"/>
            <w:bottom w:val="none" w:sz="0" w:space="0" w:color="auto"/>
            <w:right w:val="none" w:sz="0" w:space="0" w:color="auto"/>
          </w:divBdr>
        </w:div>
        <w:div w:id="1355496621">
          <w:marLeft w:val="0"/>
          <w:marRight w:val="0"/>
          <w:marTop w:val="0"/>
          <w:marBottom w:val="0"/>
          <w:divBdr>
            <w:top w:val="none" w:sz="0" w:space="0" w:color="auto"/>
            <w:left w:val="none" w:sz="0" w:space="0" w:color="auto"/>
            <w:bottom w:val="none" w:sz="0" w:space="0" w:color="auto"/>
            <w:right w:val="none" w:sz="0" w:space="0" w:color="auto"/>
          </w:divBdr>
        </w:div>
      </w:divsChild>
    </w:div>
    <w:div w:id="1573152462">
      <w:bodyDiv w:val="1"/>
      <w:marLeft w:val="0"/>
      <w:marRight w:val="0"/>
      <w:marTop w:val="0"/>
      <w:marBottom w:val="0"/>
      <w:divBdr>
        <w:top w:val="none" w:sz="0" w:space="0" w:color="auto"/>
        <w:left w:val="none" w:sz="0" w:space="0" w:color="auto"/>
        <w:bottom w:val="none" w:sz="0" w:space="0" w:color="auto"/>
        <w:right w:val="none" w:sz="0" w:space="0" w:color="auto"/>
      </w:divBdr>
    </w:div>
    <w:div w:id="1601528048">
      <w:bodyDiv w:val="1"/>
      <w:marLeft w:val="0"/>
      <w:marRight w:val="0"/>
      <w:marTop w:val="0"/>
      <w:marBottom w:val="0"/>
      <w:divBdr>
        <w:top w:val="none" w:sz="0" w:space="0" w:color="auto"/>
        <w:left w:val="none" w:sz="0" w:space="0" w:color="auto"/>
        <w:bottom w:val="none" w:sz="0" w:space="0" w:color="auto"/>
        <w:right w:val="none" w:sz="0" w:space="0" w:color="auto"/>
      </w:divBdr>
    </w:div>
    <w:div w:id="1660190280">
      <w:bodyDiv w:val="1"/>
      <w:marLeft w:val="0"/>
      <w:marRight w:val="0"/>
      <w:marTop w:val="0"/>
      <w:marBottom w:val="0"/>
      <w:divBdr>
        <w:top w:val="none" w:sz="0" w:space="0" w:color="auto"/>
        <w:left w:val="none" w:sz="0" w:space="0" w:color="auto"/>
        <w:bottom w:val="none" w:sz="0" w:space="0" w:color="auto"/>
        <w:right w:val="none" w:sz="0" w:space="0" w:color="auto"/>
      </w:divBdr>
      <w:divsChild>
        <w:div w:id="1321351455">
          <w:marLeft w:val="0"/>
          <w:marRight w:val="0"/>
          <w:marTop w:val="0"/>
          <w:marBottom w:val="0"/>
          <w:divBdr>
            <w:top w:val="none" w:sz="0" w:space="0" w:color="auto"/>
            <w:left w:val="none" w:sz="0" w:space="0" w:color="auto"/>
            <w:bottom w:val="none" w:sz="0" w:space="0" w:color="auto"/>
            <w:right w:val="none" w:sz="0" w:space="0" w:color="auto"/>
          </w:divBdr>
        </w:div>
      </w:divsChild>
    </w:div>
    <w:div w:id="1688866886">
      <w:bodyDiv w:val="1"/>
      <w:marLeft w:val="0"/>
      <w:marRight w:val="0"/>
      <w:marTop w:val="0"/>
      <w:marBottom w:val="0"/>
      <w:divBdr>
        <w:top w:val="none" w:sz="0" w:space="0" w:color="auto"/>
        <w:left w:val="none" w:sz="0" w:space="0" w:color="auto"/>
        <w:bottom w:val="none" w:sz="0" w:space="0" w:color="auto"/>
        <w:right w:val="none" w:sz="0" w:space="0" w:color="auto"/>
      </w:divBdr>
      <w:divsChild>
        <w:div w:id="103504274">
          <w:marLeft w:val="0"/>
          <w:marRight w:val="0"/>
          <w:marTop w:val="0"/>
          <w:marBottom w:val="0"/>
          <w:divBdr>
            <w:top w:val="none" w:sz="0" w:space="0" w:color="auto"/>
            <w:left w:val="none" w:sz="0" w:space="0" w:color="auto"/>
            <w:bottom w:val="none" w:sz="0" w:space="0" w:color="auto"/>
            <w:right w:val="none" w:sz="0" w:space="0" w:color="auto"/>
          </w:divBdr>
        </w:div>
      </w:divsChild>
    </w:div>
    <w:div w:id="1698778337">
      <w:bodyDiv w:val="1"/>
      <w:marLeft w:val="0"/>
      <w:marRight w:val="0"/>
      <w:marTop w:val="0"/>
      <w:marBottom w:val="0"/>
      <w:divBdr>
        <w:top w:val="none" w:sz="0" w:space="0" w:color="auto"/>
        <w:left w:val="none" w:sz="0" w:space="0" w:color="auto"/>
        <w:bottom w:val="none" w:sz="0" w:space="0" w:color="auto"/>
        <w:right w:val="none" w:sz="0" w:space="0" w:color="auto"/>
      </w:divBdr>
      <w:divsChild>
        <w:div w:id="2034266120">
          <w:marLeft w:val="0"/>
          <w:marRight w:val="0"/>
          <w:marTop w:val="0"/>
          <w:marBottom w:val="0"/>
          <w:divBdr>
            <w:top w:val="none" w:sz="0" w:space="0" w:color="auto"/>
            <w:left w:val="none" w:sz="0" w:space="0" w:color="auto"/>
            <w:bottom w:val="none" w:sz="0" w:space="0" w:color="auto"/>
            <w:right w:val="none" w:sz="0" w:space="0" w:color="auto"/>
          </w:divBdr>
        </w:div>
        <w:div w:id="292104170">
          <w:marLeft w:val="0"/>
          <w:marRight w:val="0"/>
          <w:marTop w:val="0"/>
          <w:marBottom w:val="0"/>
          <w:divBdr>
            <w:top w:val="none" w:sz="0" w:space="0" w:color="auto"/>
            <w:left w:val="none" w:sz="0" w:space="0" w:color="auto"/>
            <w:bottom w:val="none" w:sz="0" w:space="0" w:color="auto"/>
            <w:right w:val="none" w:sz="0" w:space="0" w:color="auto"/>
          </w:divBdr>
        </w:div>
        <w:div w:id="1170607430">
          <w:marLeft w:val="0"/>
          <w:marRight w:val="0"/>
          <w:marTop w:val="0"/>
          <w:marBottom w:val="0"/>
          <w:divBdr>
            <w:top w:val="none" w:sz="0" w:space="0" w:color="auto"/>
            <w:left w:val="none" w:sz="0" w:space="0" w:color="auto"/>
            <w:bottom w:val="none" w:sz="0" w:space="0" w:color="auto"/>
            <w:right w:val="none" w:sz="0" w:space="0" w:color="auto"/>
          </w:divBdr>
        </w:div>
        <w:div w:id="1282958802">
          <w:marLeft w:val="0"/>
          <w:marRight w:val="0"/>
          <w:marTop w:val="0"/>
          <w:marBottom w:val="0"/>
          <w:divBdr>
            <w:top w:val="none" w:sz="0" w:space="0" w:color="auto"/>
            <w:left w:val="none" w:sz="0" w:space="0" w:color="auto"/>
            <w:bottom w:val="none" w:sz="0" w:space="0" w:color="auto"/>
            <w:right w:val="none" w:sz="0" w:space="0" w:color="auto"/>
          </w:divBdr>
        </w:div>
        <w:div w:id="1556698613">
          <w:marLeft w:val="0"/>
          <w:marRight w:val="0"/>
          <w:marTop w:val="0"/>
          <w:marBottom w:val="0"/>
          <w:divBdr>
            <w:top w:val="none" w:sz="0" w:space="0" w:color="auto"/>
            <w:left w:val="none" w:sz="0" w:space="0" w:color="auto"/>
            <w:bottom w:val="none" w:sz="0" w:space="0" w:color="auto"/>
            <w:right w:val="none" w:sz="0" w:space="0" w:color="auto"/>
          </w:divBdr>
        </w:div>
        <w:div w:id="730884636">
          <w:marLeft w:val="0"/>
          <w:marRight w:val="0"/>
          <w:marTop w:val="0"/>
          <w:marBottom w:val="0"/>
          <w:divBdr>
            <w:top w:val="none" w:sz="0" w:space="0" w:color="auto"/>
            <w:left w:val="none" w:sz="0" w:space="0" w:color="auto"/>
            <w:bottom w:val="none" w:sz="0" w:space="0" w:color="auto"/>
            <w:right w:val="none" w:sz="0" w:space="0" w:color="auto"/>
          </w:divBdr>
        </w:div>
        <w:div w:id="1456869922">
          <w:marLeft w:val="0"/>
          <w:marRight w:val="0"/>
          <w:marTop w:val="0"/>
          <w:marBottom w:val="0"/>
          <w:divBdr>
            <w:top w:val="none" w:sz="0" w:space="0" w:color="auto"/>
            <w:left w:val="none" w:sz="0" w:space="0" w:color="auto"/>
            <w:bottom w:val="none" w:sz="0" w:space="0" w:color="auto"/>
            <w:right w:val="none" w:sz="0" w:space="0" w:color="auto"/>
          </w:divBdr>
        </w:div>
        <w:div w:id="1032077345">
          <w:marLeft w:val="0"/>
          <w:marRight w:val="0"/>
          <w:marTop w:val="0"/>
          <w:marBottom w:val="0"/>
          <w:divBdr>
            <w:top w:val="none" w:sz="0" w:space="0" w:color="auto"/>
            <w:left w:val="none" w:sz="0" w:space="0" w:color="auto"/>
            <w:bottom w:val="none" w:sz="0" w:space="0" w:color="auto"/>
            <w:right w:val="none" w:sz="0" w:space="0" w:color="auto"/>
          </w:divBdr>
        </w:div>
        <w:div w:id="1349672528">
          <w:marLeft w:val="0"/>
          <w:marRight w:val="0"/>
          <w:marTop w:val="0"/>
          <w:marBottom w:val="0"/>
          <w:divBdr>
            <w:top w:val="none" w:sz="0" w:space="0" w:color="auto"/>
            <w:left w:val="none" w:sz="0" w:space="0" w:color="auto"/>
            <w:bottom w:val="none" w:sz="0" w:space="0" w:color="auto"/>
            <w:right w:val="none" w:sz="0" w:space="0" w:color="auto"/>
          </w:divBdr>
        </w:div>
        <w:div w:id="930746736">
          <w:marLeft w:val="0"/>
          <w:marRight w:val="0"/>
          <w:marTop w:val="0"/>
          <w:marBottom w:val="0"/>
          <w:divBdr>
            <w:top w:val="none" w:sz="0" w:space="0" w:color="auto"/>
            <w:left w:val="none" w:sz="0" w:space="0" w:color="auto"/>
            <w:bottom w:val="none" w:sz="0" w:space="0" w:color="auto"/>
            <w:right w:val="none" w:sz="0" w:space="0" w:color="auto"/>
          </w:divBdr>
        </w:div>
        <w:div w:id="1885367431">
          <w:marLeft w:val="0"/>
          <w:marRight w:val="0"/>
          <w:marTop w:val="0"/>
          <w:marBottom w:val="0"/>
          <w:divBdr>
            <w:top w:val="none" w:sz="0" w:space="0" w:color="auto"/>
            <w:left w:val="none" w:sz="0" w:space="0" w:color="auto"/>
            <w:bottom w:val="none" w:sz="0" w:space="0" w:color="auto"/>
            <w:right w:val="none" w:sz="0" w:space="0" w:color="auto"/>
          </w:divBdr>
        </w:div>
        <w:div w:id="813565816">
          <w:marLeft w:val="0"/>
          <w:marRight w:val="0"/>
          <w:marTop w:val="0"/>
          <w:marBottom w:val="0"/>
          <w:divBdr>
            <w:top w:val="none" w:sz="0" w:space="0" w:color="auto"/>
            <w:left w:val="none" w:sz="0" w:space="0" w:color="auto"/>
            <w:bottom w:val="none" w:sz="0" w:space="0" w:color="auto"/>
            <w:right w:val="none" w:sz="0" w:space="0" w:color="auto"/>
          </w:divBdr>
        </w:div>
        <w:div w:id="222644347">
          <w:marLeft w:val="0"/>
          <w:marRight w:val="0"/>
          <w:marTop w:val="0"/>
          <w:marBottom w:val="0"/>
          <w:divBdr>
            <w:top w:val="none" w:sz="0" w:space="0" w:color="auto"/>
            <w:left w:val="none" w:sz="0" w:space="0" w:color="auto"/>
            <w:bottom w:val="none" w:sz="0" w:space="0" w:color="auto"/>
            <w:right w:val="none" w:sz="0" w:space="0" w:color="auto"/>
          </w:divBdr>
        </w:div>
        <w:div w:id="1080250520">
          <w:marLeft w:val="0"/>
          <w:marRight w:val="0"/>
          <w:marTop w:val="0"/>
          <w:marBottom w:val="0"/>
          <w:divBdr>
            <w:top w:val="none" w:sz="0" w:space="0" w:color="auto"/>
            <w:left w:val="none" w:sz="0" w:space="0" w:color="auto"/>
            <w:bottom w:val="none" w:sz="0" w:space="0" w:color="auto"/>
            <w:right w:val="none" w:sz="0" w:space="0" w:color="auto"/>
          </w:divBdr>
          <w:divsChild>
            <w:div w:id="807622723">
              <w:marLeft w:val="0"/>
              <w:marRight w:val="0"/>
              <w:marTop w:val="0"/>
              <w:marBottom w:val="0"/>
              <w:divBdr>
                <w:top w:val="none" w:sz="0" w:space="0" w:color="auto"/>
                <w:left w:val="none" w:sz="0" w:space="0" w:color="auto"/>
                <w:bottom w:val="none" w:sz="0" w:space="0" w:color="auto"/>
                <w:right w:val="none" w:sz="0" w:space="0" w:color="auto"/>
              </w:divBdr>
            </w:div>
            <w:div w:id="826215127">
              <w:marLeft w:val="0"/>
              <w:marRight w:val="0"/>
              <w:marTop w:val="0"/>
              <w:marBottom w:val="0"/>
              <w:divBdr>
                <w:top w:val="none" w:sz="0" w:space="0" w:color="auto"/>
                <w:left w:val="none" w:sz="0" w:space="0" w:color="auto"/>
                <w:bottom w:val="none" w:sz="0" w:space="0" w:color="auto"/>
                <w:right w:val="none" w:sz="0" w:space="0" w:color="auto"/>
              </w:divBdr>
            </w:div>
            <w:div w:id="1649243036">
              <w:marLeft w:val="0"/>
              <w:marRight w:val="0"/>
              <w:marTop w:val="0"/>
              <w:marBottom w:val="0"/>
              <w:divBdr>
                <w:top w:val="none" w:sz="0" w:space="0" w:color="auto"/>
                <w:left w:val="none" w:sz="0" w:space="0" w:color="auto"/>
                <w:bottom w:val="none" w:sz="0" w:space="0" w:color="auto"/>
                <w:right w:val="none" w:sz="0" w:space="0" w:color="auto"/>
              </w:divBdr>
            </w:div>
            <w:div w:id="1602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232">
      <w:bodyDiv w:val="1"/>
      <w:marLeft w:val="0"/>
      <w:marRight w:val="0"/>
      <w:marTop w:val="0"/>
      <w:marBottom w:val="0"/>
      <w:divBdr>
        <w:top w:val="none" w:sz="0" w:space="0" w:color="auto"/>
        <w:left w:val="none" w:sz="0" w:space="0" w:color="auto"/>
        <w:bottom w:val="none" w:sz="0" w:space="0" w:color="auto"/>
        <w:right w:val="none" w:sz="0" w:space="0" w:color="auto"/>
      </w:divBdr>
    </w:div>
    <w:div w:id="1813255164">
      <w:bodyDiv w:val="1"/>
      <w:marLeft w:val="0"/>
      <w:marRight w:val="0"/>
      <w:marTop w:val="0"/>
      <w:marBottom w:val="0"/>
      <w:divBdr>
        <w:top w:val="none" w:sz="0" w:space="0" w:color="auto"/>
        <w:left w:val="none" w:sz="0" w:space="0" w:color="auto"/>
        <w:bottom w:val="none" w:sz="0" w:space="0" w:color="auto"/>
        <w:right w:val="none" w:sz="0" w:space="0" w:color="auto"/>
      </w:divBdr>
      <w:divsChild>
        <w:div w:id="1555236265">
          <w:marLeft w:val="0"/>
          <w:marRight w:val="0"/>
          <w:marTop w:val="0"/>
          <w:marBottom w:val="0"/>
          <w:divBdr>
            <w:top w:val="none" w:sz="0" w:space="0" w:color="auto"/>
            <w:left w:val="none" w:sz="0" w:space="0" w:color="auto"/>
            <w:bottom w:val="none" w:sz="0" w:space="0" w:color="auto"/>
            <w:right w:val="none" w:sz="0" w:space="0" w:color="auto"/>
          </w:divBdr>
        </w:div>
        <w:div w:id="936642044">
          <w:marLeft w:val="0"/>
          <w:marRight w:val="0"/>
          <w:marTop w:val="0"/>
          <w:marBottom w:val="0"/>
          <w:divBdr>
            <w:top w:val="none" w:sz="0" w:space="0" w:color="auto"/>
            <w:left w:val="none" w:sz="0" w:space="0" w:color="auto"/>
            <w:bottom w:val="none" w:sz="0" w:space="0" w:color="auto"/>
            <w:right w:val="none" w:sz="0" w:space="0" w:color="auto"/>
          </w:divBdr>
          <w:divsChild>
            <w:div w:id="755172452">
              <w:marLeft w:val="0"/>
              <w:marRight w:val="0"/>
              <w:marTop w:val="0"/>
              <w:marBottom w:val="0"/>
              <w:divBdr>
                <w:top w:val="none" w:sz="0" w:space="0" w:color="auto"/>
                <w:left w:val="none" w:sz="0" w:space="0" w:color="auto"/>
                <w:bottom w:val="none" w:sz="0" w:space="0" w:color="auto"/>
                <w:right w:val="none" w:sz="0" w:space="0" w:color="auto"/>
              </w:divBdr>
            </w:div>
            <w:div w:id="1787380979">
              <w:marLeft w:val="0"/>
              <w:marRight w:val="0"/>
              <w:marTop w:val="0"/>
              <w:marBottom w:val="0"/>
              <w:divBdr>
                <w:top w:val="none" w:sz="0" w:space="0" w:color="auto"/>
                <w:left w:val="none" w:sz="0" w:space="0" w:color="auto"/>
                <w:bottom w:val="none" w:sz="0" w:space="0" w:color="auto"/>
                <w:right w:val="none" w:sz="0" w:space="0" w:color="auto"/>
              </w:divBdr>
            </w:div>
          </w:divsChild>
        </w:div>
        <w:div w:id="948125296">
          <w:marLeft w:val="0"/>
          <w:marRight w:val="0"/>
          <w:marTop w:val="0"/>
          <w:marBottom w:val="0"/>
          <w:divBdr>
            <w:top w:val="none" w:sz="0" w:space="0" w:color="auto"/>
            <w:left w:val="none" w:sz="0" w:space="0" w:color="auto"/>
            <w:bottom w:val="none" w:sz="0" w:space="0" w:color="auto"/>
            <w:right w:val="none" w:sz="0" w:space="0" w:color="auto"/>
          </w:divBdr>
          <w:divsChild>
            <w:div w:id="695039847">
              <w:marLeft w:val="0"/>
              <w:marRight w:val="0"/>
              <w:marTop w:val="0"/>
              <w:marBottom w:val="0"/>
              <w:divBdr>
                <w:top w:val="none" w:sz="0" w:space="0" w:color="auto"/>
                <w:left w:val="none" w:sz="0" w:space="0" w:color="auto"/>
                <w:bottom w:val="none" w:sz="0" w:space="0" w:color="auto"/>
                <w:right w:val="none" w:sz="0" w:space="0" w:color="auto"/>
              </w:divBdr>
            </w:div>
            <w:div w:id="1353262618">
              <w:marLeft w:val="0"/>
              <w:marRight w:val="0"/>
              <w:marTop w:val="0"/>
              <w:marBottom w:val="0"/>
              <w:divBdr>
                <w:top w:val="none" w:sz="0" w:space="0" w:color="auto"/>
                <w:left w:val="none" w:sz="0" w:space="0" w:color="auto"/>
                <w:bottom w:val="none" w:sz="0" w:space="0" w:color="auto"/>
                <w:right w:val="none" w:sz="0" w:space="0" w:color="auto"/>
              </w:divBdr>
            </w:div>
            <w:div w:id="1141340541">
              <w:marLeft w:val="0"/>
              <w:marRight w:val="0"/>
              <w:marTop w:val="0"/>
              <w:marBottom w:val="0"/>
              <w:divBdr>
                <w:top w:val="none" w:sz="0" w:space="0" w:color="auto"/>
                <w:left w:val="none" w:sz="0" w:space="0" w:color="auto"/>
                <w:bottom w:val="none" w:sz="0" w:space="0" w:color="auto"/>
                <w:right w:val="none" w:sz="0" w:space="0" w:color="auto"/>
              </w:divBdr>
            </w:div>
            <w:div w:id="16265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0225">
      <w:bodyDiv w:val="1"/>
      <w:marLeft w:val="0"/>
      <w:marRight w:val="0"/>
      <w:marTop w:val="0"/>
      <w:marBottom w:val="0"/>
      <w:divBdr>
        <w:top w:val="none" w:sz="0" w:space="0" w:color="auto"/>
        <w:left w:val="none" w:sz="0" w:space="0" w:color="auto"/>
        <w:bottom w:val="none" w:sz="0" w:space="0" w:color="auto"/>
        <w:right w:val="none" w:sz="0" w:space="0" w:color="auto"/>
      </w:divBdr>
      <w:divsChild>
        <w:div w:id="1686513206">
          <w:marLeft w:val="0"/>
          <w:marRight w:val="0"/>
          <w:marTop w:val="0"/>
          <w:marBottom w:val="0"/>
          <w:divBdr>
            <w:top w:val="none" w:sz="0" w:space="0" w:color="auto"/>
            <w:left w:val="none" w:sz="0" w:space="0" w:color="auto"/>
            <w:bottom w:val="none" w:sz="0" w:space="0" w:color="auto"/>
            <w:right w:val="none" w:sz="0" w:space="0" w:color="auto"/>
          </w:divBdr>
          <w:divsChild>
            <w:div w:id="805659367">
              <w:marLeft w:val="0"/>
              <w:marRight w:val="0"/>
              <w:marTop w:val="0"/>
              <w:marBottom w:val="0"/>
              <w:divBdr>
                <w:top w:val="none" w:sz="0" w:space="0" w:color="auto"/>
                <w:left w:val="none" w:sz="0" w:space="0" w:color="auto"/>
                <w:bottom w:val="none" w:sz="0" w:space="0" w:color="auto"/>
                <w:right w:val="none" w:sz="0" w:space="0" w:color="auto"/>
              </w:divBdr>
              <w:divsChild>
                <w:div w:id="294917450">
                  <w:marLeft w:val="0"/>
                  <w:marRight w:val="0"/>
                  <w:marTop w:val="0"/>
                  <w:marBottom w:val="0"/>
                  <w:divBdr>
                    <w:top w:val="none" w:sz="0" w:space="0" w:color="auto"/>
                    <w:left w:val="none" w:sz="0" w:space="0" w:color="auto"/>
                    <w:bottom w:val="none" w:sz="0" w:space="0" w:color="auto"/>
                    <w:right w:val="none" w:sz="0" w:space="0" w:color="auto"/>
                  </w:divBdr>
                </w:div>
                <w:div w:id="906189304">
                  <w:marLeft w:val="0"/>
                  <w:marRight w:val="0"/>
                  <w:marTop w:val="0"/>
                  <w:marBottom w:val="0"/>
                  <w:divBdr>
                    <w:top w:val="none" w:sz="0" w:space="0" w:color="auto"/>
                    <w:left w:val="none" w:sz="0" w:space="0" w:color="auto"/>
                    <w:bottom w:val="none" w:sz="0" w:space="0" w:color="auto"/>
                    <w:right w:val="none" w:sz="0" w:space="0" w:color="auto"/>
                  </w:divBdr>
                </w:div>
                <w:div w:id="1534197809">
                  <w:marLeft w:val="0"/>
                  <w:marRight w:val="0"/>
                  <w:marTop w:val="0"/>
                  <w:marBottom w:val="0"/>
                  <w:divBdr>
                    <w:top w:val="none" w:sz="0" w:space="0" w:color="auto"/>
                    <w:left w:val="none" w:sz="0" w:space="0" w:color="auto"/>
                    <w:bottom w:val="none" w:sz="0" w:space="0" w:color="auto"/>
                    <w:right w:val="none" w:sz="0" w:space="0" w:color="auto"/>
                  </w:divBdr>
                </w:div>
                <w:div w:id="1838105327">
                  <w:marLeft w:val="0"/>
                  <w:marRight w:val="0"/>
                  <w:marTop w:val="0"/>
                  <w:marBottom w:val="0"/>
                  <w:divBdr>
                    <w:top w:val="none" w:sz="0" w:space="0" w:color="auto"/>
                    <w:left w:val="none" w:sz="0" w:space="0" w:color="auto"/>
                    <w:bottom w:val="none" w:sz="0" w:space="0" w:color="auto"/>
                    <w:right w:val="none" w:sz="0" w:space="0" w:color="auto"/>
                  </w:divBdr>
                </w:div>
                <w:div w:id="1857033154">
                  <w:marLeft w:val="0"/>
                  <w:marRight w:val="0"/>
                  <w:marTop w:val="0"/>
                  <w:marBottom w:val="0"/>
                  <w:divBdr>
                    <w:top w:val="none" w:sz="0" w:space="0" w:color="auto"/>
                    <w:left w:val="none" w:sz="0" w:space="0" w:color="auto"/>
                    <w:bottom w:val="none" w:sz="0" w:space="0" w:color="auto"/>
                    <w:right w:val="none" w:sz="0" w:space="0" w:color="auto"/>
                  </w:divBdr>
                </w:div>
                <w:div w:id="19789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3737">
      <w:bodyDiv w:val="1"/>
      <w:marLeft w:val="0"/>
      <w:marRight w:val="0"/>
      <w:marTop w:val="0"/>
      <w:marBottom w:val="0"/>
      <w:divBdr>
        <w:top w:val="none" w:sz="0" w:space="0" w:color="auto"/>
        <w:left w:val="none" w:sz="0" w:space="0" w:color="auto"/>
        <w:bottom w:val="none" w:sz="0" w:space="0" w:color="auto"/>
        <w:right w:val="none" w:sz="0" w:space="0" w:color="auto"/>
      </w:divBdr>
      <w:divsChild>
        <w:div w:id="1327592366">
          <w:marLeft w:val="0"/>
          <w:marRight w:val="0"/>
          <w:marTop w:val="0"/>
          <w:marBottom w:val="0"/>
          <w:divBdr>
            <w:top w:val="none" w:sz="0" w:space="0" w:color="auto"/>
            <w:left w:val="none" w:sz="0" w:space="0" w:color="auto"/>
            <w:bottom w:val="none" w:sz="0" w:space="0" w:color="auto"/>
            <w:right w:val="none" w:sz="0" w:space="0" w:color="auto"/>
          </w:divBdr>
          <w:divsChild>
            <w:div w:id="1535925827">
              <w:marLeft w:val="0"/>
              <w:marRight w:val="0"/>
              <w:marTop w:val="0"/>
              <w:marBottom w:val="0"/>
              <w:divBdr>
                <w:top w:val="none" w:sz="0" w:space="0" w:color="auto"/>
                <w:left w:val="none" w:sz="0" w:space="0" w:color="auto"/>
                <w:bottom w:val="none" w:sz="0" w:space="0" w:color="auto"/>
                <w:right w:val="none" w:sz="0" w:space="0" w:color="auto"/>
              </w:divBdr>
              <w:divsChild>
                <w:div w:id="199365865">
                  <w:marLeft w:val="0"/>
                  <w:marRight w:val="0"/>
                  <w:marTop w:val="0"/>
                  <w:marBottom w:val="0"/>
                  <w:divBdr>
                    <w:top w:val="none" w:sz="0" w:space="0" w:color="auto"/>
                    <w:left w:val="none" w:sz="0" w:space="0" w:color="auto"/>
                    <w:bottom w:val="none" w:sz="0" w:space="0" w:color="auto"/>
                    <w:right w:val="none" w:sz="0" w:space="0" w:color="auto"/>
                  </w:divBdr>
                  <w:divsChild>
                    <w:div w:id="1027408953">
                      <w:marLeft w:val="0"/>
                      <w:marRight w:val="0"/>
                      <w:marTop w:val="0"/>
                      <w:marBottom w:val="0"/>
                      <w:divBdr>
                        <w:top w:val="none" w:sz="0" w:space="0" w:color="auto"/>
                        <w:left w:val="none" w:sz="0" w:space="0" w:color="auto"/>
                        <w:bottom w:val="none" w:sz="0" w:space="0" w:color="auto"/>
                        <w:right w:val="none" w:sz="0" w:space="0" w:color="auto"/>
                      </w:divBdr>
                    </w:div>
                    <w:div w:id="2072845315">
                      <w:marLeft w:val="0"/>
                      <w:marRight w:val="0"/>
                      <w:marTop w:val="0"/>
                      <w:marBottom w:val="0"/>
                      <w:divBdr>
                        <w:top w:val="none" w:sz="0" w:space="0" w:color="auto"/>
                        <w:left w:val="none" w:sz="0" w:space="0" w:color="auto"/>
                        <w:bottom w:val="none" w:sz="0" w:space="0" w:color="auto"/>
                        <w:right w:val="none" w:sz="0" w:space="0" w:color="auto"/>
                      </w:divBdr>
                    </w:div>
                  </w:divsChild>
                </w:div>
                <w:div w:id="11105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7291">
      <w:bodyDiv w:val="1"/>
      <w:marLeft w:val="0"/>
      <w:marRight w:val="0"/>
      <w:marTop w:val="0"/>
      <w:marBottom w:val="0"/>
      <w:divBdr>
        <w:top w:val="none" w:sz="0" w:space="0" w:color="auto"/>
        <w:left w:val="none" w:sz="0" w:space="0" w:color="auto"/>
        <w:bottom w:val="none" w:sz="0" w:space="0" w:color="auto"/>
        <w:right w:val="none" w:sz="0" w:space="0" w:color="auto"/>
      </w:divBdr>
    </w:div>
    <w:div w:id="2123378999">
      <w:bodyDiv w:val="1"/>
      <w:marLeft w:val="0"/>
      <w:marRight w:val="0"/>
      <w:marTop w:val="0"/>
      <w:marBottom w:val="0"/>
      <w:divBdr>
        <w:top w:val="none" w:sz="0" w:space="0" w:color="auto"/>
        <w:left w:val="none" w:sz="0" w:space="0" w:color="auto"/>
        <w:bottom w:val="none" w:sz="0" w:space="0" w:color="auto"/>
        <w:right w:val="none" w:sz="0" w:space="0" w:color="auto"/>
      </w:divBdr>
      <w:divsChild>
        <w:div w:id="1751544219">
          <w:marLeft w:val="0"/>
          <w:marRight w:val="0"/>
          <w:marTop w:val="0"/>
          <w:marBottom w:val="0"/>
          <w:divBdr>
            <w:top w:val="none" w:sz="0" w:space="0" w:color="auto"/>
            <w:left w:val="none" w:sz="0" w:space="0" w:color="auto"/>
            <w:bottom w:val="none" w:sz="0" w:space="0" w:color="auto"/>
            <w:right w:val="none" w:sz="0" w:space="0" w:color="auto"/>
          </w:divBdr>
          <w:divsChild>
            <w:div w:id="1301764001">
              <w:marLeft w:val="0"/>
              <w:marRight w:val="0"/>
              <w:marTop w:val="0"/>
              <w:marBottom w:val="0"/>
              <w:divBdr>
                <w:top w:val="none" w:sz="0" w:space="0" w:color="auto"/>
                <w:left w:val="none" w:sz="0" w:space="0" w:color="auto"/>
                <w:bottom w:val="none" w:sz="0" w:space="0" w:color="auto"/>
                <w:right w:val="none" w:sz="0" w:space="0" w:color="auto"/>
              </w:divBdr>
              <w:divsChild>
                <w:div w:id="889347237">
                  <w:marLeft w:val="0"/>
                  <w:marRight w:val="0"/>
                  <w:marTop w:val="0"/>
                  <w:marBottom w:val="0"/>
                  <w:divBdr>
                    <w:top w:val="none" w:sz="0" w:space="0" w:color="auto"/>
                    <w:left w:val="none" w:sz="0" w:space="0" w:color="auto"/>
                    <w:bottom w:val="none" w:sz="0" w:space="0" w:color="auto"/>
                    <w:right w:val="none" w:sz="0" w:space="0" w:color="auto"/>
                  </w:divBdr>
                  <w:divsChild>
                    <w:div w:id="899439437">
                      <w:marLeft w:val="0"/>
                      <w:marRight w:val="0"/>
                      <w:marTop w:val="0"/>
                      <w:marBottom w:val="0"/>
                      <w:divBdr>
                        <w:top w:val="none" w:sz="0" w:space="0" w:color="auto"/>
                        <w:left w:val="none" w:sz="0" w:space="0" w:color="auto"/>
                        <w:bottom w:val="none" w:sz="0" w:space="0" w:color="auto"/>
                        <w:right w:val="none" w:sz="0" w:space="0" w:color="auto"/>
                      </w:divBdr>
                      <w:divsChild>
                        <w:div w:id="10346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480828">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 w:id="2146114591">
      <w:bodyDiv w:val="1"/>
      <w:marLeft w:val="0"/>
      <w:marRight w:val="0"/>
      <w:marTop w:val="0"/>
      <w:marBottom w:val="0"/>
      <w:divBdr>
        <w:top w:val="none" w:sz="0" w:space="0" w:color="auto"/>
        <w:left w:val="none" w:sz="0" w:space="0" w:color="auto"/>
        <w:bottom w:val="none" w:sz="0" w:space="0" w:color="auto"/>
        <w:right w:val="none" w:sz="0" w:space="0" w:color="auto"/>
      </w:divBdr>
      <w:divsChild>
        <w:div w:id="492527908">
          <w:marLeft w:val="0"/>
          <w:marRight w:val="0"/>
          <w:marTop w:val="0"/>
          <w:marBottom w:val="0"/>
          <w:divBdr>
            <w:top w:val="none" w:sz="0" w:space="0" w:color="auto"/>
            <w:left w:val="none" w:sz="0" w:space="0" w:color="auto"/>
            <w:bottom w:val="none" w:sz="0" w:space="0" w:color="auto"/>
            <w:right w:val="none" w:sz="0" w:space="0" w:color="auto"/>
          </w:divBdr>
        </w:div>
        <w:div w:id="1119494854">
          <w:marLeft w:val="0"/>
          <w:marRight w:val="0"/>
          <w:marTop w:val="0"/>
          <w:marBottom w:val="0"/>
          <w:divBdr>
            <w:top w:val="none" w:sz="0" w:space="0" w:color="auto"/>
            <w:left w:val="none" w:sz="0" w:space="0" w:color="auto"/>
            <w:bottom w:val="none" w:sz="0" w:space="0" w:color="auto"/>
            <w:right w:val="none" w:sz="0" w:space="0" w:color="auto"/>
          </w:divBdr>
        </w:div>
        <w:div w:id="672420752">
          <w:marLeft w:val="0"/>
          <w:marRight w:val="0"/>
          <w:marTop w:val="0"/>
          <w:marBottom w:val="0"/>
          <w:divBdr>
            <w:top w:val="none" w:sz="0" w:space="0" w:color="auto"/>
            <w:left w:val="none" w:sz="0" w:space="0" w:color="auto"/>
            <w:bottom w:val="none" w:sz="0" w:space="0" w:color="auto"/>
            <w:right w:val="none" w:sz="0" w:space="0" w:color="auto"/>
          </w:divBdr>
        </w:div>
        <w:div w:id="1457721592">
          <w:marLeft w:val="0"/>
          <w:marRight w:val="0"/>
          <w:marTop w:val="0"/>
          <w:marBottom w:val="0"/>
          <w:divBdr>
            <w:top w:val="none" w:sz="0" w:space="0" w:color="auto"/>
            <w:left w:val="none" w:sz="0" w:space="0" w:color="auto"/>
            <w:bottom w:val="none" w:sz="0" w:space="0" w:color="auto"/>
            <w:right w:val="none" w:sz="0" w:space="0" w:color="auto"/>
          </w:divBdr>
        </w:div>
        <w:div w:id="4233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5843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vs.lazdijai.lt:8008/document/584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vs.lazdijai.lt:8008/document/58437" TargetMode="External"/><Relationship Id="rId4" Type="http://schemas.openxmlformats.org/officeDocument/2006/relationships/settings" Target="settings.xml"/><Relationship Id="rId9" Type="http://schemas.openxmlformats.org/officeDocument/2006/relationships/hyperlink" Target="http://dvs.lazdijai.lt:8008/document/5843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659c59a5c3a47af9564eb1ae4c12c3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76C3-82FE-44E6-B2AE-C4FB438F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0659c59a5c3a47af9564eb1ae4c12c34</Template>
  <TotalTime>10</TotalTime>
  <Pages>1</Pages>
  <Words>4110</Words>
  <Characters>2344</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NEFORMALIOJO VAIKŲ ŠVIETIMO LĖŠŲ SKYRIMO IR NAUDOJIMO TVARKOS APRAŠO TVIRTINIMO</vt:lpstr>
      <vt:lpstr>DĖL LAZDIJŲ RAJONO SAVIVALDYBĖS NEFORMALIOJO VAIKŲ ŠVIETIMO LĖŠŲ SKYRIMO IR NAUDOJIMO TVARKOS APRAŠO TVIRTINIMO</vt:lpstr>
    </vt:vector>
  </TitlesOfParts>
  <Manager>2018-10-24</Manager>
  <Company>Hewlett-Packard Company</Company>
  <LinksUpToDate>false</LinksUpToDate>
  <CharactersWithSpaces>6442</CharactersWithSpaces>
  <SharedDoc>false</SharedDoc>
  <HyperlinkBase/>
  <HLinks>
    <vt:vector size="6" baseType="variant">
      <vt:variant>
        <vt:i4>3211337</vt:i4>
      </vt:variant>
      <vt:variant>
        <vt:i4>0</vt:i4>
      </vt:variant>
      <vt:variant>
        <vt:i4>0</vt:i4>
      </vt:variant>
      <vt:variant>
        <vt:i4>5</vt:i4>
      </vt:variant>
      <vt:variant>
        <vt:lpwstr>mailto:aukse.stirbiene@lazdijai.lt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NEFORMALIOJO VAIKŲ ŠVIETIMO LĖŠŲ SKYRIMO IR NAUDOJIMO TVARKOS APRAŠO TVIRTINIMO</dc:title>
  <dc:subject>5TS-1449</dc:subject>
  <dc:creator>LAZDIJŲ RAJONO SAVIVALDYBĖS TARYBA</dc:creator>
  <cp:keywords/>
  <cp:lastModifiedBy>Laima Jauniskiene</cp:lastModifiedBy>
  <cp:revision>3</cp:revision>
  <cp:lastPrinted>2018-10-22T07:39:00Z</cp:lastPrinted>
  <dcterms:created xsi:type="dcterms:W3CDTF">2021-05-20T17:08:00Z</dcterms:created>
  <dcterms:modified xsi:type="dcterms:W3CDTF">2021-05-20T17:18:00Z</dcterms:modified>
  <cp:category>Sprendimas</cp:category>
</cp:coreProperties>
</file>