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DA90" w14:textId="188FC015" w:rsidR="0094753D" w:rsidRPr="00D046CA" w:rsidRDefault="0094753D" w:rsidP="00916F05">
      <w:pPr>
        <w:jc w:val="center"/>
      </w:pPr>
    </w:p>
    <w:p w14:paraId="75948F97" w14:textId="77777777" w:rsidR="00B654E8" w:rsidRPr="00D046CA" w:rsidRDefault="00B654E8" w:rsidP="00B654E8">
      <w:pPr>
        <w:jc w:val="center"/>
        <w:rPr>
          <w:b/>
        </w:rPr>
      </w:pPr>
      <w:bookmarkStart w:id="0" w:name="institucija"/>
      <w:r w:rsidRPr="00D046CA">
        <w:rPr>
          <w:b/>
        </w:rPr>
        <w:t>LAZDIJŲ RAJONO SAVIVALDYBĖ</w:t>
      </w:r>
      <w:bookmarkEnd w:id="0"/>
      <w:r w:rsidRPr="00D046CA">
        <w:rPr>
          <w:b/>
        </w:rPr>
        <w:t>S TARYBA</w:t>
      </w:r>
    </w:p>
    <w:p w14:paraId="5F55866B" w14:textId="77777777" w:rsidR="00B654E8" w:rsidRPr="00D046CA" w:rsidRDefault="00B654E8" w:rsidP="00B654E8">
      <w:pPr>
        <w:jc w:val="center"/>
        <w:rPr>
          <w:b/>
        </w:rPr>
      </w:pPr>
    </w:p>
    <w:p w14:paraId="6F12ACBB" w14:textId="77777777" w:rsidR="00B654E8" w:rsidRPr="00D046CA" w:rsidRDefault="00B654E8" w:rsidP="00B654E8">
      <w:pPr>
        <w:jc w:val="center"/>
        <w:rPr>
          <w:b/>
        </w:rPr>
      </w:pPr>
      <w:r w:rsidRPr="00D046CA">
        <w:rPr>
          <w:b/>
        </w:rPr>
        <w:t>SPRENDIMAS</w:t>
      </w:r>
    </w:p>
    <w:p w14:paraId="3A79776C" w14:textId="1A1918AA" w:rsidR="005B5725" w:rsidRPr="00D046CA" w:rsidRDefault="00FC49E7" w:rsidP="009B16A5">
      <w:pPr>
        <w:spacing w:after="240"/>
        <w:jc w:val="center"/>
        <w:rPr>
          <w:b/>
        </w:rPr>
      </w:pPr>
      <w:r w:rsidRPr="00D046CA">
        <w:rPr>
          <w:b/>
        </w:rPr>
        <w:t>DĖL LAZDIJŲ RAJONO SAVIVALDYBĖS TARYBOS 20</w:t>
      </w:r>
      <w:r w:rsidR="00F47B99">
        <w:rPr>
          <w:b/>
        </w:rPr>
        <w:t>2</w:t>
      </w:r>
      <w:r w:rsidR="009B3DB6">
        <w:rPr>
          <w:b/>
        </w:rPr>
        <w:t>1</w:t>
      </w:r>
      <w:r w:rsidRPr="00D046CA">
        <w:rPr>
          <w:b/>
        </w:rPr>
        <w:t xml:space="preserve"> M. VASARIO </w:t>
      </w:r>
      <w:r w:rsidR="009B3DB6">
        <w:rPr>
          <w:b/>
        </w:rPr>
        <w:t>12</w:t>
      </w:r>
      <w:r w:rsidR="00AA2325">
        <w:rPr>
          <w:b/>
        </w:rPr>
        <w:t xml:space="preserve"> D. SPRENDIMO NR. 5TS-</w:t>
      </w:r>
      <w:r w:rsidR="009B3DB6">
        <w:rPr>
          <w:b/>
        </w:rPr>
        <w:t>639</w:t>
      </w:r>
      <w:r w:rsidRPr="00D046CA">
        <w:rPr>
          <w:b/>
        </w:rPr>
        <w:t xml:space="preserve"> „DĖL </w:t>
      </w:r>
      <w:r w:rsidR="00373ED3">
        <w:rPr>
          <w:b/>
        </w:rPr>
        <w:t>20</w:t>
      </w:r>
      <w:r w:rsidR="00F47B99">
        <w:rPr>
          <w:b/>
        </w:rPr>
        <w:t>2</w:t>
      </w:r>
      <w:r w:rsidR="009B3DB6">
        <w:rPr>
          <w:b/>
        </w:rPr>
        <w:t>1</w:t>
      </w:r>
      <w:r w:rsidR="00373ED3">
        <w:rPr>
          <w:b/>
        </w:rPr>
        <w:t xml:space="preserve"> METŲ </w:t>
      </w:r>
      <w:r w:rsidRPr="00D046CA">
        <w:rPr>
          <w:b/>
        </w:rPr>
        <w:t>LAZDIJŲ RAJONO SAVIVALDYBĖS BIUDŽETO PATVIRTINIMO“</w:t>
      </w:r>
      <w:r w:rsidR="00BD0726" w:rsidRPr="00D046CA">
        <w:t xml:space="preserve"> </w:t>
      </w:r>
      <w:r w:rsidR="003E7D78" w:rsidRPr="00D046CA">
        <w:rPr>
          <w:b/>
        </w:rPr>
        <w:t>PA</w:t>
      </w:r>
      <w:r w:rsidR="00392D4F" w:rsidRPr="00D046CA">
        <w:rPr>
          <w:b/>
        </w:rPr>
        <w:t>KEITIMO</w:t>
      </w:r>
    </w:p>
    <w:p w14:paraId="60E73CE1" w14:textId="11332C7E" w:rsidR="005B5725" w:rsidRPr="00D046CA" w:rsidRDefault="003E7D78" w:rsidP="00491740">
      <w:pPr>
        <w:jc w:val="center"/>
      </w:pPr>
      <w:r w:rsidRPr="00D046CA">
        <w:t>20</w:t>
      </w:r>
      <w:r w:rsidR="00F47B99">
        <w:t>2</w:t>
      </w:r>
      <w:r w:rsidR="009B3DB6">
        <w:t>1</w:t>
      </w:r>
      <w:r w:rsidRPr="00D046CA">
        <w:t xml:space="preserve"> m. </w:t>
      </w:r>
      <w:r w:rsidR="006F5D66">
        <w:t>gegužės</w:t>
      </w:r>
      <w:r w:rsidR="00837A45">
        <w:t xml:space="preserve"> </w:t>
      </w:r>
      <w:r w:rsidR="00B93FE3">
        <w:t xml:space="preserve">20 </w:t>
      </w:r>
      <w:r w:rsidR="005A7E11" w:rsidRPr="00D046CA">
        <w:t xml:space="preserve">d. </w:t>
      </w:r>
      <w:r w:rsidR="005B5725" w:rsidRPr="00D046CA">
        <w:t>Nr.</w:t>
      </w:r>
      <w:r w:rsidR="00F37E4B">
        <w:t xml:space="preserve"> </w:t>
      </w:r>
      <w:r w:rsidR="00B93FE3">
        <w:t>34-798</w:t>
      </w:r>
    </w:p>
    <w:p w14:paraId="192DC1B1" w14:textId="115F07F5" w:rsidR="00E57116" w:rsidRPr="00B568C0" w:rsidRDefault="0017675A" w:rsidP="00717869">
      <w:pPr>
        <w:spacing w:after="260"/>
        <w:jc w:val="center"/>
      </w:pPr>
      <w:r w:rsidRPr="00B568C0">
        <w:t>Lazdijai</w:t>
      </w:r>
    </w:p>
    <w:p w14:paraId="77705149" w14:textId="668E60B0" w:rsidR="00D63044" w:rsidRPr="00A5248A" w:rsidRDefault="007C536F" w:rsidP="00F563C8">
      <w:pPr>
        <w:spacing w:line="360" w:lineRule="auto"/>
        <w:jc w:val="both"/>
      </w:pPr>
      <w:r>
        <w:t xml:space="preserve">            </w:t>
      </w:r>
      <w:r w:rsidR="002C5D6C" w:rsidRPr="000F1EF0">
        <w:t>Vadovaudamasi Lietuvos Respublikos vietos savivaldos įstatymo 16 straipsnio</w:t>
      </w:r>
      <w:r w:rsidR="008B29DE" w:rsidRPr="000F1EF0">
        <w:t xml:space="preserve"> </w:t>
      </w:r>
      <w:r w:rsidR="002C5D6C" w:rsidRPr="000F1EF0">
        <w:t xml:space="preserve">2 dalies 15 punktu, </w:t>
      </w:r>
      <w:r w:rsidR="00940701">
        <w:t xml:space="preserve">18 straipsnio 1 dalimi, </w:t>
      </w:r>
      <w:r w:rsidR="002C5D6C" w:rsidRPr="000F1EF0">
        <w:t>51 straipsnio 2 dalimi</w:t>
      </w:r>
      <w:r w:rsidR="009E4A33">
        <w:t xml:space="preserve">, </w:t>
      </w:r>
      <w:r w:rsidR="001F2AFF" w:rsidRPr="001F2AFF">
        <w:t xml:space="preserve">Lietuvos Respublikos Vyriausybės </w:t>
      </w:r>
      <w:r w:rsidR="001F2AFF">
        <w:t xml:space="preserve">2021 m. balandžio 14 d. </w:t>
      </w:r>
      <w:r w:rsidR="00AC63B4">
        <w:t xml:space="preserve">nutarimu Nr. 240 </w:t>
      </w:r>
      <w:r w:rsidR="00AC63B4" w:rsidRPr="00AC63B4">
        <w:t>„</w:t>
      </w:r>
      <w:r w:rsidR="00AC63B4">
        <w:t>D</w:t>
      </w:r>
      <w:r w:rsidR="00AC63B4" w:rsidRPr="00AC63B4">
        <w:t>ėl valstybės investicijų 2021</w:t>
      </w:r>
      <w:r w:rsidR="000D354E">
        <w:t>–</w:t>
      </w:r>
      <w:r w:rsidR="00AC63B4" w:rsidRPr="00AC63B4">
        <w:t>2023 metų programoje numatytų valstybės kapitalo investicijų paskirstymo pagal asignavimų valdytojus ir investicijų projektus (investicijų projektų įgyvendinimo programas)</w:t>
      </w:r>
      <w:r w:rsidR="00AC63B4">
        <w:t>“</w:t>
      </w:r>
      <w:r w:rsidR="00A01538">
        <w:t xml:space="preserve">, </w:t>
      </w:r>
      <w:r w:rsidR="002C32A0">
        <w:t>v</w:t>
      </w:r>
      <w:r w:rsidR="00F563C8">
        <w:t>alstybės įmonės Lietuvos automobilių kelių direkcijos direktoriaus</w:t>
      </w:r>
      <w:r w:rsidR="00FB289B">
        <w:t xml:space="preserve"> 2021 m. vasario 25 d. įsakymu Nr. VE-23 „D</w:t>
      </w:r>
      <w:r w:rsidR="00FB289B" w:rsidRPr="00FB289B">
        <w:t>ėl kelių priežiūros ir plėtros programos finansavimo lėšų savivaldybių institucijų valdomiems vietinės reikšmės keliams paskirstymo 2021 metais</w:t>
      </w:r>
      <w:r w:rsidR="00FB289B">
        <w:t xml:space="preserve">“, </w:t>
      </w:r>
      <w:r w:rsidR="002253BA">
        <w:t>Lietuvos Respublikos švietimo, mokslo ir sporto ministro 202</w:t>
      </w:r>
      <w:r w:rsidR="009E4133">
        <w:t>1</w:t>
      </w:r>
      <w:r w:rsidR="002253BA">
        <w:t xml:space="preserve"> m. </w:t>
      </w:r>
      <w:r w:rsidR="009E4133">
        <w:t>vasario</w:t>
      </w:r>
      <w:r w:rsidR="002253BA">
        <w:t xml:space="preserve"> </w:t>
      </w:r>
      <w:r w:rsidR="009E4133">
        <w:t>8</w:t>
      </w:r>
      <w:r w:rsidR="002253BA">
        <w:t xml:space="preserve"> d. įsakymu Nr. V-</w:t>
      </w:r>
      <w:r w:rsidR="009E4133">
        <w:t>208</w:t>
      </w:r>
      <w:r w:rsidR="002253BA">
        <w:t xml:space="preserve"> „</w:t>
      </w:r>
      <w:r w:rsidR="0098188C">
        <w:t>D</w:t>
      </w:r>
      <w:r w:rsidR="0098188C" w:rsidRPr="0098188C">
        <w:t>ėl konsultacijų mokiniams, patiriantiems mokymosi sunkumų, finansavimo 2021 metais tvarkos aprašo patvirtinimo ir lėšų skyrimo savivaldybėms ir valstybinėms mokykloms</w:t>
      </w:r>
      <w:r w:rsidR="002253BA">
        <w:t>“</w:t>
      </w:r>
      <w:r w:rsidR="0098188C">
        <w:t xml:space="preserve">, </w:t>
      </w:r>
      <w:r w:rsidR="00731AC8">
        <w:t>Lietuvos Respublikos švietimo, mokslo ir sporto ministro 2021 m. vasario 18 d. įsakymu Nr. V-273 „</w:t>
      </w:r>
      <w:r w:rsidR="00DC2FC2">
        <w:t>D</w:t>
      </w:r>
      <w:r w:rsidR="00DC2FC2" w:rsidRPr="00DC2FC2">
        <w:t>ėl specialios tikslinės dotacijos koordinuotai teikiamų paslaugų vaikams nuo gimimo iki 18 metų (turintiems didelių ir labai didelių specialiųjų ugdymosi poreikių</w:t>
      </w:r>
      <w:r w:rsidR="000D354E">
        <w:t xml:space="preserve"> – </w:t>
      </w:r>
      <w:r w:rsidR="00DC2FC2" w:rsidRPr="00DC2FC2">
        <w:t>iki 21 metų) ir vaiko atstovams pagal įstatymą koordinavimui finansuoti 2021 metais paskirstymo pagal savivaldybes patvirtinimo</w:t>
      </w:r>
      <w:r w:rsidR="00DC2FC2">
        <w:t>“</w:t>
      </w:r>
      <w:r w:rsidR="00D37ABD">
        <w:t xml:space="preserve">, </w:t>
      </w:r>
      <w:r w:rsidR="002C168A">
        <w:t>Lietuvos Respublikos kultūros ministro 2021 m. kovo 4 d. įsakymu Nr. ĮV-294 „D</w:t>
      </w:r>
      <w:r w:rsidR="002C168A" w:rsidRPr="00492599">
        <w:t>ėl specialiųjų tikslinių dotacijų ilgalaikiam materialiajam ir nematerialiajam turtui sukurti, įsigyti arba jo vertei padidinti 2021 metais paskirstymo savivaldybių projektams</w:t>
      </w:r>
      <w:r w:rsidR="002C168A">
        <w:t xml:space="preserve">“, </w:t>
      </w:r>
      <w:r w:rsidR="00D37ABD">
        <w:t>Lietuvos Respublikos švietimo, mokslo ir sporto ministro 2021 m. kovo 9 d. įsakymu Nr. V-376 „</w:t>
      </w:r>
      <w:r w:rsidR="007742CD">
        <w:t xml:space="preserve">Dėl lėšų, skirtų įsteigti naujas mokytojų padėjėjų pareigybes savivaldybėse ir valstybinėse mokyklose 2021 metais, apskaičiavimo ir paskirstymo“, </w:t>
      </w:r>
      <w:r w:rsidR="00CA7D1A">
        <w:t xml:space="preserve">Lietuvos Respublikos švietimo, mokslo ir sporto ministro 2021 m. kovo </w:t>
      </w:r>
      <w:r w:rsidR="00130A11">
        <w:t>30</w:t>
      </w:r>
      <w:r w:rsidR="00CA7D1A">
        <w:t xml:space="preserve"> d. įsakymu Nr. V-</w:t>
      </w:r>
      <w:r w:rsidR="00130A11">
        <w:t>497</w:t>
      </w:r>
      <w:r w:rsidR="00285074">
        <w:t xml:space="preserve"> „</w:t>
      </w:r>
      <w:r w:rsidR="00CF03E2">
        <w:t>D</w:t>
      </w:r>
      <w:r w:rsidR="00CF03E2" w:rsidRPr="00CF03E2">
        <w:t xml:space="preserve">ėl </w:t>
      </w:r>
      <w:bookmarkStart w:id="1" w:name="_Hlk72226423"/>
      <w:r w:rsidR="00CF03E2" w:rsidRPr="00CF03E2">
        <w:t xml:space="preserve">mokinių, pasirinkusių laikyti brandos egzaminus 2021 metais ir dėl </w:t>
      </w:r>
      <w:r w:rsidR="002C168A">
        <w:t>C</w:t>
      </w:r>
      <w:r w:rsidR="00130A11">
        <w:t>OVID</w:t>
      </w:r>
      <w:r w:rsidR="00CF03E2" w:rsidRPr="00CF03E2">
        <w:t xml:space="preserve">-19 pandemijos patyrusių mokymosi praradimų, tiesioginių konsultacijų finansavimo </w:t>
      </w:r>
      <w:bookmarkEnd w:id="1"/>
      <w:r w:rsidR="00CF03E2" w:rsidRPr="00CF03E2">
        <w:t>tvarkos aprašo patvirtinimo ir lėšų skyrimo savivaldybėms ir valstybinėms mokykloms</w:t>
      </w:r>
      <w:r w:rsidR="00CF03E2">
        <w:t>“</w:t>
      </w:r>
      <w:r w:rsidR="00152ACF">
        <w:t>, Lietuvos Respublikos sveikatos apsaugos minist</w:t>
      </w:r>
      <w:r w:rsidR="00D56C7C">
        <w:t xml:space="preserve">ro 2021 m. balandžio </w:t>
      </w:r>
      <w:r w:rsidR="00510E52">
        <w:t>6 d. įsakymu „Dėl įstaigų patirtų išlaidų už skiepijimo nuo COVID-19 ligos (</w:t>
      </w:r>
      <w:proofErr w:type="spellStart"/>
      <w:r w:rsidR="00510E52">
        <w:t>koron</w:t>
      </w:r>
      <w:r w:rsidR="00820F29">
        <w:t>aviruso</w:t>
      </w:r>
      <w:proofErr w:type="spellEnd"/>
      <w:r w:rsidR="00820F29">
        <w:t xml:space="preserve"> infekcijos) paslaugos kompensavimo</w:t>
      </w:r>
      <w:r w:rsidR="00712040">
        <w:t>“,</w:t>
      </w:r>
      <w:r w:rsidR="002529FF">
        <w:t xml:space="preserve"> atsi</w:t>
      </w:r>
      <w:r w:rsidR="007167F9">
        <w:t xml:space="preserve">žvelgdama į </w:t>
      </w:r>
      <w:r w:rsidR="002529FF">
        <w:t>Lietuvos mokinių neformaliojo švietimo centro 2021-03-24 rašt</w:t>
      </w:r>
      <w:r w:rsidR="007167F9">
        <w:t>ą</w:t>
      </w:r>
      <w:r w:rsidR="002529FF">
        <w:t xml:space="preserve"> </w:t>
      </w:r>
      <w:r w:rsidR="002A46AF">
        <w:t xml:space="preserve">Nr. R6-114 </w:t>
      </w:r>
      <w:r w:rsidR="002529FF">
        <w:t>„</w:t>
      </w:r>
      <w:r w:rsidR="007167F9">
        <w:t>Dėl perduoto finansavimo neformaliojo vaikų švietimo pr</w:t>
      </w:r>
      <w:r w:rsidR="002A46AF">
        <w:t>ojektui vykdyti“</w:t>
      </w:r>
      <w:r w:rsidR="00492599" w:rsidRPr="00492599">
        <w:t xml:space="preserve"> </w:t>
      </w:r>
      <w:r w:rsidR="000E0EA5">
        <w:t>bei</w:t>
      </w:r>
      <w:r w:rsidR="008B3D2D">
        <w:t xml:space="preserve"> į</w:t>
      </w:r>
      <w:r w:rsidR="007A5FC3">
        <w:t xml:space="preserve"> biudžetinių</w:t>
      </w:r>
      <w:r w:rsidR="005677F9">
        <w:t xml:space="preserve"> įstaigų</w:t>
      </w:r>
      <w:r w:rsidR="0080341D">
        <w:t xml:space="preserve"> </w:t>
      </w:r>
      <w:r w:rsidR="008B3D2D">
        <w:t>prašymus</w:t>
      </w:r>
      <w:r w:rsidR="00FF6201">
        <w:t>, L</w:t>
      </w:r>
      <w:r w:rsidR="00FF6201" w:rsidRPr="00A5248A">
        <w:rPr>
          <w:noProof/>
        </w:rPr>
        <w:t xml:space="preserve">azdijų </w:t>
      </w:r>
      <w:r w:rsidR="00D63044" w:rsidRPr="00A5248A">
        <w:rPr>
          <w:noProof/>
        </w:rPr>
        <w:t xml:space="preserve">rajono savivaldybės taryba </w:t>
      </w:r>
      <w:r w:rsidR="00D0188E">
        <w:rPr>
          <w:noProof/>
        </w:rPr>
        <w:t>n</w:t>
      </w:r>
      <w:r w:rsidR="00D63044" w:rsidRPr="00A5248A">
        <w:rPr>
          <w:noProof/>
        </w:rPr>
        <w:t xml:space="preserve"> u s p r e n d ž i a:</w:t>
      </w:r>
    </w:p>
    <w:p w14:paraId="2AEB5482" w14:textId="69ABD073" w:rsidR="00B568C0" w:rsidRPr="00A5248A" w:rsidRDefault="009375FD" w:rsidP="00AC6812">
      <w:pPr>
        <w:pStyle w:val="Sraopastraipa"/>
        <w:numPr>
          <w:ilvl w:val="0"/>
          <w:numId w:val="13"/>
        </w:numPr>
        <w:tabs>
          <w:tab w:val="left" w:pos="993"/>
        </w:tabs>
        <w:spacing w:line="360" w:lineRule="auto"/>
        <w:ind w:left="0" w:firstLine="633"/>
        <w:jc w:val="both"/>
        <w:outlineLvl w:val="0"/>
        <w:rPr>
          <w:noProof/>
        </w:rPr>
      </w:pPr>
      <w:r w:rsidRPr="00A5248A">
        <w:rPr>
          <w:noProof/>
        </w:rPr>
        <w:lastRenderedPageBreak/>
        <w:t>Pa</w:t>
      </w:r>
      <w:r w:rsidR="00A94A4E" w:rsidRPr="00A5248A">
        <w:rPr>
          <w:noProof/>
        </w:rPr>
        <w:t>keisti</w:t>
      </w:r>
      <w:r w:rsidRPr="00A5248A">
        <w:rPr>
          <w:noProof/>
        </w:rPr>
        <w:t xml:space="preserve"> Lazdijų rajono savivaldybės tarybos 20</w:t>
      </w:r>
      <w:r w:rsidR="009F1047">
        <w:rPr>
          <w:noProof/>
        </w:rPr>
        <w:t>2</w:t>
      </w:r>
      <w:r w:rsidR="006F5D66">
        <w:rPr>
          <w:noProof/>
        </w:rPr>
        <w:t>1</w:t>
      </w:r>
      <w:r w:rsidRPr="00A5248A">
        <w:rPr>
          <w:noProof/>
        </w:rPr>
        <w:t xml:space="preserve"> m. vasario </w:t>
      </w:r>
      <w:r w:rsidR="006F5D66">
        <w:rPr>
          <w:noProof/>
        </w:rPr>
        <w:t>12</w:t>
      </w:r>
      <w:r w:rsidRPr="00A5248A">
        <w:rPr>
          <w:noProof/>
        </w:rPr>
        <w:t xml:space="preserve"> d. sprendim</w:t>
      </w:r>
      <w:r w:rsidR="00610E8A" w:rsidRPr="00A5248A">
        <w:rPr>
          <w:noProof/>
        </w:rPr>
        <w:t>ą</w:t>
      </w:r>
      <w:r w:rsidRPr="00A5248A">
        <w:rPr>
          <w:noProof/>
        </w:rPr>
        <w:t xml:space="preserve"> </w:t>
      </w:r>
      <w:bookmarkStart w:id="2" w:name="n_0"/>
      <w:r w:rsidRPr="00A5248A">
        <w:rPr>
          <w:noProof/>
        </w:rPr>
        <w:t>Nr. 5TS-</w:t>
      </w:r>
      <w:bookmarkEnd w:id="2"/>
      <w:r w:rsidR="009C6EB7">
        <w:rPr>
          <w:noProof/>
        </w:rPr>
        <w:t>639</w:t>
      </w:r>
      <w:r w:rsidRPr="00A5248A">
        <w:rPr>
          <w:noProof/>
        </w:rPr>
        <w:t xml:space="preserve"> „Dėl </w:t>
      </w:r>
      <w:r w:rsidR="00DF2547" w:rsidRPr="00A5248A">
        <w:rPr>
          <w:noProof/>
        </w:rPr>
        <w:t>20</w:t>
      </w:r>
      <w:r w:rsidR="009F1047">
        <w:rPr>
          <w:noProof/>
        </w:rPr>
        <w:t>2</w:t>
      </w:r>
      <w:r w:rsidR="009C6EB7">
        <w:rPr>
          <w:noProof/>
        </w:rPr>
        <w:t>1</w:t>
      </w:r>
      <w:r w:rsidR="00DF2547" w:rsidRPr="00A5248A">
        <w:rPr>
          <w:noProof/>
        </w:rPr>
        <w:t xml:space="preserve"> metų </w:t>
      </w:r>
      <w:r w:rsidRPr="00A5248A">
        <w:rPr>
          <w:noProof/>
        </w:rPr>
        <w:t>Lazdijų rajono savivaldybės biudžeto patvirtinimo“</w:t>
      </w:r>
      <w:r w:rsidR="00780A39" w:rsidRPr="00A5248A">
        <w:rPr>
          <w:noProof/>
        </w:rPr>
        <w:t>:</w:t>
      </w:r>
    </w:p>
    <w:p w14:paraId="59DABBB8" w14:textId="0F40F557" w:rsidR="005E62BE" w:rsidRPr="00A5248A" w:rsidRDefault="000D354E" w:rsidP="003D6B37">
      <w:pPr>
        <w:pStyle w:val="Sraopastraipa"/>
        <w:numPr>
          <w:ilvl w:val="1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noProof/>
        </w:rPr>
      </w:pPr>
      <w:r>
        <w:rPr>
          <w:noProof/>
        </w:rPr>
        <w:t>p</w:t>
      </w:r>
      <w:r w:rsidR="00CA21B0">
        <w:rPr>
          <w:noProof/>
        </w:rPr>
        <w:t xml:space="preserve">akeisti </w:t>
      </w:r>
      <w:r w:rsidR="009375FD" w:rsidRPr="00A5248A">
        <w:rPr>
          <w:noProof/>
        </w:rPr>
        <w:t xml:space="preserve">1.1 </w:t>
      </w:r>
      <w:r w:rsidR="00A94A4E" w:rsidRPr="00A5248A">
        <w:rPr>
          <w:noProof/>
        </w:rPr>
        <w:t>pa</w:t>
      </w:r>
      <w:r w:rsidR="009375FD" w:rsidRPr="00A5248A">
        <w:rPr>
          <w:noProof/>
        </w:rPr>
        <w:t>punkt</w:t>
      </w:r>
      <w:r w:rsidR="00A94A4E" w:rsidRPr="00A5248A">
        <w:rPr>
          <w:noProof/>
        </w:rPr>
        <w:t>į</w:t>
      </w:r>
      <w:r w:rsidR="009375FD" w:rsidRPr="00A5248A">
        <w:rPr>
          <w:noProof/>
        </w:rPr>
        <w:t xml:space="preserve">, vietoje skaičiaus </w:t>
      </w:r>
      <w:r w:rsidR="003216E9" w:rsidRPr="00A5248A">
        <w:rPr>
          <w:noProof/>
        </w:rPr>
        <w:t>„</w:t>
      </w:r>
      <w:r w:rsidR="00FF3246">
        <w:t>26 928,3</w:t>
      </w:r>
      <w:r w:rsidR="003216E9" w:rsidRPr="00A5248A">
        <w:rPr>
          <w:noProof/>
        </w:rPr>
        <w:t xml:space="preserve">“ </w:t>
      </w:r>
      <w:r w:rsidR="009375FD" w:rsidRPr="00A5248A">
        <w:rPr>
          <w:noProof/>
        </w:rPr>
        <w:t xml:space="preserve">įrašyti skaičių </w:t>
      </w:r>
      <w:r w:rsidR="009375FD" w:rsidRPr="00805026">
        <w:rPr>
          <w:noProof/>
        </w:rPr>
        <w:t>„</w:t>
      </w:r>
      <w:r w:rsidR="00805026" w:rsidRPr="00805026">
        <w:rPr>
          <w:noProof/>
        </w:rPr>
        <w:t>25 971,6</w:t>
      </w:r>
      <w:r w:rsidR="009375FD" w:rsidRPr="00805026">
        <w:rPr>
          <w:noProof/>
        </w:rPr>
        <w:t>“</w:t>
      </w:r>
      <w:r w:rsidR="00911966" w:rsidRPr="00A5248A">
        <w:rPr>
          <w:noProof/>
        </w:rPr>
        <w:t xml:space="preserve"> ir</w:t>
      </w:r>
      <w:r w:rsidR="00726CB0">
        <w:rPr>
          <w:noProof/>
        </w:rPr>
        <w:t xml:space="preserve"> juo patvirtintas 20</w:t>
      </w:r>
      <w:r w:rsidR="009F1047">
        <w:rPr>
          <w:noProof/>
        </w:rPr>
        <w:t>2</w:t>
      </w:r>
      <w:r w:rsidR="009C6EB7">
        <w:rPr>
          <w:noProof/>
        </w:rPr>
        <w:t>1</w:t>
      </w:r>
      <w:r w:rsidR="00911966" w:rsidRPr="00A5248A">
        <w:rPr>
          <w:noProof/>
        </w:rPr>
        <w:t xml:space="preserve"> metų Lazdijų rajon</w:t>
      </w:r>
      <w:r w:rsidR="00726CB0">
        <w:rPr>
          <w:noProof/>
        </w:rPr>
        <w:t>o savivaldybės biudžeto pajam</w:t>
      </w:r>
      <w:r w:rsidR="00E57116">
        <w:rPr>
          <w:noProof/>
        </w:rPr>
        <w:t>a</w:t>
      </w:r>
      <w:r w:rsidR="00726CB0">
        <w:rPr>
          <w:noProof/>
        </w:rPr>
        <w:t>s</w:t>
      </w:r>
      <w:r w:rsidR="00F20058">
        <w:rPr>
          <w:noProof/>
        </w:rPr>
        <w:t xml:space="preserve"> išdėstyti nauja redakcija </w:t>
      </w:r>
      <w:r w:rsidR="00911966" w:rsidRPr="00A5248A">
        <w:rPr>
          <w:noProof/>
        </w:rPr>
        <w:t>(pridedama)</w:t>
      </w:r>
      <w:r>
        <w:rPr>
          <w:noProof/>
        </w:rPr>
        <w:t>;</w:t>
      </w:r>
      <w:r w:rsidR="00BE60FD">
        <w:rPr>
          <w:noProof/>
        </w:rPr>
        <w:t xml:space="preserve"> </w:t>
      </w:r>
    </w:p>
    <w:p w14:paraId="5B04D793" w14:textId="380D0444" w:rsidR="00911966" w:rsidRDefault="003D6B37" w:rsidP="003D6B37">
      <w:pPr>
        <w:pStyle w:val="Sraopastraipa"/>
        <w:spacing w:line="360" w:lineRule="auto"/>
        <w:ind w:left="0" w:firstLine="567"/>
        <w:jc w:val="both"/>
        <w:rPr>
          <w:noProof/>
        </w:rPr>
      </w:pPr>
      <w:r>
        <w:rPr>
          <w:noProof/>
        </w:rPr>
        <w:t xml:space="preserve">1.2. </w:t>
      </w:r>
      <w:r w:rsidR="000D354E">
        <w:rPr>
          <w:noProof/>
        </w:rPr>
        <w:t>p</w:t>
      </w:r>
      <w:r w:rsidR="00CA21B0" w:rsidRPr="00A5248A">
        <w:rPr>
          <w:noProof/>
        </w:rPr>
        <w:t xml:space="preserve">akeisti </w:t>
      </w:r>
      <w:r w:rsidR="00A94A4E" w:rsidRPr="00A5248A">
        <w:rPr>
          <w:noProof/>
        </w:rPr>
        <w:t>1.2 papunktį</w:t>
      </w:r>
      <w:r w:rsidR="009375FD" w:rsidRPr="00A5248A">
        <w:rPr>
          <w:noProof/>
        </w:rPr>
        <w:t>, vietoje skaičių</w:t>
      </w:r>
      <w:r w:rsidR="00B568C0" w:rsidRPr="00A5248A">
        <w:rPr>
          <w:noProof/>
        </w:rPr>
        <w:t xml:space="preserve"> </w:t>
      </w:r>
      <w:r w:rsidR="00140D97" w:rsidRPr="00A5248A">
        <w:rPr>
          <w:noProof/>
        </w:rPr>
        <w:t>„</w:t>
      </w:r>
      <w:r w:rsidR="00600CFC">
        <w:t>29 659,9</w:t>
      </w:r>
      <w:r w:rsidR="00BE164E">
        <w:rPr>
          <w:noProof/>
        </w:rPr>
        <w:t>“, „</w:t>
      </w:r>
      <w:r w:rsidR="004F4CE1">
        <w:t>10 938,8</w:t>
      </w:r>
      <w:r w:rsidR="00BE164E">
        <w:rPr>
          <w:noProof/>
        </w:rPr>
        <w:t xml:space="preserve">“ </w:t>
      </w:r>
      <w:r w:rsidR="00BE164E" w:rsidRPr="00124702">
        <w:rPr>
          <w:noProof/>
        </w:rPr>
        <w:t>ir „</w:t>
      </w:r>
      <w:r w:rsidR="004F4CE1">
        <w:t>6 109,9</w:t>
      </w:r>
      <w:r w:rsidR="00140D97" w:rsidRPr="00124702">
        <w:rPr>
          <w:noProof/>
        </w:rPr>
        <w:t>“</w:t>
      </w:r>
      <w:r w:rsidR="00140D97" w:rsidRPr="00A5248A">
        <w:rPr>
          <w:noProof/>
        </w:rPr>
        <w:t xml:space="preserve"> </w:t>
      </w:r>
      <w:r w:rsidR="00584AC6">
        <w:rPr>
          <w:noProof/>
        </w:rPr>
        <w:t xml:space="preserve"> </w:t>
      </w:r>
      <w:r w:rsidR="00E85837" w:rsidRPr="00A5248A">
        <w:rPr>
          <w:noProof/>
        </w:rPr>
        <w:t>įrašyti skaičius</w:t>
      </w:r>
      <w:r w:rsidR="00B568C0" w:rsidRPr="00A5248A">
        <w:rPr>
          <w:noProof/>
        </w:rPr>
        <w:t xml:space="preserve"> </w:t>
      </w:r>
      <w:r w:rsidR="00B568C0" w:rsidRPr="00B144B0">
        <w:rPr>
          <w:noProof/>
        </w:rPr>
        <w:t>„</w:t>
      </w:r>
      <w:r w:rsidR="00B144B0" w:rsidRPr="00B144B0">
        <w:rPr>
          <w:noProof/>
        </w:rPr>
        <w:t>28 703,2</w:t>
      </w:r>
      <w:r w:rsidR="00584AC6" w:rsidRPr="00B144B0">
        <w:rPr>
          <w:noProof/>
        </w:rPr>
        <w:t>“</w:t>
      </w:r>
      <w:r w:rsidR="00514479" w:rsidRPr="00B144B0">
        <w:rPr>
          <w:noProof/>
        </w:rPr>
        <w:t>, „</w:t>
      </w:r>
      <w:r w:rsidR="00283292" w:rsidRPr="00B144B0">
        <w:rPr>
          <w:noProof/>
        </w:rPr>
        <w:t>10 976,5</w:t>
      </w:r>
      <w:r w:rsidR="00514479" w:rsidRPr="00B144B0">
        <w:rPr>
          <w:noProof/>
        </w:rPr>
        <w:t>“</w:t>
      </w:r>
      <w:r w:rsidR="003F3D54">
        <w:rPr>
          <w:noProof/>
        </w:rPr>
        <w:t>,</w:t>
      </w:r>
      <w:r w:rsidR="00B568C0" w:rsidRPr="00B144B0">
        <w:rPr>
          <w:noProof/>
        </w:rPr>
        <w:t xml:space="preserve"> „</w:t>
      </w:r>
      <w:r w:rsidR="00F85859" w:rsidRPr="00B144B0">
        <w:rPr>
          <w:noProof/>
        </w:rPr>
        <w:t>5 737,7</w:t>
      </w:r>
      <w:r w:rsidR="00B568C0" w:rsidRPr="00B144B0">
        <w:rPr>
          <w:noProof/>
        </w:rPr>
        <w:t>“</w:t>
      </w:r>
      <w:r w:rsidR="00001464" w:rsidRPr="00B144B0">
        <w:rPr>
          <w:noProof/>
        </w:rPr>
        <w:t xml:space="preserve"> </w:t>
      </w:r>
      <w:r w:rsidR="00911966" w:rsidRPr="00B144B0">
        <w:rPr>
          <w:noProof/>
        </w:rPr>
        <w:t xml:space="preserve">ir </w:t>
      </w:r>
      <w:r w:rsidR="00726CB0" w:rsidRPr="00B144B0">
        <w:rPr>
          <w:noProof/>
        </w:rPr>
        <w:t xml:space="preserve">juo patvirtintus </w:t>
      </w:r>
      <w:r w:rsidR="007C0D5E" w:rsidRPr="00B144B0">
        <w:rPr>
          <w:noProof/>
        </w:rPr>
        <w:t>20</w:t>
      </w:r>
      <w:r w:rsidR="00D7374E" w:rsidRPr="00B144B0">
        <w:rPr>
          <w:noProof/>
        </w:rPr>
        <w:t>2</w:t>
      </w:r>
      <w:r w:rsidR="003B4AEA" w:rsidRPr="00B144B0">
        <w:rPr>
          <w:noProof/>
        </w:rPr>
        <w:t>1</w:t>
      </w:r>
      <w:r w:rsidR="007C0D5E" w:rsidRPr="00B144B0">
        <w:rPr>
          <w:noProof/>
        </w:rPr>
        <w:t xml:space="preserve"> metų </w:t>
      </w:r>
      <w:r w:rsidR="00911966" w:rsidRPr="00B144B0">
        <w:rPr>
          <w:noProof/>
        </w:rPr>
        <w:t>Lazdijų rajono savivaldybės</w:t>
      </w:r>
      <w:r w:rsidR="00C17585">
        <w:rPr>
          <w:noProof/>
        </w:rPr>
        <w:t xml:space="preserve"> </w:t>
      </w:r>
      <w:r w:rsidR="00911966" w:rsidRPr="00A5248A">
        <w:rPr>
          <w:noProof/>
        </w:rPr>
        <w:t xml:space="preserve">biudžeto </w:t>
      </w:r>
      <w:r w:rsidR="00C17585">
        <w:rPr>
          <w:noProof/>
        </w:rPr>
        <w:t>asignavimus</w:t>
      </w:r>
      <w:r w:rsidR="00911966" w:rsidRPr="00A5248A">
        <w:rPr>
          <w:noProof/>
        </w:rPr>
        <w:t xml:space="preserve"> pagal </w:t>
      </w:r>
      <w:r w:rsidR="00C17585">
        <w:rPr>
          <w:noProof/>
        </w:rPr>
        <w:t>biudžetines įstaigas, veiklos programas ir finansavimo šaltinius</w:t>
      </w:r>
      <w:r w:rsidR="00911966" w:rsidRPr="00A5248A">
        <w:rPr>
          <w:noProof/>
        </w:rPr>
        <w:t xml:space="preserve"> išdėstyti nauja redakcija (pridedama)</w:t>
      </w:r>
      <w:r w:rsidR="003E232C">
        <w:rPr>
          <w:noProof/>
        </w:rPr>
        <w:t>.</w:t>
      </w:r>
    </w:p>
    <w:p w14:paraId="38D09D02" w14:textId="117E9353" w:rsidR="00164754" w:rsidRDefault="00164754" w:rsidP="003D6B37">
      <w:pPr>
        <w:tabs>
          <w:tab w:val="left" w:pos="993"/>
        </w:tabs>
        <w:spacing w:line="360" w:lineRule="auto"/>
        <w:ind w:firstLine="567"/>
        <w:jc w:val="both"/>
        <w:rPr>
          <w:noProof/>
        </w:rPr>
      </w:pPr>
    </w:p>
    <w:p w14:paraId="3C674787" w14:textId="77777777" w:rsidR="007C1711" w:rsidRDefault="007C1711" w:rsidP="000363A9">
      <w:pPr>
        <w:jc w:val="both"/>
        <w:rPr>
          <w:noProof/>
        </w:rPr>
      </w:pPr>
    </w:p>
    <w:p w14:paraId="3A1031ED" w14:textId="77777777" w:rsidR="009F1047" w:rsidRDefault="00467F51" w:rsidP="007348E0">
      <w:pPr>
        <w:jc w:val="both"/>
        <w:rPr>
          <w:noProof/>
        </w:rPr>
      </w:pPr>
      <w:r w:rsidRPr="00A5248A">
        <w:rPr>
          <w:noProof/>
        </w:rPr>
        <w:t>Savivaldybės m</w:t>
      </w:r>
      <w:r w:rsidR="005D5BF3" w:rsidRPr="00A5248A">
        <w:rPr>
          <w:noProof/>
        </w:rPr>
        <w:t>e</w:t>
      </w:r>
      <w:r w:rsidR="007E6038">
        <w:rPr>
          <w:noProof/>
        </w:rPr>
        <w:t>rė</w:t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  <w:t>Ausma Miškinienė</w:t>
      </w:r>
    </w:p>
    <w:p w14:paraId="42C1D2E1" w14:textId="12C625B8" w:rsidR="009F1047" w:rsidRDefault="009F1047">
      <w:pPr>
        <w:suppressAutoHyphens w:val="0"/>
        <w:rPr>
          <w:noProof/>
        </w:rPr>
      </w:pPr>
    </w:p>
    <w:p w14:paraId="04D552F7" w14:textId="77777777" w:rsidR="001D14DE" w:rsidRDefault="001D14DE" w:rsidP="007348E0">
      <w:pPr>
        <w:jc w:val="both"/>
        <w:rPr>
          <w:noProof/>
        </w:rPr>
      </w:pPr>
    </w:p>
    <w:p w14:paraId="679F4892" w14:textId="77777777" w:rsidR="001D14DE" w:rsidRDefault="001D14DE" w:rsidP="001D14DE">
      <w:pPr>
        <w:outlineLvl w:val="0"/>
        <w:rPr>
          <w:noProof/>
        </w:rPr>
      </w:pPr>
    </w:p>
    <w:p w14:paraId="779C2348" w14:textId="7AB12004" w:rsidR="00140D97" w:rsidRDefault="00140D97" w:rsidP="001D14DE">
      <w:pPr>
        <w:outlineLvl w:val="0"/>
        <w:rPr>
          <w:noProof/>
        </w:rPr>
      </w:pPr>
    </w:p>
    <w:p w14:paraId="782635C2" w14:textId="6CE93A80" w:rsidR="003E232C" w:rsidRDefault="003E232C" w:rsidP="001D14DE">
      <w:pPr>
        <w:outlineLvl w:val="0"/>
        <w:rPr>
          <w:noProof/>
        </w:rPr>
      </w:pPr>
    </w:p>
    <w:p w14:paraId="4A763769" w14:textId="34389B2D" w:rsidR="003E232C" w:rsidRDefault="003E232C" w:rsidP="001D14DE">
      <w:pPr>
        <w:outlineLvl w:val="0"/>
        <w:rPr>
          <w:noProof/>
        </w:rPr>
      </w:pPr>
    </w:p>
    <w:p w14:paraId="7AA5D3A1" w14:textId="066BD5B4" w:rsidR="003E232C" w:rsidRDefault="003E232C" w:rsidP="001D14DE">
      <w:pPr>
        <w:outlineLvl w:val="0"/>
        <w:rPr>
          <w:noProof/>
        </w:rPr>
      </w:pPr>
    </w:p>
    <w:p w14:paraId="71F22158" w14:textId="70F62DB1" w:rsidR="000D354E" w:rsidRDefault="000D354E" w:rsidP="001D14DE">
      <w:pPr>
        <w:outlineLvl w:val="0"/>
        <w:rPr>
          <w:noProof/>
        </w:rPr>
      </w:pPr>
    </w:p>
    <w:p w14:paraId="2F43E1E7" w14:textId="5A3E2578" w:rsidR="000D354E" w:rsidRDefault="000D354E" w:rsidP="001D14DE">
      <w:pPr>
        <w:outlineLvl w:val="0"/>
        <w:rPr>
          <w:noProof/>
        </w:rPr>
      </w:pPr>
    </w:p>
    <w:p w14:paraId="1D306289" w14:textId="6440D17F" w:rsidR="000D354E" w:rsidRDefault="000D354E" w:rsidP="001D14DE">
      <w:pPr>
        <w:outlineLvl w:val="0"/>
        <w:rPr>
          <w:noProof/>
        </w:rPr>
      </w:pPr>
    </w:p>
    <w:p w14:paraId="25B1EA07" w14:textId="356BCFCE" w:rsidR="000D354E" w:rsidRDefault="000D354E" w:rsidP="001D14DE">
      <w:pPr>
        <w:outlineLvl w:val="0"/>
        <w:rPr>
          <w:noProof/>
        </w:rPr>
      </w:pPr>
    </w:p>
    <w:p w14:paraId="040FF3B2" w14:textId="7304AFAE" w:rsidR="000D354E" w:rsidRDefault="000D354E" w:rsidP="001D14DE">
      <w:pPr>
        <w:outlineLvl w:val="0"/>
        <w:rPr>
          <w:noProof/>
        </w:rPr>
      </w:pPr>
    </w:p>
    <w:p w14:paraId="15D49302" w14:textId="171883AE" w:rsidR="000D354E" w:rsidRDefault="000D354E" w:rsidP="001D14DE">
      <w:pPr>
        <w:outlineLvl w:val="0"/>
        <w:rPr>
          <w:noProof/>
        </w:rPr>
      </w:pPr>
    </w:p>
    <w:p w14:paraId="2280566C" w14:textId="30802728" w:rsidR="000D354E" w:rsidRDefault="000D354E" w:rsidP="001D14DE">
      <w:pPr>
        <w:outlineLvl w:val="0"/>
        <w:rPr>
          <w:noProof/>
        </w:rPr>
      </w:pPr>
    </w:p>
    <w:p w14:paraId="3F6AECAB" w14:textId="04062C60" w:rsidR="000D354E" w:rsidRDefault="000D354E" w:rsidP="001D14DE">
      <w:pPr>
        <w:outlineLvl w:val="0"/>
        <w:rPr>
          <w:noProof/>
        </w:rPr>
      </w:pPr>
    </w:p>
    <w:p w14:paraId="7BE10097" w14:textId="01E09706" w:rsidR="000D354E" w:rsidRDefault="000D354E" w:rsidP="001D14DE">
      <w:pPr>
        <w:outlineLvl w:val="0"/>
        <w:rPr>
          <w:noProof/>
        </w:rPr>
      </w:pPr>
    </w:p>
    <w:p w14:paraId="200E5F87" w14:textId="6273872C" w:rsidR="000D354E" w:rsidRDefault="000D354E" w:rsidP="001D14DE">
      <w:pPr>
        <w:outlineLvl w:val="0"/>
        <w:rPr>
          <w:noProof/>
        </w:rPr>
      </w:pPr>
    </w:p>
    <w:p w14:paraId="05159E9F" w14:textId="2972E200" w:rsidR="000D354E" w:rsidRDefault="000D354E" w:rsidP="001D14DE">
      <w:pPr>
        <w:outlineLvl w:val="0"/>
        <w:rPr>
          <w:noProof/>
        </w:rPr>
      </w:pPr>
    </w:p>
    <w:p w14:paraId="3754E23B" w14:textId="4E77CF2B" w:rsidR="000D354E" w:rsidRDefault="000D354E" w:rsidP="001D14DE">
      <w:pPr>
        <w:outlineLvl w:val="0"/>
        <w:rPr>
          <w:noProof/>
        </w:rPr>
      </w:pPr>
    </w:p>
    <w:p w14:paraId="65538760" w14:textId="507D5726" w:rsidR="000D354E" w:rsidRDefault="000D354E" w:rsidP="001D14DE">
      <w:pPr>
        <w:outlineLvl w:val="0"/>
        <w:rPr>
          <w:noProof/>
        </w:rPr>
      </w:pPr>
    </w:p>
    <w:p w14:paraId="73852E82" w14:textId="57562C08" w:rsidR="000D354E" w:rsidRDefault="000D354E" w:rsidP="001D14DE">
      <w:pPr>
        <w:outlineLvl w:val="0"/>
        <w:rPr>
          <w:noProof/>
        </w:rPr>
      </w:pPr>
    </w:p>
    <w:p w14:paraId="1FE42405" w14:textId="0E46A9FD" w:rsidR="000D354E" w:rsidRDefault="000D354E" w:rsidP="001D14DE">
      <w:pPr>
        <w:outlineLvl w:val="0"/>
        <w:rPr>
          <w:noProof/>
        </w:rPr>
      </w:pPr>
    </w:p>
    <w:p w14:paraId="47F3FE0A" w14:textId="7665A922" w:rsidR="000D354E" w:rsidRDefault="000D354E" w:rsidP="001D14DE">
      <w:pPr>
        <w:outlineLvl w:val="0"/>
        <w:rPr>
          <w:noProof/>
        </w:rPr>
      </w:pPr>
    </w:p>
    <w:p w14:paraId="351685F2" w14:textId="3C1D73D9" w:rsidR="000D354E" w:rsidRDefault="000D354E" w:rsidP="001D14DE">
      <w:pPr>
        <w:outlineLvl w:val="0"/>
        <w:rPr>
          <w:noProof/>
        </w:rPr>
      </w:pPr>
    </w:p>
    <w:p w14:paraId="50F22AFE" w14:textId="75681FF9" w:rsidR="000D354E" w:rsidRDefault="000D354E" w:rsidP="001D14DE">
      <w:pPr>
        <w:outlineLvl w:val="0"/>
        <w:rPr>
          <w:noProof/>
        </w:rPr>
      </w:pPr>
    </w:p>
    <w:p w14:paraId="369F7B29" w14:textId="1F44965C" w:rsidR="000D354E" w:rsidRDefault="000D354E" w:rsidP="001D14DE">
      <w:pPr>
        <w:outlineLvl w:val="0"/>
        <w:rPr>
          <w:noProof/>
        </w:rPr>
      </w:pPr>
    </w:p>
    <w:p w14:paraId="2548FF52" w14:textId="7C77B398" w:rsidR="000D354E" w:rsidRDefault="000D354E" w:rsidP="001D14DE">
      <w:pPr>
        <w:outlineLvl w:val="0"/>
        <w:rPr>
          <w:noProof/>
        </w:rPr>
      </w:pPr>
    </w:p>
    <w:p w14:paraId="1731C103" w14:textId="6AC64E0E" w:rsidR="000D354E" w:rsidRDefault="000D354E" w:rsidP="001D14DE">
      <w:pPr>
        <w:outlineLvl w:val="0"/>
        <w:rPr>
          <w:noProof/>
        </w:rPr>
      </w:pPr>
    </w:p>
    <w:p w14:paraId="54AD513E" w14:textId="77777777" w:rsidR="000D354E" w:rsidRDefault="000D354E" w:rsidP="001D14DE">
      <w:pPr>
        <w:outlineLvl w:val="0"/>
        <w:rPr>
          <w:noProof/>
        </w:rPr>
      </w:pPr>
    </w:p>
    <w:p w14:paraId="58468AFD" w14:textId="254EEA52" w:rsidR="003E232C" w:rsidRDefault="003E232C" w:rsidP="001D14DE">
      <w:pPr>
        <w:outlineLvl w:val="0"/>
        <w:rPr>
          <w:noProof/>
        </w:rPr>
      </w:pPr>
    </w:p>
    <w:p w14:paraId="64AFEB91" w14:textId="6332FC20" w:rsidR="009F1047" w:rsidRDefault="001D14DE" w:rsidP="001D14DE">
      <w:pPr>
        <w:outlineLvl w:val="0"/>
        <w:rPr>
          <w:noProof/>
        </w:rPr>
      </w:pPr>
      <w:r>
        <w:rPr>
          <w:noProof/>
        </w:rPr>
        <w:t xml:space="preserve">Šarūnė Dumbliauskienė, tel. (8 </w:t>
      </w:r>
      <w:r w:rsidR="009F1047">
        <w:rPr>
          <w:noProof/>
        </w:rPr>
        <w:t>613</w:t>
      </w:r>
      <w:r>
        <w:rPr>
          <w:noProof/>
        </w:rPr>
        <w:t xml:space="preserve">) </w:t>
      </w:r>
      <w:r w:rsidR="009F1047">
        <w:rPr>
          <w:noProof/>
        </w:rPr>
        <w:t>80 879</w:t>
      </w:r>
    </w:p>
    <w:p w14:paraId="4239F021" w14:textId="77777777" w:rsidR="009F1047" w:rsidRDefault="009F1047">
      <w:pPr>
        <w:suppressAutoHyphens w:val="0"/>
        <w:rPr>
          <w:noProof/>
        </w:rPr>
      </w:pPr>
    </w:p>
    <w:p w14:paraId="729FE1DC" w14:textId="6BA208D6" w:rsidR="009F1047" w:rsidRDefault="009F1047">
      <w:pPr>
        <w:suppressAutoHyphens w:val="0"/>
        <w:rPr>
          <w:noProof/>
        </w:rPr>
      </w:pPr>
      <w:r>
        <w:rPr>
          <w:noProof/>
        </w:rPr>
        <w:br w:type="page"/>
      </w:r>
    </w:p>
    <w:p w14:paraId="2D17B2FB" w14:textId="5080E9EE" w:rsidR="006C61D6" w:rsidRPr="00A5248A" w:rsidRDefault="006C61D6" w:rsidP="008F5B92">
      <w:pPr>
        <w:suppressAutoHyphens w:val="0"/>
        <w:jc w:val="center"/>
        <w:rPr>
          <w:b/>
          <w:noProof/>
        </w:rPr>
      </w:pPr>
      <w:r w:rsidRPr="00A5248A">
        <w:rPr>
          <w:b/>
          <w:noProof/>
        </w:rPr>
        <w:lastRenderedPageBreak/>
        <w:t>LAZDIJŲ RAJONO SAVIVALDYBĖS TARYBOS SPRENDIMO</w:t>
      </w:r>
    </w:p>
    <w:p w14:paraId="013A077A" w14:textId="13EA7B24" w:rsidR="00344202" w:rsidRDefault="008667FC" w:rsidP="008F5B92">
      <w:pPr>
        <w:spacing w:after="240"/>
        <w:jc w:val="center"/>
        <w:rPr>
          <w:b/>
          <w:noProof/>
        </w:rPr>
      </w:pPr>
      <w:r>
        <w:rPr>
          <w:b/>
          <w:noProof/>
        </w:rPr>
        <w:t>„</w:t>
      </w:r>
      <w:r w:rsidRPr="008667FC">
        <w:rPr>
          <w:b/>
          <w:noProof/>
        </w:rPr>
        <w:t xml:space="preserve">DĖL </w:t>
      </w:r>
      <w:r w:rsidR="007C0D5E" w:rsidRPr="007C0D5E">
        <w:rPr>
          <w:b/>
          <w:noProof/>
        </w:rPr>
        <w:t>LAZDIJŲ RAJONO SAVIVALDYBĖS TARYBOS 20</w:t>
      </w:r>
      <w:r w:rsidR="00BE5284">
        <w:rPr>
          <w:b/>
          <w:noProof/>
        </w:rPr>
        <w:t>2</w:t>
      </w:r>
      <w:r w:rsidR="003B4AEA">
        <w:rPr>
          <w:b/>
          <w:noProof/>
        </w:rPr>
        <w:t>1</w:t>
      </w:r>
      <w:r w:rsidR="007C0D5E" w:rsidRPr="007C0D5E">
        <w:rPr>
          <w:b/>
          <w:noProof/>
        </w:rPr>
        <w:t xml:space="preserve"> M. VASARIO </w:t>
      </w:r>
      <w:r w:rsidR="0029131F">
        <w:rPr>
          <w:b/>
          <w:noProof/>
        </w:rPr>
        <w:t>12</w:t>
      </w:r>
      <w:r w:rsidR="007C0D5E" w:rsidRPr="007C0D5E">
        <w:rPr>
          <w:b/>
          <w:noProof/>
        </w:rPr>
        <w:t xml:space="preserve"> D. SPRENDIMO NR. 5TS-</w:t>
      </w:r>
      <w:r w:rsidR="0029131F">
        <w:rPr>
          <w:b/>
          <w:noProof/>
        </w:rPr>
        <w:t>639</w:t>
      </w:r>
      <w:r w:rsidR="007C0D5E" w:rsidRPr="007C0D5E">
        <w:rPr>
          <w:b/>
          <w:noProof/>
        </w:rPr>
        <w:t xml:space="preserve"> „DĖL 20</w:t>
      </w:r>
      <w:r w:rsidR="00BE5284">
        <w:rPr>
          <w:b/>
          <w:noProof/>
        </w:rPr>
        <w:t>2</w:t>
      </w:r>
      <w:r w:rsidR="0029131F">
        <w:rPr>
          <w:b/>
          <w:noProof/>
        </w:rPr>
        <w:t>1</w:t>
      </w:r>
      <w:r w:rsidR="007C0D5E" w:rsidRPr="007C0D5E">
        <w:rPr>
          <w:b/>
          <w:noProof/>
        </w:rPr>
        <w:t xml:space="preserve"> METŲ LAZDIJŲ RAJONO SAVIVALDYBĖS BIUDŽETO PATVIRTINIMO“ PAKEITIMO</w:t>
      </w:r>
      <w:r>
        <w:rPr>
          <w:b/>
          <w:noProof/>
        </w:rPr>
        <w:t xml:space="preserve">“ </w:t>
      </w:r>
      <w:r w:rsidR="006C61D6" w:rsidRPr="00A5248A">
        <w:rPr>
          <w:b/>
          <w:noProof/>
        </w:rPr>
        <w:t>PROJEKTO</w:t>
      </w:r>
    </w:p>
    <w:p w14:paraId="2A3D80F4" w14:textId="77777777" w:rsidR="006C61D6" w:rsidRPr="00A5248A" w:rsidRDefault="006C61D6" w:rsidP="006C61D6">
      <w:pPr>
        <w:spacing w:after="240"/>
        <w:jc w:val="center"/>
        <w:rPr>
          <w:b/>
          <w:noProof/>
        </w:rPr>
      </w:pPr>
      <w:r w:rsidRPr="00A5248A">
        <w:rPr>
          <w:b/>
          <w:noProof/>
        </w:rPr>
        <w:t xml:space="preserve"> AIŠKINAMASIS RAŠTAS</w:t>
      </w:r>
    </w:p>
    <w:p w14:paraId="1488DBDF" w14:textId="4DC56A86" w:rsidR="006C61D6" w:rsidRPr="00A5248A" w:rsidRDefault="006C61D6" w:rsidP="006C61D6">
      <w:pPr>
        <w:spacing w:after="240"/>
        <w:jc w:val="center"/>
        <w:rPr>
          <w:noProof/>
        </w:rPr>
      </w:pPr>
      <w:r w:rsidRPr="00A5248A">
        <w:rPr>
          <w:noProof/>
        </w:rPr>
        <w:t>20</w:t>
      </w:r>
      <w:r w:rsidR="00BE5284">
        <w:rPr>
          <w:noProof/>
        </w:rPr>
        <w:t>2</w:t>
      </w:r>
      <w:r w:rsidR="00765B7D">
        <w:rPr>
          <w:noProof/>
        </w:rPr>
        <w:t>1</w:t>
      </w:r>
      <w:r w:rsidRPr="00A5248A">
        <w:rPr>
          <w:noProof/>
        </w:rPr>
        <w:t xml:space="preserve"> m. </w:t>
      </w:r>
      <w:r w:rsidR="00765B7D">
        <w:rPr>
          <w:noProof/>
        </w:rPr>
        <w:t>gegužės</w:t>
      </w:r>
      <w:r w:rsidR="00D62782">
        <w:rPr>
          <w:noProof/>
        </w:rPr>
        <w:t xml:space="preserve"> </w:t>
      </w:r>
      <w:r w:rsidR="00765B7D">
        <w:rPr>
          <w:noProof/>
        </w:rPr>
        <w:t>18</w:t>
      </w:r>
      <w:r w:rsidRPr="00A5248A">
        <w:rPr>
          <w:noProof/>
        </w:rPr>
        <w:t xml:space="preserve"> d.</w:t>
      </w:r>
    </w:p>
    <w:p w14:paraId="43C87131" w14:textId="185996E2" w:rsidR="000B13D9" w:rsidRDefault="006C61D6" w:rsidP="009E2F21">
      <w:pPr>
        <w:tabs>
          <w:tab w:val="left" w:pos="993"/>
        </w:tabs>
        <w:spacing w:line="360" w:lineRule="auto"/>
        <w:ind w:firstLine="720"/>
        <w:jc w:val="both"/>
        <w:rPr>
          <w:b/>
          <w:i/>
          <w:noProof/>
          <w:sz w:val="26"/>
          <w:szCs w:val="26"/>
        </w:rPr>
      </w:pPr>
      <w:r w:rsidRPr="00A5248A">
        <w:t>Lazdijų rajono savivaldybės tarybos sprendimo „Dėl Lazdijų rajono savivaldybės tarybos 20</w:t>
      </w:r>
      <w:r w:rsidR="00BE5284">
        <w:t>20</w:t>
      </w:r>
      <w:r w:rsidR="00F546EE">
        <w:t xml:space="preserve"> m. vasario 2</w:t>
      </w:r>
      <w:r w:rsidR="00BE5284">
        <w:t>8</w:t>
      </w:r>
      <w:r w:rsidR="00F546EE">
        <w:t xml:space="preserve"> </w:t>
      </w:r>
      <w:r w:rsidRPr="00A5248A">
        <w:t>d. sprendimo Nr. 5TS-</w:t>
      </w:r>
      <w:r w:rsidR="00BE5284">
        <w:t>260</w:t>
      </w:r>
      <w:r w:rsidRPr="00A5248A">
        <w:t xml:space="preserve"> „Dėl </w:t>
      </w:r>
      <w:r w:rsidR="000C7D96">
        <w:t>20</w:t>
      </w:r>
      <w:r w:rsidR="00BE5284">
        <w:t>20</w:t>
      </w:r>
      <w:r w:rsidR="000C7D96" w:rsidRPr="00A5248A">
        <w:t xml:space="preserve"> metų </w:t>
      </w:r>
      <w:r w:rsidRPr="00A5248A">
        <w:t>Lazdijų rajono savivaldybės  biudžeto patvirtinimo“</w:t>
      </w:r>
      <w:r w:rsidR="000B13D9">
        <w:t xml:space="preserve"> pakeitimo“ projektas parengtas vadova</w:t>
      </w:r>
      <w:r w:rsidR="0080341D">
        <w:t>u</w:t>
      </w:r>
      <w:r w:rsidR="000B13D9">
        <w:t>jantis</w:t>
      </w:r>
      <w:r w:rsidR="000B13D9" w:rsidRPr="000B13D9">
        <w:t xml:space="preserve"> </w:t>
      </w:r>
      <w:r w:rsidR="000C7D96" w:rsidRPr="000C7D96">
        <w:t xml:space="preserve">Lietuvos Respublikos vietos savivaldos įstatymo 16 straipsnio 2 dalies 15 punktu, 18 straipsnio 1 </w:t>
      </w:r>
      <w:r w:rsidR="009C0B81">
        <w:t xml:space="preserve">dalimi, 51 straipsnio 2 dalimi, </w:t>
      </w:r>
      <w:r w:rsidR="00BE5284">
        <w:t xml:space="preserve">centrinės valdžios institucijų priimtais teisės aktais </w:t>
      </w:r>
      <w:r w:rsidR="0081518F">
        <w:t>bei</w:t>
      </w:r>
      <w:r w:rsidR="0081518F" w:rsidRPr="000E0EA5">
        <w:t xml:space="preserve"> </w:t>
      </w:r>
      <w:r w:rsidR="0081518F">
        <w:t>atsižvelg</w:t>
      </w:r>
      <w:r w:rsidR="000D354E">
        <w:t>iant</w:t>
      </w:r>
      <w:r w:rsidR="0081518F">
        <w:t xml:space="preserve"> į biudžetinių įstaigų prašymus</w:t>
      </w:r>
      <w:r w:rsidR="000B13D9">
        <w:rPr>
          <w:b/>
          <w:i/>
          <w:noProof/>
          <w:sz w:val="26"/>
          <w:szCs w:val="26"/>
        </w:rPr>
        <w:t>.</w:t>
      </w:r>
    </w:p>
    <w:p w14:paraId="399B3953" w14:textId="53636A9E" w:rsidR="00BE5284" w:rsidRDefault="006C61D6" w:rsidP="003F24B1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 xml:space="preserve">Šio sprendimo projekto tikslas </w:t>
      </w:r>
      <w:r w:rsidR="00D47AA5">
        <w:rPr>
          <w:noProof/>
        </w:rPr>
        <w:t xml:space="preserve">yra </w:t>
      </w:r>
      <w:r w:rsidR="00BE5284">
        <w:rPr>
          <w:noProof/>
        </w:rPr>
        <w:t>patikslinti</w:t>
      </w:r>
      <w:r w:rsidR="0081518F">
        <w:rPr>
          <w:noProof/>
        </w:rPr>
        <w:t xml:space="preserve"> </w:t>
      </w:r>
      <w:r w:rsidRPr="00A5248A">
        <w:rPr>
          <w:noProof/>
        </w:rPr>
        <w:t>savivaldybės biudžet</w:t>
      </w:r>
      <w:r w:rsidR="00BE5284">
        <w:rPr>
          <w:noProof/>
        </w:rPr>
        <w:t xml:space="preserve">ą </w:t>
      </w:r>
      <w:r w:rsidR="00765B7D">
        <w:rPr>
          <w:noProof/>
        </w:rPr>
        <w:t>su</w:t>
      </w:r>
      <w:r w:rsidR="00232848">
        <w:rPr>
          <w:noProof/>
        </w:rPr>
        <w:t xml:space="preserve">mažinant </w:t>
      </w:r>
      <w:r w:rsidRPr="00A5248A">
        <w:rPr>
          <w:noProof/>
        </w:rPr>
        <w:t>pajamas ir asignavimus</w:t>
      </w:r>
      <w:r w:rsidR="00D47AA5">
        <w:rPr>
          <w:noProof/>
        </w:rPr>
        <w:t xml:space="preserve"> </w:t>
      </w:r>
      <w:r w:rsidR="006441C6">
        <w:rPr>
          <w:noProof/>
        </w:rPr>
        <w:t>956,7</w:t>
      </w:r>
      <w:r w:rsidR="003E232C">
        <w:rPr>
          <w:noProof/>
        </w:rPr>
        <w:t xml:space="preserve"> tūkst. eurų</w:t>
      </w:r>
      <w:r w:rsidR="00BE5284">
        <w:rPr>
          <w:noProof/>
        </w:rPr>
        <w:t xml:space="preserve">. </w:t>
      </w:r>
    </w:p>
    <w:p w14:paraId="0FB591BA" w14:textId="4DC629F6" w:rsidR="0018767B" w:rsidRDefault="00BE5284" w:rsidP="003F24B1">
      <w:pPr>
        <w:spacing w:line="360" w:lineRule="auto"/>
        <w:ind w:firstLine="720"/>
        <w:jc w:val="both"/>
        <w:rPr>
          <w:b/>
          <w:bCs/>
          <w:noProof/>
        </w:rPr>
      </w:pPr>
      <w:r w:rsidRPr="00BE5284">
        <w:rPr>
          <w:b/>
          <w:bCs/>
          <w:noProof/>
        </w:rPr>
        <w:t>Pajamos</w:t>
      </w:r>
      <w:r w:rsidR="009E2F21">
        <w:rPr>
          <w:b/>
          <w:bCs/>
          <w:noProof/>
        </w:rPr>
        <w:t xml:space="preserve"> tikslinamos dėl centrinės valdžios institucijų papildomai skirtų lėšų:</w:t>
      </w:r>
    </w:p>
    <w:p w14:paraId="123D2BDF" w14:textId="3BE4639D" w:rsidR="009E2F21" w:rsidRDefault="006441C6" w:rsidP="009E2F21">
      <w:pPr>
        <w:pStyle w:val="Sraopastraipa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noProof/>
        </w:rPr>
      </w:pPr>
      <w:r w:rsidRPr="001F2AFF">
        <w:t>Lietuvos Respublikos Vyriausybė</w:t>
      </w:r>
      <w:r>
        <w:t xml:space="preserve"> skyrė </w:t>
      </w:r>
      <w:r w:rsidR="004B4A76">
        <w:t xml:space="preserve">lėšų </w:t>
      </w:r>
      <w:r w:rsidR="00EB01E3">
        <w:t>v</w:t>
      </w:r>
      <w:r w:rsidR="000D5B8F" w:rsidRPr="000D5B8F">
        <w:t xml:space="preserve">iešosios įstaigos Lazdijų sporto centro sporto salės pastato Lazdijuose, </w:t>
      </w:r>
      <w:proofErr w:type="spellStart"/>
      <w:r w:rsidR="000D5B8F" w:rsidRPr="000D5B8F">
        <w:t>Lazdijos</w:t>
      </w:r>
      <w:proofErr w:type="spellEnd"/>
      <w:r w:rsidR="000D5B8F" w:rsidRPr="000D5B8F">
        <w:t xml:space="preserve"> g. 5, rekonstravim</w:t>
      </w:r>
      <w:r w:rsidR="000D5B8F">
        <w:t xml:space="preserve">ui </w:t>
      </w:r>
      <w:r w:rsidR="00FE2C09">
        <w:rPr>
          <w:noProof/>
        </w:rPr>
        <w:t>+</w:t>
      </w:r>
      <w:r w:rsidR="000D5B8F">
        <w:rPr>
          <w:noProof/>
        </w:rPr>
        <w:t>100</w:t>
      </w:r>
      <w:r w:rsidR="00FE2C09">
        <w:rPr>
          <w:noProof/>
        </w:rPr>
        <w:t xml:space="preserve"> tūkst. Eur</w:t>
      </w:r>
      <w:r w:rsidR="000D354E">
        <w:rPr>
          <w:noProof/>
        </w:rPr>
        <w:t>.</w:t>
      </w:r>
    </w:p>
    <w:p w14:paraId="0A1BAB50" w14:textId="4FE3EF85" w:rsidR="00D927E3" w:rsidRDefault="008667CF" w:rsidP="00D927E3">
      <w:pPr>
        <w:pStyle w:val="Sraopastraipa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noProof/>
        </w:rPr>
      </w:pPr>
      <w:r>
        <w:t xml:space="preserve">Lietuvos Respublikos kultūros ministras </w:t>
      </w:r>
      <w:r w:rsidR="000D354E">
        <w:t xml:space="preserve">skyrė </w:t>
      </w:r>
      <w:r w:rsidR="00210BFD">
        <w:t>,,P</w:t>
      </w:r>
      <w:r w:rsidRPr="008667CF">
        <w:rPr>
          <w:noProof/>
        </w:rPr>
        <w:t>astatų komplekso, esančio Vytauto g. 18, Lazdijuose, rekonstravimas, Laisvės kovų muziejaus, fondų saugyklos bei edukacinės erdvės juose įrengim</w:t>
      </w:r>
      <w:r w:rsidR="00210BFD">
        <w:rPr>
          <w:noProof/>
        </w:rPr>
        <w:t>as</w:t>
      </w:r>
      <w:r w:rsidRPr="008667CF">
        <w:rPr>
          <w:noProof/>
        </w:rPr>
        <w:t xml:space="preserve"> bei įveiklinim</w:t>
      </w:r>
      <w:r w:rsidR="00210BFD">
        <w:rPr>
          <w:noProof/>
        </w:rPr>
        <w:t>as</w:t>
      </w:r>
      <w:r w:rsidR="00210BFD" w:rsidRPr="00B93FE3">
        <w:rPr>
          <w:noProof/>
        </w:rPr>
        <w:t>”</w:t>
      </w:r>
      <w:r w:rsidR="00D927E3">
        <w:rPr>
          <w:noProof/>
        </w:rPr>
        <w:t xml:space="preserve"> +346 tūkst. </w:t>
      </w:r>
      <w:r w:rsidR="00854ED9">
        <w:rPr>
          <w:noProof/>
        </w:rPr>
        <w:t>Eur</w:t>
      </w:r>
      <w:r w:rsidR="000D354E">
        <w:rPr>
          <w:noProof/>
        </w:rPr>
        <w:t>.</w:t>
      </w:r>
    </w:p>
    <w:p w14:paraId="62A8A7FC" w14:textId="77777777" w:rsidR="00D927E3" w:rsidRDefault="009E2F21" w:rsidP="00D927E3">
      <w:pPr>
        <w:pStyle w:val="Sraopastraipa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noProof/>
        </w:rPr>
      </w:pPr>
      <w:r w:rsidRPr="009E2F21">
        <w:rPr>
          <w:noProof/>
        </w:rPr>
        <w:t>Švietimo, kultūros ir sporto ministras skyrė lėšų</w:t>
      </w:r>
      <w:r w:rsidR="00D927E3">
        <w:rPr>
          <w:noProof/>
        </w:rPr>
        <w:t>:</w:t>
      </w:r>
    </w:p>
    <w:p w14:paraId="322A07A0" w14:textId="6E7DA971" w:rsidR="009E2F21" w:rsidRDefault="000876E9" w:rsidP="00D927E3">
      <w:pPr>
        <w:pStyle w:val="Sraopastraipa"/>
        <w:numPr>
          <w:ilvl w:val="1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noProof/>
        </w:rPr>
      </w:pPr>
      <w:r w:rsidRPr="0098188C">
        <w:t>konsultacij</w:t>
      </w:r>
      <w:r>
        <w:t>oms</w:t>
      </w:r>
      <w:r w:rsidRPr="0098188C">
        <w:t xml:space="preserve"> mokiniams, patiriantiems mokymosi sunkumų</w:t>
      </w:r>
      <w:r>
        <w:rPr>
          <w:noProof/>
        </w:rPr>
        <w:t xml:space="preserve"> </w:t>
      </w:r>
      <w:r w:rsidR="009E2F21">
        <w:rPr>
          <w:noProof/>
        </w:rPr>
        <w:t>+</w:t>
      </w:r>
      <w:r w:rsidR="006971D7">
        <w:rPr>
          <w:noProof/>
        </w:rPr>
        <w:t>7,3</w:t>
      </w:r>
      <w:r w:rsidR="009E2F21">
        <w:rPr>
          <w:noProof/>
        </w:rPr>
        <w:t xml:space="preserve"> tūkst. Eur;</w:t>
      </w:r>
    </w:p>
    <w:p w14:paraId="3815C5B9" w14:textId="150AFA76" w:rsidR="006971D7" w:rsidRDefault="006971D7" w:rsidP="00D927E3">
      <w:pPr>
        <w:pStyle w:val="Sraopastraipa"/>
        <w:numPr>
          <w:ilvl w:val="1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noProof/>
        </w:rPr>
      </w:pPr>
      <w:r w:rsidRPr="006971D7">
        <w:rPr>
          <w:noProof/>
        </w:rPr>
        <w:t>nauj</w:t>
      </w:r>
      <w:r>
        <w:rPr>
          <w:noProof/>
        </w:rPr>
        <w:t>oms</w:t>
      </w:r>
      <w:r w:rsidRPr="006971D7">
        <w:rPr>
          <w:noProof/>
        </w:rPr>
        <w:t xml:space="preserve"> mokytojų padėjėjų pareigyb</w:t>
      </w:r>
      <w:r>
        <w:rPr>
          <w:noProof/>
        </w:rPr>
        <w:t>ėms</w:t>
      </w:r>
      <w:r w:rsidRPr="006971D7">
        <w:rPr>
          <w:noProof/>
        </w:rPr>
        <w:t xml:space="preserve"> savivaldybėse</w:t>
      </w:r>
      <w:r>
        <w:rPr>
          <w:noProof/>
        </w:rPr>
        <w:t xml:space="preserve"> +17,6 tūkst. </w:t>
      </w:r>
      <w:r w:rsidR="00854ED9">
        <w:rPr>
          <w:noProof/>
        </w:rPr>
        <w:t>Eur;</w:t>
      </w:r>
    </w:p>
    <w:p w14:paraId="0ED3F751" w14:textId="70639D1C" w:rsidR="00FB234A" w:rsidRDefault="00854ED9" w:rsidP="00D927E3">
      <w:pPr>
        <w:pStyle w:val="Sraopastraipa"/>
        <w:numPr>
          <w:ilvl w:val="1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noProof/>
        </w:rPr>
      </w:pPr>
      <w:r w:rsidRPr="00854ED9">
        <w:rPr>
          <w:noProof/>
        </w:rPr>
        <w:t>mokinių, pasirinkusių laikyti brandos egzaminus 2021 metais ir dėl COVID-19 pandemijos patyrusių mokymosi praradimų, tiesiogin</w:t>
      </w:r>
      <w:r w:rsidR="00FB234A">
        <w:rPr>
          <w:noProof/>
        </w:rPr>
        <w:t>ėms</w:t>
      </w:r>
      <w:r w:rsidRPr="00854ED9">
        <w:rPr>
          <w:noProof/>
        </w:rPr>
        <w:t xml:space="preserve"> konsultacij</w:t>
      </w:r>
      <w:r w:rsidR="00FB234A">
        <w:rPr>
          <w:noProof/>
        </w:rPr>
        <w:t xml:space="preserve">oms </w:t>
      </w:r>
      <w:r w:rsidR="00B15214">
        <w:rPr>
          <w:noProof/>
        </w:rPr>
        <w:t>+</w:t>
      </w:r>
      <w:r w:rsidR="00FB234A">
        <w:rPr>
          <w:noProof/>
        </w:rPr>
        <w:t>2,1 tūkst. Eur</w:t>
      </w:r>
      <w:r w:rsidR="000D354E">
        <w:rPr>
          <w:noProof/>
        </w:rPr>
        <w:t>.</w:t>
      </w:r>
    </w:p>
    <w:p w14:paraId="4CAF4489" w14:textId="7E51B2D3" w:rsidR="00FB234A" w:rsidRDefault="00FB234A" w:rsidP="00B15214">
      <w:pPr>
        <w:pStyle w:val="Sraopastraipa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FB234A">
        <w:rPr>
          <w:noProof/>
        </w:rPr>
        <w:t>Lietuvos Respublikos sveikatos apsaugos ministr</w:t>
      </w:r>
      <w:r>
        <w:rPr>
          <w:noProof/>
        </w:rPr>
        <w:t>as skyrė lėšų s</w:t>
      </w:r>
      <w:proofErr w:type="spellStart"/>
      <w:r>
        <w:t>kiep</w:t>
      </w:r>
      <w:r w:rsidR="000D354E">
        <w:t>i</w:t>
      </w:r>
      <w:r>
        <w:t>jimo</w:t>
      </w:r>
      <w:proofErr w:type="spellEnd"/>
      <w:r>
        <w:t xml:space="preserve"> nuo COVID-19 ligos (</w:t>
      </w:r>
      <w:proofErr w:type="spellStart"/>
      <w:r>
        <w:t>koronaviruso</w:t>
      </w:r>
      <w:proofErr w:type="spellEnd"/>
      <w:r>
        <w:t xml:space="preserve"> infekcijos) paslaugoms kompensuoti +2,</w:t>
      </w:r>
      <w:r w:rsidR="004221F5">
        <w:t>6 tūkst. Eur.</w:t>
      </w:r>
    </w:p>
    <w:p w14:paraId="754D9824" w14:textId="5FC815E1" w:rsidR="003108DB" w:rsidRDefault="004221F5" w:rsidP="004221F5">
      <w:pPr>
        <w:pStyle w:val="Sraopastraipa"/>
        <w:tabs>
          <w:tab w:val="left" w:pos="1134"/>
        </w:tabs>
        <w:spacing w:line="360" w:lineRule="auto"/>
        <w:ind w:left="0" w:firstLine="709"/>
        <w:jc w:val="both"/>
        <w:rPr>
          <w:noProof/>
        </w:rPr>
      </w:pPr>
      <w:r w:rsidRPr="004221F5">
        <w:rPr>
          <w:noProof/>
        </w:rPr>
        <w:t xml:space="preserve">Taip pat pajamos tikslinamos dėl mažesnių nei planuota </w:t>
      </w:r>
      <w:r w:rsidR="00037096" w:rsidRPr="00037096">
        <w:rPr>
          <w:noProof/>
        </w:rPr>
        <w:t xml:space="preserve">centrinės valdžios institucijų </w:t>
      </w:r>
      <w:r w:rsidR="002E62AB">
        <w:rPr>
          <w:noProof/>
        </w:rPr>
        <w:t xml:space="preserve">skirtų </w:t>
      </w:r>
      <w:r w:rsidR="009A47A2">
        <w:rPr>
          <w:noProof/>
        </w:rPr>
        <w:t>asignavimų</w:t>
      </w:r>
      <w:r w:rsidR="003108DB">
        <w:rPr>
          <w:noProof/>
        </w:rPr>
        <w:t>:</w:t>
      </w:r>
    </w:p>
    <w:p w14:paraId="4D7C291A" w14:textId="65B11311" w:rsidR="002E62AB" w:rsidRDefault="002C32A0" w:rsidP="002E62AB">
      <w:pPr>
        <w:pStyle w:val="Sraopastraipa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</w:pPr>
      <w:r w:rsidRPr="002C32A0">
        <w:rPr>
          <w:noProof/>
        </w:rPr>
        <w:t>Lietuvos automobilių kelių direkcijos</w:t>
      </w:r>
      <w:r>
        <w:rPr>
          <w:noProof/>
        </w:rPr>
        <w:t xml:space="preserve"> </w:t>
      </w:r>
      <w:r w:rsidR="002E62AB">
        <w:rPr>
          <w:noProof/>
        </w:rPr>
        <w:t xml:space="preserve">– </w:t>
      </w:r>
      <w:r w:rsidR="0054132A" w:rsidRPr="00FB289B">
        <w:t>vietinės reikšmės keliams</w:t>
      </w:r>
      <w:r w:rsidR="008F41DD">
        <w:t xml:space="preserve">, </w:t>
      </w:r>
      <w:r w:rsidR="0054132A">
        <w:t>-905,3 tūkst. Eur</w:t>
      </w:r>
      <w:r w:rsidR="002E62AB">
        <w:t>;</w:t>
      </w:r>
    </w:p>
    <w:p w14:paraId="331C4543" w14:textId="599FA093" w:rsidR="002E62AB" w:rsidRDefault="00B47D37" w:rsidP="002E62AB">
      <w:pPr>
        <w:pStyle w:val="Sraopastraipa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</w:pPr>
      <w:r>
        <w:t>Š</w:t>
      </w:r>
      <w:r w:rsidR="0054132A">
        <w:t>vietimo, mokslo ir sporto ministro</w:t>
      </w:r>
      <w:r w:rsidR="000506E5">
        <w:t xml:space="preserve"> </w:t>
      </w:r>
      <w:r w:rsidR="002E62AB">
        <w:t xml:space="preserve">– </w:t>
      </w:r>
      <w:r w:rsidR="003108DB">
        <w:t>tarpinstitucinio koordinatoriaus pareigybei išlaikyti</w:t>
      </w:r>
      <w:r w:rsidR="008F41DD">
        <w:t xml:space="preserve">, </w:t>
      </w:r>
      <w:r w:rsidR="00830F06">
        <w:t>-0,2 tūkst. Eur</w:t>
      </w:r>
      <w:r w:rsidR="002E62AB">
        <w:t>;</w:t>
      </w:r>
    </w:p>
    <w:p w14:paraId="7710CA12" w14:textId="3DA65557" w:rsidR="004221F5" w:rsidRDefault="000506E5" w:rsidP="002E62AB">
      <w:pPr>
        <w:pStyle w:val="Sraopastraipa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Finansų ministerijos </w:t>
      </w:r>
      <w:r w:rsidR="002E62AB">
        <w:t>–</w:t>
      </w:r>
      <w:r w:rsidR="00526E6B">
        <w:t xml:space="preserve"> </w:t>
      </w:r>
      <w:r>
        <w:t>negaut</w:t>
      </w:r>
      <w:r w:rsidR="002E62AB">
        <w:t>oms</w:t>
      </w:r>
      <w:r>
        <w:t xml:space="preserve"> pajam</w:t>
      </w:r>
      <w:r w:rsidR="002E62AB">
        <w:t>oms kompensuoti</w:t>
      </w:r>
      <w:r w:rsidR="008F41DD">
        <w:t>,</w:t>
      </w:r>
      <w:r w:rsidR="002E62AB">
        <w:t xml:space="preserve"> </w:t>
      </w:r>
      <w:r>
        <w:t>-526,8 tūkst. Eur.</w:t>
      </w:r>
    </w:p>
    <w:p w14:paraId="7ED3D030" w14:textId="688629F7" w:rsidR="009E2F21" w:rsidRDefault="009E2F21" w:rsidP="00CC1244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Asignavimai tikslinami atsižvelgiant į centrinės valdžios institucijų skirtas lėšas</w:t>
      </w:r>
      <w:r w:rsidR="006D5389">
        <w:rPr>
          <w:noProof/>
        </w:rPr>
        <w:t xml:space="preserve">, </w:t>
      </w:r>
      <w:r w:rsidR="006D5389" w:rsidRPr="006D5389">
        <w:rPr>
          <w:noProof/>
        </w:rPr>
        <w:t xml:space="preserve">įvertinus Lazdijų rajono savivaldybės biudžeto </w:t>
      </w:r>
      <w:r w:rsidR="002E62AB">
        <w:rPr>
          <w:noProof/>
        </w:rPr>
        <w:t>4</w:t>
      </w:r>
      <w:r w:rsidR="006D5389" w:rsidRPr="006D5389">
        <w:rPr>
          <w:noProof/>
        </w:rPr>
        <w:t xml:space="preserve"> mėn. įvykdymą, </w:t>
      </w:r>
      <w:r w:rsidR="00BE705D">
        <w:rPr>
          <w:noProof/>
        </w:rPr>
        <w:t xml:space="preserve">asignavimų valdytojų </w:t>
      </w:r>
      <w:r w:rsidR="006D5389" w:rsidRPr="006D5389">
        <w:rPr>
          <w:noProof/>
        </w:rPr>
        <w:t xml:space="preserve">įsipareigojimus </w:t>
      </w:r>
      <w:r w:rsidR="006D5389">
        <w:rPr>
          <w:noProof/>
        </w:rPr>
        <w:t xml:space="preserve">ir </w:t>
      </w:r>
      <w:r w:rsidR="006D5389">
        <w:rPr>
          <w:noProof/>
        </w:rPr>
        <w:lastRenderedPageBreak/>
        <w:t>prioritetus</w:t>
      </w:r>
      <w:r>
        <w:rPr>
          <w:noProof/>
        </w:rPr>
        <w:t xml:space="preserve"> bei atsižvelgiant į </w:t>
      </w:r>
      <w:r w:rsidR="002E62AB">
        <w:rPr>
          <w:noProof/>
        </w:rPr>
        <w:t xml:space="preserve">su </w:t>
      </w:r>
      <w:r>
        <w:rPr>
          <w:noProof/>
        </w:rPr>
        <w:t>kiekvien</w:t>
      </w:r>
      <w:r w:rsidR="002E62AB">
        <w:rPr>
          <w:noProof/>
        </w:rPr>
        <w:t>u</w:t>
      </w:r>
      <w:r>
        <w:rPr>
          <w:noProof/>
        </w:rPr>
        <w:t xml:space="preserve"> priemonės vykdytoj</w:t>
      </w:r>
      <w:r w:rsidR="002E62AB">
        <w:rPr>
          <w:noProof/>
        </w:rPr>
        <w:t xml:space="preserve">u suderintas sumas dėl </w:t>
      </w:r>
      <w:r w:rsidR="006D5389">
        <w:rPr>
          <w:noProof/>
        </w:rPr>
        <w:t>asignavimų ekonomij</w:t>
      </w:r>
      <w:r w:rsidR="002E62AB">
        <w:rPr>
          <w:noProof/>
        </w:rPr>
        <w:t>os</w:t>
      </w:r>
      <w:r w:rsidR="006D5389">
        <w:rPr>
          <w:noProof/>
        </w:rPr>
        <w:t xml:space="preserve"> ar patvirtintų asignavimų trūkum</w:t>
      </w:r>
      <w:r w:rsidR="004D22F2">
        <w:rPr>
          <w:noProof/>
        </w:rPr>
        <w:t>o</w:t>
      </w:r>
      <w:r w:rsidR="006D5389">
        <w:rPr>
          <w:noProof/>
        </w:rPr>
        <w:t>.</w:t>
      </w:r>
    </w:p>
    <w:p w14:paraId="55934EA2" w14:textId="532FF264" w:rsidR="00B936B7" w:rsidRPr="002C5EE4" w:rsidRDefault="00B936B7" w:rsidP="00CC1244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 xml:space="preserve">Tiksli </w:t>
      </w:r>
      <w:r w:rsidRPr="008B6A3E">
        <w:rPr>
          <w:lang w:eastAsia="lt-LT"/>
        </w:rPr>
        <w:t>20</w:t>
      </w:r>
      <w:r w:rsidR="006D5389">
        <w:rPr>
          <w:lang w:eastAsia="lt-LT"/>
        </w:rPr>
        <w:t>2</w:t>
      </w:r>
      <w:r w:rsidR="002E62AB">
        <w:rPr>
          <w:lang w:eastAsia="lt-LT"/>
        </w:rPr>
        <w:t>1</w:t>
      </w:r>
      <w:r w:rsidRPr="008B6A3E">
        <w:rPr>
          <w:lang w:eastAsia="lt-LT"/>
        </w:rPr>
        <w:t xml:space="preserve"> m. </w:t>
      </w:r>
      <w:r>
        <w:rPr>
          <w:lang w:eastAsia="lt-LT"/>
        </w:rPr>
        <w:t xml:space="preserve">Lazdijų rajono savivaldybės </w:t>
      </w:r>
      <w:r w:rsidRPr="008B6A3E">
        <w:rPr>
          <w:lang w:eastAsia="lt-LT"/>
        </w:rPr>
        <w:t xml:space="preserve">biudžeto </w:t>
      </w:r>
      <w:r w:rsidR="005970AA">
        <w:rPr>
          <w:lang w:eastAsia="lt-LT"/>
        </w:rPr>
        <w:t>pakeitimų</w:t>
      </w:r>
      <w:r w:rsidRPr="008B6A3E">
        <w:rPr>
          <w:lang w:eastAsia="lt-LT"/>
        </w:rPr>
        <w:t xml:space="preserve"> lentelė</w:t>
      </w:r>
      <w:r>
        <w:rPr>
          <w:lang w:eastAsia="lt-LT"/>
        </w:rPr>
        <w:t xml:space="preserve"> pridedama.</w:t>
      </w:r>
    </w:p>
    <w:p w14:paraId="0EC40AF8" w14:textId="44D9335A" w:rsidR="006C61D6" w:rsidRPr="00A5248A" w:rsidRDefault="006C61D6" w:rsidP="009F71B0">
      <w:pPr>
        <w:tabs>
          <w:tab w:val="left" w:pos="993"/>
        </w:tabs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Kaip šiuo metu yra sprendžiami projekte aptarti klausimai</w:t>
      </w:r>
      <w:r w:rsidRPr="00A5248A">
        <w:rPr>
          <w:noProof/>
        </w:rPr>
        <w:softHyphen/>
        <w:t xml:space="preserve"> – šiuo metu asignavimų valdytojai yra finansuojami pagal patvirtintas sąmatas.</w:t>
      </w:r>
    </w:p>
    <w:p w14:paraId="11E58950" w14:textId="526A4528" w:rsidR="006C61D6" w:rsidRPr="00A5248A" w:rsidRDefault="006C61D6" w:rsidP="006C61D6">
      <w:pPr>
        <w:pStyle w:val="Default"/>
        <w:spacing w:line="360" w:lineRule="auto"/>
        <w:ind w:firstLine="720"/>
        <w:jc w:val="both"/>
        <w:rPr>
          <w:noProof/>
          <w:color w:val="auto"/>
        </w:rPr>
      </w:pPr>
      <w:r w:rsidRPr="00A5248A">
        <w:rPr>
          <w:b/>
          <w:i/>
          <w:noProof/>
        </w:rPr>
        <w:t xml:space="preserve">Kokių pozityvių rezultatų laukiama </w:t>
      </w:r>
      <w:r w:rsidRPr="00A5248A">
        <w:rPr>
          <w:noProof/>
        </w:rPr>
        <w:t>– p</w:t>
      </w:r>
      <w:r w:rsidRPr="00A5248A">
        <w:rPr>
          <w:noProof/>
          <w:color w:val="auto"/>
        </w:rPr>
        <w:t xml:space="preserve">riėmus šį sprendimo projektą, </w:t>
      </w:r>
      <w:r w:rsidRPr="00A5248A">
        <w:rPr>
          <w:noProof/>
        </w:rPr>
        <w:t xml:space="preserve">asignavimų valdytojai  </w:t>
      </w:r>
      <w:r w:rsidR="00047EFB">
        <w:rPr>
          <w:noProof/>
        </w:rPr>
        <w:t>įgyvendins</w:t>
      </w:r>
      <w:r w:rsidR="004F2423">
        <w:rPr>
          <w:noProof/>
        </w:rPr>
        <w:t xml:space="preserve"> </w:t>
      </w:r>
      <w:r w:rsidR="00047EFB">
        <w:rPr>
          <w:noProof/>
        </w:rPr>
        <w:t>priemones pagal p</w:t>
      </w:r>
      <w:r w:rsidR="003E232C">
        <w:rPr>
          <w:noProof/>
        </w:rPr>
        <w:t>a</w:t>
      </w:r>
      <w:r w:rsidR="00047EFB">
        <w:rPr>
          <w:noProof/>
        </w:rPr>
        <w:t xml:space="preserve">tvirtintus asignavimus. </w:t>
      </w:r>
    </w:p>
    <w:p w14:paraId="2DD184E6" w14:textId="77777777" w:rsidR="006C61D6" w:rsidRPr="00A5248A" w:rsidRDefault="006C61D6" w:rsidP="006C61D6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Galimos neigiamos pasekmės priėmus projektą, kokių priemonių reikėtų imtis, kad tokių pasekmių būtų išvengta</w:t>
      </w:r>
      <w:r w:rsidRPr="00A5248A">
        <w:rPr>
          <w:noProof/>
        </w:rPr>
        <w:t xml:space="preserve"> – priėmus šį Lazdijų rajono savivaldybės tarybos sprendimą, neigiamų pasekmių nenumatoma.</w:t>
      </w:r>
    </w:p>
    <w:p w14:paraId="59E4464B" w14:textId="77777777" w:rsidR="006C61D6" w:rsidRPr="00A5248A" w:rsidRDefault="006C61D6" w:rsidP="006C61D6">
      <w:pPr>
        <w:pStyle w:val="Porat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A5248A">
        <w:rPr>
          <w:rFonts w:ascii="Times New Roman" w:hAnsi="Times New Roman"/>
          <w:b/>
          <w:i/>
          <w:noProof/>
          <w:sz w:val="24"/>
          <w:szCs w:val="24"/>
          <w:lang w:val="lt-LT"/>
        </w:rPr>
        <w:tab/>
        <w:t xml:space="preserve">            Kokie šios srities aktai tebegalioja ir kokius galiojančius aktus būtina pakeisti ar panaikinti, priėmus teikiamą projektą</w:t>
      </w:r>
      <w:r w:rsidRPr="00A5248A">
        <w:rPr>
          <w:rFonts w:ascii="Times New Roman" w:hAnsi="Times New Roman"/>
          <w:noProof/>
          <w:sz w:val="24"/>
          <w:szCs w:val="24"/>
          <w:lang w:val="lt-LT"/>
        </w:rPr>
        <w:t xml:space="preserve"> – priėmus šį Lazdijų rajono savivaldybės tarybos sprendimą, galiojančių teisės aktų pakeisti ar panaikinti nereikės.</w:t>
      </w:r>
    </w:p>
    <w:p w14:paraId="256983D0" w14:textId="77777777" w:rsidR="006C61D6" w:rsidRPr="00A5248A" w:rsidRDefault="006C61D6" w:rsidP="006C61D6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Rengiant projektą gauti specialistų vertinimai ir išvados</w:t>
      </w:r>
      <w:r w:rsidRPr="00A5248A">
        <w:rPr>
          <w:noProof/>
        </w:rPr>
        <w:t xml:space="preserve"> – dėl sprendimo projekto pastabų ir pasiūlymų negauta.</w:t>
      </w:r>
    </w:p>
    <w:p w14:paraId="5BF290DC" w14:textId="0F76B3C2" w:rsidR="006C61D6" w:rsidRPr="00A5248A" w:rsidRDefault="006C61D6" w:rsidP="006C61D6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Sprendimo projektą parengė</w:t>
      </w:r>
      <w:r w:rsidRPr="00A5248A">
        <w:rPr>
          <w:noProof/>
        </w:rPr>
        <w:t xml:space="preserve"> Lazdijų rajono savivaldybės administracijos </w:t>
      </w:r>
      <w:r w:rsidR="000C0297" w:rsidRPr="000C0297">
        <w:rPr>
          <w:noProof/>
        </w:rPr>
        <w:t xml:space="preserve">Biudžeto, finansų ir turto valdymo </w:t>
      </w:r>
      <w:r w:rsidRPr="00A5248A">
        <w:rPr>
          <w:noProof/>
        </w:rPr>
        <w:t xml:space="preserve">vedėja </w:t>
      </w:r>
      <w:r w:rsidR="00AA18CE">
        <w:rPr>
          <w:noProof/>
        </w:rPr>
        <w:t>Šarūnė Dumbliauskienė</w:t>
      </w:r>
      <w:r w:rsidR="00B6525D">
        <w:rPr>
          <w:noProof/>
        </w:rPr>
        <w:t>.</w:t>
      </w:r>
    </w:p>
    <w:p w14:paraId="7F40568B" w14:textId="77777777" w:rsidR="00E65F8C" w:rsidRDefault="00E65F8C" w:rsidP="000363A9">
      <w:pPr>
        <w:jc w:val="both"/>
        <w:rPr>
          <w:noProof/>
        </w:rPr>
      </w:pPr>
    </w:p>
    <w:p w14:paraId="0EF98E0E" w14:textId="77777777" w:rsidR="00E65F8C" w:rsidRDefault="00E65F8C" w:rsidP="000363A9">
      <w:pPr>
        <w:jc w:val="both"/>
        <w:rPr>
          <w:noProof/>
        </w:rPr>
      </w:pPr>
    </w:p>
    <w:p w14:paraId="1629021D" w14:textId="77777777" w:rsidR="00E65F8C" w:rsidRDefault="00E65F8C" w:rsidP="000363A9">
      <w:pPr>
        <w:jc w:val="both"/>
        <w:rPr>
          <w:noProof/>
        </w:rPr>
      </w:pPr>
    </w:p>
    <w:p w14:paraId="03AC4103" w14:textId="697D803C" w:rsidR="00A3549E" w:rsidRDefault="000C0297" w:rsidP="000363A9">
      <w:pPr>
        <w:jc w:val="both"/>
        <w:rPr>
          <w:noProof/>
        </w:rPr>
      </w:pPr>
      <w:r>
        <w:rPr>
          <w:noProof/>
        </w:rPr>
        <w:t>Biudžeto, f</w:t>
      </w:r>
      <w:r w:rsidR="006C61D6" w:rsidRPr="00A5248A">
        <w:rPr>
          <w:noProof/>
        </w:rPr>
        <w:t xml:space="preserve">inansų </w:t>
      </w:r>
      <w:r>
        <w:rPr>
          <w:noProof/>
        </w:rPr>
        <w:t xml:space="preserve">ir turto valdymo </w:t>
      </w:r>
      <w:r w:rsidR="006C61D6" w:rsidRPr="00A5248A">
        <w:rPr>
          <w:noProof/>
        </w:rPr>
        <w:t>skyriaus vedėja</w:t>
      </w:r>
      <w:r>
        <w:rPr>
          <w:noProof/>
        </w:rPr>
        <w:t xml:space="preserve">    </w:t>
      </w:r>
      <w:r w:rsidR="006C61D6" w:rsidRPr="00A5248A">
        <w:rPr>
          <w:noProof/>
        </w:rPr>
        <w:t xml:space="preserve">                      </w:t>
      </w:r>
      <w:r w:rsidR="00AA18CE">
        <w:rPr>
          <w:noProof/>
        </w:rPr>
        <w:tab/>
      </w:r>
      <w:r w:rsidR="00AA18CE">
        <w:rPr>
          <w:noProof/>
        </w:rPr>
        <w:tab/>
        <w:t>Šarūnė Dumbliauskienė</w:t>
      </w:r>
    </w:p>
    <w:sectPr w:rsidR="00A3549E" w:rsidSect="00E57116">
      <w:headerReference w:type="firs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6654" w14:textId="77777777" w:rsidR="00DC2A11" w:rsidRDefault="00DC2A11" w:rsidP="003E7D78">
      <w:r>
        <w:separator/>
      </w:r>
    </w:p>
  </w:endnote>
  <w:endnote w:type="continuationSeparator" w:id="0">
    <w:p w14:paraId="7B635FEB" w14:textId="77777777" w:rsidR="00DC2A11" w:rsidRDefault="00DC2A11" w:rsidP="003E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83F8" w14:textId="77777777" w:rsidR="00DC2A11" w:rsidRDefault="00DC2A11" w:rsidP="003E7D78">
      <w:r>
        <w:separator/>
      </w:r>
    </w:p>
  </w:footnote>
  <w:footnote w:type="continuationSeparator" w:id="0">
    <w:p w14:paraId="7DA7CB62" w14:textId="77777777" w:rsidR="00DC2A11" w:rsidRDefault="00DC2A11" w:rsidP="003E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F5E0" w14:textId="4CCB1F90" w:rsidR="00F2389B" w:rsidRPr="00F9687F" w:rsidRDefault="00F2389B">
    <w:pPr>
      <w:pStyle w:val="Antrats"/>
      <w:rPr>
        <w:rFonts w:ascii="Times New Roman" w:hAnsi="Times New Roman"/>
        <w:b/>
        <w:sz w:val="24"/>
        <w:szCs w:val="24"/>
        <w:lang w:val="lt-LT"/>
      </w:rPr>
    </w:pPr>
    <w:r>
      <w:tab/>
    </w:r>
    <w:r>
      <w:tab/>
    </w:r>
    <w:r w:rsidR="00F9687F" w:rsidRPr="00F9687F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D720D"/>
    <w:multiLevelType w:val="multilevel"/>
    <w:tmpl w:val="B302C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175F09"/>
    <w:multiLevelType w:val="multilevel"/>
    <w:tmpl w:val="2ED4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65DD8"/>
    <w:multiLevelType w:val="hybridMultilevel"/>
    <w:tmpl w:val="E22087E4"/>
    <w:lvl w:ilvl="0" w:tplc="3F947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F94754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14AB4"/>
    <w:multiLevelType w:val="hybridMultilevel"/>
    <w:tmpl w:val="A1607FAC"/>
    <w:lvl w:ilvl="0" w:tplc="5FC0C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863EDD"/>
    <w:multiLevelType w:val="hybridMultilevel"/>
    <w:tmpl w:val="74B608B2"/>
    <w:lvl w:ilvl="0" w:tplc="C492C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41C62"/>
    <w:multiLevelType w:val="hybridMultilevel"/>
    <w:tmpl w:val="9A74D79A"/>
    <w:lvl w:ilvl="0" w:tplc="3842C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D79C6"/>
    <w:multiLevelType w:val="hybridMultilevel"/>
    <w:tmpl w:val="6916F97A"/>
    <w:lvl w:ilvl="0" w:tplc="A412B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ED50B6"/>
    <w:multiLevelType w:val="hybridMultilevel"/>
    <w:tmpl w:val="AFDC17CA"/>
    <w:lvl w:ilvl="0" w:tplc="0F881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00B10"/>
    <w:multiLevelType w:val="hybridMultilevel"/>
    <w:tmpl w:val="A91048E6"/>
    <w:lvl w:ilvl="0" w:tplc="D94263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55015C"/>
    <w:multiLevelType w:val="hybridMultilevel"/>
    <w:tmpl w:val="78A017AA"/>
    <w:lvl w:ilvl="0" w:tplc="C57CA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B15F8"/>
    <w:multiLevelType w:val="hybridMultilevel"/>
    <w:tmpl w:val="42D43D5C"/>
    <w:lvl w:ilvl="0" w:tplc="A9BAAE8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7551066"/>
    <w:multiLevelType w:val="multilevel"/>
    <w:tmpl w:val="A912B6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33612C"/>
    <w:multiLevelType w:val="multilevel"/>
    <w:tmpl w:val="12A6BE84"/>
    <w:lvl w:ilvl="0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4" w15:restartNumberingAfterBreak="0">
    <w:nsid w:val="61250CF8"/>
    <w:multiLevelType w:val="hybridMultilevel"/>
    <w:tmpl w:val="2D4AE624"/>
    <w:lvl w:ilvl="0" w:tplc="AF863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5A506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E94531"/>
    <w:multiLevelType w:val="hybridMultilevel"/>
    <w:tmpl w:val="FC9C8A20"/>
    <w:lvl w:ilvl="0" w:tplc="BF3AA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3B0F5C"/>
    <w:multiLevelType w:val="hybridMultilevel"/>
    <w:tmpl w:val="EECA5E4C"/>
    <w:lvl w:ilvl="0" w:tplc="A9BAAE88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F7241A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273182"/>
    <w:multiLevelType w:val="hybridMultilevel"/>
    <w:tmpl w:val="A0148822"/>
    <w:lvl w:ilvl="0" w:tplc="989AC6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F151FC6"/>
    <w:multiLevelType w:val="hybridMultilevel"/>
    <w:tmpl w:val="F74823C0"/>
    <w:lvl w:ilvl="0" w:tplc="8FFAE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14"/>
  </w:num>
  <w:num w:numId="9">
    <w:abstractNumId w:val="8"/>
  </w:num>
  <w:num w:numId="10">
    <w:abstractNumId w:val="19"/>
  </w:num>
  <w:num w:numId="11">
    <w:abstractNumId w:val="11"/>
  </w:num>
  <w:num w:numId="12">
    <w:abstractNumId w:val="17"/>
  </w:num>
  <w:num w:numId="13">
    <w:abstractNumId w:val="13"/>
  </w:num>
  <w:num w:numId="14">
    <w:abstractNumId w:val="5"/>
  </w:num>
  <w:num w:numId="15">
    <w:abstractNumId w:val="7"/>
  </w:num>
  <w:num w:numId="16">
    <w:abstractNumId w:val="4"/>
  </w:num>
  <w:num w:numId="17">
    <w:abstractNumId w:val="16"/>
  </w:num>
  <w:num w:numId="18">
    <w:abstractNumId w:val="18"/>
  </w:num>
  <w:num w:numId="19">
    <w:abstractNumId w:val="15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01464"/>
    <w:rsid w:val="000021E6"/>
    <w:rsid w:val="00003C52"/>
    <w:rsid w:val="00006C94"/>
    <w:rsid w:val="00012509"/>
    <w:rsid w:val="000125A2"/>
    <w:rsid w:val="0001316A"/>
    <w:rsid w:val="00014873"/>
    <w:rsid w:val="00014B57"/>
    <w:rsid w:val="00014F95"/>
    <w:rsid w:val="000156FF"/>
    <w:rsid w:val="00016E49"/>
    <w:rsid w:val="00016E9E"/>
    <w:rsid w:val="000170AD"/>
    <w:rsid w:val="000175BD"/>
    <w:rsid w:val="00020254"/>
    <w:rsid w:val="000204F8"/>
    <w:rsid w:val="00021768"/>
    <w:rsid w:val="00022848"/>
    <w:rsid w:val="00026EFD"/>
    <w:rsid w:val="0002703A"/>
    <w:rsid w:val="00027109"/>
    <w:rsid w:val="0003089B"/>
    <w:rsid w:val="00030D8C"/>
    <w:rsid w:val="00030FD7"/>
    <w:rsid w:val="00031CD9"/>
    <w:rsid w:val="00032174"/>
    <w:rsid w:val="000322F2"/>
    <w:rsid w:val="00034217"/>
    <w:rsid w:val="000345DC"/>
    <w:rsid w:val="00034ED5"/>
    <w:rsid w:val="0003597A"/>
    <w:rsid w:val="00035C3A"/>
    <w:rsid w:val="00036245"/>
    <w:rsid w:val="000363A9"/>
    <w:rsid w:val="00037096"/>
    <w:rsid w:val="000378B1"/>
    <w:rsid w:val="00040FD1"/>
    <w:rsid w:val="000427B5"/>
    <w:rsid w:val="0004787D"/>
    <w:rsid w:val="00047EFB"/>
    <w:rsid w:val="000506E5"/>
    <w:rsid w:val="00052F92"/>
    <w:rsid w:val="0005482C"/>
    <w:rsid w:val="000549EC"/>
    <w:rsid w:val="0005561A"/>
    <w:rsid w:val="00055A6D"/>
    <w:rsid w:val="00057946"/>
    <w:rsid w:val="000605F4"/>
    <w:rsid w:val="00062E52"/>
    <w:rsid w:val="000647CB"/>
    <w:rsid w:val="00067173"/>
    <w:rsid w:val="00067D65"/>
    <w:rsid w:val="00067FD3"/>
    <w:rsid w:val="00070D62"/>
    <w:rsid w:val="000713A9"/>
    <w:rsid w:val="0008176D"/>
    <w:rsid w:val="00081AFC"/>
    <w:rsid w:val="00082D37"/>
    <w:rsid w:val="00084A5F"/>
    <w:rsid w:val="00084DC8"/>
    <w:rsid w:val="000876E9"/>
    <w:rsid w:val="00090C03"/>
    <w:rsid w:val="000912B4"/>
    <w:rsid w:val="00092820"/>
    <w:rsid w:val="00095741"/>
    <w:rsid w:val="000A0A14"/>
    <w:rsid w:val="000A0ABB"/>
    <w:rsid w:val="000A4521"/>
    <w:rsid w:val="000A63F4"/>
    <w:rsid w:val="000A6E4F"/>
    <w:rsid w:val="000A6FDB"/>
    <w:rsid w:val="000A753A"/>
    <w:rsid w:val="000B105D"/>
    <w:rsid w:val="000B12A3"/>
    <w:rsid w:val="000B12EB"/>
    <w:rsid w:val="000B13D9"/>
    <w:rsid w:val="000B3251"/>
    <w:rsid w:val="000B450A"/>
    <w:rsid w:val="000B5607"/>
    <w:rsid w:val="000B79FF"/>
    <w:rsid w:val="000C0016"/>
    <w:rsid w:val="000C0297"/>
    <w:rsid w:val="000C130F"/>
    <w:rsid w:val="000C240D"/>
    <w:rsid w:val="000C27F8"/>
    <w:rsid w:val="000C3B3C"/>
    <w:rsid w:val="000C4921"/>
    <w:rsid w:val="000C5559"/>
    <w:rsid w:val="000C6A52"/>
    <w:rsid w:val="000C791F"/>
    <w:rsid w:val="000C7D96"/>
    <w:rsid w:val="000D1038"/>
    <w:rsid w:val="000D24E0"/>
    <w:rsid w:val="000D354E"/>
    <w:rsid w:val="000D35C6"/>
    <w:rsid w:val="000D371E"/>
    <w:rsid w:val="000D4E91"/>
    <w:rsid w:val="000D5B8F"/>
    <w:rsid w:val="000D68E6"/>
    <w:rsid w:val="000E0EA5"/>
    <w:rsid w:val="000E0F2B"/>
    <w:rsid w:val="000E2AEB"/>
    <w:rsid w:val="000E3719"/>
    <w:rsid w:val="000E401E"/>
    <w:rsid w:val="000E53AE"/>
    <w:rsid w:val="000E5C6E"/>
    <w:rsid w:val="000E5DFA"/>
    <w:rsid w:val="000F08A1"/>
    <w:rsid w:val="000F0C22"/>
    <w:rsid w:val="000F0C35"/>
    <w:rsid w:val="000F1EF0"/>
    <w:rsid w:val="000F32D2"/>
    <w:rsid w:val="000F4516"/>
    <w:rsid w:val="000F4596"/>
    <w:rsid w:val="000F6486"/>
    <w:rsid w:val="000F6B4E"/>
    <w:rsid w:val="000F6F7A"/>
    <w:rsid w:val="00102311"/>
    <w:rsid w:val="00107F51"/>
    <w:rsid w:val="00107FF8"/>
    <w:rsid w:val="001105AD"/>
    <w:rsid w:val="001113C8"/>
    <w:rsid w:val="00111DAE"/>
    <w:rsid w:val="001124CD"/>
    <w:rsid w:val="001134AA"/>
    <w:rsid w:val="001203D8"/>
    <w:rsid w:val="00124702"/>
    <w:rsid w:val="00124BBA"/>
    <w:rsid w:val="00126C42"/>
    <w:rsid w:val="0012757F"/>
    <w:rsid w:val="00130A11"/>
    <w:rsid w:val="00133A47"/>
    <w:rsid w:val="00134120"/>
    <w:rsid w:val="0013462F"/>
    <w:rsid w:val="00136349"/>
    <w:rsid w:val="00136950"/>
    <w:rsid w:val="00140D97"/>
    <w:rsid w:val="001437F8"/>
    <w:rsid w:val="00143F4F"/>
    <w:rsid w:val="001444D7"/>
    <w:rsid w:val="00146871"/>
    <w:rsid w:val="00147825"/>
    <w:rsid w:val="00150887"/>
    <w:rsid w:val="00152ACF"/>
    <w:rsid w:val="00161BBA"/>
    <w:rsid w:val="001637B7"/>
    <w:rsid w:val="00164667"/>
    <w:rsid w:val="00164754"/>
    <w:rsid w:val="0016609C"/>
    <w:rsid w:val="001661B4"/>
    <w:rsid w:val="00170993"/>
    <w:rsid w:val="00171A22"/>
    <w:rsid w:val="00171CC5"/>
    <w:rsid w:val="00173473"/>
    <w:rsid w:val="00174EEC"/>
    <w:rsid w:val="00176024"/>
    <w:rsid w:val="0017675A"/>
    <w:rsid w:val="001777F1"/>
    <w:rsid w:val="0018011B"/>
    <w:rsid w:val="00181489"/>
    <w:rsid w:val="00185910"/>
    <w:rsid w:val="0018767B"/>
    <w:rsid w:val="00187AEA"/>
    <w:rsid w:val="00190DF1"/>
    <w:rsid w:val="001917B5"/>
    <w:rsid w:val="00192613"/>
    <w:rsid w:val="00194034"/>
    <w:rsid w:val="001941C6"/>
    <w:rsid w:val="0019454F"/>
    <w:rsid w:val="00197E17"/>
    <w:rsid w:val="001A0D12"/>
    <w:rsid w:val="001A2C02"/>
    <w:rsid w:val="001A32DE"/>
    <w:rsid w:val="001A4D97"/>
    <w:rsid w:val="001A6C1B"/>
    <w:rsid w:val="001B0506"/>
    <w:rsid w:val="001B06B4"/>
    <w:rsid w:val="001B2E1B"/>
    <w:rsid w:val="001B2FF2"/>
    <w:rsid w:val="001B4627"/>
    <w:rsid w:val="001B4711"/>
    <w:rsid w:val="001B5909"/>
    <w:rsid w:val="001B72E1"/>
    <w:rsid w:val="001B73FD"/>
    <w:rsid w:val="001B78F3"/>
    <w:rsid w:val="001C0C37"/>
    <w:rsid w:val="001C1097"/>
    <w:rsid w:val="001C17AA"/>
    <w:rsid w:val="001C2966"/>
    <w:rsid w:val="001D14DE"/>
    <w:rsid w:val="001D290A"/>
    <w:rsid w:val="001D4CF5"/>
    <w:rsid w:val="001D5848"/>
    <w:rsid w:val="001D60D2"/>
    <w:rsid w:val="001D616F"/>
    <w:rsid w:val="001E142C"/>
    <w:rsid w:val="001E4A8F"/>
    <w:rsid w:val="001E5D4C"/>
    <w:rsid w:val="001E6260"/>
    <w:rsid w:val="001F0CAF"/>
    <w:rsid w:val="001F0FF9"/>
    <w:rsid w:val="001F2AFF"/>
    <w:rsid w:val="001F41E0"/>
    <w:rsid w:val="001F59C8"/>
    <w:rsid w:val="001F6DDC"/>
    <w:rsid w:val="001F709B"/>
    <w:rsid w:val="001F79B6"/>
    <w:rsid w:val="00202BE4"/>
    <w:rsid w:val="002040BA"/>
    <w:rsid w:val="00205C91"/>
    <w:rsid w:val="00207DCF"/>
    <w:rsid w:val="0021027A"/>
    <w:rsid w:val="0021082E"/>
    <w:rsid w:val="00210BFD"/>
    <w:rsid w:val="00213943"/>
    <w:rsid w:val="00213F2B"/>
    <w:rsid w:val="002174B4"/>
    <w:rsid w:val="00220169"/>
    <w:rsid w:val="00224285"/>
    <w:rsid w:val="00224D01"/>
    <w:rsid w:val="002251CE"/>
    <w:rsid w:val="002253BA"/>
    <w:rsid w:val="0022684F"/>
    <w:rsid w:val="002269C3"/>
    <w:rsid w:val="00226B70"/>
    <w:rsid w:val="00230FC9"/>
    <w:rsid w:val="00232848"/>
    <w:rsid w:val="00232EB6"/>
    <w:rsid w:val="002402D3"/>
    <w:rsid w:val="00244FEB"/>
    <w:rsid w:val="00246551"/>
    <w:rsid w:val="00247175"/>
    <w:rsid w:val="00252765"/>
    <w:rsid w:val="002529FF"/>
    <w:rsid w:val="00253A9A"/>
    <w:rsid w:val="00253B08"/>
    <w:rsid w:val="0025462C"/>
    <w:rsid w:val="00254A7E"/>
    <w:rsid w:val="002614D9"/>
    <w:rsid w:val="00261983"/>
    <w:rsid w:val="002627E4"/>
    <w:rsid w:val="00262975"/>
    <w:rsid w:val="00262EFF"/>
    <w:rsid w:val="0026482A"/>
    <w:rsid w:val="00265F95"/>
    <w:rsid w:val="00266628"/>
    <w:rsid w:val="0027257D"/>
    <w:rsid w:val="002734E6"/>
    <w:rsid w:val="00275AD5"/>
    <w:rsid w:val="00276409"/>
    <w:rsid w:val="0028027B"/>
    <w:rsid w:val="00281B4D"/>
    <w:rsid w:val="00283292"/>
    <w:rsid w:val="00284507"/>
    <w:rsid w:val="00285074"/>
    <w:rsid w:val="00286118"/>
    <w:rsid w:val="00286E51"/>
    <w:rsid w:val="0029131F"/>
    <w:rsid w:val="00292375"/>
    <w:rsid w:val="00292909"/>
    <w:rsid w:val="002933E7"/>
    <w:rsid w:val="00294264"/>
    <w:rsid w:val="002A22E0"/>
    <w:rsid w:val="002A23E7"/>
    <w:rsid w:val="002A2595"/>
    <w:rsid w:val="002A27F6"/>
    <w:rsid w:val="002A2AD9"/>
    <w:rsid w:val="002A46AF"/>
    <w:rsid w:val="002A7C57"/>
    <w:rsid w:val="002B0C2D"/>
    <w:rsid w:val="002B1220"/>
    <w:rsid w:val="002B2193"/>
    <w:rsid w:val="002B383B"/>
    <w:rsid w:val="002B43CE"/>
    <w:rsid w:val="002B7E27"/>
    <w:rsid w:val="002C06C0"/>
    <w:rsid w:val="002C0838"/>
    <w:rsid w:val="002C0F23"/>
    <w:rsid w:val="002C168A"/>
    <w:rsid w:val="002C32A0"/>
    <w:rsid w:val="002C3FDA"/>
    <w:rsid w:val="002C413C"/>
    <w:rsid w:val="002C5D00"/>
    <w:rsid w:val="002C5D6C"/>
    <w:rsid w:val="002C5EE4"/>
    <w:rsid w:val="002C7EA7"/>
    <w:rsid w:val="002D0F0B"/>
    <w:rsid w:val="002D147F"/>
    <w:rsid w:val="002D2AA7"/>
    <w:rsid w:val="002D3F05"/>
    <w:rsid w:val="002D5485"/>
    <w:rsid w:val="002D7CBE"/>
    <w:rsid w:val="002E284E"/>
    <w:rsid w:val="002E601B"/>
    <w:rsid w:val="002E62AB"/>
    <w:rsid w:val="002F2364"/>
    <w:rsid w:val="002F4B48"/>
    <w:rsid w:val="0030072A"/>
    <w:rsid w:val="003047C2"/>
    <w:rsid w:val="00305718"/>
    <w:rsid w:val="00305769"/>
    <w:rsid w:val="00305BBC"/>
    <w:rsid w:val="0030772D"/>
    <w:rsid w:val="00307744"/>
    <w:rsid w:val="003108DB"/>
    <w:rsid w:val="00311473"/>
    <w:rsid w:val="003116EF"/>
    <w:rsid w:val="00311A3A"/>
    <w:rsid w:val="00311F79"/>
    <w:rsid w:val="003125CC"/>
    <w:rsid w:val="00312901"/>
    <w:rsid w:val="003150DA"/>
    <w:rsid w:val="0032150C"/>
    <w:rsid w:val="003216E9"/>
    <w:rsid w:val="003239FA"/>
    <w:rsid w:val="00324B63"/>
    <w:rsid w:val="003273B1"/>
    <w:rsid w:val="00331171"/>
    <w:rsid w:val="0033160E"/>
    <w:rsid w:val="00333AAC"/>
    <w:rsid w:val="00337B16"/>
    <w:rsid w:val="00342824"/>
    <w:rsid w:val="00344202"/>
    <w:rsid w:val="00345B5F"/>
    <w:rsid w:val="00346EFE"/>
    <w:rsid w:val="003504FE"/>
    <w:rsid w:val="00350A6A"/>
    <w:rsid w:val="00351713"/>
    <w:rsid w:val="00351A5F"/>
    <w:rsid w:val="003525AF"/>
    <w:rsid w:val="00354D8C"/>
    <w:rsid w:val="003552FC"/>
    <w:rsid w:val="003601C7"/>
    <w:rsid w:val="00363FC6"/>
    <w:rsid w:val="0036658F"/>
    <w:rsid w:val="00367844"/>
    <w:rsid w:val="00373AD2"/>
    <w:rsid w:val="00373ED3"/>
    <w:rsid w:val="0037473F"/>
    <w:rsid w:val="00375936"/>
    <w:rsid w:val="00377FBC"/>
    <w:rsid w:val="00385F92"/>
    <w:rsid w:val="00387437"/>
    <w:rsid w:val="00391088"/>
    <w:rsid w:val="00392D4F"/>
    <w:rsid w:val="00394339"/>
    <w:rsid w:val="003943B5"/>
    <w:rsid w:val="00395C71"/>
    <w:rsid w:val="003A64EC"/>
    <w:rsid w:val="003B4549"/>
    <w:rsid w:val="003B4AEA"/>
    <w:rsid w:val="003B4E37"/>
    <w:rsid w:val="003B592D"/>
    <w:rsid w:val="003B634A"/>
    <w:rsid w:val="003C21C7"/>
    <w:rsid w:val="003C38F2"/>
    <w:rsid w:val="003C4728"/>
    <w:rsid w:val="003C6ABB"/>
    <w:rsid w:val="003C7BA9"/>
    <w:rsid w:val="003D191F"/>
    <w:rsid w:val="003D2C30"/>
    <w:rsid w:val="003D42F1"/>
    <w:rsid w:val="003D5464"/>
    <w:rsid w:val="003D665D"/>
    <w:rsid w:val="003D6B37"/>
    <w:rsid w:val="003D7571"/>
    <w:rsid w:val="003E232C"/>
    <w:rsid w:val="003E3471"/>
    <w:rsid w:val="003E7D78"/>
    <w:rsid w:val="003F1E5B"/>
    <w:rsid w:val="003F24B1"/>
    <w:rsid w:val="003F3900"/>
    <w:rsid w:val="003F3D54"/>
    <w:rsid w:val="003F3E84"/>
    <w:rsid w:val="003F56E3"/>
    <w:rsid w:val="0040015F"/>
    <w:rsid w:val="004016D8"/>
    <w:rsid w:val="004016E6"/>
    <w:rsid w:val="00401916"/>
    <w:rsid w:val="0040445B"/>
    <w:rsid w:val="00404BC8"/>
    <w:rsid w:val="00404E2C"/>
    <w:rsid w:val="00404EC4"/>
    <w:rsid w:val="0040734F"/>
    <w:rsid w:val="004109B6"/>
    <w:rsid w:val="00411F6A"/>
    <w:rsid w:val="00412B13"/>
    <w:rsid w:val="00416971"/>
    <w:rsid w:val="004214F4"/>
    <w:rsid w:val="00422049"/>
    <w:rsid w:val="004220C1"/>
    <w:rsid w:val="004221F5"/>
    <w:rsid w:val="004229AB"/>
    <w:rsid w:val="0042396B"/>
    <w:rsid w:val="00423B33"/>
    <w:rsid w:val="00425B1B"/>
    <w:rsid w:val="00431F44"/>
    <w:rsid w:val="00432711"/>
    <w:rsid w:val="00433202"/>
    <w:rsid w:val="00433C15"/>
    <w:rsid w:val="00443AB3"/>
    <w:rsid w:val="00444324"/>
    <w:rsid w:val="004451AF"/>
    <w:rsid w:val="00446651"/>
    <w:rsid w:val="00447A09"/>
    <w:rsid w:val="00454EBC"/>
    <w:rsid w:val="00457E92"/>
    <w:rsid w:val="00460E87"/>
    <w:rsid w:val="0046449A"/>
    <w:rsid w:val="00466FBC"/>
    <w:rsid w:val="0046798E"/>
    <w:rsid w:val="00467F51"/>
    <w:rsid w:val="00472998"/>
    <w:rsid w:val="00474BCA"/>
    <w:rsid w:val="004750F7"/>
    <w:rsid w:val="00477E8A"/>
    <w:rsid w:val="004804AE"/>
    <w:rsid w:val="00480811"/>
    <w:rsid w:val="004857BA"/>
    <w:rsid w:val="00486AE4"/>
    <w:rsid w:val="004906E8"/>
    <w:rsid w:val="00491740"/>
    <w:rsid w:val="00491B91"/>
    <w:rsid w:val="00492599"/>
    <w:rsid w:val="00493541"/>
    <w:rsid w:val="004945E3"/>
    <w:rsid w:val="004958D1"/>
    <w:rsid w:val="00495B7D"/>
    <w:rsid w:val="004A0B75"/>
    <w:rsid w:val="004A22AF"/>
    <w:rsid w:val="004A46FB"/>
    <w:rsid w:val="004A7D90"/>
    <w:rsid w:val="004B0FEB"/>
    <w:rsid w:val="004B14E8"/>
    <w:rsid w:val="004B4A76"/>
    <w:rsid w:val="004B5D42"/>
    <w:rsid w:val="004B6B97"/>
    <w:rsid w:val="004B7A60"/>
    <w:rsid w:val="004C3D34"/>
    <w:rsid w:val="004C3FD9"/>
    <w:rsid w:val="004C4929"/>
    <w:rsid w:val="004C5B4B"/>
    <w:rsid w:val="004C5C11"/>
    <w:rsid w:val="004C5F29"/>
    <w:rsid w:val="004D074B"/>
    <w:rsid w:val="004D0FA6"/>
    <w:rsid w:val="004D22F2"/>
    <w:rsid w:val="004D3518"/>
    <w:rsid w:val="004D39D5"/>
    <w:rsid w:val="004D4684"/>
    <w:rsid w:val="004D6147"/>
    <w:rsid w:val="004D737B"/>
    <w:rsid w:val="004D796C"/>
    <w:rsid w:val="004E00D4"/>
    <w:rsid w:val="004E23CD"/>
    <w:rsid w:val="004E2E28"/>
    <w:rsid w:val="004E2F79"/>
    <w:rsid w:val="004E4200"/>
    <w:rsid w:val="004E607B"/>
    <w:rsid w:val="004F03CC"/>
    <w:rsid w:val="004F0A37"/>
    <w:rsid w:val="004F2423"/>
    <w:rsid w:val="004F26DC"/>
    <w:rsid w:val="004F4011"/>
    <w:rsid w:val="004F45EF"/>
    <w:rsid w:val="004F4CE1"/>
    <w:rsid w:val="004F4DE8"/>
    <w:rsid w:val="004F5B9C"/>
    <w:rsid w:val="004F7950"/>
    <w:rsid w:val="004F7EF3"/>
    <w:rsid w:val="00501C40"/>
    <w:rsid w:val="005035C6"/>
    <w:rsid w:val="0050476C"/>
    <w:rsid w:val="005063ED"/>
    <w:rsid w:val="005077D8"/>
    <w:rsid w:val="005079F3"/>
    <w:rsid w:val="00507BBA"/>
    <w:rsid w:val="005105FE"/>
    <w:rsid w:val="00510E52"/>
    <w:rsid w:val="005126E1"/>
    <w:rsid w:val="00512937"/>
    <w:rsid w:val="00514479"/>
    <w:rsid w:val="0051570A"/>
    <w:rsid w:val="005160E2"/>
    <w:rsid w:val="00516900"/>
    <w:rsid w:val="00517576"/>
    <w:rsid w:val="00517EF0"/>
    <w:rsid w:val="00520464"/>
    <w:rsid w:val="00520D63"/>
    <w:rsid w:val="00522E03"/>
    <w:rsid w:val="00526E6B"/>
    <w:rsid w:val="0053062F"/>
    <w:rsid w:val="00530C12"/>
    <w:rsid w:val="00532696"/>
    <w:rsid w:val="005339FE"/>
    <w:rsid w:val="00533B43"/>
    <w:rsid w:val="00533C24"/>
    <w:rsid w:val="005370B9"/>
    <w:rsid w:val="00540F94"/>
    <w:rsid w:val="0054132A"/>
    <w:rsid w:val="00541D2D"/>
    <w:rsid w:val="005441E4"/>
    <w:rsid w:val="00544595"/>
    <w:rsid w:val="00546344"/>
    <w:rsid w:val="0054653B"/>
    <w:rsid w:val="00556FE7"/>
    <w:rsid w:val="00560845"/>
    <w:rsid w:val="00561CA8"/>
    <w:rsid w:val="005651C7"/>
    <w:rsid w:val="00566253"/>
    <w:rsid w:val="005668D5"/>
    <w:rsid w:val="005677F9"/>
    <w:rsid w:val="00567B36"/>
    <w:rsid w:val="00570539"/>
    <w:rsid w:val="00572E37"/>
    <w:rsid w:val="00573BE1"/>
    <w:rsid w:val="00574AA2"/>
    <w:rsid w:val="00581142"/>
    <w:rsid w:val="005817D4"/>
    <w:rsid w:val="005821B0"/>
    <w:rsid w:val="00584AC6"/>
    <w:rsid w:val="005866B5"/>
    <w:rsid w:val="00587200"/>
    <w:rsid w:val="0058752F"/>
    <w:rsid w:val="005879CB"/>
    <w:rsid w:val="00592D11"/>
    <w:rsid w:val="00592D2A"/>
    <w:rsid w:val="00593CA6"/>
    <w:rsid w:val="005946A0"/>
    <w:rsid w:val="005970AA"/>
    <w:rsid w:val="00597B70"/>
    <w:rsid w:val="005A4EF0"/>
    <w:rsid w:val="005A7E11"/>
    <w:rsid w:val="005B5725"/>
    <w:rsid w:val="005C01BC"/>
    <w:rsid w:val="005C3F36"/>
    <w:rsid w:val="005C49C6"/>
    <w:rsid w:val="005C67AE"/>
    <w:rsid w:val="005C6D04"/>
    <w:rsid w:val="005D0198"/>
    <w:rsid w:val="005D1709"/>
    <w:rsid w:val="005D56D7"/>
    <w:rsid w:val="005D5BF3"/>
    <w:rsid w:val="005D7C20"/>
    <w:rsid w:val="005E39F8"/>
    <w:rsid w:val="005E46C8"/>
    <w:rsid w:val="005E62BE"/>
    <w:rsid w:val="005E6B65"/>
    <w:rsid w:val="005F0488"/>
    <w:rsid w:val="005F15A9"/>
    <w:rsid w:val="005F4D48"/>
    <w:rsid w:val="005F7117"/>
    <w:rsid w:val="00600576"/>
    <w:rsid w:val="00600CFC"/>
    <w:rsid w:val="00601F79"/>
    <w:rsid w:val="0060297C"/>
    <w:rsid w:val="00607198"/>
    <w:rsid w:val="00610817"/>
    <w:rsid w:val="00610AAD"/>
    <w:rsid w:val="00610E8A"/>
    <w:rsid w:val="00611F15"/>
    <w:rsid w:val="006126B8"/>
    <w:rsid w:val="006133D6"/>
    <w:rsid w:val="00616506"/>
    <w:rsid w:val="006240F9"/>
    <w:rsid w:val="00625A68"/>
    <w:rsid w:val="00626D6E"/>
    <w:rsid w:val="006302CD"/>
    <w:rsid w:val="00630729"/>
    <w:rsid w:val="006321F0"/>
    <w:rsid w:val="00636EBE"/>
    <w:rsid w:val="00637A3F"/>
    <w:rsid w:val="0064032C"/>
    <w:rsid w:val="006411B7"/>
    <w:rsid w:val="0064317B"/>
    <w:rsid w:val="0064410A"/>
    <w:rsid w:val="006441C6"/>
    <w:rsid w:val="00645A71"/>
    <w:rsid w:val="006472A8"/>
    <w:rsid w:val="00650DCC"/>
    <w:rsid w:val="0066047C"/>
    <w:rsid w:val="006605D7"/>
    <w:rsid w:val="006606C3"/>
    <w:rsid w:val="00660880"/>
    <w:rsid w:val="00660BB9"/>
    <w:rsid w:val="00663816"/>
    <w:rsid w:val="006662B0"/>
    <w:rsid w:val="00667644"/>
    <w:rsid w:val="006711BD"/>
    <w:rsid w:val="00674545"/>
    <w:rsid w:val="00674C0B"/>
    <w:rsid w:val="00677736"/>
    <w:rsid w:val="00677E1B"/>
    <w:rsid w:val="00681A33"/>
    <w:rsid w:val="0068596A"/>
    <w:rsid w:val="00687749"/>
    <w:rsid w:val="00690EF6"/>
    <w:rsid w:val="006971D7"/>
    <w:rsid w:val="006974A0"/>
    <w:rsid w:val="006979C1"/>
    <w:rsid w:val="006A1586"/>
    <w:rsid w:val="006A3A9B"/>
    <w:rsid w:val="006A75F9"/>
    <w:rsid w:val="006B0908"/>
    <w:rsid w:val="006B528E"/>
    <w:rsid w:val="006C1DDC"/>
    <w:rsid w:val="006C60BA"/>
    <w:rsid w:val="006C61D6"/>
    <w:rsid w:val="006C77A8"/>
    <w:rsid w:val="006D34DB"/>
    <w:rsid w:val="006D3B63"/>
    <w:rsid w:val="006D5389"/>
    <w:rsid w:val="006D5C14"/>
    <w:rsid w:val="006D6590"/>
    <w:rsid w:val="006D6955"/>
    <w:rsid w:val="006D7DE6"/>
    <w:rsid w:val="006E013D"/>
    <w:rsid w:val="006E274B"/>
    <w:rsid w:val="006E5F9B"/>
    <w:rsid w:val="006E6076"/>
    <w:rsid w:val="006E632C"/>
    <w:rsid w:val="006E697F"/>
    <w:rsid w:val="006F2EE9"/>
    <w:rsid w:val="006F4FD7"/>
    <w:rsid w:val="006F5D66"/>
    <w:rsid w:val="006F6CE6"/>
    <w:rsid w:val="006F7B0A"/>
    <w:rsid w:val="00700286"/>
    <w:rsid w:val="00700EB2"/>
    <w:rsid w:val="00701039"/>
    <w:rsid w:val="00701383"/>
    <w:rsid w:val="00705C5E"/>
    <w:rsid w:val="007068C0"/>
    <w:rsid w:val="0070789E"/>
    <w:rsid w:val="00712040"/>
    <w:rsid w:val="0071252D"/>
    <w:rsid w:val="00712B3D"/>
    <w:rsid w:val="00714B71"/>
    <w:rsid w:val="00714BD5"/>
    <w:rsid w:val="007167F9"/>
    <w:rsid w:val="007168A9"/>
    <w:rsid w:val="00717869"/>
    <w:rsid w:val="00717FDB"/>
    <w:rsid w:val="00720F62"/>
    <w:rsid w:val="0072170B"/>
    <w:rsid w:val="00723B30"/>
    <w:rsid w:val="00726CB0"/>
    <w:rsid w:val="00731AC8"/>
    <w:rsid w:val="00732E6A"/>
    <w:rsid w:val="00733808"/>
    <w:rsid w:val="007348E0"/>
    <w:rsid w:val="00736008"/>
    <w:rsid w:val="00741036"/>
    <w:rsid w:val="007434C5"/>
    <w:rsid w:val="00744324"/>
    <w:rsid w:val="00745CE1"/>
    <w:rsid w:val="007472A2"/>
    <w:rsid w:val="007551BF"/>
    <w:rsid w:val="007567D9"/>
    <w:rsid w:val="007602BE"/>
    <w:rsid w:val="00760468"/>
    <w:rsid w:val="00760E75"/>
    <w:rsid w:val="00762C2E"/>
    <w:rsid w:val="00762D8A"/>
    <w:rsid w:val="00763F44"/>
    <w:rsid w:val="007659E2"/>
    <w:rsid w:val="00765B7D"/>
    <w:rsid w:val="00765CB7"/>
    <w:rsid w:val="00766EEE"/>
    <w:rsid w:val="00772E56"/>
    <w:rsid w:val="007742CD"/>
    <w:rsid w:val="00774CA7"/>
    <w:rsid w:val="00780A39"/>
    <w:rsid w:val="00781F7A"/>
    <w:rsid w:val="007834EB"/>
    <w:rsid w:val="0078619F"/>
    <w:rsid w:val="00786D4A"/>
    <w:rsid w:val="00787B60"/>
    <w:rsid w:val="00787F05"/>
    <w:rsid w:val="00791D42"/>
    <w:rsid w:val="00796F0E"/>
    <w:rsid w:val="007A00B7"/>
    <w:rsid w:val="007A20B5"/>
    <w:rsid w:val="007A2290"/>
    <w:rsid w:val="007A5FC3"/>
    <w:rsid w:val="007A663D"/>
    <w:rsid w:val="007A7312"/>
    <w:rsid w:val="007A7393"/>
    <w:rsid w:val="007A78DC"/>
    <w:rsid w:val="007B0C93"/>
    <w:rsid w:val="007B1750"/>
    <w:rsid w:val="007B2C65"/>
    <w:rsid w:val="007B399F"/>
    <w:rsid w:val="007B55BA"/>
    <w:rsid w:val="007B6604"/>
    <w:rsid w:val="007B75C5"/>
    <w:rsid w:val="007C0D5E"/>
    <w:rsid w:val="007C1711"/>
    <w:rsid w:val="007C536F"/>
    <w:rsid w:val="007C6ECA"/>
    <w:rsid w:val="007D0255"/>
    <w:rsid w:val="007D19E3"/>
    <w:rsid w:val="007E0550"/>
    <w:rsid w:val="007E0566"/>
    <w:rsid w:val="007E2A30"/>
    <w:rsid w:val="007E55A9"/>
    <w:rsid w:val="007E6038"/>
    <w:rsid w:val="007E60E1"/>
    <w:rsid w:val="007F1502"/>
    <w:rsid w:val="007F5660"/>
    <w:rsid w:val="007F58A6"/>
    <w:rsid w:val="007F7C73"/>
    <w:rsid w:val="00800F82"/>
    <w:rsid w:val="0080341D"/>
    <w:rsid w:val="00805026"/>
    <w:rsid w:val="00805271"/>
    <w:rsid w:val="0080530D"/>
    <w:rsid w:val="00806F88"/>
    <w:rsid w:val="0081077E"/>
    <w:rsid w:val="008114B1"/>
    <w:rsid w:val="0081518F"/>
    <w:rsid w:val="00816BB5"/>
    <w:rsid w:val="008202B5"/>
    <w:rsid w:val="00820F29"/>
    <w:rsid w:val="00821DF0"/>
    <w:rsid w:val="00824DA6"/>
    <w:rsid w:val="008267F8"/>
    <w:rsid w:val="00830F06"/>
    <w:rsid w:val="00832783"/>
    <w:rsid w:val="00833FC5"/>
    <w:rsid w:val="008345B1"/>
    <w:rsid w:val="00837A45"/>
    <w:rsid w:val="0084033D"/>
    <w:rsid w:val="00841864"/>
    <w:rsid w:val="00843CEB"/>
    <w:rsid w:val="008455A4"/>
    <w:rsid w:val="008458CA"/>
    <w:rsid w:val="00846835"/>
    <w:rsid w:val="00846A42"/>
    <w:rsid w:val="008507AE"/>
    <w:rsid w:val="008514ED"/>
    <w:rsid w:val="008517EF"/>
    <w:rsid w:val="00852FB1"/>
    <w:rsid w:val="00854ED9"/>
    <w:rsid w:val="008559E9"/>
    <w:rsid w:val="00857D9D"/>
    <w:rsid w:val="00857E71"/>
    <w:rsid w:val="00861561"/>
    <w:rsid w:val="00862527"/>
    <w:rsid w:val="00862849"/>
    <w:rsid w:val="00862926"/>
    <w:rsid w:val="008667CF"/>
    <w:rsid w:val="008667FC"/>
    <w:rsid w:val="00871347"/>
    <w:rsid w:val="008759B1"/>
    <w:rsid w:val="008774C6"/>
    <w:rsid w:val="00877FA6"/>
    <w:rsid w:val="00883A33"/>
    <w:rsid w:val="0088401A"/>
    <w:rsid w:val="00884E8A"/>
    <w:rsid w:val="00891FD9"/>
    <w:rsid w:val="00896BE5"/>
    <w:rsid w:val="008976C7"/>
    <w:rsid w:val="008A1914"/>
    <w:rsid w:val="008A20DF"/>
    <w:rsid w:val="008A2933"/>
    <w:rsid w:val="008A31C5"/>
    <w:rsid w:val="008A7C0D"/>
    <w:rsid w:val="008A7E57"/>
    <w:rsid w:val="008B09DC"/>
    <w:rsid w:val="008B1561"/>
    <w:rsid w:val="008B29DE"/>
    <w:rsid w:val="008B2DD1"/>
    <w:rsid w:val="008B3D2D"/>
    <w:rsid w:val="008B4704"/>
    <w:rsid w:val="008B532B"/>
    <w:rsid w:val="008B75FC"/>
    <w:rsid w:val="008B7603"/>
    <w:rsid w:val="008C24B8"/>
    <w:rsid w:val="008C6783"/>
    <w:rsid w:val="008D13B0"/>
    <w:rsid w:val="008D1CB7"/>
    <w:rsid w:val="008D22F8"/>
    <w:rsid w:val="008D575E"/>
    <w:rsid w:val="008D6525"/>
    <w:rsid w:val="008D66BF"/>
    <w:rsid w:val="008D6D47"/>
    <w:rsid w:val="008D7C68"/>
    <w:rsid w:val="008E0FCB"/>
    <w:rsid w:val="008E4506"/>
    <w:rsid w:val="008E49DC"/>
    <w:rsid w:val="008E49F6"/>
    <w:rsid w:val="008E562A"/>
    <w:rsid w:val="008E5A36"/>
    <w:rsid w:val="008E6F8A"/>
    <w:rsid w:val="008E7261"/>
    <w:rsid w:val="008E7B53"/>
    <w:rsid w:val="008F1C40"/>
    <w:rsid w:val="008F2CE8"/>
    <w:rsid w:val="008F41DD"/>
    <w:rsid w:val="008F4C2C"/>
    <w:rsid w:val="008F52EB"/>
    <w:rsid w:val="008F5B92"/>
    <w:rsid w:val="00900BFA"/>
    <w:rsid w:val="009051E8"/>
    <w:rsid w:val="00907D5F"/>
    <w:rsid w:val="00911966"/>
    <w:rsid w:val="009122D0"/>
    <w:rsid w:val="0091331D"/>
    <w:rsid w:val="00914DAC"/>
    <w:rsid w:val="00916F05"/>
    <w:rsid w:val="0092128E"/>
    <w:rsid w:val="009217B9"/>
    <w:rsid w:val="00922B0C"/>
    <w:rsid w:val="00922EF3"/>
    <w:rsid w:val="00925091"/>
    <w:rsid w:val="00926E61"/>
    <w:rsid w:val="00926F47"/>
    <w:rsid w:val="00927A5D"/>
    <w:rsid w:val="00927D5E"/>
    <w:rsid w:val="0093022A"/>
    <w:rsid w:val="00930B63"/>
    <w:rsid w:val="00932589"/>
    <w:rsid w:val="0093347B"/>
    <w:rsid w:val="009375FD"/>
    <w:rsid w:val="00937BD1"/>
    <w:rsid w:val="00940701"/>
    <w:rsid w:val="009442EF"/>
    <w:rsid w:val="00944351"/>
    <w:rsid w:val="0094753D"/>
    <w:rsid w:val="0094797D"/>
    <w:rsid w:val="00954469"/>
    <w:rsid w:val="0095681A"/>
    <w:rsid w:val="0095740F"/>
    <w:rsid w:val="00957702"/>
    <w:rsid w:val="00957BB8"/>
    <w:rsid w:val="00963C88"/>
    <w:rsid w:val="009647A4"/>
    <w:rsid w:val="009707FB"/>
    <w:rsid w:val="00971D9A"/>
    <w:rsid w:val="009746FF"/>
    <w:rsid w:val="009752B4"/>
    <w:rsid w:val="00976346"/>
    <w:rsid w:val="00980A0F"/>
    <w:rsid w:val="0098188C"/>
    <w:rsid w:val="00982AF9"/>
    <w:rsid w:val="009836A0"/>
    <w:rsid w:val="00983D95"/>
    <w:rsid w:val="00984F70"/>
    <w:rsid w:val="00985B7B"/>
    <w:rsid w:val="009865A2"/>
    <w:rsid w:val="00991A3E"/>
    <w:rsid w:val="009929BA"/>
    <w:rsid w:val="00993E84"/>
    <w:rsid w:val="009953C8"/>
    <w:rsid w:val="00996622"/>
    <w:rsid w:val="009A0037"/>
    <w:rsid w:val="009A2D71"/>
    <w:rsid w:val="009A31B0"/>
    <w:rsid w:val="009A47A2"/>
    <w:rsid w:val="009A5242"/>
    <w:rsid w:val="009A66E7"/>
    <w:rsid w:val="009B16A5"/>
    <w:rsid w:val="009B3018"/>
    <w:rsid w:val="009B3DB6"/>
    <w:rsid w:val="009B3EEA"/>
    <w:rsid w:val="009B411F"/>
    <w:rsid w:val="009B4D30"/>
    <w:rsid w:val="009B5C6D"/>
    <w:rsid w:val="009B6531"/>
    <w:rsid w:val="009C0A75"/>
    <w:rsid w:val="009C0B81"/>
    <w:rsid w:val="009C0F98"/>
    <w:rsid w:val="009C27AA"/>
    <w:rsid w:val="009C4376"/>
    <w:rsid w:val="009C53AA"/>
    <w:rsid w:val="009C6EB7"/>
    <w:rsid w:val="009C7B22"/>
    <w:rsid w:val="009C7C43"/>
    <w:rsid w:val="009D1279"/>
    <w:rsid w:val="009D3134"/>
    <w:rsid w:val="009D3353"/>
    <w:rsid w:val="009D39CC"/>
    <w:rsid w:val="009D3CF7"/>
    <w:rsid w:val="009D5317"/>
    <w:rsid w:val="009E2F21"/>
    <w:rsid w:val="009E4133"/>
    <w:rsid w:val="009E4A33"/>
    <w:rsid w:val="009E527A"/>
    <w:rsid w:val="009F1047"/>
    <w:rsid w:val="009F1BCE"/>
    <w:rsid w:val="009F39F1"/>
    <w:rsid w:val="009F3E86"/>
    <w:rsid w:val="009F5B1F"/>
    <w:rsid w:val="009F6316"/>
    <w:rsid w:val="009F71B0"/>
    <w:rsid w:val="009F7EC7"/>
    <w:rsid w:val="00A00E36"/>
    <w:rsid w:val="00A010B0"/>
    <w:rsid w:val="00A01538"/>
    <w:rsid w:val="00A0229C"/>
    <w:rsid w:val="00A02D94"/>
    <w:rsid w:val="00A02E00"/>
    <w:rsid w:val="00A033E1"/>
    <w:rsid w:val="00A03A8E"/>
    <w:rsid w:val="00A0541A"/>
    <w:rsid w:val="00A0571F"/>
    <w:rsid w:val="00A11A7A"/>
    <w:rsid w:val="00A1200D"/>
    <w:rsid w:val="00A15624"/>
    <w:rsid w:val="00A15F61"/>
    <w:rsid w:val="00A16D7C"/>
    <w:rsid w:val="00A170C8"/>
    <w:rsid w:val="00A1769B"/>
    <w:rsid w:val="00A17EE2"/>
    <w:rsid w:val="00A221D8"/>
    <w:rsid w:val="00A2250F"/>
    <w:rsid w:val="00A24253"/>
    <w:rsid w:val="00A24559"/>
    <w:rsid w:val="00A24C26"/>
    <w:rsid w:val="00A26620"/>
    <w:rsid w:val="00A331E5"/>
    <w:rsid w:val="00A337FA"/>
    <w:rsid w:val="00A33991"/>
    <w:rsid w:val="00A339DC"/>
    <w:rsid w:val="00A34570"/>
    <w:rsid w:val="00A3549E"/>
    <w:rsid w:val="00A35F06"/>
    <w:rsid w:val="00A36D01"/>
    <w:rsid w:val="00A375DC"/>
    <w:rsid w:val="00A37AB3"/>
    <w:rsid w:val="00A400F8"/>
    <w:rsid w:val="00A41460"/>
    <w:rsid w:val="00A41B1F"/>
    <w:rsid w:val="00A438E1"/>
    <w:rsid w:val="00A43F75"/>
    <w:rsid w:val="00A44062"/>
    <w:rsid w:val="00A44C14"/>
    <w:rsid w:val="00A50476"/>
    <w:rsid w:val="00A518B0"/>
    <w:rsid w:val="00A5248A"/>
    <w:rsid w:val="00A5356C"/>
    <w:rsid w:val="00A60290"/>
    <w:rsid w:val="00A605C7"/>
    <w:rsid w:val="00A61199"/>
    <w:rsid w:val="00A6177C"/>
    <w:rsid w:val="00A6218F"/>
    <w:rsid w:val="00A634CE"/>
    <w:rsid w:val="00A659DD"/>
    <w:rsid w:val="00A65BAC"/>
    <w:rsid w:val="00A663F0"/>
    <w:rsid w:val="00A66F83"/>
    <w:rsid w:val="00A67314"/>
    <w:rsid w:val="00A735B0"/>
    <w:rsid w:val="00A74E57"/>
    <w:rsid w:val="00A752F7"/>
    <w:rsid w:val="00A803A0"/>
    <w:rsid w:val="00A81C31"/>
    <w:rsid w:val="00A82467"/>
    <w:rsid w:val="00A825CB"/>
    <w:rsid w:val="00A82733"/>
    <w:rsid w:val="00A8282A"/>
    <w:rsid w:val="00A83A46"/>
    <w:rsid w:val="00A83DFE"/>
    <w:rsid w:val="00A8502F"/>
    <w:rsid w:val="00A86580"/>
    <w:rsid w:val="00A94667"/>
    <w:rsid w:val="00A94A4E"/>
    <w:rsid w:val="00A96C95"/>
    <w:rsid w:val="00AA0975"/>
    <w:rsid w:val="00AA0F1C"/>
    <w:rsid w:val="00AA18CE"/>
    <w:rsid w:val="00AA19A0"/>
    <w:rsid w:val="00AA2163"/>
    <w:rsid w:val="00AA2325"/>
    <w:rsid w:val="00AA29F0"/>
    <w:rsid w:val="00AA62BF"/>
    <w:rsid w:val="00AA6EC8"/>
    <w:rsid w:val="00AB5D48"/>
    <w:rsid w:val="00AB7AEF"/>
    <w:rsid w:val="00AC1052"/>
    <w:rsid w:val="00AC63B4"/>
    <w:rsid w:val="00AC6566"/>
    <w:rsid w:val="00AC6641"/>
    <w:rsid w:val="00AC6812"/>
    <w:rsid w:val="00AC7758"/>
    <w:rsid w:val="00AD3E1B"/>
    <w:rsid w:val="00AD4557"/>
    <w:rsid w:val="00AE2EB9"/>
    <w:rsid w:val="00AE414F"/>
    <w:rsid w:val="00AE4263"/>
    <w:rsid w:val="00AE4C9C"/>
    <w:rsid w:val="00AE6F2F"/>
    <w:rsid w:val="00AF0938"/>
    <w:rsid w:val="00AF0E8A"/>
    <w:rsid w:val="00AF2888"/>
    <w:rsid w:val="00AF4BA0"/>
    <w:rsid w:val="00AF60B4"/>
    <w:rsid w:val="00AF690E"/>
    <w:rsid w:val="00AF6F3A"/>
    <w:rsid w:val="00AF7880"/>
    <w:rsid w:val="00AF7D8E"/>
    <w:rsid w:val="00B00A53"/>
    <w:rsid w:val="00B01762"/>
    <w:rsid w:val="00B06CE2"/>
    <w:rsid w:val="00B10140"/>
    <w:rsid w:val="00B144B0"/>
    <w:rsid w:val="00B14E9A"/>
    <w:rsid w:val="00B15214"/>
    <w:rsid w:val="00B1738B"/>
    <w:rsid w:val="00B200D5"/>
    <w:rsid w:val="00B20685"/>
    <w:rsid w:val="00B227E9"/>
    <w:rsid w:val="00B22D70"/>
    <w:rsid w:val="00B2322B"/>
    <w:rsid w:val="00B233B6"/>
    <w:rsid w:val="00B24422"/>
    <w:rsid w:val="00B25582"/>
    <w:rsid w:val="00B25AA0"/>
    <w:rsid w:val="00B351C9"/>
    <w:rsid w:val="00B36851"/>
    <w:rsid w:val="00B37A0F"/>
    <w:rsid w:val="00B37BA2"/>
    <w:rsid w:val="00B42DBF"/>
    <w:rsid w:val="00B42FC4"/>
    <w:rsid w:val="00B431A3"/>
    <w:rsid w:val="00B44001"/>
    <w:rsid w:val="00B45844"/>
    <w:rsid w:val="00B47D37"/>
    <w:rsid w:val="00B50D10"/>
    <w:rsid w:val="00B52AE5"/>
    <w:rsid w:val="00B52BED"/>
    <w:rsid w:val="00B54F3D"/>
    <w:rsid w:val="00B55046"/>
    <w:rsid w:val="00B568C0"/>
    <w:rsid w:val="00B56E00"/>
    <w:rsid w:val="00B60C15"/>
    <w:rsid w:val="00B61586"/>
    <w:rsid w:val="00B63EA7"/>
    <w:rsid w:val="00B6525D"/>
    <w:rsid w:val="00B654C2"/>
    <w:rsid w:val="00B654E8"/>
    <w:rsid w:val="00B657D0"/>
    <w:rsid w:val="00B661CD"/>
    <w:rsid w:val="00B72E03"/>
    <w:rsid w:val="00B73EE9"/>
    <w:rsid w:val="00B82438"/>
    <w:rsid w:val="00B83958"/>
    <w:rsid w:val="00B83DBB"/>
    <w:rsid w:val="00B84B43"/>
    <w:rsid w:val="00B84BBE"/>
    <w:rsid w:val="00B84D8D"/>
    <w:rsid w:val="00B8555A"/>
    <w:rsid w:val="00B86AC3"/>
    <w:rsid w:val="00B9031C"/>
    <w:rsid w:val="00B90CAC"/>
    <w:rsid w:val="00B929E4"/>
    <w:rsid w:val="00B93524"/>
    <w:rsid w:val="00B936B7"/>
    <w:rsid w:val="00B93B00"/>
    <w:rsid w:val="00B93FE3"/>
    <w:rsid w:val="00B959F5"/>
    <w:rsid w:val="00B96E15"/>
    <w:rsid w:val="00B97580"/>
    <w:rsid w:val="00B97A77"/>
    <w:rsid w:val="00BA1FC8"/>
    <w:rsid w:val="00BA239D"/>
    <w:rsid w:val="00BA4A1C"/>
    <w:rsid w:val="00BA60F4"/>
    <w:rsid w:val="00BB2A4B"/>
    <w:rsid w:val="00BB3318"/>
    <w:rsid w:val="00BB3767"/>
    <w:rsid w:val="00BB3EA1"/>
    <w:rsid w:val="00BB56F2"/>
    <w:rsid w:val="00BC1A1A"/>
    <w:rsid w:val="00BC537D"/>
    <w:rsid w:val="00BD0726"/>
    <w:rsid w:val="00BD1D9C"/>
    <w:rsid w:val="00BE164E"/>
    <w:rsid w:val="00BE18EC"/>
    <w:rsid w:val="00BE29DB"/>
    <w:rsid w:val="00BE2F52"/>
    <w:rsid w:val="00BE3324"/>
    <w:rsid w:val="00BE46A7"/>
    <w:rsid w:val="00BE5284"/>
    <w:rsid w:val="00BE60FD"/>
    <w:rsid w:val="00BE68B3"/>
    <w:rsid w:val="00BE705D"/>
    <w:rsid w:val="00BE77F6"/>
    <w:rsid w:val="00BF5815"/>
    <w:rsid w:val="00BF7F34"/>
    <w:rsid w:val="00C00B53"/>
    <w:rsid w:val="00C0440F"/>
    <w:rsid w:val="00C04720"/>
    <w:rsid w:val="00C04E58"/>
    <w:rsid w:val="00C050F2"/>
    <w:rsid w:val="00C06CEB"/>
    <w:rsid w:val="00C06E37"/>
    <w:rsid w:val="00C11CA3"/>
    <w:rsid w:val="00C1344E"/>
    <w:rsid w:val="00C135AC"/>
    <w:rsid w:val="00C139C9"/>
    <w:rsid w:val="00C1421B"/>
    <w:rsid w:val="00C154AC"/>
    <w:rsid w:val="00C16BD1"/>
    <w:rsid w:val="00C17585"/>
    <w:rsid w:val="00C244A9"/>
    <w:rsid w:val="00C268F5"/>
    <w:rsid w:val="00C316D5"/>
    <w:rsid w:val="00C31D80"/>
    <w:rsid w:val="00C31EA6"/>
    <w:rsid w:val="00C349F1"/>
    <w:rsid w:val="00C3577B"/>
    <w:rsid w:val="00C35CD7"/>
    <w:rsid w:val="00C41C4A"/>
    <w:rsid w:val="00C42A3E"/>
    <w:rsid w:val="00C42CCB"/>
    <w:rsid w:val="00C43736"/>
    <w:rsid w:val="00C445C9"/>
    <w:rsid w:val="00C462F3"/>
    <w:rsid w:val="00C539D6"/>
    <w:rsid w:val="00C53A84"/>
    <w:rsid w:val="00C560B4"/>
    <w:rsid w:val="00C56A1B"/>
    <w:rsid w:val="00C5723B"/>
    <w:rsid w:val="00C57C7B"/>
    <w:rsid w:val="00C60639"/>
    <w:rsid w:val="00C61017"/>
    <w:rsid w:val="00C652B9"/>
    <w:rsid w:val="00C7009C"/>
    <w:rsid w:val="00C7117A"/>
    <w:rsid w:val="00C724A0"/>
    <w:rsid w:val="00C76DD6"/>
    <w:rsid w:val="00C83F48"/>
    <w:rsid w:val="00C84F48"/>
    <w:rsid w:val="00C865FA"/>
    <w:rsid w:val="00C87146"/>
    <w:rsid w:val="00C91AA8"/>
    <w:rsid w:val="00C91DEB"/>
    <w:rsid w:val="00C927A5"/>
    <w:rsid w:val="00C93FD0"/>
    <w:rsid w:val="00C9446E"/>
    <w:rsid w:val="00C96978"/>
    <w:rsid w:val="00C96DD4"/>
    <w:rsid w:val="00CA0109"/>
    <w:rsid w:val="00CA0F6D"/>
    <w:rsid w:val="00CA17D1"/>
    <w:rsid w:val="00CA21B0"/>
    <w:rsid w:val="00CA4BFA"/>
    <w:rsid w:val="00CA672E"/>
    <w:rsid w:val="00CA686F"/>
    <w:rsid w:val="00CA6CA1"/>
    <w:rsid w:val="00CA7D1A"/>
    <w:rsid w:val="00CB5662"/>
    <w:rsid w:val="00CB5DCD"/>
    <w:rsid w:val="00CB7284"/>
    <w:rsid w:val="00CC1244"/>
    <w:rsid w:val="00CC797B"/>
    <w:rsid w:val="00CD4C35"/>
    <w:rsid w:val="00CD6075"/>
    <w:rsid w:val="00CE04B4"/>
    <w:rsid w:val="00CE0DA5"/>
    <w:rsid w:val="00CE1305"/>
    <w:rsid w:val="00CE59C6"/>
    <w:rsid w:val="00CE5F29"/>
    <w:rsid w:val="00CE6F58"/>
    <w:rsid w:val="00CE7A33"/>
    <w:rsid w:val="00CE7C26"/>
    <w:rsid w:val="00CF03E2"/>
    <w:rsid w:val="00CF1B16"/>
    <w:rsid w:val="00CF28C8"/>
    <w:rsid w:val="00CF29CB"/>
    <w:rsid w:val="00CF2E9C"/>
    <w:rsid w:val="00CF2F4F"/>
    <w:rsid w:val="00CF2F69"/>
    <w:rsid w:val="00CF6210"/>
    <w:rsid w:val="00CF6FC8"/>
    <w:rsid w:val="00CF740A"/>
    <w:rsid w:val="00D00EAD"/>
    <w:rsid w:val="00D0188E"/>
    <w:rsid w:val="00D046CA"/>
    <w:rsid w:val="00D06EE5"/>
    <w:rsid w:val="00D1102A"/>
    <w:rsid w:val="00D13D37"/>
    <w:rsid w:val="00D14063"/>
    <w:rsid w:val="00D1638F"/>
    <w:rsid w:val="00D170C4"/>
    <w:rsid w:val="00D211A8"/>
    <w:rsid w:val="00D21A50"/>
    <w:rsid w:val="00D22E3A"/>
    <w:rsid w:val="00D2515A"/>
    <w:rsid w:val="00D25A1B"/>
    <w:rsid w:val="00D25B2D"/>
    <w:rsid w:val="00D2779F"/>
    <w:rsid w:val="00D315CD"/>
    <w:rsid w:val="00D31965"/>
    <w:rsid w:val="00D333EC"/>
    <w:rsid w:val="00D33B26"/>
    <w:rsid w:val="00D352BE"/>
    <w:rsid w:val="00D368C3"/>
    <w:rsid w:val="00D37ABD"/>
    <w:rsid w:val="00D40946"/>
    <w:rsid w:val="00D41317"/>
    <w:rsid w:val="00D42846"/>
    <w:rsid w:val="00D43819"/>
    <w:rsid w:val="00D448A8"/>
    <w:rsid w:val="00D466DE"/>
    <w:rsid w:val="00D47AA5"/>
    <w:rsid w:val="00D52208"/>
    <w:rsid w:val="00D52876"/>
    <w:rsid w:val="00D5339D"/>
    <w:rsid w:val="00D56C7C"/>
    <w:rsid w:val="00D6226C"/>
    <w:rsid w:val="00D62782"/>
    <w:rsid w:val="00D627F2"/>
    <w:rsid w:val="00D63044"/>
    <w:rsid w:val="00D63102"/>
    <w:rsid w:val="00D64087"/>
    <w:rsid w:val="00D6422B"/>
    <w:rsid w:val="00D64E38"/>
    <w:rsid w:val="00D657C2"/>
    <w:rsid w:val="00D70D35"/>
    <w:rsid w:val="00D7299D"/>
    <w:rsid w:val="00D7374E"/>
    <w:rsid w:val="00D762B4"/>
    <w:rsid w:val="00D76690"/>
    <w:rsid w:val="00D7730A"/>
    <w:rsid w:val="00D8103E"/>
    <w:rsid w:val="00D821EC"/>
    <w:rsid w:val="00D85A1C"/>
    <w:rsid w:val="00D900AE"/>
    <w:rsid w:val="00D90AFE"/>
    <w:rsid w:val="00D927E3"/>
    <w:rsid w:val="00D92D3D"/>
    <w:rsid w:val="00D94774"/>
    <w:rsid w:val="00D95786"/>
    <w:rsid w:val="00D977FC"/>
    <w:rsid w:val="00DA12F2"/>
    <w:rsid w:val="00DA1E16"/>
    <w:rsid w:val="00DA20E7"/>
    <w:rsid w:val="00DA2A1D"/>
    <w:rsid w:val="00DA78C5"/>
    <w:rsid w:val="00DA7ADD"/>
    <w:rsid w:val="00DB02BC"/>
    <w:rsid w:val="00DB15D3"/>
    <w:rsid w:val="00DB1F0C"/>
    <w:rsid w:val="00DB2B54"/>
    <w:rsid w:val="00DB3131"/>
    <w:rsid w:val="00DB3830"/>
    <w:rsid w:val="00DB7429"/>
    <w:rsid w:val="00DB747F"/>
    <w:rsid w:val="00DC0B01"/>
    <w:rsid w:val="00DC15CF"/>
    <w:rsid w:val="00DC2A11"/>
    <w:rsid w:val="00DC2FC2"/>
    <w:rsid w:val="00DC49FD"/>
    <w:rsid w:val="00DC7FF6"/>
    <w:rsid w:val="00DD005D"/>
    <w:rsid w:val="00DD382F"/>
    <w:rsid w:val="00DD5383"/>
    <w:rsid w:val="00DD606F"/>
    <w:rsid w:val="00DE00D0"/>
    <w:rsid w:val="00DE0805"/>
    <w:rsid w:val="00DE1749"/>
    <w:rsid w:val="00DE2596"/>
    <w:rsid w:val="00DE366E"/>
    <w:rsid w:val="00DE40A2"/>
    <w:rsid w:val="00DE5190"/>
    <w:rsid w:val="00DF0374"/>
    <w:rsid w:val="00DF2547"/>
    <w:rsid w:val="00DF3043"/>
    <w:rsid w:val="00DF40E6"/>
    <w:rsid w:val="00DF78AE"/>
    <w:rsid w:val="00E024CE"/>
    <w:rsid w:val="00E033E5"/>
    <w:rsid w:val="00E03E63"/>
    <w:rsid w:val="00E12488"/>
    <w:rsid w:val="00E13004"/>
    <w:rsid w:val="00E16F8D"/>
    <w:rsid w:val="00E17948"/>
    <w:rsid w:val="00E2057F"/>
    <w:rsid w:val="00E21566"/>
    <w:rsid w:val="00E22639"/>
    <w:rsid w:val="00E2369B"/>
    <w:rsid w:val="00E2370B"/>
    <w:rsid w:val="00E25485"/>
    <w:rsid w:val="00E318C8"/>
    <w:rsid w:val="00E32646"/>
    <w:rsid w:val="00E32E02"/>
    <w:rsid w:val="00E34C21"/>
    <w:rsid w:val="00E35EA9"/>
    <w:rsid w:val="00E40776"/>
    <w:rsid w:val="00E419FB"/>
    <w:rsid w:val="00E44396"/>
    <w:rsid w:val="00E447C2"/>
    <w:rsid w:val="00E500A6"/>
    <w:rsid w:val="00E518DF"/>
    <w:rsid w:val="00E522D8"/>
    <w:rsid w:val="00E55B93"/>
    <w:rsid w:val="00E55E67"/>
    <w:rsid w:val="00E56C16"/>
    <w:rsid w:val="00E56D59"/>
    <w:rsid w:val="00E57116"/>
    <w:rsid w:val="00E61300"/>
    <w:rsid w:val="00E616A2"/>
    <w:rsid w:val="00E62504"/>
    <w:rsid w:val="00E62FE1"/>
    <w:rsid w:val="00E65F8C"/>
    <w:rsid w:val="00E6685A"/>
    <w:rsid w:val="00E668F5"/>
    <w:rsid w:val="00E7532C"/>
    <w:rsid w:val="00E7663D"/>
    <w:rsid w:val="00E76E11"/>
    <w:rsid w:val="00E77992"/>
    <w:rsid w:val="00E77D89"/>
    <w:rsid w:val="00E8541B"/>
    <w:rsid w:val="00E85837"/>
    <w:rsid w:val="00E85DD3"/>
    <w:rsid w:val="00E86A98"/>
    <w:rsid w:val="00E874D3"/>
    <w:rsid w:val="00E9265D"/>
    <w:rsid w:val="00E926D7"/>
    <w:rsid w:val="00E930E4"/>
    <w:rsid w:val="00E93886"/>
    <w:rsid w:val="00E93FC6"/>
    <w:rsid w:val="00E956A0"/>
    <w:rsid w:val="00E95BE0"/>
    <w:rsid w:val="00EA1643"/>
    <w:rsid w:val="00EA1E29"/>
    <w:rsid w:val="00EA2DDF"/>
    <w:rsid w:val="00EA705B"/>
    <w:rsid w:val="00EB00D9"/>
    <w:rsid w:val="00EB01E3"/>
    <w:rsid w:val="00EB0A2A"/>
    <w:rsid w:val="00EB3916"/>
    <w:rsid w:val="00EB682A"/>
    <w:rsid w:val="00EC44CA"/>
    <w:rsid w:val="00EC4800"/>
    <w:rsid w:val="00EC51AB"/>
    <w:rsid w:val="00EC51C4"/>
    <w:rsid w:val="00ED129D"/>
    <w:rsid w:val="00ED43BF"/>
    <w:rsid w:val="00ED62DB"/>
    <w:rsid w:val="00ED752A"/>
    <w:rsid w:val="00EE5ED0"/>
    <w:rsid w:val="00EE64A6"/>
    <w:rsid w:val="00EF05D7"/>
    <w:rsid w:val="00EF384F"/>
    <w:rsid w:val="00EF3A2E"/>
    <w:rsid w:val="00EF4500"/>
    <w:rsid w:val="00EF4B35"/>
    <w:rsid w:val="00EF5D4D"/>
    <w:rsid w:val="00EF7E97"/>
    <w:rsid w:val="00F000CD"/>
    <w:rsid w:val="00F000D2"/>
    <w:rsid w:val="00F01A55"/>
    <w:rsid w:val="00F04C09"/>
    <w:rsid w:val="00F05C4C"/>
    <w:rsid w:val="00F06BCA"/>
    <w:rsid w:val="00F10240"/>
    <w:rsid w:val="00F10EA4"/>
    <w:rsid w:val="00F11B78"/>
    <w:rsid w:val="00F11EDD"/>
    <w:rsid w:val="00F121F8"/>
    <w:rsid w:val="00F13E35"/>
    <w:rsid w:val="00F14AD2"/>
    <w:rsid w:val="00F14D12"/>
    <w:rsid w:val="00F1644D"/>
    <w:rsid w:val="00F16B28"/>
    <w:rsid w:val="00F16CF9"/>
    <w:rsid w:val="00F17701"/>
    <w:rsid w:val="00F179D3"/>
    <w:rsid w:val="00F20058"/>
    <w:rsid w:val="00F21666"/>
    <w:rsid w:val="00F2389B"/>
    <w:rsid w:val="00F25457"/>
    <w:rsid w:val="00F258EE"/>
    <w:rsid w:val="00F25C2A"/>
    <w:rsid w:val="00F26777"/>
    <w:rsid w:val="00F311DB"/>
    <w:rsid w:val="00F36112"/>
    <w:rsid w:val="00F36A87"/>
    <w:rsid w:val="00F37E4B"/>
    <w:rsid w:val="00F40361"/>
    <w:rsid w:val="00F426DF"/>
    <w:rsid w:val="00F42F2E"/>
    <w:rsid w:val="00F4442E"/>
    <w:rsid w:val="00F445CD"/>
    <w:rsid w:val="00F46325"/>
    <w:rsid w:val="00F473DC"/>
    <w:rsid w:val="00F47B99"/>
    <w:rsid w:val="00F51A41"/>
    <w:rsid w:val="00F524ED"/>
    <w:rsid w:val="00F52A75"/>
    <w:rsid w:val="00F52F4E"/>
    <w:rsid w:val="00F532E6"/>
    <w:rsid w:val="00F546EE"/>
    <w:rsid w:val="00F552C3"/>
    <w:rsid w:val="00F55B16"/>
    <w:rsid w:val="00F563C8"/>
    <w:rsid w:val="00F573D4"/>
    <w:rsid w:val="00F57F9D"/>
    <w:rsid w:val="00F61DB1"/>
    <w:rsid w:val="00F621D5"/>
    <w:rsid w:val="00F64573"/>
    <w:rsid w:val="00F65C77"/>
    <w:rsid w:val="00F70C8F"/>
    <w:rsid w:val="00F732E0"/>
    <w:rsid w:val="00F73D0C"/>
    <w:rsid w:val="00F745F9"/>
    <w:rsid w:val="00F748FD"/>
    <w:rsid w:val="00F773AB"/>
    <w:rsid w:val="00F81A8A"/>
    <w:rsid w:val="00F81C24"/>
    <w:rsid w:val="00F83372"/>
    <w:rsid w:val="00F83DFC"/>
    <w:rsid w:val="00F85859"/>
    <w:rsid w:val="00F87283"/>
    <w:rsid w:val="00F875FA"/>
    <w:rsid w:val="00F877C5"/>
    <w:rsid w:val="00F9024A"/>
    <w:rsid w:val="00F9046D"/>
    <w:rsid w:val="00F9058D"/>
    <w:rsid w:val="00F912A5"/>
    <w:rsid w:val="00F9687F"/>
    <w:rsid w:val="00F9708E"/>
    <w:rsid w:val="00FA2AD5"/>
    <w:rsid w:val="00FA7470"/>
    <w:rsid w:val="00FB234A"/>
    <w:rsid w:val="00FB289B"/>
    <w:rsid w:val="00FB4159"/>
    <w:rsid w:val="00FB66EF"/>
    <w:rsid w:val="00FB70F9"/>
    <w:rsid w:val="00FB7700"/>
    <w:rsid w:val="00FB78BB"/>
    <w:rsid w:val="00FC11DC"/>
    <w:rsid w:val="00FC1FC9"/>
    <w:rsid w:val="00FC3858"/>
    <w:rsid w:val="00FC3B0A"/>
    <w:rsid w:val="00FC49E7"/>
    <w:rsid w:val="00FC7C7E"/>
    <w:rsid w:val="00FD1093"/>
    <w:rsid w:val="00FD25FE"/>
    <w:rsid w:val="00FD7E46"/>
    <w:rsid w:val="00FE2105"/>
    <w:rsid w:val="00FE28BE"/>
    <w:rsid w:val="00FE2C09"/>
    <w:rsid w:val="00FF1DA0"/>
    <w:rsid w:val="00FF23E9"/>
    <w:rsid w:val="00FF2591"/>
    <w:rsid w:val="00FF3246"/>
    <w:rsid w:val="00FF3250"/>
    <w:rsid w:val="00FF4FF3"/>
    <w:rsid w:val="00FF6201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19CD0E"/>
  <w15:docId w15:val="{F3F6418C-6121-4A66-A0B0-291CE454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A31B0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rsid w:val="00084DC8"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rsid w:val="00084DC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084DC8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084DC8"/>
    <w:rPr>
      <w:b w:val="0"/>
      <w:i w:val="0"/>
    </w:rPr>
  </w:style>
  <w:style w:type="character" w:customStyle="1" w:styleId="WW8Num2z0">
    <w:name w:val="WW8Num2z0"/>
    <w:rsid w:val="00084DC8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084DC8"/>
    <w:rPr>
      <w:b w:val="0"/>
      <w:i w:val="0"/>
    </w:rPr>
  </w:style>
  <w:style w:type="character" w:customStyle="1" w:styleId="WW8Num6z0">
    <w:name w:val="WW8Num6z0"/>
    <w:rsid w:val="00084DC8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084DC8"/>
    <w:rPr>
      <w:b w:val="0"/>
      <w:i w:val="0"/>
    </w:rPr>
  </w:style>
  <w:style w:type="character" w:customStyle="1" w:styleId="WW8Num12z0">
    <w:name w:val="WW8Num12z0"/>
    <w:rsid w:val="00084DC8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084DC8"/>
    <w:rPr>
      <w:b w:val="0"/>
      <w:i w:val="0"/>
    </w:rPr>
  </w:style>
  <w:style w:type="character" w:customStyle="1" w:styleId="WW8Num13z0">
    <w:name w:val="WW8Num13z0"/>
    <w:rsid w:val="00084DC8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084DC8"/>
    <w:rPr>
      <w:b w:val="0"/>
      <w:i w:val="0"/>
    </w:rPr>
  </w:style>
  <w:style w:type="character" w:customStyle="1" w:styleId="WW8Num21z0">
    <w:name w:val="WW8Num21z0"/>
    <w:rsid w:val="00084DC8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084DC8"/>
    <w:rPr>
      <w:b w:val="0"/>
      <w:i w:val="0"/>
    </w:rPr>
  </w:style>
  <w:style w:type="character" w:customStyle="1" w:styleId="WW8Num22z0">
    <w:name w:val="WW8Num22z0"/>
    <w:rsid w:val="00084DC8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084DC8"/>
    <w:rPr>
      <w:b w:val="0"/>
      <w:i w:val="0"/>
    </w:rPr>
  </w:style>
  <w:style w:type="character" w:customStyle="1" w:styleId="WW8Num24z0">
    <w:name w:val="WW8Num24z0"/>
    <w:rsid w:val="00084DC8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084DC8"/>
    <w:rPr>
      <w:b w:val="0"/>
      <w:i w:val="0"/>
    </w:rPr>
  </w:style>
  <w:style w:type="character" w:customStyle="1" w:styleId="WW8Num28z0">
    <w:name w:val="WW8Num28z0"/>
    <w:rsid w:val="00084DC8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084DC8"/>
    <w:rPr>
      <w:b w:val="0"/>
      <w:i w:val="0"/>
    </w:rPr>
  </w:style>
  <w:style w:type="character" w:customStyle="1" w:styleId="WW8Num29z0">
    <w:name w:val="WW8Num29z0"/>
    <w:rsid w:val="00084DC8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084DC8"/>
    <w:rPr>
      <w:b w:val="0"/>
      <w:i w:val="0"/>
    </w:rPr>
  </w:style>
  <w:style w:type="character" w:customStyle="1" w:styleId="WW8Num30z0">
    <w:name w:val="WW8Num30z0"/>
    <w:rsid w:val="00084DC8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084DC8"/>
    <w:rPr>
      <w:b w:val="0"/>
      <w:i w:val="0"/>
    </w:rPr>
  </w:style>
  <w:style w:type="character" w:customStyle="1" w:styleId="WW8Num32z0">
    <w:name w:val="WW8Num32z0"/>
    <w:rsid w:val="00084DC8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084DC8"/>
    <w:rPr>
      <w:b w:val="0"/>
      <w:i w:val="0"/>
    </w:rPr>
  </w:style>
  <w:style w:type="character" w:styleId="Puslapionumeris">
    <w:name w:val="page number"/>
    <w:basedOn w:val="Numatytasispastraiposriftas"/>
    <w:rsid w:val="00084DC8"/>
  </w:style>
  <w:style w:type="character" w:styleId="Hipersaitas">
    <w:name w:val="Hyperlink"/>
    <w:rsid w:val="00084DC8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rsid w:val="00084D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084DC8"/>
    <w:pPr>
      <w:jc w:val="both"/>
    </w:pPr>
  </w:style>
  <w:style w:type="paragraph" w:styleId="Sraas">
    <w:name w:val="List"/>
    <w:basedOn w:val="Pagrindinistekstas"/>
    <w:rsid w:val="00084DC8"/>
    <w:rPr>
      <w:rFonts w:cs="Tahoma"/>
    </w:rPr>
  </w:style>
  <w:style w:type="paragraph" w:customStyle="1" w:styleId="Pavadinimas1">
    <w:name w:val="Pavadinimas1"/>
    <w:basedOn w:val="prastasis"/>
    <w:rsid w:val="00084DC8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084DC8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rsid w:val="0008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sid w:val="00084DC8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rsid w:val="00084DC8"/>
    <w:pPr>
      <w:suppressLineNumbers/>
    </w:pPr>
  </w:style>
  <w:style w:type="paragraph" w:customStyle="1" w:styleId="Lentelsantrat">
    <w:name w:val="Lentelės antraštė"/>
    <w:basedOn w:val="Lentelsturinys"/>
    <w:rsid w:val="00084DC8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character" w:customStyle="1" w:styleId="AntratsDiagrama">
    <w:name w:val="Antraštės Diagrama"/>
    <w:link w:val="Antrats"/>
    <w:uiPriority w:val="99"/>
    <w:rsid w:val="003E7D78"/>
    <w:rPr>
      <w:rFonts w:ascii="Arial" w:hAnsi="Arial"/>
      <w:sz w:val="22"/>
      <w:lang w:val="en-US" w:eastAsia="ar-SA"/>
    </w:rPr>
  </w:style>
  <w:style w:type="character" w:customStyle="1" w:styleId="spelle">
    <w:name w:val="spelle"/>
    <w:rsid w:val="0002703A"/>
  </w:style>
  <w:style w:type="paragraph" w:customStyle="1" w:styleId="Body1">
    <w:name w:val="Body1"/>
    <w:aliases w:val="Text1"/>
    <w:basedOn w:val="prastasis"/>
    <w:rsid w:val="005339FE"/>
    <w:pPr>
      <w:suppressAutoHyphens w:val="0"/>
      <w:jc w:val="both"/>
    </w:pPr>
    <w:rPr>
      <w:rFonts w:ascii="TimesLT" w:hAnsi="TimesLT"/>
      <w:szCs w:val="20"/>
      <w:lang w:eastAsia="en-US"/>
    </w:rPr>
  </w:style>
  <w:style w:type="paragraph" w:customStyle="1" w:styleId="tactin">
    <w:name w:val="tactin"/>
    <w:basedOn w:val="prastasis"/>
    <w:rsid w:val="00367844"/>
    <w:pPr>
      <w:suppressAutoHyphens w:val="0"/>
      <w:spacing w:before="100" w:beforeAutospacing="1" w:after="100" w:afterAutospacing="1"/>
    </w:pPr>
    <w:rPr>
      <w:lang w:eastAsia="lt-LT"/>
    </w:rPr>
  </w:style>
  <w:style w:type="character" w:styleId="Grietas">
    <w:name w:val="Strong"/>
    <w:uiPriority w:val="22"/>
    <w:qFormat/>
    <w:rsid w:val="00F2389B"/>
    <w:rPr>
      <w:b/>
      <w:bCs/>
    </w:rPr>
  </w:style>
  <w:style w:type="paragraph" w:customStyle="1" w:styleId="Default">
    <w:name w:val="Default"/>
    <w:rsid w:val="00F238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B29DE"/>
    <w:pPr>
      <w:ind w:left="720"/>
      <w:contextualSpacing/>
    </w:pPr>
  </w:style>
  <w:style w:type="character" w:styleId="Komentaronuoroda">
    <w:name w:val="annotation reference"/>
    <w:uiPriority w:val="99"/>
    <w:semiHidden/>
    <w:unhideWhenUsed/>
    <w:rsid w:val="007B55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B55B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B55BA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B55B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B55BA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4607">
                      <w:marLeft w:val="24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651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0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6663-0424-4542-AC67-D918F6F5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4715</Words>
  <Characters>2688</Characters>
  <Application>Microsoft Office Word</Application>
  <DocSecurity>4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2018-04-23T10:44:00Z</cp:lastPrinted>
  <dcterms:created xsi:type="dcterms:W3CDTF">2021-05-20T08:25:00Z</dcterms:created>
  <dcterms:modified xsi:type="dcterms:W3CDTF">2021-05-20T08:25:00Z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2021 m. vasario 12 d. sprendimo Nr. 5TS-639 „Dėl 2021 metų Lazdijų rajono savivaldybės biudžeto patvirtinimo“ pakeitimo</vt:lpwstr>
  </property>
  <property fmtid="{D5CDD505-2E9C-101B-9397-08002B2CF9AE}" pid="3" name="DLX:RegistrationNo">
    <vt:lpwstr>34-798</vt:lpwstr>
  </property>
  <property fmtid="{D5CDD505-2E9C-101B-9397-08002B2CF9AE}" pid="4" name="DLX:RengejoTitle">
    <vt:lpwstr>Šarūnė Dumbliauskienė</vt:lpwstr>
  </property>
  <property fmtid="{D5CDD505-2E9C-101B-9397-08002B2CF9AE}" pid="5" name="DLX:RengejoTelefonas">
    <vt:lpwstr>8 318 66122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