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14" w:rsidRPr="00797D14" w:rsidRDefault="00797D14" w:rsidP="00797D14">
      <w:pPr>
        <w:suppressAutoHyphens/>
        <w:spacing w:after="0" w:line="240" w:lineRule="auto"/>
        <w:ind w:left="4962"/>
        <w:rPr>
          <w:rFonts w:eastAsia="Times New Roman" w:cs="Times New Roman"/>
          <w:szCs w:val="24"/>
          <w:lang w:eastAsia="ar-SA"/>
        </w:rPr>
      </w:pPr>
      <w:r w:rsidRPr="00797D14">
        <w:rPr>
          <w:rFonts w:eastAsia="Times New Roman" w:cs="Times New Roman"/>
          <w:szCs w:val="24"/>
          <w:lang w:eastAsia="ar-SA"/>
        </w:rPr>
        <w:t xml:space="preserve">Statybos techninio reglamento STR 1.05.01:2017 „Statybą leidžiantys dokumentai. Statybos užbaigimas. Statybos sustabdymas. Savavališkos statybos padarinių šalinimas. Statybos pagal neteisėtai išduotą statybą leidžiantį dokumentą padarinių šalinimas“ </w:t>
      </w:r>
    </w:p>
    <w:p w:rsidR="00797D14" w:rsidRPr="00797D14" w:rsidRDefault="00797D14" w:rsidP="00797D14">
      <w:pPr>
        <w:suppressAutoHyphens/>
        <w:spacing w:after="0" w:line="240" w:lineRule="auto"/>
        <w:ind w:left="4962"/>
        <w:rPr>
          <w:rFonts w:eastAsia="Times New Roman" w:cs="Times New Roman"/>
          <w:szCs w:val="24"/>
          <w:lang w:eastAsia="ar-SA"/>
        </w:rPr>
      </w:pPr>
      <w:r w:rsidRPr="00797D14">
        <w:rPr>
          <w:rFonts w:eastAsia="Times New Roman" w:cs="Times New Roman"/>
          <w:szCs w:val="24"/>
          <w:lang w:eastAsia="ar-SA"/>
        </w:rPr>
        <w:t>1 priedas</w:t>
      </w:r>
    </w:p>
    <w:p w:rsidR="00797D14" w:rsidRPr="00797D14" w:rsidRDefault="00797D14" w:rsidP="00797D14">
      <w:pPr>
        <w:suppressAutoHyphens/>
        <w:spacing w:after="0" w:line="240" w:lineRule="auto"/>
        <w:ind w:left="4962"/>
        <w:rPr>
          <w:rFonts w:eastAsia="Times New Roman" w:cs="Times New Roman"/>
          <w:szCs w:val="24"/>
          <w:lang w:eastAsia="ar-SA"/>
        </w:rPr>
      </w:pPr>
    </w:p>
    <w:p w:rsidR="00797D14" w:rsidRPr="00797D14" w:rsidRDefault="00797D14" w:rsidP="00797D1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797D14">
        <w:rPr>
          <w:rFonts w:eastAsia="Times New Roman" w:cs="Times New Roman"/>
          <w:b/>
          <w:bCs/>
          <w:szCs w:val="24"/>
          <w:lang w:eastAsia="ar-SA"/>
        </w:rPr>
        <w:t>(Prašymo išduoti leidimą forma)</w:t>
      </w:r>
    </w:p>
    <w:p w:rsidR="00797D14" w:rsidRPr="00797D14" w:rsidRDefault="00797D14" w:rsidP="00797D14">
      <w:pPr>
        <w:suppressAutoHyphens/>
        <w:spacing w:after="0" w:line="240" w:lineRule="auto"/>
        <w:jc w:val="center"/>
        <w:rPr>
          <w:rFonts w:eastAsia="Times New Roman" w:cs="Times New Roman"/>
          <w:i/>
          <w:szCs w:val="24"/>
          <w:lang w:eastAsia="ar-SA"/>
        </w:rPr>
      </w:pPr>
      <w:r w:rsidRPr="00797D14">
        <w:rPr>
          <w:rFonts w:eastAsia="Times New Roman" w:cs="Times New Roman"/>
          <w:i/>
          <w:szCs w:val="24"/>
          <w:lang w:eastAsia="ar-SA"/>
        </w:rPr>
        <w:t>_____________________________________________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jc w:val="center"/>
        <w:rPr>
          <w:rFonts w:eastAsia="Times New Roman" w:cs="Times New Roman"/>
          <w:i/>
          <w:szCs w:val="24"/>
          <w:lang w:eastAsia="ar-SA"/>
        </w:rPr>
      </w:pPr>
      <w:r w:rsidRPr="00797D14">
        <w:rPr>
          <w:rFonts w:eastAsia="Times New Roman" w:cs="Times New Roman"/>
          <w:i/>
          <w:szCs w:val="24"/>
          <w:lang w:eastAsia="ar-SA"/>
        </w:rPr>
        <w:t>(Leidimą išduodančio subjekto pavadinimas)</w:t>
      </w:r>
    </w:p>
    <w:p w:rsidR="00797D14" w:rsidRPr="00797D14" w:rsidRDefault="00797D14" w:rsidP="00797D14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797D14" w:rsidRPr="00797D14" w:rsidRDefault="00797D14" w:rsidP="00797D14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797D14">
        <w:rPr>
          <w:rFonts w:eastAsia="Times New Roman" w:cs="Times New Roman"/>
          <w:b/>
          <w:szCs w:val="24"/>
          <w:lang w:eastAsia="ar-SA"/>
        </w:rPr>
        <w:t>PRAŠYMAS IŠDUOTI LEIDIMĄ</w:t>
      </w:r>
    </w:p>
    <w:p w:rsidR="00797D14" w:rsidRPr="00797D14" w:rsidRDefault="00797D14" w:rsidP="00797D14">
      <w:pPr>
        <w:tabs>
          <w:tab w:val="left" w:pos="568"/>
        </w:tabs>
        <w:suppressAutoHyphens/>
        <w:spacing w:after="0" w:line="240" w:lineRule="auto"/>
        <w:ind w:firstLine="709"/>
        <w:jc w:val="right"/>
        <w:textAlignment w:val="baseline"/>
        <w:rPr>
          <w:rFonts w:eastAsia="Times New Roman" w:cs="Times New Roman"/>
          <w:kern w:val="3"/>
          <w:szCs w:val="24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 xml:space="preserve">Prašymo statusas: </w:t>
      </w:r>
      <w:r w:rsidRPr="00797D14">
        <w:rPr>
          <w:rFonts w:eastAsia="Times New Roman" w:cs="Times New Roman"/>
          <w:kern w:val="3"/>
          <w:szCs w:val="24"/>
          <w:lang w:eastAsia="ar-SA"/>
        </w:rPr>
        <w:t>pirminis / pakartotinis</w:t>
      </w:r>
    </w:p>
    <w:p w:rsidR="00797D14" w:rsidRPr="00797D14" w:rsidRDefault="00797D14" w:rsidP="00797D14">
      <w:pPr>
        <w:suppressAutoHyphens/>
        <w:spacing w:after="0" w:line="240" w:lineRule="auto"/>
        <w:ind w:firstLine="709"/>
        <w:jc w:val="right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>Pirminio prašymo registracijos duomenys</w:t>
      </w:r>
    </w:p>
    <w:p w:rsidR="00797D14" w:rsidRPr="00797D14" w:rsidRDefault="00797D14" w:rsidP="00797D14">
      <w:pPr>
        <w:suppressAutoHyphens/>
        <w:spacing w:after="0" w:line="240" w:lineRule="auto"/>
        <w:ind w:firstLine="709"/>
        <w:jc w:val="right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data _________________</w:t>
      </w:r>
    </w:p>
    <w:p w:rsidR="00797D14" w:rsidRPr="00797D14" w:rsidRDefault="00797D14" w:rsidP="00797D14">
      <w:pPr>
        <w:suppressAutoHyphens/>
        <w:spacing w:after="0" w:line="240" w:lineRule="auto"/>
        <w:jc w:val="right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Nr. _________________</w:t>
      </w:r>
    </w:p>
    <w:p w:rsidR="00797D14" w:rsidRPr="00797D14" w:rsidRDefault="00797D14" w:rsidP="00797D14">
      <w:pPr>
        <w:tabs>
          <w:tab w:val="left" w:pos="56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 Bold" w:eastAsia="Times New Roman" w:hAnsi="Times New Roman Bold" w:cs="Times New Roman"/>
          <w:b/>
          <w:kern w:val="3"/>
          <w:szCs w:val="24"/>
          <w:lang w:eastAsia="ar-SA"/>
        </w:rPr>
      </w:pPr>
      <w:r w:rsidRPr="00797D14">
        <w:rPr>
          <w:rFonts w:ascii="Times New Roman Bold" w:eastAsia="Times New Roman" w:hAnsi="Times New Roman Bold" w:cs="Times New Roman"/>
          <w:b/>
          <w:kern w:val="3"/>
          <w:szCs w:val="24"/>
          <w:lang w:eastAsia="ar-SA"/>
        </w:rPr>
        <w:t>Duomenys apie prašymo pateikėją: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Fizinio asmens vardas, pavardė, asmens kodas 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sz w:val="20"/>
          <w:szCs w:val="20"/>
          <w:lang w:eastAsia="ar-SA"/>
        </w:rPr>
        <w:t>Kontaktinė informacija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El. paštas _______________________ Tel. __________________ Mob. tel. ________________ Faks._____________ </w:t>
      </w:r>
    </w:p>
    <w:p w:rsidR="00797D14" w:rsidRPr="00797D14" w:rsidRDefault="00797D14" w:rsidP="00797D14">
      <w:pPr>
        <w:tabs>
          <w:tab w:val="left" w:pos="56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67"/>
        </w:tabs>
        <w:suppressAutoHyphens/>
        <w:spacing w:after="0" w:line="240" w:lineRule="auto"/>
        <w:ind w:firstLine="567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PRAŠAU IŠDUOTI LEIDIMĄ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Statyti naują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us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 statinį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ius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):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_______________________________________________________________________________________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 ___________________________________________________________________________________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Kategorija _____________________________________________________________________________________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(-ų) kad. Nr. ________________________________________________________________________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 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objekto apsaugos zona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vietovės apsaugos zona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Laikinasis statinys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/ Ne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Nugriovimo termino pabaiga 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/ Ne</w:t>
      </w:r>
    </w:p>
    <w:p w:rsidR="00797D14" w:rsidRPr="00797D14" w:rsidRDefault="00797D14" w:rsidP="00797D14">
      <w:pPr>
        <w:spacing w:after="0" w:line="240" w:lineRule="auto"/>
        <w:rPr>
          <w:rFonts w:eastAsia="Times New Roman" w:cs="Times New Roman"/>
          <w:szCs w:val="20"/>
        </w:rPr>
      </w:pP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Rekonstruoti statinį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ius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):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  Būsimas pavadinimas 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lastRenderedPageBreak/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statinys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objekto apsaugos zona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vietovės apsaugos zona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ab/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 _______________________________________  Būsima paskirtis 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  Būsimas pavadinimas 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Atnaujinti (modernizuoti) pastatą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us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):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Statybos rūšis 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Kategorija _______________________________________Būsima kategorija 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797D14" w:rsidRPr="00797D14" w:rsidRDefault="00797D14" w:rsidP="00797D14">
      <w:pPr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statinys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Atlikti statinio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ių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 kapitalinį remontą: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 ____________________________________  Būsimas pavadinimas 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statinys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lastRenderedPageBreak/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Atlikti statinio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ių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 paprastąjį remontą: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  ____________________________________  Būsimas pavadinimas 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Kultūros paveldo statinys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Griauti statinį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ius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):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 xml:space="preserve">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Pakeisti statinio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ių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 / patalpos (-ų) paskirtį (neatliekant kapitalinio remonto ar rekonstravimo darbų):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  ____________________________________  Būsimas pavadinimas 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Adresas (-ai) </w:t>
      </w:r>
      <w:r w:rsidRPr="00797D14">
        <w:rPr>
          <w:rFonts w:eastAsia="Times New Roman" w:cs="Times New Roman"/>
          <w:i/>
          <w:kern w:val="3"/>
          <w:sz w:val="20"/>
          <w:szCs w:val="20"/>
          <w:lang w:eastAsia="ar-SA"/>
        </w:rPr>
        <w:t>(jei suteiktas)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lastRenderedPageBreak/>
        <w:t>Kultūros paveldo statinys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Saugoma teritorija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Kultūros paveldo vietovė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>Atskirų statinio patalpų, kuriose bus atliekami darbai, duomenys: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</w: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ab/>
        <w:t>Taip / Ne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 Bold" w:eastAsia="Times New Roman" w:hAnsi="Times New Roman Bold" w:cs="Times New Roman"/>
          <w:caps/>
          <w:kern w:val="3"/>
          <w:sz w:val="20"/>
          <w:szCs w:val="20"/>
          <w:lang w:eastAsia="ar-SA"/>
        </w:rPr>
      </w:pPr>
      <w:r w:rsidRPr="00797D14"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  <w:t>Duomenys apie statinio projektą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Pavadinimas_____________________________________________________________________________________Numeris ____________________________________ Parengimo metai _____________________________________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 Bold" w:eastAsia="Times New Roman" w:hAnsi="Times New Roman Bold" w:cs="Times New Roman"/>
          <w:kern w:val="3"/>
          <w:sz w:val="20"/>
          <w:szCs w:val="20"/>
          <w:lang w:eastAsia="ar-SA"/>
        </w:rPr>
      </w:pPr>
      <w:r w:rsidRPr="00797D14">
        <w:rPr>
          <w:rFonts w:ascii="Times New Roman Bold" w:eastAsia="Times New Roman" w:hAnsi="Times New Roman Bold" w:cs="Times New Roman"/>
          <w:b/>
          <w:kern w:val="3"/>
          <w:szCs w:val="24"/>
          <w:lang w:eastAsia="ar-SA"/>
        </w:rPr>
        <w:t>Duomenys apie statytoją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Fizinio asmens vardas, pavardė, asmens kodas  / Juridinio asmens, kitos užsienio organizacijos ar jų padalinių pavadinimas, kodas _______________________________________________________________________________________________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sz w:val="20"/>
          <w:szCs w:val="20"/>
          <w:lang w:eastAsia="ar-SA"/>
        </w:rPr>
        <w:t>Kontaktinė informacija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El. paštas ______________________ Tel. __________________ Mob. tel. ________________ Faks. _____________ 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Duomenys apie statinio projektuotoją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Fizinio asmens vardas, pavardė, asmens kodas / Juridinio asmens, kitos užsienio organizacijos ar jų padalinių, pavadinimas, kodas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trike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_______________________________________________________________________________________________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Duomenys apie statinio projekto vadovą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Vardas, pavardė, asmens kodas _____________________________________________________________________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 xml:space="preserve">Dokumento, suteikiančio teisę užsiimti atitinkama veikla, duomenys 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Pavadinimas ____________________________________________________________________________________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Numeris ________________________ Galioja nuo _______________________ Galioja iki ____________________</w:t>
      </w:r>
    </w:p>
    <w:p w:rsidR="00797D14" w:rsidRPr="00797D14" w:rsidRDefault="00797D14" w:rsidP="00797D14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797D14">
        <w:rPr>
          <w:rFonts w:eastAsia="Times New Roman" w:cs="Times New Roman"/>
          <w:b/>
          <w:sz w:val="20"/>
          <w:szCs w:val="20"/>
          <w:lang w:eastAsia="ar-SA"/>
        </w:rPr>
        <w:t>Kontaktinė informacija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 xml:space="preserve">El. paštas ______________________Tel. __________________ Mob. tel. ________________ Faks. _____________ 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  <w:t>Duomenys apie projekte suprojektuotų naujų pastatų rodiklius</w:t>
      </w:r>
      <w:r w:rsidRPr="00797D14">
        <w:rPr>
          <w:rFonts w:eastAsia="Times New Roman" w:cs="Times New Roman"/>
          <w:b/>
          <w:kern w:val="3"/>
          <w:szCs w:val="24"/>
          <w:lang w:eastAsia="ar-SA"/>
        </w:rPr>
        <w:t xml:space="preserve"> </w:t>
      </w:r>
      <w:r w:rsidRPr="00797D14">
        <w:rPr>
          <w:rFonts w:eastAsia="Times New Roman" w:cs="Times New Roman"/>
          <w:b/>
          <w:i/>
          <w:kern w:val="3"/>
          <w:sz w:val="20"/>
          <w:szCs w:val="20"/>
          <w:lang w:eastAsia="ar-SA"/>
        </w:rPr>
        <w:t>Pastaba. Kiekvieno pastato rodikliai pildomi atskirai.</w:t>
      </w:r>
      <w:r w:rsidRPr="00797D14">
        <w:rPr>
          <w:rFonts w:eastAsia="Times New Roman" w:cs="Times New Roman"/>
          <w:b/>
          <w:kern w:val="3"/>
          <w:sz w:val="20"/>
          <w:szCs w:val="20"/>
          <w:lang w:eastAsia="ar-SA"/>
        </w:rPr>
        <w:t xml:space="preserve"> </w:t>
      </w:r>
    </w:p>
    <w:p w:rsidR="00797D14" w:rsidRPr="00797D14" w:rsidRDefault="00797D14" w:rsidP="00797D14">
      <w:pPr>
        <w:suppressAutoHyphens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kern w:val="3"/>
          <w:sz w:val="20"/>
          <w:szCs w:val="20"/>
          <w:lang w:eastAsia="ar-SA"/>
        </w:rPr>
      </w:pPr>
    </w:p>
    <w:tbl>
      <w:tblPr>
        <w:tblW w:w="949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176"/>
      </w:tblGrid>
      <w:tr w:rsidR="00797D14" w:rsidRPr="00797D14" w:rsidTr="00D10296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2"/>
                <w:lang w:eastAsia="ar-SA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2"/>
                <w:lang w:eastAsia="ar-SA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2"/>
                <w:lang w:eastAsia="ar-SA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2"/>
                <w:lang w:eastAsia="ar-SA"/>
              </w:rPr>
              <w:t>Bendras plotas, m</w:t>
            </w:r>
            <w:r w:rsidRPr="00797D14">
              <w:rPr>
                <w:rFonts w:eastAsia="Times New Roman" w:cs="Times New Roman"/>
                <w:b/>
                <w:sz w:val="22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2"/>
                <w:lang w:eastAsia="ar-SA"/>
              </w:rPr>
              <w:t>Naudingas plotas, m</w:t>
            </w:r>
            <w:r w:rsidRPr="00797D14">
              <w:rPr>
                <w:rFonts w:eastAsia="Times New Roman" w:cs="Times New Roman"/>
                <w:b/>
                <w:sz w:val="22"/>
                <w:vertAlign w:val="superscript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2"/>
                <w:lang w:eastAsia="ar-SA"/>
              </w:rPr>
              <w:t>Tūris, m</w:t>
            </w:r>
            <w:r w:rsidRPr="00797D14">
              <w:rPr>
                <w:rFonts w:eastAsia="Times New Roman" w:cs="Times New Roman"/>
                <w:b/>
                <w:sz w:val="22"/>
                <w:vertAlign w:val="superscript"/>
                <w:lang w:eastAsia="ar-SA"/>
              </w:rPr>
              <w:t>3</w:t>
            </w: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Negyvenamieji pastatai pagal paskirtį,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lastRenderedPageBreak/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Transporto ir ryšių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797D14" w:rsidRPr="00797D14" w:rsidTr="00D10296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viešbučių ir kitų panašių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97D14" w:rsidRPr="00797D14" w:rsidRDefault="00797D14" w:rsidP="00797D14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sz w:val="21"/>
                <w:szCs w:val="21"/>
                <w:lang w:eastAsia="ar-SA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ikimokyklinių ugdymo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  <w:tr w:rsidR="00797D14" w:rsidRPr="00797D14" w:rsidTr="00D10296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</w:pPr>
            <w:r w:rsidRPr="00797D14">
              <w:rPr>
                <w:rFonts w:eastAsia="Times New Roman" w:cs="Times New Roman"/>
                <w:kern w:val="3"/>
                <w:sz w:val="21"/>
                <w:szCs w:val="21"/>
                <w:lang w:eastAsia="ar-SA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  <w:r w:rsidRPr="00797D14"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14" w:rsidRPr="00797D14" w:rsidRDefault="00797D14" w:rsidP="00797D1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ar-SA"/>
              </w:rPr>
            </w:pPr>
          </w:p>
        </w:tc>
      </w:tr>
    </w:tbl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ind w:firstLine="709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</w:pPr>
      <w:r w:rsidRPr="00797D14"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  <w:t>DUOMENYS APIE POVEIKIO APLINKAI VERTINIMĄ IR TARŠOS PREVENCIJĄ</w:t>
      </w:r>
    </w:p>
    <w:p w:rsidR="00797D14" w:rsidRPr="00797D14" w:rsidRDefault="00797D14" w:rsidP="00797D14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lt-LT"/>
        </w:rPr>
      </w:pPr>
      <w:r w:rsidRPr="00797D14">
        <w:rPr>
          <w:rFonts w:eastAsia="Times New Roman" w:cs="Times New Roman"/>
          <w:bCs/>
          <w:sz w:val="20"/>
          <w:szCs w:val="20"/>
          <w:lang w:eastAsia="lt-LT"/>
        </w:rPr>
        <w:t xml:space="preserve">Pagal Planuojamos ūkinės veiklos poveikio aplinkai vertinimo įstatymą planuojamai ūkinei veiklai privaloma atranka dėl planuojamos ūkinės veiklos vertinimo, ar poveikio aplinkai vertinimas Taip </w:t>
      </w:r>
      <w:r w:rsidRPr="00797D14">
        <w:rPr>
          <w:rFonts w:eastAsia="Times New Roman" w:cs="Times New Roman"/>
          <w:bCs/>
          <w:sz w:val="20"/>
          <w:szCs w:val="20"/>
          <w:u w:val="single"/>
          <w:lang w:eastAsia="lt-LT"/>
        </w:rPr>
        <w:t>(atrankos išvados ar sprendimo dėl planuojamos veiklos poveikio aplinkai pavadinimas, priėmimo data, numeris, priėmusi institucija)</w:t>
      </w:r>
      <w:r w:rsidRPr="00797D14">
        <w:rPr>
          <w:rFonts w:eastAsia="Times New Roman" w:cs="Times New Roman"/>
          <w:sz w:val="20"/>
          <w:szCs w:val="20"/>
          <w:lang w:eastAsia="lt-LT"/>
        </w:rPr>
        <w:t>_____________</w:t>
      </w:r>
      <w:r w:rsidRPr="00797D14">
        <w:rPr>
          <w:rFonts w:eastAsia="Times New Roman" w:cs="Times New Roman"/>
          <w:bCs/>
          <w:sz w:val="20"/>
          <w:szCs w:val="20"/>
          <w:lang w:eastAsia="lt-LT"/>
        </w:rPr>
        <w:t xml:space="preserve"> / Ne</w:t>
      </w:r>
    </w:p>
    <w:p w:rsidR="00797D14" w:rsidRPr="00797D14" w:rsidRDefault="00797D14" w:rsidP="00797D1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lt-LT"/>
        </w:rPr>
      </w:pPr>
      <w:r w:rsidRPr="00797D14">
        <w:rPr>
          <w:rFonts w:eastAsia="Times New Roman" w:cs="Times New Roman"/>
          <w:bCs/>
          <w:sz w:val="20"/>
          <w:szCs w:val="20"/>
          <w:lang w:eastAsia="lt-LT"/>
        </w:rPr>
        <w:t>Planuojamai ūkinei veiklai privaloma gauti Taršos integruotos prevencijos ir kontrolės leidimą, ar Taršos leidimą Taip / Ne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</w:pPr>
      <w:r w:rsidRPr="00797D14">
        <w:rPr>
          <w:rFonts w:ascii="Times New Roman Bold" w:eastAsia="Times New Roman" w:hAnsi="Times New Roman Bold" w:cs="Times New Roman"/>
          <w:b/>
          <w:caps/>
          <w:kern w:val="3"/>
          <w:szCs w:val="24"/>
          <w:lang w:eastAsia="ar-SA"/>
        </w:rPr>
        <w:t>Papildomos žymos: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Statybą leidžiančio dokumento išdavimo būdas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Išduoti leidimo popierinį variantą / Leidimą, pasirašytą elektroniniu parašu, atsiųsti statytojui prašyme nurodytu el. paštu / Popierinio ar el. parašu pasirašyto leidimo neišduoti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Cs w:val="24"/>
          <w:lang w:eastAsia="ar-SA"/>
        </w:rPr>
      </w:pPr>
      <w:r w:rsidRPr="00797D14">
        <w:rPr>
          <w:rFonts w:eastAsia="Times New Roman" w:cs="Times New Roman"/>
          <w:b/>
          <w:kern w:val="3"/>
          <w:szCs w:val="24"/>
          <w:lang w:eastAsia="ar-SA"/>
        </w:rPr>
        <w:t>Panaikinamo (-ų) galiojančio (-</w:t>
      </w:r>
      <w:proofErr w:type="spellStart"/>
      <w:r w:rsidRPr="00797D14">
        <w:rPr>
          <w:rFonts w:eastAsia="Times New Roman" w:cs="Times New Roman"/>
          <w:b/>
          <w:kern w:val="3"/>
          <w:szCs w:val="24"/>
          <w:lang w:eastAsia="ar-SA"/>
        </w:rPr>
        <w:t>ių</w:t>
      </w:r>
      <w:proofErr w:type="spellEnd"/>
      <w:r w:rsidRPr="00797D14">
        <w:rPr>
          <w:rFonts w:eastAsia="Times New Roman" w:cs="Times New Roman"/>
          <w:b/>
          <w:kern w:val="3"/>
          <w:szCs w:val="24"/>
          <w:lang w:eastAsia="ar-SA"/>
        </w:rPr>
        <w:t>) leidimo (-ų) duomenys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Registracijos Nr.  ________________ , registracijos data ___________.</w:t>
      </w: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</w:p>
    <w:p w:rsidR="00797D14" w:rsidRPr="00797D14" w:rsidRDefault="00797D14" w:rsidP="00797D14">
      <w:pPr>
        <w:tabs>
          <w:tab w:val="left" w:pos="557"/>
        </w:tabs>
        <w:suppressAutoHyphens/>
        <w:spacing w:after="0" w:line="240" w:lineRule="auto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ar-SA"/>
        </w:rPr>
      </w:pPr>
      <w:r w:rsidRPr="00797D14">
        <w:rPr>
          <w:rFonts w:eastAsia="Times New Roman" w:cs="Times New Roman"/>
          <w:kern w:val="3"/>
          <w:sz w:val="20"/>
          <w:szCs w:val="20"/>
          <w:lang w:eastAsia="ar-SA"/>
        </w:rPr>
        <w:t>_______________________________________________________________________________________________ (Prašymo pateikėjo vardas, pavardė, parašas, data)</w:t>
      </w:r>
    </w:p>
    <w:p w:rsidR="00875548" w:rsidRDefault="00797D14" w:rsidP="00797D14">
      <w:r w:rsidRPr="00797D14">
        <w:rPr>
          <w:rFonts w:eastAsia="Times New Roman" w:cs="Times New Roman"/>
          <w:szCs w:val="24"/>
          <w:lang w:eastAsia="ar-SA"/>
        </w:rPr>
        <w:t>__________________</w:t>
      </w:r>
      <w:bookmarkStart w:id="0" w:name="_GoBack"/>
      <w:bookmarkEnd w:id="0"/>
    </w:p>
    <w:sectPr w:rsidR="008755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14"/>
    <w:rsid w:val="00797D14"/>
    <w:rsid w:val="008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7E4F-94B0-477D-8F93-33F5544B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8872</Words>
  <Characters>5058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Matelis</dc:creator>
  <cp:keywords/>
  <dc:description/>
  <cp:lastModifiedBy>Marius Matelis</cp:lastModifiedBy>
  <cp:revision>1</cp:revision>
  <dcterms:created xsi:type="dcterms:W3CDTF">2017-03-10T11:06:00Z</dcterms:created>
  <dcterms:modified xsi:type="dcterms:W3CDTF">2017-03-10T11:06:00Z</dcterms:modified>
</cp:coreProperties>
</file>