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0D" w:rsidRDefault="0072075B">
      <w:pPr>
        <w:framePr w:w="2767" w:h="365" w:hSpace="180" w:wrap="around" w:vAnchor="text" w:hAnchor="page" w:x="8242" w:y="-593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A13F0D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C2074E">
        <w:rPr>
          <w:b/>
          <w:bCs/>
        </w:rPr>
        <w:t>projektas</w:t>
      </w:r>
      <w:r>
        <w:rPr>
          <w:b/>
          <w:bCs/>
        </w:rPr>
        <w:fldChar w:fldCharType="end"/>
      </w:r>
      <w:bookmarkEnd w:id="0"/>
    </w:p>
    <w:p w:rsidR="00A13F0D" w:rsidRDefault="0072075B">
      <w:pPr>
        <w:ind w:firstLine="0"/>
      </w:pPr>
      <w:r w:rsidRPr="0072075B">
        <w:rPr>
          <w:b/>
          <w:caps/>
          <w:noProof/>
          <w:sz w:val="20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>
            <v:imagedata r:id="rId7" o:title=""/>
            <w10:wrap type="tight"/>
          </v:shape>
          <o:OLEObject Type="Embed" ProgID="PBrush" ShapeID="_x0000_s1065" DrawAspect="Content" ObjectID="_1475042055" r:id="rId8"/>
        </w:pict>
      </w:r>
    </w:p>
    <w:p w:rsidR="00A13F0D" w:rsidRDefault="00A13F0D">
      <w:pPr>
        <w:ind w:firstLine="0"/>
      </w:pPr>
    </w:p>
    <w:p w:rsidR="00A13F0D" w:rsidRDefault="00A13F0D">
      <w:pPr>
        <w:ind w:firstLine="0"/>
      </w:pPr>
    </w:p>
    <w:p w:rsidR="00A13F0D" w:rsidRDefault="00A13F0D">
      <w:pPr>
        <w:ind w:firstLine="0"/>
      </w:pPr>
      <w:r>
        <w:tab/>
      </w:r>
      <w:r>
        <w:tab/>
        <w:t xml:space="preserve"> </w:t>
      </w:r>
    </w:p>
    <w:p w:rsidR="00A13F0D" w:rsidRDefault="00A13F0D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A13F0D" w:rsidRDefault="0072075B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Didžiosios raidės"/>
            </w:textInput>
          </w:ffData>
        </w:fldChar>
      </w:r>
      <w:r w:rsidR="00A13F0D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77391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A13F0D" w:rsidRDefault="00A13F0D">
      <w:pPr>
        <w:shd w:val="solid" w:color="FFFFFF" w:fill="FFFFFF"/>
        <w:ind w:firstLine="0"/>
        <w:jc w:val="center"/>
        <w:rPr>
          <w:b/>
        </w:rPr>
      </w:pPr>
    </w:p>
    <w:p w:rsidR="00A13F0D" w:rsidRDefault="00A13F0D">
      <w:pPr>
        <w:shd w:val="solid" w:color="FFFFFF" w:fill="FFFFFF"/>
        <w:ind w:firstLine="0"/>
        <w:jc w:val="center"/>
        <w:rPr>
          <w:b/>
          <w:bCs/>
        </w:rPr>
      </w:pPr>
    </w:p>
    <w:p w:rsidR="00A13F0D" w:rsidRDefault="0072075B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3F0D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A13F0D">
        <w:rPr>
          <w:b/>
          <w:bCs/>
          <w:noProof/>
        </w:rPr>
        <w:t>SPRENDIMAS</w:t>
      </w:r>
      <w:r>
        <w:rPr>
          <w:b/>
          <w:bCs/>
        </w:rPr>
        <w:fldChar w:fldCharType="end"/>
      </w:r>
    </w:p>
    <w:p w:rsidR="008970E1" w:rsidRDefault="0072075B">
      <w:pPr>
        <w:shd w:val="solid" w:color="FFFFFF" w:fill="FFFFFF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A13F0D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564C1B">
        <w:rPr>
          <w:b/>
          <w:bCs/>
          <w:sz w:val="20"/>
        </w:rPr>
        <w:t xml:space="preserve">DĖL RIETAVO </w:t>
      </w:r>
      <w:r w:rsidR="000C3DF2">
        <w:rPr>
          <w:b/>
          <w:bCs/>
          <w:sz w:val="20"/>
        </w:rPr>
        <w:t>SOCIALINIŲ PASLAUGŲ CENTR</w:t>
      </w:r>
      <w:r w:rsidR="00CB3E26">
        <w:rPr>
          <w:b/>
          <w:bCs/>
          <w:sz w:val="20"/>
        </w:rPr>
        <w:t>O</w:t>
      </w:r>
      <w:r w:rsidR="008970E1">
        <w:rPr>
          <w:b/>
          <w:bCs/>
          <w:sz w:val="20"/>
        </w:rPr>
        <w:t xml:space="preserve"> TEIKIAMŲ</w:t>
      </w:r>
      <w:r w:rsidR="000C3DF2">
        <w:rPr>
          <w:b/>
          <w:bCs/>
          <w:sz w:val="20"/>
        </w:rPr>
        <w:t xml:space="preserve"> </w:t>
      </w:r>
      <w:r w:rsidR="008970E1">
        <w:rPr>
          <w:b/>
          <w:bCs/>
          <w:sz w:val="20"/>
        </w:rPr>
        <w:t xml:space="preserve">SOCIALINIŲ PASLAUGŲ </w:t>
      </w:r>
      <w:r w:rsidR="00CB3E26">
        <w:rPr>
          <w:b/>
          <w:bCs/>
          <w:sz w:val="20"/>
        </w:rPr>
        <w:t>Į</w:t>
      </w:r>
      <w:r w:rsidR="008970E1">
        <w:rPr>
          <w:b/>
          <w:bCs/>
          <w:sz w:val="20"/>
        </w:rPr>
        <w:t>KAIN</w:t>
      </w:r>
      <w:r w:rsidR="00CB3E26">
        <w:rPr>
          <w:b/>
          <w:bCs/>
          <w:sz w:val="20"/>
        </w:rPr>
        <w:t>I</w:t>
      </w:r>
      <w:r w:rsidR="008970E1">
        <w:rPr>
          <w:b/>
          <w:bCs/>
          <w:sz w:val="20"/>
        </w:rPr>
        <w:t>Ų</w:t>
      </w:r>
    </w:p>
    <w:p w:rsidR="00A13F0D" w:rsidRDefault="000C3DF2">
      <w:pPr>
        <w:shd w:val="solid" w:color="FFFFFF" w:fill="FFFFFF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PATVIRTINIMO</w:t>
      </w:r>
      <w:r w:rsidR="00564C1B">
        <w:rPr>
          <w:b/>
          <w:bCs/>
          <w:sz w:val="20"/>
        </w:rPr>
        <w:t xml:space="preserve"> </w:t>
      </w:r>
      <w:r w:rsidR="0072075B">
        <w:rPr>
          <w:b/>
          <w:bCs/>
          <w:sz w:val="20"/>
        </w:rPr>
        <w:fldChar w:fldCharType="end"/>
      </w:r>
      <w:bookmarkEnd w:id="1"/>
    </w:p>
    <w:p w:rsidR="00A13F0D" w:rsidRDefault="00A13F0D">
      <w:pPr>
        <w:shd w:val="solid" w:color="FFFFFF" w:fill="FFFFFF"/>
        <w:ind w:firstLine="0"/>
        <w:jc w:val="center"/>
      </w:pPr>
    </w:p>
    <w:p w:rsidR="00A13F0D" w:rsidRDefault="0072075B">
      <w:pPr>
        <w:framePr w:w="5378" w:h="365" w:hRule="exact" w:hSpace="1418" w:wrap="around" w:vAnchor="page" w:hAnchor="page" w:x="3869" w:y="4145"/>
        <w:shd w:val="solid" w:color="FFFFFF" w:fill="FFFFFF"/>
        <w:ind w:firstLine="0"/>
        <w:jc w:val="center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A13F0D">
        <w:instrText xml:space="preserve"> FORMTEXT </w:instrText>
      </w:r>
      <w:r>
        <w:fldChar w:fldCharType="separate"/>
      </w:r>
      <w:r w:rsidR="009C451D">
        <w:rPr>
          <w:noProof/>
        </w:rPr>
        <w:t>20</w:t>
      </w:r>
      <w:r w:rsidR="00657D24">
        <w:rPr>
          <w:noProof/>
        </w:rPr>
        <w:t>1</w:t>
      </w:r>
      <w:r w:rsidR="00AB0DE0">
        <w:rPr>
          <w:noProof/>
        </w:rPr>
        <w:t>4</w:t>
      </w:r>
      <w:r>
        <w:fldChar w:fldCharType="end"/>
      </w:r>
      <w:bookmarkEnd w:id="2"/>
      <w:r w:rsidR="00A13F0D">
        <w:t xml:space="preserve"> m.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A13F0D">
        <w:instrText xml:space="preserve"> FORMTEXT </w:instrText>
      </w:r>
      <w:r>
        <w:fldChar w:fldCharType="separate"/>
      </w:r>
      <w:r w:rsidR="00CB3E26">
        <w:t>spalio</w:t>
      </w:r>
      <w:r w:rsidR="00535B36">
        <w:t xml:space="preserve"> </w:t>
      </w:r>
      <w:r>
        <w:fldChar w:fldCharType="end"/>
      </w:r>
      <w:bookmarkEnd w:id="3"/>
      <w:r w:rsidR="00A13F0D">
        <w:t xml:space="preserve"> d.  Nr.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A13F0D">
        <w:instrText xml:space="preserve"> FORMTEXT </w:instrText>
      </w:r>
      <w:r>
        <w:fldChar w:fldCharType="separate"/>
      </w:r>
      <w:r w:rsidR="00535B36">
        <w:rPr>
          <w:noProof/>
        </w:rPr>
        <w:t>T1-</w:t>
      </w:r>
      <w:r>
        <w:fldChar w:fldCharType="end"/>
      </w:r>
      <w:bookmarkEnd w:id="4"/>
    </w:p>
    <w:p w:rsidR="00A13F0D" w:rsidRDefault="0072075B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5" w:name="Text11"/>
      <w:r w:rsidR="00A13F0D">
        <w:instrText xml:space="preserve"> FORMTEXT </w:instrText>
      </w:r>
      <w:r>
        <w:fldChar w:fldCharType="separate"/>
      </w:r>
      <w:r w:rsidR="00A13F0D">
        <w:rPr>
          <w:noProof/>
        </w:rPr>
        <w:t>Rietavas</w:t>
      </w:r>
      <w:r>
        <w:fldChar w:fldCharType="end"/>
      </w:r>
      <w:bookmarkEnd w:id="5"/>
    </w:p>
    <w:p w:rsidR="00A13F0D" w:rsidRDefault="00A13F0D">
      <w:pPr>
        <w:ind w:left="709" w:hanging="709"/>
      </w:pPr>
      <w:r>
        <w:tab/>
        <w:t xml:space="preserve"> </w:t>
      </w:r>
    </w:p>
    <w:p w:rsidR="00A13F0D" w:rsidRDefault="00A13F0D">
      <w:pPr>
        <w:ind w:firstLine="0"/>
      </w:pPr>
    </w:p>
    <w:p w:rsidR="00A13F0D" w:rsidRDefault="00A13F0D">
      <w:pPr>
        <w:shd w:val="solid" w:color="FFFFFF" w:fill="FFFFFF"/>
        <w:spacing w:before="120"/>
        <w:ind w:right="28" w:firstLine="0"/>
        <w:jc w:val="left"/>
        <w:rPr>
          <w:sz w:val="12"/>
        </w:rPr>
      </w:pPr>
    </w:p>
    <w:p w:rsidR="00A13F0D" w:rsidRDefault="00A13F0D">
      <w:pPr>
        <w:tabs>
          <w:tab w:val="center" w:pos="5548"/>
        </w:tabs>
        <w:rPr>
          <w:noProof/>
        </w:rPr>
        <w:sectPr w:rsidR="00A13F0D">
          <w:footerReference w:type="default" r:id="rId9"/>
          <w:type w:val="continuous"/>
          <w:pgSz w:w="11907" w:h="16840" w:code="9"/>
          <w:pgMar w:top="1134" w:right="708" w:bottom="567" w:left="1701" w:header="680" w:footer="454" w:gutter="0"/>
          <w:cols w:space="1296"/>
        </w:sectPr>
      </w:pPr>
    </w:p>
    <w:p w:rsidR="005F57FF" w:rsidRDefault="00C0686B" w:rsidP="00E95243">
      <w:pPr>
        <w:pStyle w:val="Pagrindinistekstas"/>
        <w:ind w:right="-42"/>
        <w:jc w:val="both"/>
        <w:rPr>
          <w:b w:val="0"/>
          <w:sz w:val="24"/>
          <w:szCs w:val="24"/>
        </w:rPr>
      </w:pPr>
      <w:r>
        <w:lastRenderedPageBreak/>
        <w:tab/>
      </w:r>
      <w:r w:rsidR="000C3DF2">
        <w:rPr>
          <w:b w:val="0"/>
          <w:sz w:val="24"/>
          <w:szCs w:val="24"/>
        </w:rPr>
        <w:t>Vadovaudamasi Lietuvos R</w:t>
      </w:r>
      <w:r w:rsidR="000C3DF2" w:rsidRPr="000C3DF2">
        <w:rPr>
          <w:b w:val="0"/>
          <w:sz w:val="24"/>
          <w:szCs w:val="24"/>
        </w:rPr>
        <w:t>espubl</w:t>
      </w:r>
      <w:r w:rsidR="00CB3E26">
        <w:rPr>
          <w:b w:val="0"/>
          <w:sz w:val="24"/>
          <w:szCs w:val="24"/>
        </w:rPr>
        <w:t>ikos v</w:t>
      </w:r>
      <w:r w:rsidR="00AB0DE0">
        <w:rPr>
          <w:b w:val="0"/>
          <w:sz w:val="24"/>
          <w:szCs w:val="24"/>
        </w:rPr>
        <w:t>ietos savivaldos įstatymo</w:t>
      </w:r>
      <w:r w:rsidR="000C3DF2" w:rsidRPr="000C3DF2">
        <w:rPr>
          <w:b w:val="0"/>
          <w:sz w:val="24"/>
          <w:szCs w:val="24"/>
        </w:rPr>
        <w:t xml:space="preserve"> 16</w:t>
      </w:r>
      <w:r w:rsidR="000C3DF2">
        <w:rPr>
          <w:b w:val="0"/>
          <w:sz w:val="24"/>
          <w:szCs w:val="24"/>
        </w:rPr>
        <w:t xml:space="preserve"> straipsnio 2 dalies 17 punktu, </w:t>
      </w:r>
      <w:r>
        <w:rPr>
          <w:b w:val="0"/>
          <w:sz w:val="24"/>
          <w:szCs w:val="24"/>
        </w:rPr>
        <w:t xml:space="preserve">Lietuvos </w:t>
      </w:r>
      <w:r w:rsidR="004B1070">
        <w:rPr>
          <w:b w:val="0"/>
          <w:sz w:val="24"/>
          <w:szCs w:val="24"/>
        </w:rPr>
        <w:t xml:space="preserve">Respublikos </w:t>
      </w:r>
      <w:r w:rsidR="000C3DF2">
        <w:rPr>
          <w:b w:val="0"/>
          <w:sz w:val="24"/>
          <w:szCs w:val="24"/>
        </w:rPr>
        <w:t xml:space="preserve">Vyriausybės 2006 m. spalio 10 d. nutarimu Nr. 978 </w:t>
      </w:r>
      <w:r w:rsidR="000C1C0C">
        <w:rPr>
          <w:b w:val="0"/>
          <w:sz w:val="24"/>
          <w:szCs w:val="24"/>
        </w:rPr>
        <w:t>„</w:t>
      </w:r>
      <w:r w:rsidR="000C3DF2">
        <w:rPr>
          <w:b w:val="0"/>
          <w:sz w:val="24"/>
          <w:szCs w:val="24"/>
        </w:rPr>
        <w:t>Dėl Socialinių paslaugų finansavimo ir lėšų apskaičiavimo meto</w:t>
      </w:r>
      <w:r w:rsidR="00CB3E26">
        <w:rPr>
          <w:b w:val="0"/>
          <w:sz w:val="24"/>
          <w:szCs w:val="24"/>
        </w:rPr>
        <w:t>dikos patvirtinimo“, patvirtintos</w:t>
      </w:r>
      <w:r w:rsidR="000C3DF2">
        <w:rPr>
          <w:b w:val="0"/>
          <w:sz w:val="24"/>
          <w:szCs w:val="24"/>
        </w:rPr>
        <w:t xml:space="preserve"> Socialinių paslaugų finansavimo ir lėšų apskaičiavimo metodikos 4 pun</w:t>
      </w:r>
      <w:r w:rsidR="00F73A7A">
        <w:rPr>
          <w:b w:val="0"/>
          <w:sz w:val="24"/>
          <w:szCs w:val="24"/>
        </w:rPr>
        <w:t xml:space="preserve">ktu ir atsižvelgdama į Socialinių paslaugų centro prašymą, </w:t>
      </w:r>
      <w:r w:rsidR="00EA4693">
        <w:rPr>
          <w:b w:val="0"/>
          <w:sz w:val="24"/>
          <w:szCs w:val="24"/>
        </w:rPr>
        <w:t xml:space="preserve">Rietavo savivaldybės taryba </w:t>
      </w:r>
      <w:r w:rsidR="005F57FF">
        <w:rPr>
          <w:b w:val="0"/>
          <w:sz w:val="24"/>
          <w:szCs w:val="24"/>
        </w:rPr>
        <w:t>n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u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s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p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r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e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n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d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ž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i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a:</w:t>
      </w:r>
    </w:p>
    <w:p w:rsidR="000C3DF2" w:rsidRDefault="00E513F5" w:rsidP="000C3DF2">
      <w:pPr>
        <w:pStyle w:val="Pagrindinistekstas"/>
        <w:ind w:right="-42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="003D7640">
        <w:rPr>
          <w:b w:val="0"/>
          <w:sz w:val="24"/>
          <w:szCs w:val="24"/>
        </w:rPr>
        <w:t xml:space="preserve">Patvirtinti </w:t>
      </w:r>
      <w:r w:rsidR="002D4CB1">
        <w:rPr>
          <w:b w:val="0"/>
          <w:sz w:val="24"/>
          <w:szCs w:val="24"/>
        </w:rPr>
        <w:t xml:space="preserve">Rietavo </w:t>
      </w:r>
      <w:r w:rsidR="000C3DF2">
        <w:rPr>
          <w:b w:val="0"/>
          <w:sz w:val="24"/>
          <w:szCs w:val="24"/>
        </w:rPr>
        <w:t>socialinių paslaugų</w:t>
      </w:r>
      <w:r w:rsidR="008970E1">
        <w:rPr>
          <w:b w:val="0"/>
          <w:sz w:val="24"/>
          <w:szCs w:val="24"/>
        </w:rPr>
        <w:t xml:space="preserve"> centre</w:t>
      </w:r>
      <w:r w:rsidR="000C3DF2">
        <w:rPr>
          <w:b w:val="0"/>
          <w:sz w:val="24"/>
          <w:szCs w:val="24"/>
        </w:rPr>
        <w:t xml:space="preserve"> </w:t>
      </w:r>
      <w:r w:rsidR="008970E1">
        <w:rPr>
          <w:b w:val="0"/>
          <w:sz w:val="24"/>
          <w:szCs w:val="24"/>
        </w:rPr>
        <w:t>teikiamų socialinių paslaugų kainas</w:t>
      </w:r>
      <w:r w:rsidR="000C3DF2">
        <w:rPr>
          <w:b w:val="0"/>
          <w:sz w:val="24"/>
          <w:szCs w:val="24"/>
        </w:rPr>
        <w:t xml:space="preserve"> </w:t>
      </w:r>
      <w:r w:rsidR="004F7CDB">
        <w:rPr>
          <w:b w:val="0"/>
          <w:sz w:val="24"/>
          <w:szCs w:val="24"/>
        </w:rPr>
        <w:t>(pridedama</w:t>
      </w:r>
      <w:r w:rsidR="00F27AD7">
        <w:rPr>
          <w:b w:val="0"/>
          <w:sz w:val="24"/>
          <w:szCs w:val="24"/>
        </w:rPr>
        <w:t>).</w:t>
      </w:r>
    </w:p>
    <w:p w:rsidR="00E513F5" w:rsidRDefault="000C1C0C" w:rsidP="000C3DF2">
      <w:pPr>
        <w:pStyle w:val="Pagrindinistekstas"/>
        <w:numPr>
          <w:ilvl w:val="0"/>
          <w:numId w:val="24"/>
        </w:numPr>
        <w:tabs>
          <w:tab w:val="clear" w:pos="1080"/>
          <w:tab w:val="num" w:pos="993"/>
        </w:tabs>
        <w:ind w:right="-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</w:t>
      </w:r>
      <w:r w:rsidR="000C3DF2">
        <w:rPr>
          <w:b w:val="0"/>
          <w:sz w:val="24"/>
          <w:szCs w:val="24"/>
        </w:rPr>
        <w:t xml:space="preserve">prendimas įsigalioja </w:t>
      </w:r>
      <w:r w:rsidR="00AB0DE0">
        <w:rPr>
          <w:b w:val="0"/>
          <w:sz w:val="24"/>
          <w:szCs w:val="24"/>
        </w:rPr>
        <w:t>nuo 2014</w:t>
      </w:r>
      <w:r w:rsidR="000C3DF2">
        <w:rPr>
          <w:b w:val="0"/>
          <w:sz w:val="24"/>
          <w:szCs w:val="24"/>
        </w:rPr>
        <w:t xml:space="preserve"> m. </w:t>
      </w:r>
      <w:r w:rsidR="00CB3E26">
        <w:rPr>
          <w:b w:val="0"/>
          <w:sz w:val="24"/>
          <w:szCs w:val="24"/>
        </w:rPr>
        <w:t>lapkričio</w:t>
      </w:r>
      <w:r w:rsidR="000C3DF2">
        <w:rPr>
          <w:b w:val="0"/>
          <w:sz w:val="24"/>
          <w:szCs w:val="24"/>
        </w:rPr>
        <w:t xml:space="preserve"> 1 dienos.</w:t>
      </w:r>
    </w:p>
    <w:p w:rsidR="000D0D03" w:rsidRDefault="00AB0DE0" w:rsidP="00AB0DE0">
      <w:pPr>
        <w:pStyle w:val="Pagrindinistekstas"/>
        <w:numPr>
          <w:ilvl w:val="0"/>
          <w:numId w:val="24"/>
        </w:numPr>
        <w:tabs>
          <w:tab w:val="clear" w:pos="1080"/>
          <w:tab w:val="num" w:pos="993"/>
        </w:tabs>
        <w:ind w:left="0" w:right="-42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Pripažinti netekusi</w:t>
      </w:r>
      <w:r w:rsidR="000D0D03">
        <w:rPr>
          <w:b w:val="0"/>
          <w:sz w:val="24"/>
          <w:szCs w:val="24"/>
        </w:rPr>
        <w:t>ais</w:t>
      </w:r>
      <w:r>
        <w:rPr>
          <w:b w:val="0"/>
          <w:sz w:val="24"/>
          <w:szCs w:val="24"/>
        </w:rPr>
        <w:t xml:space="preserve"> galios</w:t>
      </w:r>
      <w:r w:rsidR="000D0D03">
        <w:rPr>
          <w:b w:val="0"/>
          <w:sz w:val="24"/>
          <w:szCs w:val="24"/>
        </w:rPr>
        <w:t>:</w:t>
      </w:r>
    </w:p>
    <w:p w:rsidR="00AB0DE0" w:rsidRDefault="000D0D03" w:rsidP="000D0D03">
      <w:pPr>
        <w:pStyle w:val="Pagrindinistekstas"/>
        <w:ind w:right="-42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3.1.</w:t>
      </w:r>
      <w:r w:rsidR="00AB0DE0">
        <w:rPr>
          <w:b w:val="0"/>
          <w:sz w:val="24"/>
          <w:szCs w:val="24"/>
        </w:rPr>
        <w:t xml:space="preserve"> R</w:t>
      </w:r>
      <w:r w:rsidR="00CB3E26">
        <w:rPr>
          <w:b w:val="0"/>
          <w:sz w:val="24"/>
          <w:szCs w:val="24"/>
        </w:rPr>
        <w:t>ietavo savivaldybės tarybos 2010</w:t>
      </w:r>
      <w:r w:rsidR="00AB0DE0">
        <w:rPr>
          <w:b w:val="0"/>
          <w:sz w:val="24"/>
          <w:szCs w:val="24"/>
        </w:rPr>
        <w:t xml:space="preserve"> m. </w:t>
      </w:r>
      <w:r w:rsidR="00CB3E26">
        <w:rPr>
          <w:b w:val="0"/>
          <w:sz w:val="24"/>
          <w:szCs w:val="24"/>
        </w:rPr>
        <w:t>gegužės 20 d. sprendimą Nr. T1-12</w:t>
      </w:r>
      <w:r w:rsidR="00AB0DE0">
        <w:rPr>
          <w:b w:val="0"/>
          <w:sz w:val="24"/>
          <w:szCs w:val="24"/>
        </w:rPr>
        <w:t>2 „Dėl Ri</w:t>
      </w:r>
      <w:r w:rsidR="00CB3E26">
        <w:rPr>
          <w:b w:val="0"/>
          <w:sz w:val="24"/>
          <w:szCs w:val="24"/>
        </w:rPr>
        <w:t>etavo socialinių paslaugų centro teikiamų</w:t>
      </w:r>
      <w:r w:rsidR="00AB0DE0">
        <w:rPr>
          <w:b w:val="0"/>
          <w:sz w:val="24"/>
          <w:szCs w:val="24"/>
        </w:rPr>
        <w:t xml:space="preserve"> paslaugų </w:t>
      </w:r>
      <w:r w:rsidR="00CB3E26">
        <w:rPr>
          <w:b w:val="0"/>
          <w:sz w:val="24"/>
          <w:szCs w:val="24"/>
        </w:rPr>
        <w:t>į</w:t>
      </w:r>
      <w:r w:rsidR="00AB0DE0">
        <w:rPr>
          <w:b w:val="0"/>
          <w:sz w:val="24"/>
          <w:szCs w:val="24"/>
        </w:rPr>
        <w:t>kain</w:t>
      </w:r>
      <w:r w:rsidR="00CB3E26">
        <w:rPr>
          <w:b w:val="0"/>
          <w:sz w:val="24"/>
          <w:szCs w:val="24"/>
        </w:rPr>
        <w:t>i</w:t>
      </w:r>
      <w:r>
        <w:rPr>
          <w:b w:val="0"/>
          <w:sz w:val="24"/>
          <w:szCs w:val="24"/>
        </w:rPr>
        <w:t>ų patvirtinimo“;</w:t>
      </w:r>
    </w:p>
    <w:p w:rsidR="00CB3E26" w:rsidRPr="008140FA" w:rsidRDefault="000D0D03" w:rsidP="000D0D03">
      <w:pPr>
        <w:pStyle w:val="Pagrindinistekstas"/>
        <w:numPr>
          <w:ilvl w:val="1"/>
          <w:numId w:val="24"/>
        </w:numPr>
        <w:tabs>
          <w:tab w:val="left" w:pos="1134"/>
        </w:tabs>
        <w:ind w:left="0" w:right="-42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CB3E26">
        <w:rPr>
          <w:b w:val="0"/>
          <w:sz w:val="24"/>
          <w:szCs w:val="24"/>
        </w:rPr>
        <w:t>Rietavo savivaldybės tarybos 2014 m. kovo 27</w:t>
      </w:r>
      <w:r w:rsidR="008140FA">
        <w:rPr>
          <w:b w:val="0"/>
          <w:sz w:val="24"/>
          <w:szCs w:val="24"/>
        </w:rPr>
        <w:t xml:space="preserve"> d. sprendimą Nr. T1-48</w:t>
      </w:r>
      <w:r w:rsidR="00CB3E26">
        <w:rPr>
          <w:b w:val="0"/>
          <w:sz w:val="24"/>
          <w:szCs w:val="24"/>
        </w:rPr>
        <w:t xml:space="preserve"> „Dėl Rietavo soci</w:t>
      </w:r>
      <w:r w:rsidR="008140FA">
        <w:rPr>
          <w:b w:val="0"/>
          <w:sz w:val="24"/>
          <w:szCs w:val="24"/>
        </w:rPr>
        <w:t>alinių paslaugų centre</w:t>
      </w:r>
      <w:r w:rsidR="00CB3E26">
        <w:rPr>
          <w:b w:val="0"/>
          <w:sz w:val="24"/>
          <w:szCs w:val="24"/>
        </w:rPr>
        <w:t xml:space="preserve"> teikiamų </w:t>
      </w:r>
      <w:r w:rsidR="008140FA">
        <w:rPr>
          <w:b w:val="0"/>
          <w:sz w:val="24"/>
          <w:szCs w:val="24"/>
        </w:rPr>
        <w:t xml:space="preserve">socialinių </w:t>
      </w:r>
      <w:r w:rsidR="00CB3E26">
        <w:rPr>
          <w:b w:val="0"/>
          <w:sz w:val="24"/>
          <w:szCs w:val="24"/>
        </w:rPr>
        <w:t>paslaugų kainų patvirtinimo“.</w:t>
      </w:r>
    </w:p>
    <w:p w:rsidR="00F27AD7" w:rsidRDefault="00657D24" w:rsidP="00657D24">
      <w:pPr>
        <w:pStyle w:val="Pagrindinistekstas"/>
        <w:ind w:right="-42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Sprendimas gali būti skundžiamas Lietuvos Respublikos admini</w:t>
      </w:r>
      <w:r w:rsidR="00E513F5">
        <w:rPr>
          <w:b w:val="0"/>
          <w:sz w:val="24"/>
          <w:szCs w:val="24"/>
        </w:rPr>
        <w:t>stracinių bylų teisenos įstatymo</w:t>
      </w:r>
      <w:r>
        <w:rPr>
          <w:b w:val="0"/>
          <w:sz w:val="24"/>
          <w:szCs w:val="24"/>
        </w:rPr>
        <w:t xml:space="preserve"> nustatyta tvarka.</w:t>
      </w:r>
      <w:r w:rsidR="005F57FF">
        <w:rPr>
          <w:b w:val="0"/>
          <w:sz w:val="24"/>
          <w:szCs w:val="24"/>
        </w:rPr>
        <w:tab/>
      </w:r>
    </w:p>
    <w:p w:rsidR="002544F7" w:rsidRDefault="002544F7" w:rsidP="00E95243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5F57FF" w:rsidRDefault="005F57FF" w:rsidP="00E95243">
      <w:pPr>
        <w:pStyle w:val="Pagrindinistekstas"/>
        <w:ind w:right="-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Savivaldybės meras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Antanas Černeckis</w:t>
      </w:r>
    </w:p>
    <w:p w:rsidR="005F57FF" w:rsidRDefault="005F57FF" w:rsidP="00E95243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2D4CB1" w:rsidRDefault="002D4CB1" w:rsidP="002D4CB1">
      <w:pPr>
        <w:ind w:firstLine="0"/>
      </w:pPr>
    </w:p>
    <w:p w:rsidR="00535B36" w:rsidRDefault="00535B36" w:rsidP="002D4CB1">
      <w:pPr>
        <w:ind w:firstLine="0"/>
      </w:pPr>
    </w:p>
    <w:p w:rsidR="00535B36" w:rsidRDefault="00535B36" w:rsidP="002D4CB1">
      <w:pPr>
        <w:ind w:firstLine="0"/>
      </w:pPr>
    </w:p>
    <w:p w:rsidR="00C217EF" w:rsidRDefault="00C217EF" w:rsidP="003B3132">
      <w:pPr>
        <w:pStyle w:val="Pagrindinistekstas"/>
        <w:ind w:left="3600" w:right="-42" w:firstLine="720"/>
        <w:rPr>
          <w:b w:val="0"/>
          <w:sz w:val="24"/>
          <w:szCs w:val="24"/>
        </w:rPr>
      </w:pPr>
    </w:p>
    <w:p w:rsidR="00C217EF" w:rsidRDefault="00C217EF" w:rsidP="003B3132">
      <w:pPr>
        <w:pStyle w:val="Pagrindinistekstas"/>
        <w:ind w:left="3600" w:right="-42" w:firstLine="720"/>
        <w:rPr>
          <w:b w:val="0"/>
          <w:sz w:val="24"/>
          <w:szCs w:val="24"/>
        </w:rPr>
      </w:pPr>
    </w:p>
    <w:p w:rsidR="0013108E" w:rsidRDefault="0013108E" w:rsidP="0013108E">
      <w:pPr>
        <w:ind w:firstLine="0"/>
      </w:pPr>
      <w:r>
        <w:t>Vyr. specialistė (kalbos tvarkytoja)</w:t>
      </w:r>
      <w:r>
        <w:tab/>
      </w:r>
      <w:r>
        <w:tab/>
      </w:r>
      <w:r>
        <w:tab/>
        <w:t>Administracijos direktorius</w:t>
      </w:r>
    </w:p>
    <w:p w:rsidR="0013108E" w:rsidRDefault="0013108E" w:rsidP="0013108E">
      <w:pPr>
        <w:ind w:firstLine="0"/>
      </w:pPr>
      <w:r>
        <w:t>Angelė Kilčiauskaitė</w:t>
      </w:r>
      <w:r>
        <w:tab/>
      </w:r>
      <w:r>
        <w:tab/>
      </w:r>
      <w:r>
        <w:tab/>
      </w:r>
      <w:r>
        <w:tab/>
      </w:r>
      <w:r>
        <w:tab/>
        <w:t>Vytautas Dičiūnas</w:t>
      </w:r>
    </w:p>
    <w:p w:rsidR="0013108E" w:rsidRDefault="008140FA" w:rsidP="0013108E">
      <w:pPr>
        <w:ind w:firstLine="0"/>
      </w:pPr>
      <w:r>
        <w:t>2014-10-10</w:t>
      </w:r>
      <w:r>
        <w:tab/>
      </w:r>
      <w:r>
        <w:tab/>
      </w:r>
      <w:r>
        <w:tab/>
      </w:r>
      <w:r>
        <w:tab/>
      </w:r>
      <w:r>
        <w:tab/>
      </w:r>
      <w:r>
        <w:tab/>
        <w:t>2014-10-10</w:t>
      </w:r>
    </w:p>
    <w:p w:rsidR="0013108E" w:rsidRDefault="0013108E" w:rsidP="0013108E">
      <w:pPr>
        <w:ind w:firstLine="0"/>
      </w:pPr>
    </w:p>
    <w:p w:rsidR="0013108E" w:rsidRDefault="0013108E" w:rsidP="0013108E">
      <w:pPr>
        <w:ind w:firstLine="0"/>
      </w:pPr>
      <w:r>
        <w:t xml:space="preserve">Teisės ir finansų skyriaus </w:t>
      </w:r>
      <w:r w:rsidR="00AB0DE0">
        <w:t>vedėjas</w:t>
      </w:r>
      <w:r w:rsidR="00AB0DE0">
        <w:tab/>
      </w:r>
      <w:r w:rsidR="00AB0DE0">
        <w:tab/>
      </w:r>
      <w:r w:rsidR="00AB0DE0">
        <w:tab/>
      </w:r>
    </w:p>
    <w:p w:rsidR="0013108E" w:rsidRDefault="00F73A7A" w:rsidP="0013108E">
      <w:pPr>
        <w:ind w:firstLine="0"/>
      </w:pPr>
      <w:r>
        <w:t>Andrej Pavlovskij</w:t>
      </w:r>
      <w:r w:rsidR="00AB0DE0">
        <w:tab/>
      </w:r>
      <w:r w:rsidR="00AB0DE0">
        <w:tab/>
      </w:r>
      <w:r w:rsidR="00AB0DE0">
        <w:tab/>
      </w:r>
      <w:r w:rsidR="00AB0DE0">
        <w:tab/>
      </w:r>
      <w:r w:rsidR="00AB0DE0">
        <w:tab/>
      </w:r>
    </w:p>
    <w:p w:rsidR="0013108E" w:rsidRDefault="008140FA" w:rsidP="0013108E">
      <w:pPr>
        <w:ind w:firstLine="0"/>
      </w:pPr>
      <w:r>
        <w:t>2014-10-10</w:t>
      </w:r>
      <w:r w:rsidR="00AB0DE0">
        <w:tab/>
      </w:r>
      <w:r w:rsidR="00AB0DE0">
        <w:tab/>
      </w:r>
      <w:r w:rsidR="00AB0DE0">
        <w:tab/>
      </w:r>
      <w:r w:rsidR="00AB0DE0">
        <w:tab/>
      </w:r>
      <w:r w:rsidR="00AB0DE0">
        <w:tab/>
      </w:r>
      <w:r w:rsidR="00AB0DE0">
        <w:tab/>
      </w:r>
    </w:p>
    <w:p w:rsidR="0013108E" w:rsidRDefault="0013108E" w:rsidP="0013108E">
      <w:pPr>
        <w:ind w:firstLine="0"/>
      </w:pPr>
    </w:p>
    <w:p w:rsidR="0013108E" w:rsidRDefault="0013108E" w:rsidP="0013108E">
      <w:pPr>
        <w:pStyle w:val="Pagrindiniotekstotrauka"/>
        <w:tabs>
          <w:tab w:val="left" w:pos="1247"/>
        </w:tabs>
        <w:ind w:firstLine="0"/>
      </w:pPr>
      <w:r>
        <w:t xml:space="preserve">Parengė </w:t>
      </w:r>
    </w:p>
    <w:p w:rsidR="00AB0DE0" w:rsidRDefault="00AB0DE0" w:rsidP="0013108E">
      <w:pPr>
        <w:pStyle w:val="Pagrindiniotekstotrauka"/>
        <w:tabs>
          <w:tab w:val="left" w:pos="1247"/>
        </w:tabs>
        <w:ind w:firstLine="0"/>
      </w:pPr>
      <w:r>
        <w:t>Jolita Alseikienė</w:t>
      </w:r>
    </w:p>
    <w:p w:rsidR="0013108E" w:rsidRDefault="008140FA" w:rsidP="0013108E">
      <w:pPr>
        <w:pStyle w:val="Pagrindiniotekstotrauka"/>
        <w:tabs>
          <w:tab w:val="left" w:pos="1247"/>
        </w:tabs>
        <w:ind w:firstLine="0"/>
      </w:pPr>
      <w:r>
        <w:t>2014-10-10</w:t>
      </w:r>
    </w:p>
    <w:p w:rsidR="00C217EF" w:rsidRDefault="00C217EF" w:rsidP="00AB0DE0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351490" w:rsidRDefault="00351490" w:rsidP="00AB0DE0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631769" w:rsidRDefault="00631769" w:rsidP="00170B70">
      <w:pPr>
        <w:pStyle w:val="Pagrindinistekstas"/>
        <w:ind w:left="5760" w:right="-42" w:firstLine="720"/>
        <w:jc w:val="both"/>
        <w:rPr>
          <w:b w:val="0"/>
          <w:bCs/>
          <w:sz w:val="24"/>
          <w:szCs w:val="24"/>
        </w:rPr>
      </w:pPr>
    </w:p>
    <w:p w:rsidR="000C3DF2" w:rsidRDefault="000C3DF2" w:rsidP="00170B70">
      <w:pPr>
        <w:pStyle w:val="Pagrindinistekstas"/>
        <w:ind w:left="5760" w:right="-42" w:firstLine="720"/>
        <w:jc w:val="both"/>
        <w:rPr>
          <w:b w:val="0"/>
          <w:bCs/>
          <w:sz w:val="24"/>
          <w:szCs w:val="24"/>
        </w:rPr>
      </w:pPr>
      <w:r w:rsidRPr="000C3DF2">
        <w:rPr>
          <w:b w:val="0"/>
          <w:bCs/>
          <w:sz w:val="24"/>
          <w:szCs w:val="24"/>
        </w:rPr>
        <w:lastRenderedPageBreak/>
        <w:t>PATVIRTINTA</w:t>
      </w:r>
    </w:p>
    <w:p w:rsidR="000C3DF2" w:rsidRDefault="000C3DF2" w:rsidP="000C3DF2">
      <w:pPr>
        <w:pStyle w:val="Pagrindinistekstas"/>
        <w:ind w:right="-42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  <w:t>Rietavo savivaldybės tarybos</w:t>
      </w:r>
    </w:p>
    <w:p w:rsidR="000C3DF2" w:rsidRDefault="000C3DF2" w:rsidP="000C3DF2">
      <w:pPr>
        <w:pStyle w:val="Pagrindinistekstas"/>
        <w:ind w:right="-42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 w:rsidR="00AB0DE0">
        <w:rPr>
          <w:b w:val="0"/>
          <w:bCs/>
          <w:sz w:val="24"/>
          <w:szCs w:val="24"/>
        </w:rPr>
        <w:t>2014</w:t>
      </w:r>
      <w:r w:rsidR="00170B70">
        <w:rPr>
          <w:b w:val="0"/>
          <w:bCs/>
          <w:sz w:val="24"/>
          <w:szCs w:val="24"/>
        </w:rPr>
        <w:t xml:space="preserve"> m. </w:t>
      </w:r>
      <w:r w:rsidR="00846254">
        <w:rPr>
          <w:b w:val="0"/>
          <w:bCs/>
          <w:sz w:val="24"/>
          <w:szCs w:val="24"/>
        </w:rPr>
        <w:t xml:space="preserve">spalio  </w:t>
      </w:r>
      <w:r w:rsidR="00170B70">
        <w:rPr>
          <w:b w:val="0"/>
          <w:bCs/>
          <w:sz w:val="24"/>
          <w:szCs w:val="24"/>
        </w:rPr>
        <w:t xml:space="preserve"> d.</w:t>
      </w:r>
    </w:p>
    <w:p w:rsidR="00170B70" w:rsidRPr="000C3DF2" w:rsidRDefault="00170B70" w:rsidP="000C3DF2">
      <w:pPr>
        <w:pStyle w:val="Pagrindinistekstas"/>
        <w:ind w:right="-42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  <w:t>sprendimu Nr. T1-</w:t>
      </w:r>
    </w:p>
    <w:p w:rsidR="00351490" w:rsidRDefault="00351490" w:rsidP="0058126A">
      <w:pPr>
        <w:pStyle w:val="Pagrindinistekstas"/>
        <w:ind w:right="-42"/>
        <w:rPr>
          <w:bCs/>
          <w:sz w:val="22"/>
          <w:szCs w:val="22"/>
        </w:rPr>
      </w:pPr>
    </w:p>
    <w:p w:rsidR="00351490" w:rsidRDefault="00351490" w:rsidP="00F77391">
      <w:pPr>
        <w:pStyle w:val="Pagrindinistekstas"/>
        <w:ind w:right="-42"/>
        <w:jc w:val="left"/>
        <w:rPr>
          <w:bCs/>
          <w:sz w:val="22"/>
          <w:szCs w:val="22"/>
        </w:rPr>
      </w:pPr>
    </w:p>
    <w:p w:rsidR="00351490" w:rsidRDefault="00351490" w:rsidP="0058126A">
      <w:pPr>
        <w:pStyle w:val="Pagrindinistekstas"/>
        <w:ind w:right="-42"/>
        <w:rPr>
          <w:bCs/>
          <w:sz w:val="22"/>
          <w:szCs w:val="22"/>
        </w:rPr>
      </w:pPr>
    </w:p>
    <w:p w:rsidR="008970E1" w:rsidRPr="00F42D30" w:rsidRDefault="008970E1" w:rsidP="0058126A">
      <w:pPr>
        <w:pStyle w:val="Pagrindinistekstas"/>
        <w:ind w:right="-42"/>
        <w:rPr>
          <w:bCs/>
          <w:sz w:val="24"/>
          <w:szCs w:val="24"/>
        </w:rPr>
      </w:pPr>
      <w:r w:rsidRPr="00F42D30">
        <w:rPr>
          <w:bCs/>
          <w:sz w:val="24"/>
          <w:szCs w:val="24"/>
        </w:rPr>
        <w:t>RIETAVO SOCIALINIŲ PASLAUGŲ C</w:t>
      </w:r>
      <w:r w:rsidR="00846254">
        <w:rPr>
          <w:bCs/>
          <w:sz w:val="24"/>
          <w:szCs w:val="24"/>
        </w:rPr>
        <w:t>ENTRO</w:t>
      </w:r>
      <w:r w:rsidRPr="00F42D30">
        <w:rPr>
          <w:bCs/>
          <w:sz w:val="24"/>
          <w:szCs w:val="24"/>
        </w:rPr>
        <w:t xml:space="preserve"> TEIKIAMŲ </w:t>
      </w:r>
    </w:p>
    <w:p w:rsidR="00351490" w:rsidRPr="00F42D30" w:rsidRDefault="008970E1" w:rsidP="0058126A">
      <w:pPr>
        <w:pStyle w:val="Pagrindinistekstas"/>
        <w:ind w:right="-42"/>
        <w:rPr>
          <w:bCs/>
          <w:sz w:val="24"/>
          <w:szCs w:val="24"/>
        </w:rPr>
      </w:pPr>
      <w:r w:rsidRPr="00F42D30">
        <w:rPr>
          <w:bCs/>
          <w:sz w:val="24"/>
          <w:szCs w:val="24"/>
        </w:rPr>
        <w:t xml:space="preserve">PASLAUGŲ </w:t>
      </w:r>
      <w:r w:rsidR="00846254">
        <w:rPr>
          <w:bCs/>
          <w:sz w:val="24"/>
          <w:szCs w:val="24"/>
        </w:rPr>
        <w:t>KAINORAŠTIS</w:t>
      </w:r>
    </w:p>
    <w:p w:rsidR="005D2F34" w:rsidRDefault="005D2F34" w:rsidP="008970E1">
      <w:pPr>
        <w:pStyle w:val="Pagrindinistekstas"/>
        <w:ind w:right="-42"/>
        <w:jc w:val="both"/>
        <w:rPr>
          <w:bCs/>
          <w:sz w:val="22"/>
          <w:szCs w:val="22"/>
        </w:rPr>
      </w:pPr>
    </w:p>
    <w:tbl>
      <w:tblPr>
        <w:tblW w:w="9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0"/>
        <w:gridCol w:w="1950"/>
        <w:gridCol w:w="1533"/>
        <w:gridCol w:w="1563"/>
        <w:gridCol w:w="1667"/>
        <w:gridCol w:w="1426"/>
      </w:tblGrid>
      <w:tr w:rsidR="00F77391" w:rsidRPr="00F77391" w:rsidTr="00F77391">
        <w:tc>
          <w:tcPr>
            <w:tcW w:w="1050" w:type="dxa"/>
            <w:vAlign w:val="center"/>
          </w:tcPr>
          <w:p w:rsidR="00F77391" w:rsidRPr="00F77391" w:rsidRDefault="00F77391" w:rsidP="00F77391">
            <w:pPr>
              <w:ind w:firstLine="0"/>
              <w:rPr>
                <w:rFonts w:eastAsia="Arial Unicode MS"/>
              </w:rPr>
            </w:pPr>
            <w:r>
              <w:t>Eil. Nr.</w:t>
            </w:r>
          </w:p>
        </w:tc>
        <w:tc>
          <w:tcPr>
            <w:tcW w:w="1950" w:type="dxa"/>
            <w:vAlign w:val="center"/>
          </w:tcPr>
          <w:p w:rsidR="00F77391" w:rsidRPr="00F77391" w:rsidRDefault="00F77391" w:rsidP="00F77391">
            <w:pPr>
              <w:ind w:firstLine="0"/>
              <w:rPr>
                <w:rFonts w:eastAsia="Arial Unicode MS"/>
              </w:rPr>
            </w:pPr>
            <w:r>
              <w:t>Paslaugos pavadinimas</w:t>
            </w:r>
          </w:p>
        </w:tc>
        <w:tc>
          <w:tcPr>
            <w:tcW w:w="1533" w:type="dxa"/>
            <w:vAlign w:val="center"/>
          </w:tcPr>
          <w:p w:rsidR="00F77391" w:rsidRPr="00F77391" w:rsidRDefault="00F77391" w:rsidP="00F77391">
            <w:pPr>
              <w:ind w:firstLine="0"/>
              <w:rPr>
                <w:rFonts w:eastAsia="Arial Unicode MS"/>
              </w:rPr>
            </w:pPr>
            <w:r>
              <w:t>Paslaugos kodas pagal SPIS</w:t>
            </w:r>
          </w:p>
        </w:tc>
        <w:tc>
          <w:tcPr>
            <w:tcW w:w="1563" w:type="dxa"/>
            <w:vAlign w:val="center"/>
          </w:tcPr>
          <w:p w:rsidR="00F77391" w:rsidRPr="00F77391" w:rsidRDefault="00F77391" w:rsidP="00F77391">
            <w:pPr>
              <w:ind w:firstLine="0"/>
              <w:rPr>
                <w:rFonts w:eastAsia="Arial Unicode MS"/>
              </w:rPr>
            </w:pPr>
            <w:r>
              <w:t xml:space="preserve">Paslaugos įkainis litais </w:t>
            </w:r>
          </w:p>
        </w:tc>
        <w:tc>
          <w:tcPr>
            <w:tcW w:w="1667" w:type="dxa"/>
            <w:vAlign w:val="center"/>
          </w:tcPr>
          <w:p w:rsidR="00F77391" w:rsidRPr="00F77391" w:rsidRDefault="00F77391" w:rsidP="00F77391">
            <w:pPr>
              <w:ind w:firstLine="0"/>
              <w:rPr>
                <w:rFonts w:eastAsia="Arial Unicode MS"/>
              </w:rPr>
            </w:pPr>
            <w:r>
              <w:t>Trukmė</w:t>
            </w:r>
          </w:p>
        </w:tc>
        <w:tc>
          <w:tcPr>
            <w:tcW w:w="1426" w:type="dxa"/>
          </w:tcPr>
          <w:p w:rsidR="00F77391" w:rsidRDefault="00F77391" w:rsidP="00F77391">
            <w:pPr>
              <w:ind w:firstLine="0"/>
            </w:pPr>
          </w:p>
          <w:p w:rsidR="00F77391" w:rsidRDefault="00F77391" w:rsidP="00F77391">
            <w:pPr>
              <w:ind w:firstLine="0"/>
            </w:pPr>
            <w:r>
              <w:t xml:space="preserve">Paslaugos įkainis eurais </w:t>
            </w:r>
          </w:p>
        </w:tc>
      </w:tr>
      <w:tr w:rsidR="00F77391" w:rsidRPr="00F77391" w:rsidTr="00F77391">
        <w:tc>
          <w:tcPr>
            <w:tcW w:w="1050" w:type="dxa"/>
            <w:vAlign w:val="center"/>
          </w:tcPr>
          <w:p w:rsidR="00F77391" w:rsidRPr="00F77391" w:rsidRDefault="00F77391" w:rsidP="00F77391">
            <w:pPr>
              <w:ind w:firstLine="0"/>
              <w:jc w:val="left"/>
              <w:rPr>
                <w:rFonts w:eastAsia="Arial Unicode MS"/>
              </w:rPr>
            </w:pPr>
            <w:r>
              <w:t>1.</w:t>
            </w:r>
          </w:p>
        </w:tc>
        <w:tc>
          <w:tcPr>
            <w:tcW w:w="1950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Informavimas</w:t>
            </w:r>
          </w:p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</w:p>
        </w:tc>
        <w:tc>
          <w:tcPr>
            <w:tcW w:w="1533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201</w:t>
            </w:r>
          </w:p>
        </w:tc>
        <w:tc>
          <w:tcPr>
            <w:tcW w:w="1563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 xml:space="preserve">Nemokamai </w:t>
            </w:r>
          </w:p>
        </w:tc>
        <w:tc>
          <w:tcPr>
            <w:tcW w:w="1667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Pagal reikalą</w:t>
            </w:r>
          </w:p>
        </w:tc>
        <w:tc>
          <w:tcPr>
            <w:tcW w:w="1426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 xml:space="preserve">Nemokamai </w:t>
            </w:r>
          </w:p>
        </w:tc>
      </w:tr>
      <w:tr w:rsidR="00F77391" w:rsidRPr="00F77391" w:rsidTr="00F77391">
        <w:tc>
          <w:tcPr>
            <w:tcW w:w="1050" w:type="dxa"/>
            <w:vAlign w:val="center"/>
          </w:tcPr>
          <w:p w:rsidR="00F77391" w:rsidRPr="00F77391" w:rsidRDefault="00F77391" w:rsidP="00F77391">
            <w:pPr>
              <w:ind w:firstLine="0"/>
              <w:jc w:val="left"/>
              <w:rPr>
                <w:rFonts w:eastAsia="Arial Unicode MS"/>
              </w:rPr>
            </w:pPr>
            <w:r>
              <w:t>2.</w:t>
            </w:r>
          </w:p>
        </w:tc>
        <w:tc>
          <w:tcPr>
            <w:tcW w:w="1950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 xml:space="preserve">Konsultavimas </w:t>
            </w:r>
          </w:p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</w:p>
        </w:tc>
        <w:tc>
          <w:tcPr>
            <w:tcW w:w="1533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201</w:t>
            </w:r>
          </w:p>
        </w:tc>
        <w:tc>
          <w:tcPr>
            <w:tcW w:w="1563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 xml:space="preserve">Nemokamai </w:t>
            </w:r>
          </w:p>
        </w:tc>
        <w:tc>
          <w:tcPr>
            <w:tcW w:w="1667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Pagal reikalą</w:t>
            </w:r>
          </w:p>
        </w:tc>
        <w:tc>
          <w:tcPr>
            <w:tcW w:w="1426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 xml:space="preserve">Nemokamai </w:t>
            </w:r>
          </w:p>
        </w:tc>
      </w:tr>
      <w:tr w:rsidR="00F77391" w:rsidRPr="00F77391" w:rsidTr="00F77391">
        <w:tc>
          <w:tcPr>
            <w:tcW w:w="1050" w:type="dxa"/>
            <w:vAlign w:val="center"/>
          </w:tcPr>
          <w:p w:rsidR="00F77391" w:rsidRPr="00F77391" w:rsidRDefault="00F77391" w:rsidP="00F77391">
            <w:pPr>
              <w:ind w:firstLine="0"/>
              <w:jc w:val="left"/>
              <w:rPr>
                <w:rFonts w:eastAsia="Arial Unicode MS"/>
              </w:rPr>
            </w:pPr>
            <w:r>
              <w:t>3.</w:t>
            </w:r>
          </w:p>
        </w:tc>
        <w:tc>
          <w:tcPr>
            <w:tcW w:w="1950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Tarpininkavimas ir atstovavimas</w:t>
            </w:r>
          </w:p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</w:p>
        </w:tc>
        <w:tc>
          <w:tcPr>
            <w:tcW w:w="1533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203</w:t>
            </w:r>
          </w:p>
        </w:tc>
        <w:tc>
          <w:tcPr>
            <w:tcW w:w="1563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 xml:space="preserve">Nemokamai </w:t>
            </w:r>
          </w:p>
        </w:tc>
        <w:tc>
          <w:tcPr>
            <w:tcW w:w="1667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Pagal reikalą</w:t>
            </w:r>
          </w:p>
        </w:tc>
        <w:tc>
          <w:tcPr>
            <w:tcW w:w="1426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 xml:space="preserve">Nemokamai </w:t>
            </w:r>
          </w:p>
        </w:tc>
      </w:tr>
      <w:tr w:rsidR="00F77391" w:rsidRPr="00F77391" w:rsidTr="00F77391">
        <w:tc>
          <w:tcPr>
            <w:tcW w:w="1050" w:type="dxa"/>
            <w:vAlign w:val="center"/>
          </w:tcPr>
          <w:p w:rsidR="00F77391" w:rsidRPr="00F77391" w:rsidRDefault="00F77391" w:rsidP="00F77391">
            <w:pPr>
              <w:ind w:firstLine="0"/>
              <w:jc w:val="left"/>
              <w:rPr>
                <w:rFonts w:eastAsia="Arial Unicode MS"/>
              </w:rPr>
            </w:pPr>
            <w:r>
              <w:t>4.</w:t>
            </w:r>
          </w:p>
        </w:tc>
        <w:tc>
          <w:tcPr>
            <w:tcW w:w="1950" w:type="dxa"/>
          </w:tcPr>
          <w:p w:rsidR="00F77391" w:rsidRPr="00F77391" w:rsidRDefault="00F77391" w:rsidP="00F77391">
            <w:pPr>
              <w:tabs>
                <w:tab w:val="left" w:pos="1340"/>
              </w:tabs>
              <w:ind w:firstLine="0"/>
              <w:jc w:val="left"/>
              <w:rPr>
                <w:lang w:val="pt-BR"/>
              </w:rPr>
            </w:pPr>
            <w:r w:rsidRPr="00F77391">
              <w:rPr>
                <w:lang w:val="pt-BR"/>
              </w:rPr>
              <w:t>Aprūpinimas būtiniausiais drabužiais ir avalyne</w:t>
            </w:r>
          </w:p>
        </w:tc>
        <w:tc>
          <w:tcPr>
            <w:tcW w:w="1533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218</w:t>
            </w:r>
          </w:p>
        </w:tc>
        <w:tc>
          <w:tcPr>
            <w:tcW w:w="1563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 xml:space="preserve">Nemokamai </w:t>
            </w:r>
          </w:p>
        </w:tc>
        <w:tc>
          <w:tcPr>
            <w:tcW w:w="1667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Pagal poreikį</w:t>
            </w:r>
          </w:p>
        </w:tc>
        <w:tc>
          <w:tcPr>
            <w:tcW w:w="1426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 xml:space="preserve">Nemokamai </w:t>
            </w:r>
          </w:p>
        </w:tc>
      </w:tr>
      <w:tr w:rsidR="00F77391" w:rsidRPr="00F77391" w:rsidTr="00F77391">
        <w:tc>
          <w:tcPr>
            <w:tcW w:w="1050" w:type="dxa"/>
            <w:vAlign w:val="center"/>
          </w:tcPr>
          <w:p w:rsidR="00F77391" w:rsidRPr="00F77391" w:rsidRDefault="00F77391" w:rsidP="00F77391">
            <w:pPr>
              <w:ind w:firstLine="0"/>
              <w:jc w:val="left"/>
              <w:rPr>
                <w:rFonts w:eastAsia="Arial Unicode MS"/>
              </w:rPr>
            </w:pPr>
            <w:r w:rsidRPr="00F77391">
              <w:rPr>
                <w:rFonts w:eastAsia="Arial Unicode MS"/>
              </w:rPr>
              <w:t>5.</w:t>
            </w:r>
          </w:p>
        </w:tc>
        <w:tc>
          <w:tcPr>
            <w:tcW w:w="1950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Socialinių įgūdžių ugdymas</w:t>
            </w:r>
          </w:p>
        </w:tc>
        <w:tc>
          <w:tcPr>
            <w:tcW w:w="1533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220</w:t>
            </w:r>
          </w:p>
        </w:tc>
        <w:tc>
          <w:tcPr>
            <w:tcW w:w="1563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 xml:space="preserve">Finansuojama iš VF </w:t>
            </w:r>
          </w:p>
        </w:tc>
        <w:tc>
          <w:tcPr>
            <w:tcW w:w="1667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Pagal poreikį</w:t>
            </w:r>
          </w:p>
        </w:tc>
        <w:tc>
          <w:tcPr>
            <w:tcW w:w="1426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Finansuoja</w:t>
            </w:r>
            <w:r w:rsidR="000C1C0C">
              <w:t>-</w:t>
            </w:r>
            <w:r>
              <w:t xml:space="preserve">ma iš VF </w:t>
            </w:r>
          </w:p>
        </w:tc>
      </w:tr>
      <w:tr w:rsidR="00F77391" w:rsidRPr="00F77391" w:rsidTr="00F77391">
        <w:tc>
          <w:tcPr>
            <w:tcW w:w="1050" w:type="dxa"/>
            <w:vAlign w:val="center"/>
          </w:tcPr>
          <w:p w:rsidR="00F77391" w:rsidRPr="00F77391" w:rsidRDefault="00F77391" w:rsidP="00F77391">
            <w:pPr>
              <w:ind w:firstLine="0"/>
              <w:jc w:val="left"/>
              <w:rPr>
                <w:rFonts w:eastAsia="Arial Unicode MS"/>
              </w:rPr>
            </w:pPr>
            <w:r w:rsidRPr="00F77391">
              <w:rPr>
                <w:rFonts w:eastAsia="Arial Unicode MS"/>
              </w:rPr>
              <w:t>6.</w:t>
            </w:r>
          </w:p>
        </w:tc>
        <w:tc>
          <w:tcPr>
            <w:tcW w:w="1950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Dienos socialinė globa (institucijoje)</w:t>
            </w:r>
          </w:p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</w:p>
        </w:tc>
        <w:tc>
          <w:tcPr>
            <w:tcW w:w="1533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211</w:t>
            </w:r>
          </w:p>
        </w:tc>
        <w:tc>
          <w:tcPr>
            <w:tcW w:w="1563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Finansuojama iš projektų</w:t>
            </w:r>
          </w:p>
        </w:tc>
        <w:tc>
          <w:tcPr>
            <w:tcW w:w="1667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Pagal poreikį</w:t>
            </w:r>
          </w:p>
        </w:tc>
        <w:tc>
          <w:tcPr>
            <w:tcW w:w="1426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Finansuoja</w:t>
            </w:r>
            <w:r w:rsidR="000C1C0C">
              <w:t>-</w:t>
            </w:r>
            <w:r>
              <w:t>ma iš projektų</w:t>
            </w:r>
          </w:p>
        </w:tc>
      </w:tr>
      <w:tr w:rsidR="00F77391" w:rsidRPr="00F77391" w:rsidTr="00F77391">
        <w:tc>
          <w:tcPr>
            <w:tcW w:w="1050" w:type="dxa"/>
            <w:vAlign w:val="center"/>
          </w:tcPr>
          <w:p w:rsidR="00F77391" w:rsidRPr="00F77391" w:rsidRDefault="00F77391" w:rsidP="00F77391">
            <w:pPr>
              <w:ind w:firstLine="0"/>
              <w:jc w:val="left"/>
              <w:rPr>
                <w:rFonts w:eastAsia="Arial Unicode MS"/>
              </w:rPr>
            </w:pPr>
            <w:r w:rsidRPr="00F77391">
              <w:rPr>
                <w:rFonts w:eastAsia="Arial Unicode MS"/>
              </w:rPr>
              <w:t>7.</w:t>
            </w:r>
          </w:p>
        </w:tc>
        <w:tc>
          <w:tcPr>
            <w:tcW w:w="1950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Intensyvi krizių įveikimo pagalba</w:t>
            </w:r>
          </w:p>
        </w:tc>
        <w:tc>
          <w:tcPr>
            <w:tcW w:w="1533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223</w:t>
            </w:r>
          </w:p>
        </w:tc>
        <w:tc>
          <w:tcPr>
            <w:tcW w:w="1563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Finansuojama iš projektų</w:t>
            </w:r>
          </w:p>
        </w:tc>
        <w:tc>
          <w:tcPr>
            <w:tcW w:w="1667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Pagal poreikį</w:t>
            </w:r>
          </w:p>
        </w:tc>
        <w:tc>
          <w:tcPr>
            <w:tcW w:w="1426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Finansuoja</w:t>
            </w:r>
            <w:r w:rsidR="0035668E">
              <w:t>-</w:t>
            </w:r>
            <w:r>
              <w:t>ma iš projektų</w:t>
            </w:r>
          </w:p>
        </w:tc>
      </w:tr>
      <w:tr w:rsidR="00F77391" w:rsidRPr="00F77391" w:rsidTr="00F77391">
        <w:tc>
          <w:tcPr>
            <w:tcW w:w="1050" w:type="dxa"/>
            <w:vAlign w:val="center"/>
          </w:tcPr>
          <w:p w:rsidR="00F77391" w:rsidRPr="00F77391" w:rsidRDefault="00F77391" w:rsidP="00F77391">
            <w:pPr>
              <w:ind w:firstLine="0"/>
              <w:jc w:val="left"/>
              <w:rPr>
                <w:rFonts w:eastAsia="Arial Unicode MS"/>
              </w:rPr>
            </w:pPr>
            <w:r w:rsidRPr="00F77391">
              <w:rPr>
                <w:rFonts w:eastAsia="Arial Unicode MS"/>
              </w:rPr>
              <w:t>8.</w:t>
            </w:r>
          </w:p>
        </w:tc>
        <w:tc>
          <w:tcPr>
            <w:tcW w:w="1950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 xml:space="preserve">Pagalba į namus </w:t>
            </w:r>
          </w:p>
        </w:tc>
        <w:tc>
          <w:tcPr>
            <w:tcW w:w="1533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310</w:t>
            </w:r>
          </w:p>
        </w:tc>
        <w:tc>
          <w:tcPr>
            <w:tcW w:w="1563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I komplektas</w:t>
            </w:r>
          </w:p>
        </w:tc>
        <w:tc>
          <w:tcPr>
            <w:tcW w:w="1667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1 kartas per savaitę (2 val.)</w:t>
            </w:r>
          </w:p>
        </w:tc>
        <w:tc>
          <w:tcPr>
            <w:tcW w:w="1426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I komplektas</w:t>
            </w:r>
          </w:p>
        </w:tc>
      </w:tr>
      <w:tr w:rsidR="00F77391" w:rsidRPr="00F77391" w:rsidTr="00F77391">
        <w:tc>
          <w:tcPr>
            <w:tcW w:w="1050" w:type="dxa"/>
            <w:vAlign w:val="center"/>
          </w:tcPr>
          <w:p w:rsidR="00F77391" w:rsidRPr="00F77391" w:rsidRDefault="00F77391" w:rsidP="00F77391">
            <w:pPr>
              <w:ind w:firstLine="0"/>
              <w:jc w:val="left"/>
              <w:rPr>
                <w:rFonts w:eastAsia="Arial Unicode MS"/>
              </w:rPr>
            </w:pPr>
            <w:r w:rsidRPr="00F77391">
              <w:rPr>
                <w:rFonts w:eastAsia="Arial Unicode MS"/>
              </w:rPr>
              <w:t>9.</w:t>
            </w:r>
          </w:p>
        </w:tc>
        <w:tc>
          <w:tcPr>
            <w:tcW w:w="1950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 xml:space="preserve">Pagalba į namus </w:t>
            </w:r>
          </w:p>
        </w:tc>
        <w:tc>
          <w:tcPr>
            <w:tcW w:w="1533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310</w:t>
            </w:r>
          </w:p>
        </w:tc>
        <w:tc>
          <w:tcPr>
            <w:tcW w:w="1563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II komplektas</w:t>
            </w:r>
          </w:p>
        </w:tc>
        <w:tc>
          <w:tcPr>
            <w:tcW w:w="1667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2 kartus per savaitę (4 val.)</w:t>
            </w:r>
          </w:p>
        </w:tc>
        <w:tc>
          <w:tcPr>
            <w:tcW w:w="1426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II komplektas</w:t>
            </w:r>
          </w:p>
        </w:tc>
      </w:tr>
      <w:tr w:rsidR="00F77391" w:rsidRPr="00F77391" w:rsidTr="00F77391">
        <w:tc>
          <w:tcPr>
            <w:tcW w:w="1050" w:type="dxa"/>
            <w:vAlign w:val="center"/>
          </w:tcPr>
          <w:p w:rsidR="00F77391" w:rsidRPr="00F77391" w:rsidRDefault="00F77391" w:rsidP="00F77391">
            <w:pPr>
              <w:ind w:firstLine="0"/>
              <w:jc w:val="left"/>
              <w:rPr>
                <w:rFonts w:eastAsia="Arial Unicode MS"/>
              </w:rPr>
            </w:pPr>
            <w:r w:rsidRPr="00F77391">
              <w:rPr>
                <w:rFonts w:eastAsia="Arial Unicode MS"/>
              </w:rPr>
              <w:t>10.</w:t>
            </w:r>
          </w:p>
        </w:tc>
        <w:tc>
          <w:tcPr>
            <w:tcW w:w="1950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 xml:space="preserve">Pagalba į namus </w:t>
            </w:r>
          </w:p>
        </w:tc>
        <w:tc>
          <w:tcPr>
            <w:tcW w:w="1533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310</w:t>
            </w:r>
          </w:p>
        </w:tc>
        <w:tc>
          <w:tcPr>
            <w:tcW w:w="1563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III komplektas</w:t>
            </w:r>
          </w:p>
        </w:tc>
        <w:tc>
          <w:tcPr>
            <w:tcW w:w="1667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3 kartaus per savaitę (6 val.)</w:t>
            </w:r>
          </w:p>
        </w:tc>
        <w:tc>
          <w:tcPr>
            <w:tcW w:w="1426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III komplektas</w:t>
            </w:r>
          </w:p>
        </w:tc>
      </w:tr>
      <w:tr w:rsidR="00F77391" w:rsidRPr="00F77391" w:rsidTr="00F77391">
        <w:tc>
          <w:tcPr>
            <w:tcW w:w="1050" w:type="dxa"/>
            <w:vAlign w:val="center"/>
          </w:tcPr>
          <w:p w:rsidR="00F77391" w:rsidRPr="00F77391" w:rsidRDefault="00F77391" w:rsidP="00F77391">
            <w:pPr>
              <w:ind w:firstLine="0"/>
              <w:jc w:val="left"/>
              <w:rPr>
                <w:rFonts w:eastAsia="Arial Unicode MS"/>
              </w:rPr>
            </w:pPr>
            <w:r w:rsidRPr="00F77391">
              <w:rPr>
                <w:rFonts w:eastAsia="Arial Unicode MS"/>
              </w:rPr>
              <w:t>11.</w:t>
            </w:r>
          </w:p>
        </w:tc>
        <w:tc>
          <w:tcPr>
            <w:tcW w:w="1950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 xml:space="preserve">Pagalba į namus </w:t>
            </w:r>
          </w:p>
        </w:tc>
        <w:tc>
          <w:tcPr>
            <w:tcW w:w="1533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310</w:t>
            </w:r>
          </w:p>
        </w:tc>
        <w:tc>
          <w:tcPr>
            <w:tcW w:w="1563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IV komplektas</w:t>
            </w:r>
          </w:p>
        </w:tc>
        <w:tc>
          <w:tcPr>
            <w:tcW w:w="1667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5 kartus per savaitę (10 val.)</w:t>
            </w:r>
          </w:p>
        </w:tc>
        <w:tc>
          <w:tcPr>
            <w:tcW w:w="1426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IV komplektas</w:t>
            </w:r>
          </w:p>
        </w:tc>
      </w:tr>
      <w:tr w:rsidR="00F77391" w:rsidRPr="00F77391" w:rsidTr="00F77391">
        <w:tc>
          <w:tcPr>
            <w:tcW w:w="1050" w:type="dxa"/>
            <w:vAlign w:val="center"/>
          </w:tcPr>
          <w:p w:rsidR="00F77391" w:rsidRPr="00F77391" w:rsidRDefault="00F77391" w:rsidP="00F77391">
            <w:pPr>
              <w:ind w:firstLine="0"/>
              <w:jc w:val="left"/>
              <w:rPr>
                <w:rFonts w:eastAsia="Arial Unicode MS"/>
              </w:rPr>
            </w:pPr>
            <w:r>
              <w:t>12.</w:t>
            </w:r>
          </w:p>
        </w:tc>
        <w:tc>
          <w:tcPr>
            <w:tcW w:w="1950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 xml:space="preserve">Sociakultūrinės paslaugos </w:t>
            </w:r>
          </w:p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</w:p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</w:p>
        </w:tc>
        <w:tc>
          <w:tcPr>
            <w:tcW w:w="1533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211</w:t>
            </w:r>
          </w:p>
        </w:tc>
        <w:tc>
          <w:tcPr>
            <w:tcW w:w="1563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 xml:space="preserve">Nemokamai </w:t>
            </w:r>
          </w:p>
        </w:tc>
        <w:tc>
          <w:tcPr>
            <w:tcW w:w="1667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Pagal poreikį</w:t>
            </w:r>
          </w:p>
        </w:tc>
        <w:tc>
          <w:tcPr>
            <w:tcW w:w="1426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 xml:space="preserve">Nemokamai </w:t>
            </w:r>
          </w:p>
        </w:tc>
      </w:tr>
      <w:tr w:rsidR="00F77391" w:rsidRPr="00F77391" w:rsidTr="00F77391">
        <w:tc>
          <w:tcPr>
            <w:tcW w:w="1050" w:type="dxa"/>
            <w:vAlign w:val="center"/>
          </w:tcPr>
          <w:p w:rsidR="00F77391" w:rsidRPr="00F77391" w:rsidRDefault="00F77391" w:rsidP="00F77391">
            <w:pPr>
              <w:ind w:firstLine="0"/>
              <w:jc w:val="left"/>
              <w:rPr>
                <w:rFonts w:eastAsia="Arial Unicode MS"/>
              </w:rPr>
            </w:pPr>
            <w:r>
              <w:t>13.</w:t>
            </w:r>
          </w:p>
        </w:tc>
        <w:tc>
          <w:tcPr>
            <w:tcW w:w="1950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Maitinimo organizavimas</w:t>
            </w:r>
          </w:p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</w:p>
        </w:tc>
        <w:tc>
          <w:tcPr>
            <w:tcW w:w="1533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204</w:t>
            </w:r>
          </w:p>
        </w:tc>
        <w:tc>
          <w:tcPr>
            <w:tcW w:w="1563" w:type="dxa"/>
          </w:tcPr>
          <w:p w:rsidR="00F77391" w:rsidRDefault="00F77391" w:rsidP="00E325C9">
            <w:pPr>
              <w:tabs>
                <w:tab w:val="left" w:pos="1340"/>
              </w:tabs>
              <w:ind w:firstLine="0"/>
              <w:jc w:val="left"/>
            </w:pPr>
            <w:r>
              <w:t xml:space="preserve">5 </w:t>
            </w:r>
          </w:p>
        </w:tc>
        <w:tc>
          <w:tcPr>
            <w:tcW w:w="1667" w:type="dxa"/>
          </w:tcPr>
          <w:p w:rsidR="00F77391" w:rsidRDefault="000C1C0C" w:rsidP="000C1C0C">
            <w:pPr>
              <w:tabs>
                <w:tab w:val="left" w:pos="1340"/>
              </w:tabs>
              <w:ind w:firstLine="0"/>
              <w:jc w:val="left"/>
            </w:pPr>
            <w:r>
              <w:t>1 k</w:t>
            </w:r>
            <w:r w:rsidR="00F77391">
              <w:t xml:space="preserve">artas </w:t>
            </w:r>
          </w:p>
        </w:tc>
        <w:tc>
          <w:tcPr>
            <w:tcW w:w="1426" w:type="dxa"/>
          </w:tcPr>
          <w:p w:rsidR="00E325C9" w:rsidRDefault="00F77391" w:rsidP="00E325C9">
            <w:pPr>
              <w:tabs>
                <w:tab w:val="left" w:pos="1340"/>
              </w:tabs>
              <w:ind w:firstLine="0"/>
              <w:jc w:val="left"/>
            </w:pPr>
            <w:r>
              <w:t xml:space="preserve">1,45 </w:t>
            </w:r>
          </w:p>
          <w:p w:rsidR="00F77391" w:rsidRDefault="0035668E" w:rsidP="00E325C9">
            <w:pPr>
              <w:tabs>
                <w:tab w:val="left" w:pos="1340"/>
              </w:tabs>
              <w:ind w:firstLine="0"/>
              <w:jc w:val="left"/>
            </w:pPr>
            <w:r>
              <w:t>(</w:t>
            </w:r>
            <w:r w:rsidR="000C1C0C">
              <w:t xml:space="preserve">1 </w:t>
            </w:r>
            <w:r w:rsidR="00F77391">
              <w:t>kartas</w:t>
            </w:r>
            <w:r>
              <w:t>)</w:t>
            </w:r>
            <w:r w:rsidR="00F77391">
              <w:t xml:space="preserve"> </w:t>
            </w:r>
          </w:p>
        </w:tc>
      </w:tr>
      <w:tr w:rsidR="00F77391" w:rsidRPr="00F77391" w:rsidTr="00F77391">
        <w:tc>
          <w:tcPr>
            <w:tcW w:w="1050" w:type="dxa"/>
            <w:vAlign w:val="center"/>
          </w:tcPr>
          <w:p w:rsidR="00F77391" w:rsidRPr="00F77391" w:rsidRDefault="00F77391" w:rsidP="00F77391">
            <w:pPr>
              <w:ind w:firstLine="0"/>
              <w:jc w:val="left"/>
              <w:rPr>
                <w:rFonts w:eastAsia="Arial Unicode MS"/>
              </w:rPr>
            </w:pPr>
            <w:r>
              <w:t>14.</w:t>
            </w:r>
          </w:p>
        </w:tc>
        <w:tc>
          <w:tcPr>
            <w:tcW w:w="1950" w:type="dxa"/>
          </w:tcPr>
          <w:p w:rsidR="00F77391" w:rsidRPr="00F77391" w:rsidRDefault="00F77391" w:rsidP="00F77391">
            <w:pPr>
              <w:tabs>
                <w:tab w:val="left" w:pos="1340"/>
              </w:tabs>
              <w:ind w:firstLine="0"/>
              <w:jc w:val="left"/>
              <w:rPr>
                <w:lang w:val="pt-BR"/>
              </w:rPr>
            </w:pPr>
            <w:r w:rsidRPr="00F77391">
              <w:rPr>
                <w:lang w:val="pt-BR"/>
              </w:rPr>
              <w:t>Asmens higienos ir priežiūros paslaugos</w:t>
            </w:r>
          </w:p>
          <w:p w:rsidR="00F77391" w:rsidRPr="00F77391" w:rsidRDefault="00F77391" w:rsidP="00F77391">
            <w:pPr>
              <w:tabs>
                <w:tab w:val="left" w:pos="1340"/>
              </w:tabs>
              <w:ind w:firstLine="0"/>
              <w:jc w:val="left"/>
              <w:rPr>
                <w:lang w:val="pt-BR"/>
              </w:rPr>
            </w:pPr>
          </w:p>
        </w:tc>
        <w:tc>
          <w:tcPr>
            <w:tcW w:w="1533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206</w:t>
            </w:r>
          </w:p>
        </w:tc>
        <w:tc>
          <w:tcPr>
            <w:tcW w:w="1563" w:type="dxa"/>
          </w:tcPr>
          <w:p w:rsidR="00F77391" w:rsidRDefault="00F77391" w:rsidP="00E325C9">
            <w:pPr>
              <w:tabs>
                <w:tab w:val="left" w:pos="1340"/>
              </w:tabs>
              <w:ind w:firstLine="0"/>
              <w:jc w:val="left"/>
            </w:pPr>
            <w:r>
              <w:t xml:space="preserve">12 </w:t>
            </w:r>
            <w:r w:rsidR="0006542A">
              <w:t>(</w:t>
            </w:r>
            <w:r>
              <w:t>valanda</w:t>
            </w:r>
            <w:r w:rsidR="0006542A">
              <w:t>)</w:t>
            </w:r>
          </w:p>
        </w:tc>
        <w:tc>
          <w:tcPr>
            <w:tcW w:w="1667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Pagal poreikį</w:t>
            </w:r>
          </w:p>
        </w:tc>
        <w:tc>
          <w:tcPr>
            <w:tcW w:w="1426" w:type="dxa"/>
          </w:tcPr>
          <w:p w:rsidR="00F77391" w:rsidRDefault="00F77391" w:rsidP="00E325C9">
            <w:pPr>
              <w:tabs>
                <w:tab w:val="left" w:pos="1340"/>
              </w:tabs>
              <w:ind w:firstLine="0"/>
              <w:jc w:val="left"/>
            </w:pPr>
            <w:r>
              <w:t xml:space="preserve">3,48 </w:t>
            </w:r>
            <w:r w:rsidR="0035668E">
              <w:t>(</w:t>
            </w:r>
            <w:r>
              <w:t>valanda</w:t>
            </w:r>
            <w:r w:rsidR="0035668E">
              <w:t>)</w:t>
            </w:r>
          </w:p>
        </w:tc>
      </w:tr>
      <w:tr w:rsidR="00F77391" w:rsidRPr="00F77391" w:rsidTr="00F77391">
        <w:tc>
          <w:tcPr>
            <w:tcW w:w="1050" w:type="dxa"/>
            <w:vAlign w:val="center"/>
          </w:tcPr>
          <w:p w:rsidR="00F77391" w:rsidRPr="00F77391" w:rsidRDefault="00F77391" w:rsidP="00F77391">
            <w:pPr>
              <w:ind w:firstLine="0"/>
              <w:jc w:val="left"/>
              <w:rPr>
                <w:rFonts w:eastAsia="Arial Unicode MS"/>
              </w:rPr>
            </w:pPr>
            <w:r>
              <w:t>15.</w:t>
            </w:r>
          </w:p>
        </w:tc>
        <w:tc>
          <w:tcPr>
            <w:tcW w:w="1950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 xml:space="preserve">Palydėjimas </w:t>
            </w:r>
            <w:r>
              <w:lastRenderedPageBreak/>
              <w:t>maudytis</w:t>
            </w:r>
          </w:p>
        </w:tc>
        <w:tc>
          <w:tcPr>
            <w:tcW w:w="1533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lastRenderedPageBreak/>
              <w:t>310</w:t>
            </w:r>
          </w:p>
        </w:tc>
        <w:tc>
          <w:tcPr>
            <w:tcW w:w="1563" w:type="dxa"/>
          </w:tcPr>
          <w:p w:rsidR="00F77391" w:rsidRDefault="00F77391" w:rsidP="00E325C9">
            <w:pPr>
              <w:tabs>
                <w:tab w:val="left" w:pos="1340"/>
              </w:tabs>
              <w:ind w:firstLine="0"/>
              <w:jc w:val="left"/>
            </w:pPr>
            <w:r>
              <w:t xml:space="preserve">5 </w:t>
            </w:r>
          </w:p>
        </w:tc>
        <w:tc>
          <w:tcPr>
            <w:tcW w:w="1667" w:type="dxa"/>
          </w:tcPr>
          <w:p w:rsidR="00F77391" w:rsidRDefault="000C1C0C" w:rsidP="000C1C0C">
            <w:pPr>
              <w:tabs>
                <w:tab w:val="left" w:pos="1340"/>
              </w:tabs>
              <w:ind w:firstLine="0"/>
              <w:jc w:val="left"/>
            </w:pPr>
            <w:r>
              <w:t>1 k</w:t>
            </w:r>
            <w:r w:rsidR="00F77391">
              <w:t>artas</w:t>
            </w:r>
          </w:p>
        </w:tc>
        <w:tc>
          <w:tcPr>
            <w:tcW w:w="1426" w:type="dxa"/>
          </w:tcPr>
          <w:p w:rsidR="00E325C9" w:rsidRDefault="00F77391" w:rsidP="00E325C9">
            <w:pPr>
              <w:tabs>
                <w:tab w:val="left" w:pos="1340"/>
              </w:tabs>
              <w:ind w:firstLine="0"/>
              <w:jc w:val="left"/>
            </w:pPr>
            <w:r>
              <w:t xml:space="preserve">1,45 </w:t>
            </w:r>
          </w:p>
          <w:p w:rsidR="00F77391" w:rsidRDefault="0035668E" w:rsidP="00E325C9">
            <w:pPr>
              <w:tabs>
                <w:tab w:val="left" w:pos="1340"/>
              </w:tabs>
              <w:ind w:firstLine="0"/>
              <w:jc w:val="left"/>
            </w:pPr>
            <w:r>
              <w:lastRenderedPageBreak/>
              <w:t>(</w:t>
            </w:r>
            <w:r w:rsidR="000C1C0C">
              <w:t xml:space="preserve">1 </w:t>
            </w:r>
            <w:r w:rsidR="00F77391">
              <w:t>kartas</w:t>
            </w:r>
            <w:r>
              <w:t>)</w:t>
            </w:r>
          </w:p>
        </w:tc>
      </w:tr>
      <w:tr w:rsidR="00F77391" w:rsidRPr="00F77391" w:rsidTr="00F77391">
        <w:tc>
          <w:tcPr>
            <w:tcW w:w="1050" w:type="dxa"/>
            <w:vAlign w:val="center"/>
          </w:tcPr>
          <w:p w:rsidR="00F77391" w:rsidRPr="00F77391" w:rsidRDefault="00F77391" w:rsidP="00F77391">
            <w:pPr>
              <w:ind w:firstLine="0"/>
              <w:jc w:val="left"/>
              <w:rPr>
                <w:rFonts w:eastAsia="Arial Unicode MS"/>
              </w:rPr>
            </w:pPr>
            <w:r>
              <w:lastRenderedPageBreak/>
              <w:t>16.</w:t>
            </w:r>
          </w:p>
        </w:tc>
        <w:tc>
          <w:tcPr>
            <w:tcW w:w="1950" w:type="dxa"/>
          </w:tcPr>
          <w:p w:rsidR="00F77391" w:rsidRPr="00F77391" w:rsidRDefault="00F77391" w:rsidP="00F77391">
            <w:pPr>
              <w:tabs>
                <w:tab w:val="left" w:pos="1340"/>
              </w:tabs>
              <w:ind w:firstLine="0"/>
              <w:jc w:val="left"/>
              <w:rPr>
                <w:lang w:val="pt-BR"/>
              </w:rPr>
            </w:pPr>
            <w:r w:rsidRPr="00F77391">
              <w:rPr>
                <w:lang w:val="pt-BR"/>
              </w:rPr>
              <w:t>Barzdos skutimas</w:t>
            </w:r>
          </w:p>
        </w:tc>
        <w:tc>
          <w:tcPr>
            <w:tcW w:w="1533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310</w:t>
            </w:r>
          </w:p>
        </w:tc>
        <w:tc>
          <w:tcPr>
            <w:tcW w:w="1563" w:type="dxa"/>
          </w:tcPr>
          <w:p w:rsidR="00F77391" w:rsidRDefault="00F77391" w:rsidP="00E325C9">
            <w:pPr>
              <w:tabs>
                <w:tab w:val="left" w:pos="1340"/>
              </w:tabs>
              <w:ind w:firstLine="0"/>
              <w:jc w:val="left"/>
            </w:pPr>
            <w:r>
              <w:t xml:space="preserve">5 </w:t>
            </w:r>
          </w:p>
        </w:tc>
        <w:tc>
          <w:tcPr>
            <w:tcW w:w="1667" w:type="dxa"/>
          </w:tcPr>
          <w:p w:rsidR="00F77391" w:rsidRDefault="000C1C0C" w:rsidP="00F77391">
            <w:pPr>
              <w:tabs>
                <w:tab w:val="left" w:pos="1340"/>
              </w:tabs>
              <w:ind w:firstLine="0"/>
              <w:jc w:val="left"/>
            </w:pPr>
            <w:r>
              <w:t>1 kartas</w:t>
            </w:r>
            <w:r w:rsidR="00F77391">
              <w:t xml:space="preserve"> </w:t>
            </w:r>
          </w:p>
        </w:tc>
        <w:tc>
          <w:tcPr>
            <w:tcW w:w="1426" w:type="dxa"/>
          </w:tcPr>
          <w:p w:rsidR="000C1C0C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 xml:space="preserve">1,45  </w:t>
            </w:r>
          </w:p>
          <w:p w:rsidR="00F77391" w:rsidRDefault="0035668E" w:rsidP="00F77391">
            <w:pPr>
              <w:tabs>
                <w:tab w:val="left" w:pos="1340"/>
              </w:tabs>
              <w:ind w:firstLine="0"/>
              <w:jc w:val="left"/>
            </w:pPr>
            <w:r>
              <w:t>(1 kartas)</w:t>
            </w:r>
          </w:p>
        </w:tc>
      </w:tr>
      <w:tr w:rsidR="00F77391" w:rsidRPr="00F77391" w:rsidTr="00F77391">
        <w:tc>
          <w:tcPr>
            <w:tcW w:w="1050" w:type="dxa"/>
            <w:vAlign w:val="center"/>
          </w:tcPr>
          <w:p w:rsidR="00F77391" w:rsidRPr="00F77391" w:rsidRDefault="00F77391" w:rsidP="00F77391">
            <w:pPr>
              <w:ind w:firstLine="0"/>
              <w:jc w:val="left"/>
              <w:rPr>
                <w:rFonts w:eastAsia="Arial Unicode MS"/>
              </w:rPr>
            </w:pPr>
            <w:r>
              <w:t>17.</w:t>
            </w:r>
          </w:p>
        </w:tc>
        <w:tc>
          <w:tcPr>
            <w:tcW w:w="1950" w:type="dxa"/>
          </w:tcPr>
          <w:p w:rsidR="00F77391" w:rsidRPr="00F77391" w:rsidRDefault="00F77391" w:rsidP="00F77391">
            <w:pPr>
              <w:tabs>
                <w:tab w:val="left" w:pos="1340"/>
              </w:tabs>
              <w:ind w:firstLine="0"/>
              <w:jc w:val="left"/>
              <w:rPr>
                <w:lang w:val="pt-BR"/>
              </w:rPr>
            </w:pPr>
            <w:r w:rsidRPr="00F77391">
              <w:rPr>
                <w:lang w:val="pt-BR"/>
              </w:rPr>
              <w:t xml:space="preserve">Apiprausimas, pagalba maudantis, patalynės ir rūbų keitimas </w:t>
            </w:r>
          </w:p>
        </w:tc>
        <w:tc>
          <w:tcPr>
            <w:tcW w:w="1533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310</w:t>
            </w:r>
          </w:p>
        </w:tc>
        <w:tc>
          <w:tcPr>
            <w:tcW w:w="1563" w:type="dxa"/>
          </w:tcPr>
          <w:p w:rsidR="00F77391" w:rsidRDefault="00F77391" w:rsidP="00E325C9">
            <w:pPr>
              <w:tabs>
                <w:tab w:val="left" w:pos="1340"/>
              </w:tabs>
              <w:ind w:firstLine="0"/>
              <w:jc w:val="left"/>
            </w:pPr>
            <w:r>
              <w:t xml:space="preserve">5 </w:t>
            </w:r>
          </w:p>
        </w:tc>
        <w:tc>
          <w:tcPr>
            <w:tcW w:w="1667" w:type="dxa"/>
          </w:tcPr>
          <w:p w:rsidR="00F77391" w:rsidRDefault="000C1C0C" w:rsidP="00F77391">
            <w:pPr>
              <w:tabs>
                <w:tab w:val="left" w:pos="1340"/>
              </w:tabs>
              <w:ind w:firstLine="0"/>
              <w:jc w:val="left"/>
            </w:pPr>
            <w:r>
              <w:t>1 kartas</w:t>
            </w:r>
          </w:p>
        </w:tc>
        <w:tc>
          <w:tcPr>
            <w:tcW w:w="1426" w:type="dxa"/>
          </w:tcPr>
          <w:p w:rsidR="000C1C0C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 xml:space="preserve">1,45  </w:t>
            </w:r>
          </w:p>
          <w:p w:rsidR="00F77391" w:rsidRDefault="0035668E" w:rsidP="00F77391">
            <w:pPr>
              <w:tabs>
                <w:tab w:val="left" w:pos="1340"/>
              </w:tabs>
              <w:ind w:firstLine="0"/>
              <w:jc w:val="left"/>
            </w:pPr>
            <w:r>
              <w:t>(1 kartas)</w:t>
            </w:r>
          </w:p>
        </w:tc>
      </w:tr>
      <w:tr w:rsidR="00F77391" w:rsidRPr="00F77391" w:rsidTr="00F77391">
        <w:tc>
          <w:tcPr>
            <w:tcW w:w="1050" w:type="dxa"/>
            <w:vAlign w:val="center"/>
          </w:tcPr>
          <w:p w:rsidR="00F77391" w:rsidRDefault="00F77391" w:rsidP="00F77391">
            <w:pPr>
              <w:ind w:firstLine="0"/>
              <w:jc w:val="left"/>
            </w:pPr>
            <w:r>
              <w:t>18.</w:t>
            </w:r>
          </w:p>
        </w:tc>
        <w:tc>
          <w:tcPr>
            <w:tcW w:w="1950" w:type="dxa"/>
          </w:tcPr>
          <w:p w:rsidR="00F77391" w:rsidRPr="00F77391" w:rsidRDefault="00F77391" w:rsidP="00F77391">
            <w:pPr>
              <w:tabs>
                <w:tab w:val="left" w:pos="1340"/>
              </w:tabs>
              <w:ind w:firstLine="0"/>
              <w:jc w:val="left"/>
              <w:rPr>
                <w:lang w:val="pt-BR"/>
              </w:rPr>
            </w:pPr>
            <w:r w:rsidRPr="00F77391">
              <w:rPr>
                <w:lang w:val="pt-BR"/>
              </w:rPr>
              <w:t>Buto (1 kambarys ir virtuvė) tvarkymas</w:t>
            </w:r>
          </w:p>
        </w:tc>
        <w:tc>
          <w:tcPr>
            <w:tcW w:w="1533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310</w:t>
            </w:r>
          </w:p>
        </w:tc>
        <w:tc>
          <w:tcPr>
            <w:tcW w:w="1563" w:type="dxa"/>
          </w:tcPr>
          <w:p w:rsidR="00F77391" w:rsidRDefault="00F77391" w:rsidP="00E325C9">
            <w:pPr>
              <w:tabs>
                <w:tab w:val="left" w:pos="1340"/>
              </w:tabs>
              <w:ind w:firstLine="0"/>
              <w:jc w:val="left"/>
            </w:pPr>
            <w:r>
              <w:t xml:space="preserve">10 </w:t>
            </w:r>
          </w:p>
        </w:tc>
        <w:tc>
          <w:tcPr>
            <w:tcW w:w="1667" w:type="dxa"/>
          </w:tcPr>
          <w:p w:rsidR="00F77391" w:rsidRDefault="000C1C0C" w:rsidP="00F77391">
            <w:pPr>
              <w:tabs>
                <w:tab w:val="left" w:pos="1340"/>
              </w:tabs>
              <w:ind w:firstLine="0"/>
              <w:jc w:val="left"/>
            </w:pPr>
            <w:r>
              <w:t>1 kartas</w:t>
            </w:r>
          </w:p>
        </w:tc>
        <w:tc>
          <w:tcPr>
            <w:tcW w:w="1426" w:type="dxa"/>
          </w:tcPr>
          <w:p w:rsidR="000C1C0C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 xml:space="preserve">2,90  </w:t>
            </w:r>
          </w:p>
          <w:p w:rsidR="00F77391" w:rsidRDefault="0035668E" w:rsidP="00F77391">
            <w:pPr>
              <w:tabs>
                <w:tab w:val="left" w:pos="1340"/>
              </w:tabs>
              <w:ind w:firstLine="0"/>
              <w:jc w:val="left"/>
            </w:pPr>
            <w:r>
              <w:t>(1 kartas)</w:t>
            </w:r>
          </w:p>
        </w:tc>
      </w:tr>
      <w:tr w:rsidR="00F77391" w:rsidRPr="00F77391" w:rsidTr="00F77391">
        <w:tc>
          <w:tcPr>
            <w:tcW w:w="1050" w:type="dxa"/>
            <w:vAlign w:val="center"/>
          </w:tcPr>
          <w:p w:rsidR="00F77391" w:rsidRDefault="00F77391" w:rsidP="00F77391">
            <w:pPr>
              <w:ind w:firstLine="0"/>
              <w:jc w:val="left"/>
            </w:pPr>
            <w:r>
              <w:t>19.</w:t>
            </w:r>
          </w:p>
        </w:tc>
        <w:tc>
          <w:tcPr>
            <w:tcW w:w="1950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Maisto produktų, pramoninių prekių pirkimas (artimiausioje parduotuvėje arba  turgavietėje)</w:t>
            </w:r>
          </w:p>
        </w:tc>
        <w:tc>
          <w:tcPr>
            <w:tcW w:w="1533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310</w:t>
            </w:r>
          </w:p>
        </w:tc>
        <w:tc>
          <w:tcPr>
            <w:tcW w:w="1563" w:type="dxa"/>
          </w:tcPr>
          <w:p w:rsidR="00F77391" w:rsidRDefault="00F77391" w:rsidP="00E325C9">
            <w:pPr>
              <w:tabs>
                <w:tab w:val="left" w:pos="1340"/>
              </w:tabs>
              <w:ind w:firstLine="0"/>
              <w:jc w:val="left"/>
            </w:pPr>
            <w:r>
              <w:t xml:space="preserve">4 </w:t>
            </w:r>
          </w:p>
        </w:tc>
        <w:tc>
          <w:tcPr>
            <w:tcW w:w="1667" w:type="dxa"/>
          </w:tcPr>
          <w:p w:rsidR="00F77391" w:rsidRDefault="000C1C0C" w:rsidP="00F77391">
            <w:pPr>
              <w:tabs>
                <w:tab w:val="left" w:pos="1340"/>
              </w:tabs>
              <w:ind w:firstLine="0"/>
              <w:jc w:val="left"/>
            </w:pPr>
            <w:r>
              <w:t>1 kartas</w:t>
            </w:r>
            <w:r w:rsidR="00F77391">
              <w:t xml:space="preserve"> </w:t>
            </w:r>
          </w:p>
        </w:tc>
        <w:tc>
          <w:tcPr>
            <w:tcW w:w="1426" w:type="dxa"/>
          </w:tcPr>
          <w:p w:rsidR="000C1C0C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 xml:space="preserve">1,16  </w:t>
            </w:r>
          </w:p>
          <w:p w:rsidR="00F77391" w:rsidRDefault="0035668E" w:rsidP="00F77391">
            <w:pPr>
              <w:tabs>
                <w:tab w:val="left" w:pos="1340"/>
              </w:tabs>
              <w:ind w:firstLine="0"/>
              <w:jc w:val="left"/>
            </w:pPr>
            <w:r>
              <w:t>(1 kartas)</w:t>
            </w:r>
          </w:p>
        </w:tc>
      </w:tr>
      <w:tr w:rsidR="00F77391" w:rsidRPr="00F77391" w:rsidTr="00F77391">
        <w:tc>
          <w:tcPr>
            <w:tcW w:w="1050" w:type="dxa"/>
            <w:vAlign w:val="center"/>
          </w:tcPr>
          <w:p w:rsidR="00F77391" w:rsidRPr="00F77391" w:rsidRDefault="00F77391" w:rsidP="00F77391">
            <w:pPr>
              <w:ind w:firstLine="0"/>
              <w:jc w:val="left"/>
              <w:rPr>
                <w:rFonts w:eastAsia="Arial Unicode MS"/>
              </w:rPr>
            </w:pPr>
            <w:r w:rsidRPr="00F77391">
              <w:rPr>
                <w:rFonts w:eastAsia="Arial Unicode MS"/>
              </w:rPr>
              <w:t>20.</w:t>
            </w:r>
          </w:p>
        </w:tc>
        <w:tc>
          <w:tcPr>
            <w:tcW w:w="1950" w:type="dxa"/>
          </w:tcPr>
          <w:p w:rsidR="00F77391" w:rsidRPr="00F77391" w:rsidRDefault="00F77391" w:rsidP="00F77391">
            <w:pPr>
              <w:tabs>
                <w:tab w:val="left" w:pos="1340"/>
              </w:tabs>
              <w:ind w:firstLine="0"/>
              <w:jc w:val="left"/>
              <w:rPr>
                <w:lang w:val="pt-BR"/>
              </w:rPr>
            </w:pPr>
            <w:r w:rsidRPr="00F77391">
              <w:rPr>
                <w:lang w:val="pt-BR"/>
              </w:rPr>
              <w:t xml:space="preserve">Maisto gaminimas su indų plovimu, asmens namuose </w:t>
            </w:r>
          </w:p>
        </w:tc>
        <w:tc>
          <w:tcPr>
            <w:tcW w:w="1533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310</w:t>
            </w:r>
          </w:p>
        </w:tc>
        <w:tc>
          <w:tcPr>
            <w:tcW w:w="1563" w:type="dxa"/>
          </w:tcPr>
          <w:p w:rsidR="00F77391" w:rsidRDefault="00F77391" w:rsidP="00E325C9">
            <w:pPr>
              <w:tabs>
                <w:tab w:val="left" w:pos="1340"/>
              </w:tabs>
              <w:ind w:firstLine="0"/>
              <w:jc w:val="left"/>
            </w:pPr>
            <w:r>
              <w:t xml:space="preserve">10 </w:t>
            </w:r>
          </w:p>
        </w:tc>
        <w:tc>
          <w:tcPr>
            <w:tcW w:w="1667" w:type="dxa"/>
          </w:tcPr>
          <w:p w:rsidR="00F77391" w:rsidRDefault="000C1C0C" w:rsidP="00F77391">
            <w:pPr>
              <w:tabs>
                <w:tab w:val="left" w:pos="1340"/>
              </w:tabs>
              <w:ind w:firstLine="0"/>
              <w:jc w:val="left"/>
            </w:pPr>
            <w:r>
              <w:t>1 v</w:t>
            </w:r>
            <w:r w:rsidR="00F77391">
              <w:t xml:space="preserve">alanda </w:t>
            </w:r>
          </w:p>
        </w:tc>
        <w:tc>
          <w:tcPr>
            <w:tcW w:w="1426" w:type="dxa"/>
          </w:tcPr>
          <w:p w:rsidR="000C1C0C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 xml:space="preserve">2,90  </w:t>
            </w:r>
          </w:p>
          <w:p w:rsidR="00F77391" w:rsidRDefault="0035668E" w:rsidP="00F77391">
            <w:pPr>
              <w:tabs>
                <w:tab w:val="left" w:pos="1340"/>
              </w:tabs>
              <w:ind w:firstLine="0"/>
              <w:jc w:val="left"/>
            </w:pPr>
            <w:r>
              <w:t>(</w:t>
            </w:r>
            <w:r w:rsidR="000C1C0C">
              <w:t xml:space="preserve">1 </w:t>
            </w:r>
            <w:r w:rsidR="00F77391">
              <w:t>valanda</w:t>
            </w:r>
            <w:r>
              <w:t>)</w:t>
            </w:r>
            <w:r w:rsidR="00F77391">
              <w:t xml:space="preserve"> </w:t>
            </w:r>
          </w:p>
        </w:tc>
      </w:tr>
      <w:tr w:rsidR="00F77391" w:rsidRPr="00F77391" w:rsidTr="00F77391">
        <w:tc>
          <w:tcPr>
            <w:tcW w:w="1050" w:type="dxa"/>
            <w:vAlign w:val="center"/>
          </w:tcPr>
          <w:p w:rsidR="00F77391" w:rsidRPr="00F77391" w:rsidRDefault="00F77391" w:rsidP="00F77391">
            <w:pPr>
              <w:ind w:firstLine="0"/>
              <w:jc w:val="left"/>
              <w:rPr>
                <w:rFonts w:eastAsia="Arial Unicode MS"/>
              </w:rPr>
            </w:pPr>
            <w:r w:rsidRPr="00F77391">
              <w:rPr>
                <w:rFonts w:eastAsia="Arial Unicode MS"/>
              </w:rPr>
              <w:t>21.</w:t>
            </w:r>
          </w:p>
        </w:tc>
        <w:tc>
          <w:tcPr>
            <w:tcW w:w="1950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 xml:space="preserve">Mokesčių mokėjimas </w:t>
            </w:r>
          </w:p>
        </w:tc>
        <w:tc>
          <w:tcPr>
            <w:tcW w:w="1533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310</w:t>
            </w:r>
          </w:p>
        </w:tc>
        <w:tc>
          <w:tcPr>
            <w:tcW w:w="1563" w:type="dxa"/>
          </w:tcPr>
          <w:p w:rsidR="00F77391" w:rsidRDefault="00F77391" w:rsidP="00E325C9">
            <w:pPr>
              <w:tabs>
                <w:tab w:val="left" w:pos="1340"/>
              </w:tabs>
              <w:ind w:firstLine="0"/>
              <w:jc w:val="left"/>
            </w:pPr>
            <w:r>
              <w:t xml:space="preserve">3 </w:t>
            </w:r>
          </w:p>
        </w:tc>
        <w:tc>
          <w:tcPr>
            <w:tcW w:w="1667" w:type="dxa"/>
          </w:tcPr>
          <w:p w:rsidR="00F77391" w:rsidRDefault="000C1C0C" w:rsidP="00F77391">
            <w:pPr>
              <w:tabs>
                <w:tab w:val="left" w:pos="1340"/>
              </w:tabs>
              <w:ind w:firstLine="0"/>
              <w:jc w:val="left"/>
            </w:pPr>
            <w:r>
              <w:t>1 kartas</w:t>
            </w:r>
          </w:p>
        </w:tc>
        <w:tc>
          <w:tcPr>
            <w:tcW w:w="1426" w:type="dxa"/>
          </w:tcPr>
          <w:p w:rsidR="000C1C0C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 xml:space="preserve">0,87  </w:t>
            </w:r>
          </w:p>
          <w:p w:rsidR="00F77391" w:rsidRDefault="000C1C0C" w:rsidP="00F77391">
            <w:pPr>
              <w:tabs>
                <w:tab w:val="left" w:pos="1340"/>
              </w:tabs>
              <w:ind w:firstLine="0"/>
              <w:jc w:val="left"/>
            </w:pPr>
            <w:r>
              <w:t xml:space="preserve">1 </w:t>
            </w:r>
            <w:r w:rsidR="00F77391">
              <w:t>kartas</w:t>
            </w:r>
          </w:p>
        </w:tc>
      </w:tr>
      <w:tr w:rsidR="00F77391" w:rsidRPr="00F77391" w:rsidTr="00F77391">
        <w:tc>
          <w:tcPr>
            <w:tcW w:w="1050" w:type="dxa"/>
            <w:vAlign w:val="center"/>
          </w:tcPr>
          <w:p w:rsidR="00F77391" w:rsidRPr="00F77391" w:rsidRDefault="00F77391" w:rsidP="00F77391">
            <w:pPr>
              <w:ind w:firstLine="0"/>
              <w:jc w:val="left"/>
              <w:rPr>
                <w:rFonts w:eastAsia="Arial Unicode MS"/>
              </w:rPr>
            </w:pPr>
            <w:r w:rsidRPr="00F77391">
              <w:rPr>
                <w:rFonts w:eastAsia="Arial Unicode MS"/>
              </w:rPr>
              <w:t>22.</w:t>
            </w:r>
          </w:p>
        </w:tc>
        <w:tc>
          <w:tcPr>
            <w:tcW w:w="1950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Dokumentų tvarkymas</w:t>
            </w:r>
          </w:p>
        </w:tc>
        <w:tc>
          <w:tcPr>
            <w:tcW w:w="1533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310</w:t>
            </w:r>
          </w:p>
        </w:tc>
        <w:tc>
          <w:tcPr>
            <w:tcW w:w="1563" w:type="dxa"/>
          </w:tcPr>
          <w:p w:rsidR="00F77391" w:rsidRDefault="00F77391" w:rsidP="00E325C9">
            <w:pPr>
              <w:tabs>
                <w:tab w:val="left" w:pos="1340"/>
              </w:tabs>
              <w:ind w:firstLine="0"/>
              <w:jc w:val="left"/>
            </w:pPr>
            <w:r>
              <w:t xml:space="preserve">4 </w:t>
            </w:r>
          </w:p>
        </w:tc>
        <w:tc>
          <w:tcPr>
            <w:tcW w:w="1667" w:type="dxa"/>
          </w:tcPr>
          <w:p w:rsidR="00F77391" w:rsidRDefault="000C1C0C" w:rsidP="00F77391">
            <w:pPr>
              <w:tabs>
                <w:tab w:val="left" w:pos="1340"/>
              </w:tabs>
              <w:ind w:firstLine="0"/>
              <w:jc w:val="left"/>
            </w:pPr>
            <w:r>
              <w:t>1 kartas</w:t>
            </w:r>
            <w:r w:rsidR="00F77391">
              <w:t xml:space="preserve"> </w:t>
            </w:r>
          </w:p>
        </w:tc>
        <w:tc>
          <w:tcPr>
            <w:tcW w:w="1426" w:type="dxa"/>
          </w:tcPr>
          <w:p w:rsidR="000C1C0C" w:rsidRDefault="00F77391" w:rsidP="000C1C0C">
            <w:pPr>
              <w:tabs>
                <w:tab w:val="left" w:pos="1340"/>
              </w:tabs>
              <w:ind w:firstLine="0"/>
              <w:jc w:val="left"/>
            </w:pPr>
            <w:r>
              <w:t xml:space="preserve">1,16  </w:t>
            </w:r>
          </w:p>
          <w:p w:rsidR="00F77391" w:rsidRDefault="0035668E" w:rsidP="000C1C0C">
            <w:pPr>
              <w:tabs>
                <w:tab w:val="left" w:pos="1340"/>
              </w:tabs>
              <w:ind w:firstLine="0"/>
              <w:jc w:val="left"/>
            </w:pPr>
            <w:r>
              <w:t>(1 kartas)</w:t>
            </w:r>
          </w:p>
        </w:tc>
      </w:tr>
      <w:tr w:rsidR="00F77391" w:rsidRPr="00F77391" w:rsidTr="00F77391">
        <w:tc>
          <w:tcPr>
            <w:tcW w:w="1050" w:type="dxa"/>
            <w:vAlign w:val="center"/>
          </w:tcPr>
          <w:p w:rsidR="00F77391" w:rsidRPr="00F77391" w:rsidRDefault="00F77391" w:rsidP="00F77391">
            <w:pPr>
              <w:ind w:firstLine="0"/>
              <w:jc w:val="left"/>
              <w:rPr>
                <w:rFonts w:eastAsia="Arial Unicode MS"/>
              </w:rPr>
            </w:pPr>
            <w:r w:rsidRPr="00F77391">
              <w:rPr>
                <w:rFonts w:eastAsia="Arial Unicode MS"/>
              </w:rPr>
              <w:t>23.</w:t>
            </w:r>
          </w:p>
        </w:tc>
        <w:tc>
          <w:tcPr>
            <w:tcW w:w="1950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Sveikatos priežiūros organizavimas namuose</w:t>
            </w:r>
          </w:p>
        </w:tc>
        <w:tc>
          <w:tcPr>
            <w:tcW w:w="1533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310</w:t>
            </w:r>
          </w:p>
        </w:tc>
        <w:tc>
          <w:tcPr>
            <w:tcW w:w="1563" w:type="dxa"/>
          </w:tcPr>
          <w:p w:rsidR="00F77391" w:rsidRDefault="00F77391" w:rsidP="00E325C9">
            <w:pPr>
              <w:tabs>
                <w:tab w:val="left" w:pos="1340"/>
              </w:tabs>
              <w:ind w:firstLine="0"/>
              <w:jc w:val="left"/>
            </w:pPr>
            <w:r>
              <w:t xml:space="preserve">2 </w:t>
            </w:r>
          </w:p>
        </w:tc>
        <w:tc>
          <w:tcPr>
            <w:tcW w:w="1667" w:type="dxa"/>
          </w:tcPr>
          <w:p w:rsidR="00F77391" w:rsidRDefault="000C1C0C" w:rsidP="00F77391">
            <w:pPr>
              <w:tabs>
                <w:tab w:val="left" w:pos="1340"/>
              </w:tabs>
              <w:ind w:firstLine="0"/>
              <w:jc w:val="left"/>
            </w:pPr>
            <w:r>
              <w:t>1 kartas</w:t>
            </w:r>
          </w:p>
        </w:tc>
        <w:tc>
          <w:tcPr>
            <w:tcW w:w="1426" w:type="dxa"/>
          </w:tcPr>
          <w:p w:rsidR="000C1C0C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 xml:space="preserve">0,58  </w:t>
            </w:r>
          </w:p>
          <w:p w:rsidR="00F77391" w:rsidRDefault="0035668E" w:rsidP="000C1C0C">
            <w:pPr>
              <w:tabs>
                <w:tab w:val="left" w:pos="1340"/>
              </w:tabs>
              <w:ind w:firstLine="0"/>
              <w:jc w:val="left"/>
            </w:pPr>
            <w:r>
              <w:t>(1 kartas)</w:t>
            </w:r>
          </w:p>
        </w:tc>
      </w:tr>
      <w:tr w:rsidR="00F77391" w:rsidRPr="00F77391" w:rsidTr="00F77391">
        <w:tc>
          <w:tcPr>
            <w:tcW w:w="1050" w:type="dxa"/>
            <w:vAlign w:val="center"/>
          </w:tcPr>
          <w:p w:rsidR="00F77391" w:rsidRDefault="00F77391" w:rsidP="00F77391">
            <w:pPr>
              <w:ind w:firstLine="0"/>
              <w:jc w:val="left"/>
            </w:pPr>
            <w:r>
              <w:t>24.</w:t>
            </w:r>
          </w:p>
        </w:tc>
        <w:tc>
          <w:tcPr>
            <w:tcW w:w="1950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Įvairių darbų organizavimas</w:t>
            </w:r>
          </w:p>
        </w:tc>
        <w:tc>
          <w:tcPr>
            <w:tcW w:w="1533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310</w:t>
            </w:r>
          </w:p>
        </w:tc>
        <w:tc>
          <w:tcPr>
            <w:tcW w:w="1563" w:type="dxa"/>
          </w:tcPr>
          <w:p w:rsidR="00F77391" w:rsidRDefault="00F77391" w:rsidP="00E325C9">
            <w:pPr>
              <w:tabs>
                <w:tab w:val="left" w:pos="1340"/>
              </w:tabs>
              <w:ind w:firstLine="0"/>
              <w:jc w:val="left"/>
            </w:pPr>
            <w:r>
              <w:t xml:space="preserve">2 </w:t>
            </w:r>
          </w:p>
        </w:tc>
        <w:tc>
          <w:tcPr>
            <w:tcW w:w="1667" w:type="dxa"/>
          </w:tcPr>
          <w:p w:rsidR="00F77391" w:rsidRDefault="000C1C0C" w:rsidP="00F77391">
            <w:pPr>
              <w:tabs>
                <w:tab w:val="left" w:pos="1340"/>
              </w:tabs>
              <w:ind w:firstLine="0"/>
              <w:jc w:val="left"/>
            </w:pPr>
            <w:r>
              <w:t>1 kartas</w:t>
            </w:r>
          </w:p>
        </w:tc>
        <w:tc>
          <w:tcPr>
            <w:tcW w:w="1426" w:type="dxa"/>
          </w:tcPr>
          <w:p w:rsidR="000C1C0C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 xml:space="preserve">0,58  </w:t>
            </w:r>
          </w:p>
          <w:p w:rsidR="00F77391" w:rsidRDefault="0035668E" w:rsidP="00F77391">
            <w:pPr>
              <w:tabs>
                <w:tab w:val="left" w:pos="1340"/>
              </w:tabs>
              <w:ind w:firstLine="0"/>
              <w:jc w:val="left"/>
            </w:pPr>
            <w:r>
              <w:t>(1 kartas)</w:t>
            </w:r>
          </w:p>
        </w:tc>
      </w:tr>
      <w:tr w:rsidR="00F77391" w:rsidRPr="00F77391" w:rsidTr="00F77391">
        <w:tc>
          <w:tcPr>
            <w:tcW w:w="1050" w:type="dxa"/>
            <w:vAlign w:val="center"/>
          </w:tcPr>
          <w:p w:rsidR="00F77391" w:rsidRDefault="00F77391" w:rsidP="00F77391">
            <w:pPr>
              <w:ind w:firstLine="0"/>
              <w:jc w:val="left"/>
            </w:pPr>
            <w:r>
              <w:t>25.</w:t>
            </w:r>
          </w:p>
        </w:tc>
        <w:tc>
          <w:tcPr>
            <w:tcW w:w="1950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 xml:space="preserve">Malkų nešimas </w:t>
            </w:r>
          </w:p>
        </w:tc>
        <w:tc>
          <w:tcPr>
            <w:tcW w:w="1533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310</w:t>
            </w:r>
          </w:p>
        </w:tc>
        <w:tc>
          <w:tcPr>
            <w:tcW w:w="1563" w:type="dxa"/>
          </w:tcPr>
          <w:p w:rsidR="00F77391" w:rsidRDefault="00F77391" w:rsidP="00E325C9">
            <w:pPr>
              <w:tabs>
                <w:tab w:val="left" w:pos="1340"/>
              </w:tabs>
              <w:ind w:firstLine="0"/>
              <w:jc w:val="left"/>
            </w:pPr>
            <w:r>
              <w:t xml:space="preserve">10 </w:t>
            </w:r>
          </w:p>
        </w:tc>
        <w:tc>
          <w:tcPr>
            <w:tcW w:w="1667" w:type="dxa"/>
          </w:tcPr>
          <w:p w:rsidR="00F77391" w:rsidRDefault="000C1C0C" w:rsidP="00F77391">
            <w:pPr>
              <w:tabs>
                <w:tab w:val="left" w:pos="1340"/>
              </w:tabs>
              <w:ind w:firstLine="0"/>
              <w:jc w:val="left"/>
            </w:pPr>
            <w:r>
              <w:t>1 v</w:t>
            </w:r>
            <w:r w:rsidR="00F77391">
              <w:t xml:space="preserve">alanda </w:t>
            </w:r>
          </w:p>
        </w:tc>
        <w:tc>
          <w:tcPr>
            <w:tcW w:w="1426" w:type="dxa"/>
          </w:tcPr>
          <w:p w:rsidR="000C1C0C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 xml:space="preserve">2,90  </w:t>
            </w:r>
          </w:p>
          <w:p w:rsidR="00F77391" w:rsidRDefault="0035668E" w:rsidP="00F77391">
            <w:pPr>
              <w:tabs>
                <w:tab w:val="left" w:pos="1340"/>
              </w:tabs>
              <w:ind w:firstLine="0"/>
              <w:jc w:val="left"/>
            </w:pPr>
            <w:r>
              <w:t>(</w:t>
            </w:r>
            <w:r w:rsidR="000C1C0C">
              <w:t xml:space="preserve">1 </w:t>
            </w:r>
            <w:r w:rsidR="00F77391">
              <w:t>valanda</w:t>
            </w:r>
            <w:r>
              <w:t>)</w:t>
            </w:r>
            <w:r w:rsidR="00F77391">
              <w:t xml:space="preserve"> </w:t>
            </w:r>
          </w:p>
        </w:tc>
      </w:tr>
      <w:tr w:rsidR="00F77391" w:rsidRPr="00F77391" w:rsidTr="00F77391">
        <w:tc>
          <w:tcPr>
            <w:tcW w:w="1050" w:type="dxa"/>
            <w:vAlign w:val="center"/>
          </w:tcPr>
          <w:p w:rsidR="00F77391" w:rsidRDefault="00F77391" w:rsidP="00F77391">
            <w:pPr>
              <w:ind w:firstLine="0"/>
              <w:jc w:val="left"/>
            </w:pPr>
            <w:r>
              <w:t>26.</w:t>
            </w:r>
          </w:p>
        </w:tc>
        <w:tc>
          <w:tcPr>
            <w:tcW w:w="1950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Vandens atnešimas (du kibirai)</w:t>
            </w:r>
          </w:p>
        </w:tc>
        <w:tc>
          <w:tcPr>
            <w:tcW w:w="1533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310</w:t>
            </w:r>
          </w:p>
        </w:tc>
        <w:tc>
          <w:tcPr>
            <w:tcW w:w="1563" w:type="dxa"/>
          </w:tcPr>
          <w:p w:rsidR="00F77391" w:rsidRDefault="00F77391" w:rsidP="00E325C9">
            <w:pPr>
              <w:tabs>
                <w:tab w:val="left" w:pos="1340"/>
              </w:tabs>
              <w:ind w:firstLine="0"/>
              <w:jc w:val="left"/>
            </w:pPr>
            <w:r>
              <w:t xml:space="preserve">2 </w:t>
            </w:r>
          </w:p>
        </w:tc>
        <w:tc>
          <w:tcPr>
            <w:tcW w:w="1667" w:type="dxa"/>
          </w:tcPr>
          <w:p w:rsidR="00F77391" w:rsidRDefault="000C1C0C" w:rsidP="00F77391">
            <w:pPr>
              <w:tabs>
                <w:tab w:val="left" w:pos="1340"/>
              </w:tabs>
              <w:ind w:firstLine="0"/>
              <w:jc w:val="left"/>
            </w:pPr>
            <w:r>
              <w:t>1 kartas</w:t>
            </w:r>
          </w:p>
        </w:tc>
        <w:tc>
          <w:tcPr>
            <w:tcW w:w="1426" w:type="dxa"/>
          </w:tcPr>
          <w:p w:rsidR="000C1C0C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 xml:space="preserve">0,58  </w:t>
            </w:r>
          </w:p>
          <w:p w:rsidR="00F77391" w:rsidRDefault="0035668E" w:rsidP="00F77391">
            <w:pPr>
              <w:tabs>
                <w:tab w:val="left" w:pos="1340"/>
              </w:tabs>
              <w:ind w:firstLine="0"/>
              <w:jc w:val="left"/>
            </w:pPr>
            <w:r>
              <w:t>(1 kartas)</w:t>
            </w:r>
          </w:p>
        </w:tc>
      </w:tr>
      <w:tr w:rsidR="00F77391" w:rsidRPr="00F77391" w:rsidTr="00F77391">
        <w:tc>
          <w:tcPr>
            <w:tcW w:w="1050" w:type="dxa"/>
            <w:vAlign w:val="center"/>
          </w:tcPr>
          <w:p w:rsidR="00F77391" w:rsidRDefault="00F77391" w:rsidP="00F77391">
            <w:pPr>
              <w:ind w:firstLine="0"/>
              <w:jc w:val="left"/>
            </w:pPr>
            <w:r>
              <w:t>27.</w:t>
            </w:r>
          </w:p>
        </w:tc>
        <w:tc>
          <w:tcPr>
            <w:tcW w:w="1950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 xml:space="preserve">Krosnių iškūrenimas </w:t>
            </w:r>
          </w:p>
        </w:tc>
        <w:tc>
          <w:tcPr>
            <w:tcW w:w="1533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310</w:t>
            </w:r>
          </w:p>
        </w:tc>
        <w:tc>
          <w:tcPr>
            <w:tcW w:w="1563" w:type="dxa"/>
          </w:tcPr>
          <w:p w:rsidR="00F77391" w:rsidRDefault="00F77391" w:rsidP="00E325C9">
            <w:pPr>
              <w:tabs>
                <w:tab w:val="left" w:pos="1340"/>
              </w:tabs>
              <w:ind w:firstLine="0"/>
              <w:jc w:val="left"/>
            </w:pPr>
            <w:r>
              <w:t xml:space="preserve">5 </w:t>
            </w:r>
            <w:r w:rsidR="000C1C0C">
              <w:t xml:space="preserve"> </w:t>
            </w:r>
          </w:p>
        </w:tc>
        <w:tc>
          <w:tcPr>
            <w:tcW w:w="1667" w:type="dxa"/>
          </w:tcPr>
          <w:p w:rsidR="00F77391" w:rsidRDefault="000C1C0C" w:rsidP="00F77391">
            <w:pPr>
              <w:tabs>
                <w:tab w:val="left" w:pos="1340"/>
              </w:tabs>
              <w:ind w:firstLine="0"/>
              <w:jc w:val="left"/>
            </w:pPr>
            <w:r>
              <w:t>1 kartas</w:t>
            </w:r>
          </w:p>
        </w:tc>
        <w:tc>
          <w:tcPr>
            <w:tcW w:w="1426" w:type="dxa"/>
          </w:tcPr>
          <w:p w:rsidR="000C1C0C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 xml:space="preserve">1,45  </w:t>
            </w:r>
          </w:p>
          <w:p w:rsidR="00F77391" w:rsidRDefault="0035668E" w:rsidP="00F77391">
            <w:pPr>
              <w:tabs>
                <w:tab w:val="left" w:pos="1340"/>
              </w:tabs>
              <w:ind w:firstLine="0"/>
              <w:jc w:val="left"/>
            </w:pPr>
            <w:r>
              <w:t>(1 kartas)</w:t>
            </w:r>
          </w:p>
        </w:tc>
      </w:tr>
      <w:tr w:rsidR="00F77391" w:rsidRPr="00F77391" w:rsidTr="00F77391">
        <w:tc>
          <w:tcPr>
            <w:tcW w:w="1050" w:type="dxa"/>
            <w:vAlign w:val="center"/>
          </w:tcPr>
          <w:p w:rsidR="00F77391" w:rsidRDefault="00F77391" w:rsidP="00F77391">
            <w:pPr>
              <w:ind w:firstLine="0"/>
              <w:jc w:val="left"/>
            </w:pPr>
            <w:r>
              <w:t>28.</w:t>
            </w:r>
          </w:p>
        </w:tc>
        <w:tc>
          <w:tcPr>
            <w:tcW w:w="1950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Langų valymas (1 langas)</w:t>
            </w:r>
          </w:p>
        </w:tc>
        <w:tc>
          <w:tcPr>
            <w:tcW w:w="1533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310</w:t>
            </w:r>
          </w:p>
        </w:tc>
        <w:tc>
          <w:tcPr>
            <w:tcW w:w="1563" w:type="dxa"/>
          </w:tcPr>
          <w:p w:rsidR="00F77391" w:rsidRDefault="00F77391" w:rsidP="00E325C9">
            <w:pPr>
              <w:tabs>
                <w:tab w:val="left" w:pos="1340"/>
              </w:tabs>
              <w:ind w:firstLine="0"/>
              <w:jc w:val="left"/>
            </w:pPr>
            <w:r>
              <w:t xml:space="preserve">5 </w:t>
            </w:r>
          </w:p>
        </w:tc>
        <w:tc>
          <w:tcPr>
            <w:tcW w:w="1667" w:type="dxa"/>
          </w:tcPr>
          <w:p w:rsidR="00F77391" w:rsidRDefault="000C1C0C" w:rsidP="00F77391">
            <w:pPr>
              <w:tabs>
                <w:tab w:val="left" w:pos="1340"/>
              </w:tabs>
              <w:ind w:firstLine="0"/>
              <w:jc w:val="left"/>
            </w:pPr>
            <w:r>
              <w:t>1 kartas</w:t>
            </w:r>
            <w:r w:rsidR="00F77391">
              <w:t xml:space="preserve"> </w:t>
            </w:r>
          </w:p>
        </w:tc>
        <w:tc>
          <w:tcPr>
            <w:tcW w:w="1426" w:type="dxa"/>
          </w:tcPr>
          <w:p w:rsidR="000C1C0C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 xml:space="preserve">1,45  </w:t>
            </w:r>
          </w:p>
          <w:p w:rsidR="00F77391" w:rsidRDefault="0035668E" w:rsidP="00F77391">
            <w:pPr>
              <w:tabs>
                <w:tab w:val="left" w:pos="1340"/>
              </w:tabs>
              <w:ind w:firstLine="0"/>
              <w:jc w:val="left"/>
            </w:pPr>
            <w:r>
              <w:t>(1 kartas)</w:t>
            </w:r>
          </w:p>
        </w:tc>
      </w:tr>
      <w:tr w:rsidR="00F77391" w:rsidRPr="00F77391" w:rsidTr="00F77391">
        <w:tc>
          <w:tcPr>
            <w:tcW w:w="1050" w:type="dxa"/>
            <w:vAlign w:val="center"/>
          </w:tcPr>
          <w:p w:rsidR="00F77391" w:rsidRDefault="00F77391" w:rsidP="00F77391">
            <w:pPr>
              <w:ind w:firstLine="0"/>
              <w:jc w:val="left"/>
            </w:pPr>
            <w:r>
              <w:t>29.</w:t>
            </w:r>
          </w:p>
        </w:tc>
        <w:tc>
          <w:tcPr>
            <w:tcW w:w="1950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Medikamentų pirkimas</w:t>
            </w:r>
          </w:p>
        </w:tc>
        <w:tc>
          <w:tcPr>
            <w:tcW w:w="1533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310</w:t>
            </w:r>
          </w:p>
        </w:tc>
        <w:tc>
          <w:tcPr>
            <w:tcW w:w="1563" w:type="dxa"/>
          </w:tcPr>
          <w:p w:rsidR="00F77391" w:rsidRDefault="000C1C0C" w:rsidP="00E325C9">
            <w:pPr>
              <w:tabs>
                <w:tab w:val="left" w:pos="1340"/>
              </w:tabs>
              <w:ind w:firstLine="0"/>
              <w:jc w:val="left"/>
            </w:pPr>
            <w:r>
              <w:t xml:space="preserve">4 </w:t>
            </w:r>
          </w:p>
        </w:tc>
        <w:tc>
          <w:tcPr>
            <w:tcW w:w="1667" w:type="dxa"/>
          </w:tcPr>
          <w:p w:rsidR="00F77391" w:rsidRDefault="000C1C0C" w:rsidP="00F77391">
            <w:pPr>
              <w:tabs>
                <w:tab w:val="left" w:pos="1340"/>
              </w:tabs>
              <w:ind w:firstLine="0"/>
              <w:jc w:val="left"/>
            </w:pPr>
            <w:r>
              <w:t>1 kartas</w:t>
            </w:r>
          </w:p>
        </w:tc>
        <w:tc>
          <w:tcPr>
            <w:tcW w:w="1426" w:type="dxa"/>
          </w:tcPr>
          <w:p w:rsidR="000C1C0C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 xml:space="preserve">1,16 </w:t>
            </w:r>
          </w:p>
          <w:p w:rsidR="00F77391" w:rsidRDefault="0035668E" w:rsidP="00F77391">
            <w:pPr>
              <w:tabs>
                <w:tab w:val="left" w:pos="1340"/>
              </w:tabs>
              <w:ind w:firstLine="0"/>
              <w:jc w:val="left"/>
            </w:pPr>
            <w:r>
              <w:t>(1 kartas)</w:t>
            </w:r>
          </w:p>
        </w:tc>
      </w:tr>
      <w:tr w:rsidR="00F77391" w:rsidRPr="00F77391" w:rsidTr="00F77391">
        <w:tc>
          <w:tcPr>
            <w:tcW w:w="1050" w:type="dxa"/>
            <w:vAlign w:val="center"/>
          </w:tcPr>
          <w:p w:rsidR="00F77391" w:rsidRDefault="00F77391" w:rsidP="00F77391">
            <w:pPr>
              <w:ind w:firstLine="0"/>
              <w:jc w:val="left"/>
            </w:pPr>
            <w:r>
              <w:t>30.</w:t>
            </w:r>
          </w:p>
        </w:tc>
        <w:tc>
          <w:tcPr>
            <w:tcW w:w="1950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Kraujospūdžio matavimas</w:t>
            </w:r>
          </w:p>
        </w:tc>
        <w:tc>
          <w:tcPr>
            <w:tcW w:w="1533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216</w:t>
            </w:r>
          </w:p>
        </w:tc>
        <w:tc>
          <w:tcPr>
            <w:tcW w:w="1563" w:type="dxa"/>
          </w:tcPr>
          <w:p w:rsidR="00F77391" w:rsidRDefault="00F77391" w:rsidP="00E325C9">
            <w:pPr>
              <w:tabs>
                <w:tab w:val="left" w:pos="1340"/>
              </w:tabs>
              <w:ind w:firstLine="0"/>
              <w:jc w:val="left"/>
            </w:pPr>
            <w:r>
              <w:t xml:space="preserve">2 </w:t>
            </w:r>
          </w:p>
        </w:tc>
        <w:tc>
          <w:tcPr>
            <w:tcW w:w="1667" w:type="dxa"/>
          </w:tcPr>
          <w:p w:rsidR="00F77391" w:rsidRDefault="000C1C0C" w:rsidP="00F77391">
            <w:pPr>
              <w:tabs>
                <w:tab w:val="left" w:pos="1340"/>
              </w:tabs>
              <w:ind w:firstLine="0"/>
              <w:jc w:val="left"/>
            </w:pPr>
            <w:r>
              <w:t>1 kartas</w:t>
            </w:r>
          </w:p>
        </w:tc>
        <w:tc>
          <w:tcPr>
            <w:tcW w:w="1426" w:type="dxa"/>
          </w:tcPr>
          <w:p w:rsidR="000C1C0C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 xml:space="preserve">0,58  </w:t>
            </w:r>
          </w:p>
          <w:p w:rsidR="00F77391" w:rsidRDefault="0035668E" w:rsidP="00F77391">
            <w:pPr>
              <w:tabs>
                <w:tab w:val="left" w:pos="1340"/>
              </w:tabs>
              <w:ind w:firstLine="0"/>
              <w:jc w:val="left"/>
            </w:pPr>
            <w:r>
              <w:t>(1 kartas)</w:t>
            </w:r>
          </w:p>
        </w:tc>
      </w:tr>
      <w:tr w:rsidR="00F77391" w:rsidRPr="00F77391" w:rsidTr="00F77391">
        <w:tc>
          <w:tcPr>
            <w:tcW w:w="1050" w:type="dxa"/>
            <w:vAlign w:val="center"/>
          </w:tcPr>
          <w:p w:rsidR="00F77391" w:rsidRDefault="00F77391" w:rsidP="00F77391">
            <w:pPr>
              <w:ind w:firstLine="0"/>
              <w:jc w:val="left"/>
            </w:pPr>
            <w:r>
              <w:t>31.</w:t>
            </w:r>
          </w:p>
        </w:tc>
        <w:tc>
          <w:tcPr>
            <w:tcW w:w="1950" w:type="dxa"/>
          </w:tcPr>
          <w:p w:rsidR="00F77391" w:rsidRPr="00F77391" w:rsidRDefault="00F77391" w:rsidP="00F77391">
            <w:pPr>
              <w:tabs>
                <w:tab w:val="left" w:pos="1340"/>
              </w:tabs>
              <w:ind w:firstLine="0"/>
              <w:jc w:val="left"/>
              <w:rPr>
                <w:lang w:val="pt-BR"/>
              </w:rPr>
            </w:pPr>
            <w:r w:rsidRPr="00F77391">
              <w:rPr>
                <w:lang w:val="pt-BR"/>
              </w:rPr>
              <w:t>Skalbimas ir džiovinimas (spalvoti skalbiniai)</w:t>
            </w:r>
          </w:p>
        </w:tc>
        <w:tc>
          <w:tcPr>
            <w:tcW w:w="1533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206</w:t>
            </w:r>
          </w:p>
        </w:tc>
        <w:tc>
          <w:tcPr>
            <w:tcW w:w="1563" w:type="dxa"/>
          </w:tcPr>
          <w:p w:rsidR="00F77391" w:rsidRDefault="00F77391" w:rsidP="00E325C9">
            <w:pPr>
              <w:tabs>
                <w:tab w:val="left" w:pos="1340"/>
              </w:tabs>
              <w:ind w:firstLine="0"/>
              <w:jc w:val="left"/>
            </w:pPr>
            <w:r>
              <w:t xml:space="preserve">9 </w:t>
            </w:r>
          </w:p>
        </w:tc>
        <w:tc>
          <w:tcPr>
            <w:tcW w:w="1667" w:type="dxa"/>
          </w:tcPr>
          <w:p w:rsidR="00F77391" w:rsidRDefault="00F77391" w:rsidP="000C1C0C">
            <w:pPr>
              <w:tabs>
                <w:tab w:val="left" w:pos="1340"/>
              </w:tabs>
              <w:ind w:firstLine="0"/>
              <w:jc w:val="left"/>
            </w:pPr>
            <w:r>
              <w:t>7 kg</w:t>
            </w:r>
          </w:p>
        </w:tc>
        <w:tc>
          <w:tcPr>
            <w:tcW w:w="1426" w:type="dxa"/>
          </w:tcPr>
          <w:p w:rsidR="00F77391" w:rsidRDefault="00F77391" w:rsidP="00E325C9">
            <w:pPr>
              <w:tabs>
                <w:tab w:val="left" w:pos="1340"/>
              </w:tabs>
              <w:ind w:firstLine="0"/>
              <w:jc w:val="left"/>
            </w:pPr>
            <w:r>
              <w:t xml:space="preserve">2,61  </w:t>
            </w:r>
          </w:p>
        </w:tc>
      </w:tr>
      <w:tr w:rsidR="00F77391" w:rsidRPr="00F77391" w:rsidTr="00F77391">
        <w:tc>
          <w:tcPr>
            <w:tcW w:w="1050" w:type="dxa"/>
            <w:vAlign w:val="center"/>
          </w:tcPr>
          <w:p w:rsidR="00F77391" w:rsidRDefault="00F77391" w:rsidP="00F77391">
            <w:pPr>
              <w:ind w:firstLine="0"/>
              <w:jc w:val="left"/>
            </w:pPr>
            <w:r>
              <w:t>32.</w:t>
            </w:r>
          </w:p>
        </w:tc>
        <w:tc>
          <w:tcPr>
            <w:tcW w:w="1950" w:type="dxa"/>
          </w:tcPr>
          <w:p w:rsidR="00F77391" w:rsidRPr="00F77391" w:rsidRDefault="00F77391" w:rsidP="00F77391">
            <w:pPr>
              <w:tabs>
                <w:tab w:val="left" w:pos="1340"/>
              </w:tabs>
              <w:ind w:firstLine="0"/>
              <w:jc w:val="left"/>
              <w:rPr>
                <w:lang w:val="pt-BR"/>
              </w:rPr>
            </w:pPr>
            <w:r w:rsidRPr="00F77391">
              <w:rPr>
                <w:lang w:val="pt-BR"/>
              </w:rPr>
              <w:t>Skalbimas ir džiovinimas (balti skalbiniai)</w:t>
            </w:r>
          </w:p>
        </w:tc>
        <w:tc>
          <w:tcPr>
            <w:tcW w:w="1533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206</w:t>
            </w:r>
          </w:p>
        </w:tc>
        <w:tc>
          <w:tcPr>
            <w:tcW w:w="1563" w:type="dxa"/>
          </w:tcPr>
          <w:p w:rsidR="00F77391" w:rsidRDefault="00F77391" w:rsidP="00E325C9">
            <w:pPr>
              <w:tabs>
                <w:tab w:val="left" w:pos="1340"/>
              </w:tabs>
              <w:ind w:firstLine="0"/>
              <w:jc w:val="left"/>
            </w:pPr>
            <w:r>
              <w:t xml:space="preserve">14 </w:t>
            </w:r>
          </w:p>
        </w:tc>
        <w:tc>
          <w:tcPr>
            <w:tcW w:w="1667" w:type="dxa"/>
          </w:tcPr>
          <w:p w:rsidR="00F77391" w:rsidRDefault="00F77391" w:rsidP="000C1C0C">
            <w:pPr>
              <w:tabs>
                <w:tab w:val="left" w:pos="1340"/>
              </w:tabs>
              <w:ind w:firstLine="0"/>
              <w:jc w:val="left"/>
            </w:pPr>
            <w:r>
              <w:t>7 kg</w:t>
            </w:r>
          </w:p>
        </w:tc>
        <w:tc>
          <w:tcPr>
            <w:tcW w:w="1426" w:type="dxa"/>
          </w:tcPr>
          <w:p w:rsidR="00F77391" w:rsidRDefault="00F77391" w:rsidP="00E325C9">
            <w:pPr>
              <w:tabs>
                <w:tab w:val="left" w:pos="1340"/>
              </w:tabs>
              <w:ind w:firstLine="0"/>
              <w:jc w:val="left"/>
            </w:pPr>
            <w:r>
              <w:t xml:space="preserve">4,05 </w:t>
            </w:r>
          </w:p>
        </w:tc>
      </w:tr>
      <w:tr w:rsidR="00F77391" w:rsidRPr="00F77391" w:rsidTr="00F77391">
        <w:tc>
          <w:tcPr>
            <w:tcW w:w="1050" w:type="dxa"/>
            <w:vAlign w:val="center"/>
          </w:tcPr>
          <w:p w:rsidR="00F77391" w:rsidRDefault="00F77391" w:rsidP="00F77391">
            <w:pPr>
              <w:ind w:firstLine="0"/>
              <w:jc w:val="left"/>
            </w:pPr>
            <w:r>
              <w:t>33.</w:t>
            </w:r>
          </w:p>
        </w:tc>
        <w:tc>
          <w:tcPr>
            <w:tcW w:w="1950" w:type="dxa"/>
          </w:tcPr>
          <w:p w:rsidR="00F77391" w:rsidRPr="00F77391" w:rsidRDefault="00F77391" w:rsidP="00F77391">
            <w:pPr>
              <w:tabs>
                <w:tab w:val="left" w:pos="1340"/>
              </w:tabs>
              <w:ind w:firstLine="0"/>
              <w:jc w:val="left"/>
              <w:rPr>
                <w:lang w:val="pt-BR"/>
              </w:rPr>
            </w:pPr>
            <w:r w:rsidRPr="00F77391">
              <w:rPr>
                <w:lang w:val="pt-BR"/>
              </w:rPr>
              <w:t xml:space="preserve">Skalbimas, džiovinimas ir lyginimas </w:t>
            </w:r>
          </w:p>
          <w:p w:rsidR="00F77391" w:rsidRPr="00F77391" w:rsidRDefault="00F77391" w:rsidP="00F77391">
            <w:pPr>
              <w:tabs>
                <w:tab w:val="left" w:pos="1340"/>
              </w:tabs>
              <w:ind w:firstLine="0"/>
              <w:jc w:val="left"/>
              <w:rPr>
                <w:lang w:val="pt-BR"/>
              </w:rPr>
            </w:pPr>
            <w:r w:rsidRPr="00F77391">
              <w:rPr>
                <w:lang w:val="pt-BR"/>
              </w:rPr>
              <w:lastRenderedPageBreak/>
              <w:t>(spalvoti skalbiniai)</w:t>
            </w:r>
          </w:p>
        </w:tc>
        <w:tc>
          <w:tcPr>
            <w:tcW w:w="1533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lastRenderedPageBreak/>
              <w:t>206</w:t>
            </w:r>
          </w:p>
        </w:tc>
        <w:tc>
          <w:tcPr>
            <w:tcW w:w="1563" w:type="dxa"/>
          </w:tcPr>
          <w:p w:rsidR="00F77391" w:rsidRDefault="00F77391" w:rsidP="00E325C9">
            <w:pPr>
              <w:tabs>
                <w:tab w:val="left" w:pos="1340"/>
              </w:tabs>
              <w:ind w:firstLine="0"/>
              <w:jc w:val="left"/>
            </w:pPr>
            <w:r>
              <w:t xml:space="preserve">17 </w:t>
            </w:r>
          </w:p>
        </w:tc>
        <w:tc>
          <w:tcPr>
            <w:tcW w:w="1667" w:type="dxa"/>
          </w:tcPr>
          <w:p w:rsidR="00F77391" w:rsidRDefault="00F77391" w:rsidP="000C1C0C">
            <w:pPr>
              <w:tabs>
                <w:tab w:val="left" w:pos="1340"/>
              </w:tabs>
              <w:ind w:firstLine="0"/>
              <w:jc w:val="left"/>
            </w:pPr>
            <w:r>
              <w:t>7 kg</w:t>
            </w:r>
          </w:p>
        </w:tc>
        <w:tc>
          <w:tcPr>
            <w:tcW w:w="1426" w:type="dxa"/>
          </w:tcPr>
          <w:p w:rsidR="00F77391" w:rsidRDefault="00F77391" w:rsidP="00E325C9">
            <w:pPr>
              <w:tabs>
                <w:tab w:val="left" w:pos="1340"/>
              </w:tabs>
              <w:ind w:firstLine="0"/>
              <w:jc w:val="left"/>
            </w:pPr>
            <w:r>
              <w:t xml:space="preserve">4,92 </w:t>
            </w:r>
          </w:p>
        </w:tc>
      </w:tr>
      <w:tr w:rsidR="00F77391" w:rsidRPr="00F77391" w:rsidTr="00F77391">
        <w:tc>
          <w:tcPr>
            <w:tcW w:w="1050" w:type="dxa"/>
            <w:vAlign w:val="center"/>
          </w:tcPr>
          <w:p w:rsidR="00F77391" w:rsidRDefault="00F77391" w:rsidP="00F77391">
            <w:pPr>
              <w:ind w:firstLine="0"/>
              <w:jc w:val="left"/>
            </w:pPr>
            <w:r>
              <w:lastRenderedPageBreak/>
              <w:t>34.</w:t>
            </w:r>
          </w:p>
        </w:tc>
        <w:tc>
          <w:tcPr>
            <w:tcW w:w="1950" w:type="dxa"/>
          </w:tcPr>
          <w:p w:rsidR="00F77391" w:rsidRPr="00F77391" w:rsidRDefault="00F77391" w:rsidP="00F77391">
            <w:pPr>
              <w:tabs>
                <w:tab w:val="left" w:pos="1340"/>
              </w:tabs>
              <w:ind w:firstLine="0"/>
              <w:jc w:val="left"/>
              <w:rPr>
                <w:lang w:val="pt-BR"/>
              </w:rPr>
            </w:pPr>
            <w:r w:rsidRPr="00F77391">
              <w:rPr>
                <w:lang w:val="pt-BR"/>
              </w:rPr>
              <w:t xml:space="preserve">Skalbimas, džiovinimas ir lyginimas </w:t>
            </w:r>
          </w:p>
          <w:p w:rsidR="00F77391" w:rsidRPr="00F77391" w:rsidRDefault="00F77391" w:rsidP="00F77391">
            <w:pPr>
              <w:tabs>
                <w:tab w:val="left" w:pos="1340"/>
              </w:tabs>
              <w:ind w:firstLine="0"/>
              <w:jc w:val="left"/>
              <w:rPr>
                <w:lang w:val="pt-BR"/>
              </w:rPr>
            </w:pPr>
            <w:r w:rsidRPr="00F77391">
              <w:rPr>
                <w:lang w:val="pt-BR"/>
              </w:rPr>
              <w:t>(balti skalbiniai)</w:t>
            </w:r>
          </w:p>
        </w:tc>
        <w:tc>
          <w:tcPr>
            <w:tcW w:w="1533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206</w:t>
            </w:r>
          </w:p>
        </w:tc>
        <w:tc>
          <w:tcPr>
            <w:tcW w:w="1563" w:type="dxa"/>
          </w:tcPr>
          <w:p w:rsidR="00F77391" w:rsidRDefault="00F77391" w:rsidP="00E325C9">
            <w:pPr>
              <w:tabs>
                <w:tab w:val="left" w:pos="1340"/>
              </w:tabs>
              <w:ind w:firstLine="0"/>
              <w:jc w:val="left"/>
            </w:pPr>
            <w:r>
              <w:t xml:space="preserve">22 </w:t>
            </w:r>
          </w:p>
        </w:tc>
        <w:tc>
          <w:tcPr>
            <w:tcW w:w="1667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7 kg.</w:t>
            </w:r>
          </w:p>
        </w:tc>
        <w:tc>
          <w:tcPr>
            <w:tcW w:w="1426" w:type="dxa"/>
          </w:tcPr>
          <w:p w:rsidR="00F77391" w:rsidRDefault="00F77391" w:rsidP="00E325C9">
            <w:pPr>
              <w:tabs>
                <w:tab w:val="left" w:pos="1340"/>
              </w:tabs>
              <w:ind w:firstLine="0"/>
              <w:jc w:val="left"/>
            </w:pPr>
            <w:r>
              <w:t xml:space="preserve">6,37 </w:t>
            </w:r>
          </w:p>
        </w:tc>
      </w:tr>
      <w:tr w:rsidR="00F77391" w:rsidRPr="00F77391" w:rsidTr="00F77391">
        <w:tc>
          <w:tcPr>
            <w:tcW w:w="1050" w:type="dxa"/>
            <w:vAlign w:val="center"/>
          </w:tcPr>
          <w:p w:rsidR="00F77391" w:rsidRDefault="00F77391" w:rsidP="00F77391">
            <w:pPr>
              <w:ind w:firstLine="0"/>
              <w:jc w:val="left"/>
            </w:pPr>
            <w:r>
              <w:t>35.</w:t>
            </w:r>
          </w:p>
        </w:tc>
        <w:tc>
          <w:tcPr>
            <w:tcW w:w="1950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Lydėjimas į gydymo įstaigą, su reikalais</w:t>
            </w:r>
          </w:p>
        </w:tc>
        <w:tc>
          <w:tcPr>
            <w:tcW w:w="1533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310</w:t>
            </w:r>
          </w:p>
        </w:tc>
        <w:tc>
          <w:tcPr>
            <w:tcW w:w="1563" w:type="dxa"/>
          </w:tcPr>
          <w:p w:rsidR="00F77391" w:rsidRDefault="00F77391" w:rsidP="00E325C9">
            <w:pPr>
              <w:tabs>
                <w:tab w:val="left" w:pos="1340"/>
              </w:tabs>
              <w:ind w:firstLine="0"/>
              <w:jc w:val="left"/>
            </w:pPr>
            <w:r>
              <w:t xml:space="preserve">4 </w:t>
            </w:r>
          </w:p>
        </w:tc>
        <w:tc>
          <w:tcPr>
            <w:tcW w:w="1667" w:type="dxa"/>
          </w:tcPr>
          <w:p w:rsidR="00F77391" w:rsidRDefault="000C1C0C" w:rsidP="000C1C0C">
            <w:pPr>
              <w:tabs>
                <w:tab w:val="left" w:pos="1340"/>
              </w:tabs>
              <w:ind w:firstLine="0"/>
              <w:jc w:val="left"/>
            </w:pPr>
            <w:r>
              <w:t>1 v</w:t>
            </w:r>
            <w:r w:rsidR="00F77391">
              <w:t xml:space="preserve">alanda  </w:t>
            </w:r>
          </w:p>
        </w:tc>
        <w:tc>
          <w:tcPr>
            <w:tcW w:w="1426" w:type="dxa"/>
          </w:tcPr>
          <w:p w:rsidR="000C1C0C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 xml:space="preserve">1,16  </w:t>
            </w:r>
          </w:p>
          <w:p w:rsidR="00F77391" w:rsidRDefault="0006542A" w:rsidP="00F77391">
            <w:pPr>
              <w:tabs>
                <w:tab w:val="left" w:pos="1340"/>
              </w:tabs>
              <w:ind w:firstLine="0"/>
              <w:jc w:val="left"/>
            </w:pPr>
            <w:r>
              <w:t>(</w:t>
            </w:r>
            <w:r w:rsidR="000C1C0C">
              <w:t xml:space="preserve">1 </w:t>
            </w:r>
            <w:r w:rsidR="00F77391">
              <w:t>valanda</w:t>
            </w:r>
            <w:r>
              <w:t>)</w:t>
            </w:r>
            <w:r w:rsidR="00F77391">
              <w:t xml:space="preserve"> </w:t>
            </w:r>
          </w:p>
        </w:tc>
      </w:tr>
      <w:tr w:rsidR="00F77391" w:rsidRPr="00F77391" w:rsidTr="00F77391">
        <w:tc>
          <w:tcPr>
            <w:tcW w:w="1050" w:type="dxa"/>
            <w:vAlign w:val="center"/>
          </w:tcPr>
          <w:p w:rsidR="00F77391" w:rsidRDefault="00F77391" w:rsidP="00F77391">
            <w:pPr>
              <w:ind w:firstLine="0"/>
              <w:jc w:val="left"/>
            </w:pPr>
            <w:r>
              <w:t>36.</w:t>
            </w:r>
          </w:p>
        </w:tc>
        <w:tc>
          <w:tcPr>
            <w:tcW w:w="1950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 xml:space="preserve">Transporto organizavimas </w:t>
            </w:r>
          </w:p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</w:p>
        </w:tc>
        <w:tc>
          <w:tcPr>
            <w:tcW w:w="1533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205</w:t>
            </w:r>
          </w:p>
        </w:tc>
        <w:tc>
          <w:tcPr>
            <w:tcW w:w="1563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 w:rsidRPr="00FF0024">
              <w:t xml:space="preserve">1,00 </w:t>
            </w:r>
            <w:r w:rsidR="0006542A">
              <w:t>(</w:t>
            </w:r>
            <w:r w:rsidRPr="00FF0024">
              <w:t>už kilometrą</w:t>
            </w:r>
            <w:r w:rsidR="0006542A">
              <w:t>)</w:t>
            </w:r>
          </w:p>
        </w:tc>
        <w:tc>
          <w:tcPr>
            <w:tcW w:w="1667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Pagal poreikį</w:t>
            </w:r>
          </w:p>
        </w:tc>
        <w:tc>
          <w:tcPr>
            <w:tcW w:w="1426" w:type="dxa"/>
          </w:tcPr>
          <w:p w:rsidR="000C1C0C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 xml:space="preserve">0,29  </w:t>
            </w:r>
          </w:p>
          <w:p w:rsidR="00F77391" w:rsidRDefault="0006542A" w:rsidP="00F77391">
            <w:pPr>
              <w:tabs>
                <w:tab w:val="left" w:pos="1340"/>
              </w:tabs>
              <w:ind w:firstLine="0"/>
              <w:jc w:val="left"/>
            </w:pPr>
            <w:r>
              <w:t>(</w:t>
            </w:r>
            <w:r w:rsidR="00F77391">
              <w:t xml:space="preserve">už </w:t>
            </w:r>
            <w:r w:rsidR="000C1C0C">
              <w:t xml:space="preserve">1 </w:t>
            </w:r>
            <w:r w:rsidR="00F77391">
              <w:t>kilometrą</w:t>
            </w:r>
            <w:r>
              <w:t>)</w:t>
            </w:r>
          </w:p>
        </w:tc>
      </w:tr>
      <w:tr w:rsidR="00F77391" w:rsidRPr="00F77391" w:rsidTr="00F77391">
        <w:tc>
          <w:tcPr>
            <w:tcW w:w="1050" w:type="dxa"/>
            <w:vAlign w:val="center"/>
          </w:tcPr>
          <w:p w:rsidR="00F77391" w:rsidRDefault="00F77391" w:rsidP="00F77391">
            <w:pPr>
              <w:ind w:firstLine="0"/>
              <w:jc w:val="left"/>
            </w:pPr>
            <w:r>
              <w:t>37.</w:t>
            </w:r>
          </w:p>
        </w:tc>
        <w:tc>
          <w:tcPr>
            <w:tcW w:w="1950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Prastova (kai lydi du darbuotojai)</w:t>
            </w:r>
          </w:p>
        </w:tc>
        <w:tc>
          <w:tcPr>
            <w:tcW w:w="1533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205</w:t>
            </w:r>
          </w:p>
        </w:tc>
        <w:tc>
          <w:tcPr>
            <w:tcW w:w="1563" w:type="dxa"/>
          </w:tcPr>
          <w:p w:rsidR="00F77391" w:rsidRDefault="00F77391" w:rsidP="00E325C9">
            <w:pPr>
              <w:tabs>
                <w:tab w:val="left" w:pos="1340"/>
              </w:tabs>
              <w:ind w:firstLine="0"/>
              <w:jc w:val="left"/>
            </w:pPr>
            <w:r>
              <w:t xml:space="preserve">3,00  </w:t>
            </w:r>
          </w:p>
        </w:tc>
        <w:tc>
          <w:tcPr>
            <w:tcW w:w="1667" w:type="dxa"/>
          </w:tcPr>
          <w:p w:rsidR="00F77391" w:rsidRDefault="000C1C0C" w:rsidP="000C1C0C">
            <w:pPr>
              <w:tabs>
                <w:tab w:val="left" w:pos="1340"/>
              </w:tabs>
              <w:ind w:firstLine="0"/>
              <w:jc w:val="left"/>
            </w:pPr>
            <w:r>
              <w:t>1 v</w:t>
            </w:r>
            <w:r w:rsidR="00F77391">
              <w:t xml:space="preserve">alanda  </w:t>
            </w:r>
          </w:p>
        </w:tc>
        <w:tc>
          <w:tcPr>
            <w:tcW w:w="1426" w:type="dxa"/>
          </w:tcPr>
          <w:p w:rsidR="000C1C0C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 xml:space="preserve">0,87  </w:t>
            </w:r>
          </w:p>
          <w:p w:rsidR="00F77391" w:rsidRDefault="000C1C0C" w:rsidP="00F77391">
            <w:pPr>
              <w:tabs>
                <w:tab w:val="left" w:pos="1340"/>
              </w:tabs>
              <w:ind w:firstLine="0"/>
              <w:jc w:val="left"/>
            </w:pPr>
            <w:r>
              <w:t xml:space="preserve">1 </w:t>
            </w:r>
            <w:r w:rsidR="00F77391">
              <w:t xml:space="preserve">valanda </w:t>
            </w:r>
          </w:p>
        </w:tc>
      </w:tr>
      <w:tr w:rsidR="00F77391" w:rsidRPr="00F77391" w:rsidTr="00F77391">
        <w:tc>
          <w:tcPr>
            <w:tcW w:w="1050" w:type="dxa"/>
            <w:vAlign w:val="center"/>
          </w:tcPr>
          <w:p w:rsidR="00F77391" w:rsidRDefault="00F77391" w:rsidP="00F77391">
            <w:pPr>
              <w:ind w:firstLine="0"/>
              <w:jc w:val="left"/>
            </w:pPr>
            <w:r>
              <w:t>38.</w:t>
            </w:r>
          </w:p>
        </w:tc>
        <w:tc>
          <w:tcPr>
            <w:tcW w:w="1950" w:type="dxa"/>
          </w:tcPr>
          <w:p w:rsidR="00F77391" w:rsidRPr="00E325C9" w:rsidRDefault="00F77391" w:rsidP="00F77391">
            <w:pPr>
              <w:spacing w:before="100" w:beforeAutospacing="1" w:after="100" w:afterAutospacing="1"/>
              <w:ind w:right="-42" w:firstLine="0"/>
              <w:jc w:val="left"/>
            </w:pPr>
            <w:r w:rsidRPr="00E325C9">
              <w:rPr>
                <w:bCs/>
              </w:rPr>
              <w:t>Laikinas apnakvindinimas</w:t>
            </w:r>
          </w:p>
        </w:tc>
        <w:tc>
          <w:tcPr>
            <w:tcW w:w="1533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222</w:t>
            </w:r>
          </w:p>
        </w:tc>
        <w:tc>
          <w:tcPr>
            <w:tcW w:w="1563" w:type="dxa"/>
          </w:tcPr>
          <w:p w:rsidR="00F77391" w:rsidRDefault="00F77391" w:rsidP="00F77391">
            <w:pPr>
              <w:ind w:right="-42" w:firstLine="0"/>
              <w:jc w:val="left"/>
            </w:pPr>
            <w:r w:rsidRPr="005E4D13">
              <w:t>1 para – 49,00</w:t>
            </w:r>
          </w:p>
          <w:p w:rsidR="00F77391" w:rsidRPr="00884A6E" w:rsidRDefault="00F77391" w:rsidP="00F77391">
            <w:pPr>
              <w:ind w:right="-42" w:firstLine="0"/>
              <w:jc w:val="left"/>
            </w:pPr>
            <w:r w:rsidRPr="005E4D13">
              <w:t>(už vieną vaiką</w:t>
            </w:r>
            <w:r>
              <w:t>)</w:t>
            </w:r>
          </w:p>
        </w:tc>
        <w:tc>
          <w:tcPr>
            <w:tcW w:w="1667" w:type="dxa"/>
          </w:tcPr>
          <w:p w:rsidR="00F77391" w:rsidRDefault="00F77391" w:rsidP="00F77391">
            <w:pPr>
              <w:ind w:right="-42" w:firstLine="0"/>
              <w:jc w:val="left"/>
            </w:pPr>
            <w:r w:rsidRPr="005E4D13">
              <w:t xml:space="preserve">3 paros </w:t>
            </w:r>
          </w:p>
          <w:p w:rsidR="00F77391" w:rsidRPr="00884A6E" w:rsidRDefault="00F77391" w:rsidP="00F77391">
            <w:pPr>
              <w:ind w:right="-42" w:firstLine="0"/>
              <w:jc w:val="left"/>
            </w:pPr>
            <w:r w:rsidRPr="005E4D13">
              <w:t> </w:t>
            </w:r>
          </w:p>
        </w:tc>
        <w:tc>
          <w:tcPr>
            <w:tcW w:w="1426" w:type="dxa"/>
          </w:tcPr>
          <w:p w:rsidR="000C1C0C" w:rsidRDefault="00F77391" w:rsidP="00F77391">
            <w:pPr>
              <w:ind w:firstLine="0"/>
              <w:jc w:val="left"/>
            </w:pPr>
            <w:r>
              <w:t xml:space="preserve">14,09  </w:t>
            </w:r>
            <w:r w:rsidR="000C1C0C">
              <w:t xml:space="preserve"> </w:t>
            </w:r>
          </w:p>
          <w:p w:rsidR="00F77391" w:rsidRPr="00884A6E" w:rsidRDefault="0006542A" w:rsidP="00F77391">
            <w:pPr>
              <w:ind w:firstLine="0"/>
              <w:jc w:val="left"/>
            </w:pPr>
            <w:r>
              <w:t>(</w:t>
            </w:r>
            <w:r w:rsidR="00F77391">
              <w:t>1 para už vieną vaiką</w:t>
            </w:r>
            <w:r>
              <w:t>)</w:t>
            </w:r>
          </w:p>
        </w:tc>
      </w:tr>
      <w:tr w:rsidR="00F77391" w:rsidRPr="00F77391" w:rsidTr="00F77391">
        <w:tc>
          <w:tcPr>
            <w:tcW w:w="1050" w:type="dxa"/>
            <w:vAlign w:val="center"/>
          </w:tcPr>
          <w:p w:rsidR="00F77391" w:rsidRDefault="00F77391" w:rsidP="00F77391">
            <w:pPr>
              <w:ind w:firstLine="0"/>
              <w:jc w:val="left"/>
            </w:pPr>
            <w:r>
              <w:t>39.</w:t>
            </w:r>
          </w:p>
        </w:tc>
        <w:tc>
          <w:tcPr>
            <w:tcW w:w="1950" w:type="dxa"/>
          </w:tcPr>
          <w:p w:rsidR="00F77391" w:rsidRPr="00E325C9" w:rsidRDefault="00F77391" w:rsidP="00F77391">
            <w:pPr>
              <w:spacing w:before="100" w:beforeAutospacing="1" w:after="100" w:afterAutospacing="1"/>
              <w:ind w:right="-42" w:firstLine="0"/>
              <w:jc w:val="left"/>
              <w:rPr>
                <w:bCs/>
              </w:rPr>
            </w:pPr>
            <w:r w:rsidRPr="00E325C9">
              <w:rPr>
                <w:bCs/>
              </w:rPr>
              <w:t>Trumpalaikė socialinė globa (rūpyba):</w:t>
            </w:r>
          </w:p>
        </w:tc>
        <w:tc>
          <w:tcPr>
            <w:tcW w:w="1533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  <w:r>
              <w:t>212</w:t>
            </w:r>
          </w:p>
        </w:tc>
        <w:tc>
          <w:tcPr>
            <w:tcW w:w="1563" w:type="dxa"/>
          </w:tcPr>
          <w:p w:rsidR="00F77391" w:rsidRPr="005E4D13" w:rsidRDefault="00F77391" w:rsidP="00F77391">
            <w:pPr>
              <w:ind w:right="-42" w:firstLine="0"/>
              <w:jc w:val="left"/>
            </w:pPr>
          </w:p>
        </w:tc>
        <w:tc>
          <w:tcPr>
            <w:tcW w:w="1667" w:type="dxa"/>
          </w:tcPr>
          <w:p w:rsidR="00F77391" w:rsidRPr="005E4D13" w:rsidRDefault="00F77391" w:rsidP="00F77391">
            <w:pPr>
              <w:spacing w:before="100" w:beforeAutospacing="1" w:after="100" w:afterAutospacing="1"/>
              <w:ind w:right="-42" w:firstLine="0"/>
              <w:jc w:val="left"/>
            </w:pPr>
          </w:p>
        </w:tc>
        <w:tc>
          <w:tcPr>
            <w:tcW w:w="1426" w:type="dxa"/>
          </w:tcPr>
          <w:p w:rsidR="00F77391" w:rsidRPr="005E4D13" w:rsidRDefault="00F77391" w:rsidP="00F77391">
            <w:pPr>
              <w:spacing w:before="100" w:beforeAutospacing="1" w:after="100" w:afterAutospacing="1"/>
              <w:ind w:right="-42" w:firstLine="0"/>
              <w:jc w:val="left"/>
            </w:pPr>
          </w:p>
        </w:tc>
      </w:tr>
      <w:tr w:rsidR="00F77391" w:rsidRPr="00F77391" w:rsidTr="00F77391">
        <w:tc>
          <w:tcPr>
            <w:tcW w:w="1050" w:type="dxa"/>
            <w:vAlign w:val="center"/>
          </w:tcPr>
          <w:p w:rsidR="00F77391" w:rsidRDefault="00E325C9" w:rsidP="00F77391">
            <w:pPr>
              <w:ind w:firstLine="0"/>
              <w:jc w:val="left"/>
            </w:pPr>
            <w:r>
              <w:t>39</w:t>
            </w:r>
            <w:r w:rsidR="00F77391">
              <w:t>.</w:t>
            </w:r>
            <w:r>
              <w:t>1.</w:t>
            </w:r>
          </w:p>
        </w:tc>
        <w:tc>
          <w:tcPr>
            <w:tcW w:w="1950" w:type="dxa"/>
          </w:tcPr>
          <w:p w:rsidR="00F77391" w:rsidRPr="00F77391" w:rsidRDefault="00F77391" w:rsidP="00F77391">
            <w:pPr>
              <w:spacing w:before="100" w:beforeAutospacing="1" w:after="100" w:afterAutospacing="1"/>
              <w:ind w:right="-42" w:firstLine="0"/>
              <w:jc w:val="left"/>
              <w:rPr>
                <w:b/>
                <w:bCs/>
              </w:rPr>
            </w:pPr>
            <w:r w:rsidRPr="005E4D13">
              <w:t>Vaikams, laikinai likusiems be tėvų globos (iki 4 vaikų)</w:t>
            </w:r>
          </w:p>
        </w:tc>
        <w:tc>
          <w:tcPr>
            <w:tcW w:w="1533" w:type="dxa"/>
          </w:tcPr>
          <w:p w:rsidR="00F77391" w:rsidRDefault="00F77391" w:rsidP="00F77391">
            <w:pPr>
              <w:tabs>
                <w:tab w:val="left" w:pos="1340"/>
              </w:tabs>
              <w:ind w:firstLine="0"/>
              <w:jc w:val="left"/>
            </w:pPr>
          </w:p>
        </w:tc>
        <w:tc>
          <w:tcPr>
            <w:tcW w:w="1563" w:type="dxa"/>
          </w:tcPr>
          <w:p w:rsidR="00F77391" w:rsidRPr="005E4D13" w:rsidRDefault="00F77391" w:rsidP="00F77391">
            <w:pPr>
              <w:ind w:right="-42" w:firstLine="0"/>
              <w:jc w:val="left"/>
            </w:pPr>
            <w:r w:rsidRPr="005E4D13">
              <w:t>1 mėn. – 2020,00</w:t>
            </w:r>
          </w:p>
        </w:tc>
        <w:tc>
          <w:tcPr>
            <w:tcW w:w="1667" w:type="dxa"/>
          </w:tcPr>
          <w:p w:rsidR="00F77391" w:rsidRPr="005E4D13" w:rsidRDefault="00F77391" w:rsidP="00F77391">
            <w:pPr>
              <w:spacing w:before="100" w:beforeAutospacing="1" w:after="100" w:afterAutospacing="1"/>
              <w:ind w:right="-42" w:firstLine="0"/>
              <w:jc w:val="left"/>
            </w:pPr>
            <w:r w:rsidRPr="005E4D13">
              <w:t>iki 12 mėn.</w:t>
            </w:r>
          </w:p>
        </w:tc>
        <w:tc>
          <w:tcPr>
            <w:tcW w:w="1426" w:type="dxa"/>
          </w:tcPr>
          <w:p w:rsidR="00F77391" w:rsidRPr="005E4D13" w:rsidRDefault="00F77391" w:rsidP="00E325C9">
            <w:pPr>
              <w:spacing w:before="100" w:beforeAutospacing="1" w:after="100" w:afterAutospacing="1"/>
              <w:ind w:right="-42" w:firstLine="0"/>
              <w:jc w:val="left"/>
            </w:pPr>
            <w:r>
              <w:t>585,03</w:t>
            </w:r>
          </w:p>
        </w:tc>
      </w:tr>
      <w:tr w:rsidR="00F77391" w:rsidRPr="00F77391" w:rsidTr="00F77391">
        <w:tc>
          <w:tcPr>
            <w:tcW w:w="1050" w:type="dxa"/>
            <w:vAlign w:val="center"/>
          </w:tcPr>
          <w:p w:rsidR="00F77391" w:rsidRDefault="00E325C9" w:rsidP="00F77391">
            <w:pPr>
              <w:ind w:firstLine="0"/>
              <w:jc w:val="left"/>
            </w:pPr>
            <w:r>
              <w:t>39.2</w:t>
            </w:r>
            <w:r w:rsidR="00F77391">
              <w:t>.</w:t>
            </w:r>
          </w:p>
        </w:tc>
        <w:tc>
          <w:tcPr>
            <w:tcW w:w="1950" w:type="dxa"/>
          </w:tcPr>
          <w:p w:rsidR="00F77391" w:rsidRPr="005E4D13" w:rsidRDefault="00F77391" w:rsidP="00F77391">
            <w:pPr>
              <w:spacing w:before="100" w:beforeAutospacing="1" w:after="100" w:afterAutospacing="1"/>
              <w:ind w:right="-42" w:firstLine="0"/>
              <w:jc w:val="left"/>
            </w:pPr>
            <w:r w:rsidRPr="005E4D13">
              <w:t>Vaikams, laikinai likusiems be tėvų globos (esant 5 vaikams)</w:t>
            </w:r>
          </w:p>
        </w:tc>
        <w:tc>
          <w:tcPr>
            <w:tcW w:w="1533" w:type="dxa"/>
          </w:tcPr>
          <w:p w:rsidR="00F77391" w:rsidRPr="005E4D13" w:rsidRDefault="00F77391" w:rsidP="00F77391">
            <w:pPr>
              <w:spacing w:before="100" w:beforeAutospacing="1" w:after="100" w:afterAutospacing="1"/>
              <w:ind w:right="-42" w:firstLine="0"/>
              <w:jc w:val="left"/>
            </w:pPr>
          </w:p>
        </w:tc>
        <w:tc>
          <w:tcPr>
            <w:tcW w:w="1563" w:type="dxa"/>
          </w:tcPr>
          <w:p w:rsidR="00F77391" w:rsidRPr="005E4D13" w:rsidRDefault="00F77391" w:rsidP="00F77391">
            <w:pPr>
              <w:spacing w:before="100" w:beforeAutospacing="1" w:after="100" w:afterAutospacing="1"/>
              <w:ind w:right="-42" w:firstLine="0"/>
              <w:jc w:val="left"/>
            </w:pPr>
            <w:r w:rsidRPr="005E4D13">
              <w:t>1 mėn. – 1720,00</w:t>
            </w:r>
          </w:p>
        </w:tc>
        <w:tc>
          <w:tcPr>
            <w:tcW w:w="1667" w:type="dxa"/>
          </w:tcPr>
          <w:p w:rsidR="00F77391" w:rsidRPr="005E4D13" w:rsidRDefault="00F77391" w:rsidP="00F77391">
            <w:pPr>
              <w:ind w:right="-42" w:firstLine="0"/>
              <w:jc w:val="left"/>
            </w:pPr>
            <w:r w:rsidRPr="005E4D13">
              <w:t>iki 12 mėn.</w:t>
            </w:r>
          </w:p>
        </w:tc>
        <w:tc>
          <w:tcPr>
            <w:tcW w:w="1426" w:type="dxa"/>
          </w:tcPr>
          <w:p w:rsidR="00F77391" w:rsidRPr="00884A6E" w:rsidRDefault="00F77391" w:rsidP="00E325C9">
            <w:pPr>
              <w:ind w:firstLine="0"/>
              <w:jc w:val="left"/>
            </w:pPr>
            <w:r>
              <w:t>498,15</w:t>
            </w:r>
          </w:p>
        </w:tc>
      </w:tr>
      <w:tr w:rsidR="00F77391" w:rsidRPr="00F77391" w:rsidTr="00F77391">
        <w:tc>
          <w:tcPr>
            <w:tcW w:w="1050" w:type="dxa"/>
            <w:vAlign w:val="center"/>
          </w:tcPr>
          <w:p w:rsidR="00F77391" w:rsidRDefault="00E325C9" w:rsidP="00F77391">
            <w:pPr>
              <w:ind w:firstLine="0"/>
              <w:jc w:val="left"/>
            </w:pPr>
            <w:r>
              <w:t>39.3.</w:t>
            </w:r>
          </w:p>
        </w:tc>
        <w:tc>
          <w:tcPr>
            <w:tcW w:w="1950" w:type="dxa"/>
          </w:tcPr>
          <w:p w:rsidR="00F77391" w:rsidRPr="005E4D13" w:rsidRDefault="00F77391" w:rsidP="00F77391">
            <w:pPr>
              <w:spacing w:before="100" w:beforeAutospacing="1" w:after="100" w:afterAutospacing="1"/>
              <w:ind w:right="-42" w:firstLine="0"/>
              <w:jc w:val="left"/>
            </w:pPr>
            <w:r w:rsidRPr="005E4D13">
              <w:t>Vaikams, laikinai likusiems be tėvų globos (esant 6 vaikams)</w:t>
            </w:r>
          </w:p>
        </w:tc>
        <w:tc>
          <w:tcPr>
            <w:tcW w:w="1533" w:type="dxa"/>
          </w:tcPr>
          <w:p w:rsidR="00F77391" w:rsidRPr="005E4D13" w:rsidRDefault="00F77391" w:rsidP="00F77391">
            <w:pPr>
              <w:spacing w:before="100" w:beforeAutospacing="1" w:after="100" w:afterAutospacing="1"/>
              <w:ind w:right="-42" w:firstLine="0"/>
              <w:jc w:val="left"/>
            </w:pPr>
          </w:p>
        </w:tc>
        <w:tc>
          <w:tcPr>
            <w:tcW w:w="1563" w:type="dxa"/>
          </w:tcPr>
          <w:p w:rsidR="00F77391" w:rsidRPr="005E4D13" w:rsidRDefault="00F77391" w:rsidP="00F77391">
            <w:pPr>
              <w:spacing w:before="100" w:beforeAutospacing="1" w:after="100" w:afterAutospacing="1"/>
              <w:ind w:right="-42" w:firstLine="0"/>
              <w:jc w:val="left"/>
            </w:pPr>
            <w:r w:rsidRPr="005E4D13">
              <w:t>1 mėn. – 1520,00</w:t>
            </w:r>
          </w:p>
        </w:tc>
        <w:tc>
          <w:tcPr>
            <w:tcW w:w="1667" w:type="dxa"/>
          </w:tcPr>
          <w:p w:rsidR="00F77391" w:rsidRPr="005E4D13" w:rsidRDefault="00F77391" w:rsidP="00F77391">
            <w:pPr>
              <w:ind w:right="-42" w:firstLine="0"/>
              <w:jc w:val="left"/>
            </w:pPr>
            <w:r w:rsidRPr="005E4D13">
              <w:t>iki 12 mėn.</w:t>
            </w:r>
          </w:p>
        </w:tc>
        <w:tc>
          <w:tcPr>
            <w:tcW w:w="1426" w:type="dxa"/>
          </w:tcPr>
          <w:p w:rsidR="00F77391" w:rsidRPr="00884A6E" w:rsidRDefault="00F77391" w:rsidP="00E325C9">
            <w:pPr>
              <w:ind w:firstLine="0"/>
              <w:jc w:val="left"/>
            </w:pPr>
            <w:r>
              <w:t xml:space="preserve">440,22 </w:t>
            </w:r>
          </w:p>
        </w:tc>
      </w:tr>
      <w:tr w:rsidR="00F77391" w:rsidRPr="00F77391" w:rsidTr="00F77391">
        <w:tc>
          <w:tcPr>
            <w:tcW w:w="1050" w:type="dxa"/>
            <w:vAlign w:val="center"/>
          </w:tcPr>
          <w:p w:rsidR="00F77391" w:rsidRDefault="00E325C9" w:rsidP="00F77391">
            <w:pPr>
              <w:ind w:firstLine="0"/>
              <w:jc w:val="left"/>
            </w:pPr>
            <w:r>
              <w:t>39.4.</w:t>
            </w:r>
            <w:r w:rsidR="00F77391">
              <w:t>.</w:t>
            </w:r>
          </w:p>
        </w:tc>
        <w:tc>
          <w:tcPr>
            <w:tcW w:w="1950" w:type="dxa"/>
          </w:tcPr>
          <w:p w:rsidR="00F77391" w:rsidRPr="005E4D13" w:rsidRDefault="00F77391" w:rsidP="00F77391">
            <w:pPr>
              <w:spacing w:before="100" w:beforeAutospacing="1" w:after="100" w:afterAutospacing="1"/>
              <w:ind w:right="-42" w:firstLine="0"/>
              <w:jc w:val="left"/>
            </w:pPr>
            <w:r w:rsidRPr="005E4D13">
              <w:t>Vaikams, laikinai likusiems be tėvų globos (esant 7 vaikams)</w:t>
            </w:r>
          </w:p>
        </w:tc>
        <w:tc>
          <w:tcPr>
            <w:tcW w:w="1533" w:type="dxa"/>
          </w:tcPr>
          <w:p w:rsidR="00F77391" w:rsidRPr="005E4D13" w:rsidRDefault="00F77391" w:rsidP="00F77391">
            <w:pPr>
              <w:spacing w:before="100" w:beforeAutospacing="1" w:after="100" w:afterAutospacing="1"/>
              <w:ind w:right="-42" w:firstLine="0"/>
              <w:jc w:val="left"/>
            </w:pPr>
          </w:p>
        </w:tc>
        <w:tc>
          <w:tcPr>
            <w:tcW w:w="1563" w:type="dxa"/>
          </w:tcPr>
          <w:p w:rsidR="00F77391" w:rsidRPr="005E4D13" w:rsidRDefault="00F77391" w:rsidP="00F77391">
            <w:pPr>
              <w:spacing w:before="100" w:beforeAutospacing="1" w:after="100" w:afterAutospacing="1"/>
              <w:ind w:right="-42" w:firstLine="0"/>
              <w:jc w:val="left"/>
            </w:pPr>
            <w:r w:rsidRPr="005E4D13">
              <w:t>1 mėn. – 1420,00</w:t>
            </w:r>
          </w:p>
        </w:tc>
        <w:tc>
          <w:tcPr>
            <w:tcW w:w="1667" w:type="dxa"/>
          </w:tcPr>
          <w:p w:rsidR="00F77391" w:rsidRPr="005E4D13" w:rsidRDefault="00F77391" w:rsidP="00F77391">
            <w:pPr>
              <w:ind w:right="-42" w:firstLine="0"/>
              <w:jc w:val="left"/>
            </w:pPr>
            <w:r w:rsidRPr="005E4D13">
              <w:t>iki 12 mėn.</w:t>
            </w:r>
          </w:p>
        </w:tc>
        <w:tc>
          <w:tcPr>
            <w:tcW w:w="1426" w:type="dxa"/>
          </w:tcPr>
          <w:p w:rsidR="00F77391" w:rsidRPr="00884A6E" w:rsidRDefault="00F77391" w:rsidP="00E325C9">
            <w:pPr>
              <w:ind w:firstLine="0"/>
              <w:jc w:val="left"/>
            </w:pPr>
            <w:r>
              <w:t xml:space="preserve">411,26 </w:t>
            </w:r>
          </w:p>
        </w:tc>
      </w:tr>
      <w:tr w:rsidR="00F77391" w:rsidRPr="00F77391" w:rsidTr="00F77391">
        <w:tc>
          <w:tcPr>
            <w:tcW w:w="1050" w:type="dxa"/>
            <w:vAlign w:val="center"/>
          </w:tcPr>
          <w:p w:rsidR="00F77391" w:rsidRPr="00F77391" w:rsidRDefault="00E325C9" w:rsidP="00F77391">
            <w:pPr>
              <w:ind w:firstLine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39.5.</w:t>
            </w:r>
          </w:p>
        </w:tc>
        <w:tc>
          <w:tcPr>
            <w:tcW w:w="1950" w:type="dxa"/>
          </w:tcPr>
          <w:p w:rsidR="00F77391" w:rsidRPr="005E4D13" w:rsidRDefault="00F77391" w:rsidP="00F77391">
            <w:pPr>
              <w:spacing w:before="100" w:beforeAutospacing="1" w:after="100" w:afterAutospacing="1"/>
              <w:ind w:right="-42" w:firstLine="0"/>
              <w:jc w:val="left"/>
            </w:pPr>
            <w:r w:rsidRPr="005E4D13">
              <w:t>Vaikams, laikinai likusiems be tėvų globos (esant 8 vaikams)</w:t>
            </w:r>
          </w:p>
        </w:tc>
        <w:tc>
          <w:tcPr>
            <w:tcW w:w="1533" w:type="dxa"/>
          </w:tcPr>
          <w:p w:rsidR="00F77391" w:rsidRPr="005E4D13" w:rsidRDefault="00F77391" w:rsidP="00F77391">
            <w:pPr>
              <w:spacing w:before="100" w:beforeAutospacing="1" w:after="100" w:afterAutospacing="1"/>
              <w:ind w:right="-42" w:firstLine="0"/>
              <w:jc w:val="left"/>
            </w:pPr>
          </w:p>
        </w:tc>
        <w:tc>
          <w:tcPr>
            <w:tcW w:w="1563" w:type="dxa"/>
          </w:tcPr>
          <w:p w:rsidR="00F77391" w:rsidRPr="005E4D13" w:rsidRDefault="00F77391" w:rsidP="00F77391">
            <w:pPr>
              <w:spacing w:before="100" w:beforeAutospacing="1" w:after="100" w:afterAutospacing="1"/>
              <w:ind w:right="-42" w:firstLine="0"/>
              <w:jc w:val="left"/>
            </w:pPr>
            <w:r w:rsidRPr="005E4D13">
              <w:t>1 mėn. – 1420,00</w:t>
            </w:r>
          </w:p>
        </w:tc>
        <w:tc>
          <w:tcPr>
            <w:tcW w:w="1667" w:type="dxa"/>
          </w:tcPr>
          <w:p w:rsidR="00F77391" w:rsidRPr="005E4D13" w:rsidRDefault="00F77391" w:rsidP="00F77391">
            <w:pPr>
              <w:ind w:right="-42" w:firstLine="0"/>
              <w:jc w:val="left"/>
            </w:pPr>
            <w:r w:rsidRPr="005E4D13">
              <w:t>iki 12 mėn.</w:t>
            </w:r>
          </w:p>
        </w:tc>
        <w:tc>
          <w:tcPr>
            <w:tcW w:w="1426" w:type="dxa"/>
          </w:tcPr>
          <w:p w:rsidR="00F77391" w:rsidRPr="00884A6E" w:rsidRDefault="00F77391" w:rsidP="00E325C9">
            <w:pPr>
              <w:ind w:firstLine="0"/>
              <w:jc w:val="left"/>
            </w:pPr>
            <w:r>
              <w:t xml:space="preserve">411,26 </w:t>
            </w:r>
          </w:p>
        </w:tc>
      </w:tr>
      <w:tr w:rsidR="00F77391" w:rsidRPr="00F77391" w:rsidTr="00F77391">
        <w:tc>
          <w:tcPr>
            <w:tcW w:w="1050" w:type="dxa"/>
            <w:vAlign w:val="center"/>
          </w:tcPr>
          <w:p w:rsidR="00F77391" w:rsidRDefault="00F77391" w:rsidP="00E325C9">
            <w:pPr>
              <w:ind w:firstLine="0"/>
              <w:jc w:val="left"/>
            </w:pPr>
            <w:r>
              <w:t>4</w:t>
            </w:r>
            <w:r w:rsidR="00E325C9">
              <w:t>0</w:t>
            </w:r>
            <w:r>
              <w:t>.</w:t>
            </w:r>
          </w:p>
        </w:tc>
        <w:tc>
          <w:tcPr>
            <w:tcW w:w="1950" w:type="dxa"/>
          </w:tcPr>
          <w:p w:rsidR="00F77391" w:rsidRPr="00E325C9" w:rsidRDefault="00F77391" w:rsidP="00F77391">
            <w:pPr>
              <w:spacing w:before="100" w:beforeAutospacing="1" w:after="100" w:afterAutospacing="1"/>
              <w:ind w:right="-42" w:firstLine="0"/>
              <w:jc w:val="left"/>
            </w:pPr>
            <w:r w:rsidRPr="00E325C9">
              <w:rPr>
                <w:bCs/>
              </w:rPr>
              <w:t>Ilgalaikė socialinė globa (rūpyba) tėvų netekusiems vaikams</w:t>
            </w:r>
          </w:p>
        </w:tc>
        <w:tc>
          <w:tcPr>
            <w:tcW w:w="1533" w:type="dxa"/>
          </w:tcPr>
          <w:p w:rsidR="00F77391" w:rsidRPr="005E4D13" w:rsidRDefault="00F77391" w:rsidP="00F77391">
            <w:pPr>
              <w:spacing w:before="100" w:beforeAutospacing="1" w:after="100" w:afterAutospacing="1"/>
              <w:ind w:right="-42" w:firstLine="0"/>
              <w:jc w:val="left"/>
            </w:pPr>
            <w:r>
              <w:t>219</w:t>
            </w:r>
          </w:p>
        </w:tc>
        <w:tc>
          <w:tcPr>
            <w:tcW w:w="1563" w:type="dxa"/>
          </w:tcPr>
          <w:p w:rsidR="00F77391" w:rsidRPr="005E4D13" w:rsidRDefault="00F77391" w:rsidP="00F77391">
            <w:pPr>
              <w:spacing w:before="100" w:beforeAutospacing="1" w:after="100" w:afterAutospacing="1"/>
              <w:ind w:right="-42" w:firstLine="0"/>
              <w:jc w:val="left"/>
            </w:pPr>
            <w:r w:rsidRPr="005E4D13">
              <w:t>1 mėn. – 2020,00</w:t>
            </w:r>
          </w:p>
        </w:tc>
        <w:tc>
          <w:tcPr>
            <w:tcW w:w="1667" w:type="dxa"/>
          </w:tcPr>
          <w:p w:rsidR="00F77391" w:rsidRPr="005E4D13" w:rsidRDefault="00F77391" w:rsidP="00F77391">
            <w:pPr>
              <w:ind w:right="-42" w:firstLine="0"/>
              <w:jc w:val="left"/>
            </w:pPr>
            <w:r w:rsidRPr="005E4D13">
              <w:t>Kol</w:t>
            </w:r>
            <w:r>
              <w:t xml:space="preserve"> </w:t>
            </w:r>
            <w:r w:rsidRPr="005E4D13">
              <w:t>pasibaigs vaiko nuolatinė globa</w:t>
            </w:r>
          </w:p>
        </w:tc>
        <w:tc>
          <w:tcPr>
            <w:tcW w:w="1426" w:type="dxa"/>
          </w:tcPr>
          <w:p w:rsidR="00F77391" w:rsidRPr="00884A6E" w:rsidRDefault="00F77391" w:rsidP="00E325C9">
            <w:pPr>
              <w:ind w:firstLine="0"/>
              <w:jc w:val="left"/>
            </w:pPr>
            <w:r>
              <w:t xml:space="preserve">585,03 </w:t>
            </w:r>
          </w:p>
        </w:tc>
      </w:tr>
    </w:tbl>
    <w:p w:rsidR="005D2F34" w:rsidRDefault="005D2F34" w:rsidP="008970E1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846254" w:rsidRDefault="00846254" w:rsidP="00F42D30">
      <w:pPr>
        <w:pStyle w:val="Pagrindinistekstas"/>
        <w:ind w:right="-42"/>
        <w:rPr>
          <w:bCs/>
          <w:sz w:val="22"/>
          <w:szCs w:val="22"/>
        </w:rPr>
      </w:pPr>
    </w:p>
    <w:p w:rsidR="005D2F34" w:rsidRDefault="005D2F34">
      <w:pPr>
        <w:ind w:firstLine="0"/>
        <w:jc w:val="left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EA5A94" w:rsidRDefault="00EA5A94" w:rsidP="00EA5A94">
      <w:pPr>
        <w:shd w:val="solid" w:color="FFFFFF" w:fill="FFFFFF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RIETAVO SAVIVALDYBĖS ADMINISTRACIJOS</w:t>
      </w:r>
    </w:p>
    <w:p w:rsidR="00EA5A94" w:rsidRDefault="00EA5A94" w:rsidP="00EA5A94">
      <w:pPr>
        <w:shd w:val="solid" w:color="FFFFFF" w:fill="FFFFFF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SVEIKATOS, SOCIALINĖS PARAMOS IR RŪPYBOS SKYRIUS</w:t>
      </w:r>
    </w:p>
    <w:p w:rsidR="00EA5A94" w:rsidRDefault="00EA5A94" w:rsidP="00EA5A94">
      <w:pPr>
        <w:shd w:val="solid" w:color="FFFFFF" w:fill="FFFFFF"/>
        <w:ind w:firstLine="0"/>
        <w:jc w:val="center"/>
        <w:rPr>
          <w:b/>
          <w:bCs/>
          <w:szCs w:val="24"/>
        </w:rPr>
      </w:pPr>
    </w:p>
    <w:p w:rsidR="00351490" w:rsidRDefault="00351490" w:rsidP="00351490">
      <w:pPr>
        <w:shd w:val="solid" w:color="FFFFFF" w:fill="FFFFFF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AIŠKINAMASIS RAŠTAS PRIE SPRENDIMO</w:t>
      </w:r>
    </w:p>
    <w:p w:rsidR="00351490" w:rsidRDefault="00351490" w:rsidP="00351490">
      <w:pPr>
        <w:shd w:val="solid" w:color="FFFFFF" w:fill="FFFFFF"/>
        <w:ind w:firstLine="0"/>
        <w:jc w:val="center"/>
        <w:rPr>
          <w:b/>
          <w:bCs/>
          <w:caps/>
        </w:rPr>
      </w:pPr>
      <w:r>
        <w:rPr>
          <w:b/>
          <w:bCs/>
          <w:caps/>
          <w:szCs w:val="24"/>
        </w:rPr>
        <w:t>,,</w:t>
      </w:r>
      <w:r>
        <w:rPr>
          <w:b/>
          <w:bCs/>
          <w:szCs w:val="24"/>
        </w:rPr>
        <w:t xml:space="preserve">DĖL  </w:t>
      </w:r>
      <w:r w:rsidR="008D2273">
        <w:rPr>
          <w:b/>
          <w:bCs/>
          <w:szCs w:val="24"/>
        </w:rPr>
        <w:t xml:space="preserve">RIETAVO </w:t>
      </w:r>
      <w:r w:rsidR="00846254">
        <w:rPr>
          <w:b/>
          <w:bCs/>
          <w:szCs w:val="24"/>
        </w:rPr>
        <w:t>SOCIALINIŲ PASLAUGŲ CENTRO</w:t>
      </w:r>
      <w:r w:rsidR="00BF4CBD">
        <w:rPr>
          <w:b/>
          <w:bCs/>
          <w:szCs w:val="24"/>
        </w:rPr>
        <w:t xml:space="preserve"> PASLAUGŲ </w:t>
      </w:r>
      <w:r w:rsidR="00846254">
        <w:rPr>
          <w:b/>
          <w:bCs/>
          <w:szCs w:val="24"/>
        </w:rPr>
        <w:t>Į</w:t>
      </w:r>
      <w:r w:rsidR="00BF4CBD">
        <w:rPr>
          <w:b/>
          <w:bCs/>
          <w:szCs w:val="24"/>
        </w:rPr>
        <w:t>KAIN</w:t>
      </w:r>
      <w:r w:rsidR="00846254">
        <w:rPr>
          <w:b/>
          <w:bCs/>
          <w:szCs w:val="24"/>
        </w:rPr>
        <w:t>I</w:t>
      </w:r>
      <w:r w:rsidR="00BF4CBD">
        <w:rPr>
          <w:b/>
          <w:bCs/>
          <w:szCs w:val="24"/>
        </w:rPr>
        <w:t>Ų PA</w:t>
      </w:r>
      <w:r w:rsidR="008D2273">
        <w:rPr>
          <w:b/>
          <w:bCs/>
          <w:szCs w:val="24"/>
        </w:rPr>
        <w:t>TVIRTINIMO“</w:t>
      </w:r>
      <w:r w:rsidR="000C1C0C">
        <w:rPr>
          <w:b/>
          <w:bCs/>
          <w:szCs w:val="24"/>
        </w:rPr>
        <w:t xml:space="preserve"> PROJEKTO</w:t>
      </w:r>
    </w:p>
    <w:p w:rsidR="00351490" w:rsidRDefault="00351490" w:rsidP="00351490">
      <w:pPr>
        <w:shd w:val="solid" w:color="FFFFFF" w:fill="FFFFFF"/>
        <w:jc w:val="center"/>
        <w:outlineLvl w:val="0"/>
        <w:rPr>
          <w:b/>
          <w:bCs/>
          <w:caps/>
        </w:rPr>
      </w:pPr>
    </w:p>
    <w:p w:rsidR="00351490" w:rsidRDefault="00351490" w:rsidP="00351490">
      <w:pPr>
        <w:shd w:val="solid" w:color="FFFFFF" w:fill="FFFFFF"/>
        <w:jc w:val="center"/>
        <w:outlineLvl w:val="0"/>
        <w:rPr>
          <w:b/>
          <w:bCs/>
          <w:caps/>
        </w:rPr>
      </w:pPr>
    </w:p>
    <w:p w:rsidR="00351490" w:rsidRDefault="005C227C" w:rsidP="00351490">
      <w:pPr>
        <w:ind w:firstLine="0"/>
        <w:jc w:val="center"/>
      </w:pPr>
      <w:r>
        <w:t>2014-</w:t>
      </w:r>
      <w:r w:rsidR="00846254">
        <w:t>10-10</w:t>
      </w:r>
    </w:p>
    <w:p w:rsidR="00351490" w:rsidRDefault="00351490" w:rsidP="00351490">
      <w:pPr>
        <w:tabs>
          <w:tab w:val="left" w:pos="-180"/>
        </w:tabs>
        <w:ind w:firstLine="0"/>
        <w:jc w:val="center"/>
      </w:pPr>
      <w:r>
        <w:t>Rietavas</w:t>
      </w:r>
    </w:p>
    <w:p w:rsidR="00351490" w:rsidRDefault="00351490" w:rsidP="00351490">
      <w:pPr>
        <w:tabs>
          <w:tab w:val="left" w:pos="1134"/>
        </w:tabs>
        <w:ind w:firstLine="0"/>
      </w:pPr>
    </w:p>
    <w:p w:rsidR="00351490" w:rsidRDefault="00351490" w:rsidP="00351490">
      <w:pPr>
        <w:tabs>
          <w:tab w:val="left" w:pos="1134"/>
        </w:tabs>
        <w:ind w:firstLine="0"/>
      </w:pPr>
    </w:p>
    <w:p w:rsidR="00473A3F" w:rsidRDefault="00351490" w:rsidP="00351490">
      <w:pPr>
        <w:pStyle w:val="Pagrindiniotekstotrauka"/>
        <w:tabs>
          <w:tab w:val="left" w:pos="1247"/>
        </w:tabs>
        <w:ind w:firstLine="0"/>
      </w:pPr>
      <w:r>
        <w:rPr>
          <w:b/>
        </w:rPr>
        <w:t>1. Sprendimo projekto esmė.</w:t>
      </w:r>
      <w:r>
        <w:t xml:space="preserve"> </w:t>
      </w:r>
    </w:p>
    <w:p w:rsidR="00351490" w:rsidRDefault="00351490" w:rsidP="00351490">
      <w:pPr>
        <w:pStyle w:val="Pagrindiniotekstotrauka"/>
        <w:tabs>
          <w:tab w:val="left" w:pos="1247"/>
        </w:tabs>
        <w:ind w:firstLine="0"/>
      </w:pPr>
      <w:r>
        <w:t xml:space="preserve">Sprendimo projektu siūloma patvirtinti Rietavo </w:t>
      </w:r>
      <w:r w:rsidR="00BF4CBD">
        <w:t>socialinių paslaugų centre teik</w:t>
      </w:r>
      <w:r w:rsidR="00846254">
        <w:t>iamų socialinių paslaugų kainas, nurodant jas ir eurais.</w:t>
      </w:r>
    </w:p>
    <w:p w:rsidR="00473A3F" w:rsidRDefault="00351490" w:rsidP="00351490">
      <w:pPr>
        <w:tabs>
          <w:tab w:val="left" w:pos="0"/>
        </w:tabs>
        <w:ind w:firstLine="0"/>
        <w:rPr>
          <w:b/>
          <w:bCs/>
        </w:rPr>
      </w:pPr>
      <w:r>
        <w:rPr>
          <w:b/>
          <w:bCs/>
        </w:rPr>
        <w:t xml:space="preserve">2. Kuo vadovaujantis parengtas sprendimo projektas. </w:t>
      </w:r>
    </w:p>
    <w:p w:rsidR="00351490" w:rsidRDefault="00BF4CBD" w:rsidP="00351490">
      <w:pPr>
        <w:tabs>
          <w:tab w:val="left" w:pos="0"/>
        </w:tabs>
        <w:ind w:firstLine="0"/>
        <w:rPr>
          <w:color w:val="FF0000"/>
          <w:szCs w:val="24"/>
        </w:rPr>
      </w:pPr>
      <w:r w:rsidRPr="00685B1B">
        <w:rPr>
          <w:bCs/>
        </w:rPr>
        <w:t>Sprendimo projektas</w:t>
      </w:r>
      <w:r>
        <w:rPr>
          <w:b/>
          <w:bCs/>
        </w:rPr>
        <w:t xml:space="preserve"> </w:t>
      </w:r>
      <w:r w:rsidRPr="00685B1B">
        <w:rPr>
          <w:bCs/>
        </w:rPr>
        <w:t xml:space="preserve">parengtas </w:t>
      </w:r>
      <w:r>
        <w:rPr>
          <w:szCs w:val="24"/>
        </w:rPr>
        <w:t>v</w:t>
      </w:r>
      <w:r w:rsidRPr="00BF4CBD">
        <w:rPr>
          <w:szCs w:val="24"/>
        </w:rPr>
        <w:t>adovau</w:t>
      </w:r>
      <w:r>
        <w:rPr>
          <w:szCs w:val="24"/>
        </w:rPr>
        <w:t>jantis</w:t>
      </w:r>
      <w:r w:rsidRPr="00BF4CBD">
        <w:rPr>
          <w:szCs w:val="24"/>
        </w:rPr>
        <w:t xml:space="preserve"> Lietuvos Respublikos Vietos savivaldos įstatymo 16 straipsnio 2 dalies 17 punktu, Lietuvos Respublikos Vyriausybės 2006 m. spalio 10 d. nutarimu Nr. 978 </w:t>
      </w:r>
      <w:r w:rsidR="000C1C0C">
        <w:rPr>
          <w:szCs w:val="24"/>
        </w:rPr>
        <w:t>„</w:t>
      </w:r>
      <w:r w:rsidRPr="00BF4CBD">
        <w:rPr>
          <w:szCs w:val="24"/>
        </w:rPr>
        <w:t>Dėl Socialinių paslaugų finansavimo ir lėšų apskai</w:t>
      </w:r>
      <w:r w:rsidR="005C227C">
        <w:rPr>
          <w:szCs w:val="24"/>
        </w:rPr>
        <w:t xml:space="preserve">čiavimo metodikos patvirtinimo“, </w:t>
      </w:r>
      <w:r w:rsidRPr="00BF4CBD">
        <w:rPr>
          <w:szCs w:val="24"/>
        </w:rPr>
        <w:t>patvirtintu Socialinių paslaugų finansavimo ir lėšų apskaičiavimo metodikos 4 punktu</w:t>
      </w:r>
      <w:r>
        <w:rPr>
          <w:b/>
          <w:szCs w:val="24"/>
        </w:rPr>
        <w:t>.</w:t>
      </w:r>
    </w:p>
    <w:p w:rsidR="00473A3F" w:rsidRDefault="00351490" w:rsidP="00351490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rPr>
          <w:b/>
          <w:szCs w:val="24"/>
        </w:rPr>
        <w:t xml:space="preserve">3. </w:t>
      </w:r>
      <w:r>
        <w:rPr>
          <w:b/>
          <w:bCs/>
        </w:rPr>
        <w:t>Tikslai ir uždaviniai</w:t>
      </w:r>
      <w:r>
        <w:t>.</w:t>
      </w:r>
      <w:r w:rsidR="009F2622">
        <w:t xml:space="preserve"> </w:t>
      </w:r>
    </w:p>
    <w:p w:rsidR="00BF4CBD" w:rsidRDefault="00BF4CBD" w:rsidP="00BF4CBD">
      <w:pPr>
        <w:pStyle w:val="Pagrindiniotekstotrauka"/>
        <w:tabs>
          <w:tab w:val="left" w:pos="1247"/>
        </w:tabs>
        <w:ind w:firstLine="0"/>
      </w:pPr>
      <w:r>
        <w:t>Patvirtinti Rietavo socialinių paslaugų centre teikiamų socialinių paslaugų kainas.</w:t>
      </w:r>
    </w:p>
    <w:p w:rsidR="00351490" w:rsidRDefault="00351490" w:rsidP="00351490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rPr>
          <w:b/>
          <w:bCs/>
        </w:rPr>
        <w:t>4. Laukiami rezultatai</w:t>
      </w:r>
      <w:r>
        <w:t>.</w:t>
      </w:r>
    </w:p>
    <w:p w:rsidR="00351490" w:rsidRDefault="00BF4CBD" w:rsidP="00351490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t>Bus teikiamos socialinės paslaugos.</w:t>
      </w:r>
    </w:p>
    <w:p w:rsidR="00351490" w:rsidRDefault="00351490" w:rsidP="00351490">
      <w:pPr>
        <w:pStyle w:val="Pagrindiniotekstotrauka2"/>
        <w:ind w:firstLine="0"/>
        <w:rPr>
          <w:b/>
          <w:bCs/>
        </w:rPr>
      </w:pPr>
      <w:r>
        <w:rPr>
          <w:b/>
          <w:bCs/>
        </w:rPr>
        <w:t>5. Kas inicijavo sprendimo  projekto rengimą.</w:t>
      </w:r>
    </w:p>
    <w:p w:rsidR="00351490" w:rsidRDefault="00351490" w:rsidP="00351490">
      <w:pPr>
        <w:pStyle w:val="Pagrindiniotekstotrauka2"/>
        <w:ind w:firstLine="0"/>
      </w:pPr>
      <w:r>
        <w:t>Savivaldybės administracijos Sveikatos, social</w:t>
      </w:r>
      <w:r w:rsidR="00BF4CBD">
        <w:t>inės paramos ir rūpybos skyrius, Rietavo socialinių paslaugų centras.</w:t>
      </w:r>
    </w:p>
    <w:p w:rsidR="00351490" w:rsidRDefault="00351490" w:rsidP="00351490">
      <w:pPr>
        <w:tabs>
          <w:tab w:val="left" w:pos="1134"/>
        </w:tabs>
        <w:ind w:firstLine="0"/>
      </w:pPr>
      <w:r>
        <w:rPr>
          <w:b/>
          <w:bCs/>
        </w:rPr>
        <w:t>6. Sprendimo projekto rengimo metu gauti specialistų vertinimai</w:t>
      </w:r>
      <w:r>
        <w:t>.</w:t>
      </w:r>
    </w:p>
    <w:p w:rsidR="00351490" w:rsidRDefault="00351490" w:rsidP="00351490">
      <w:pPr>
        <w:tabs>
          <w:tab w:val="left" w:pos="1134"/>
        </w:tabs>
        <w:ind w:firstLine="0"/>
      </w:pPr>
      <w:r>
        <w:t>Neigiamų specialistų vertinimų negauta.</w:t>
      </w:r>
    </w:p>
    <w:p w:rsidR="00351490" w:rsidRDefault="00351490" w:rsidP="00351490">
      <w:pPr>
        <w:tabs>
          <w:tab w:val="left" w:pos="1134"/>
        </w:tabs>
        <w:ind w:firstLine="0"/>
      </w:pPr>
      <w:r>
        <w:rPr>
          <w:b/>
          <w:bCs/>
        </w:rPr>
        <w:t>7. Galimos teigiamos ar neigiamos sprendimo priėmimo pasekmės</w:t>
      </w:r>
      <w:r>
        <w:t>.</w:t>
      </w:r>
    </w:p>
    <w:p w:rsidR="00351490" w:rsidRDefault="00351490" w:rsidP="00351490">
      <w:pPr>
        <w:tabs>
          <w:tab w:val="left" w:pos="1134"/>
        </w:tabs>
        <w:ind w:firstLine="0"/>
      </w:pPr>
      <w:r>
        <w:t>Neigiamų pasekmių nenumatyta.</w:t>
      </w:r>
    </w:p>
    <w:p w:rsidR="00351490" w:rsidRDefault="00351490" w:rsidP="00351490">
      <w:pPr>
        <w:tabs>
          <w:tab w:val="left" w:pos="1134"/>
        </w:tabs>
        <w:ind w:firstLine="0"/>
      </w:pPr>
      <w:r>
        <w:rPr>
          <w:b/>
          <w:bCs/>
        </w:rPr>
        <w:t>8. Lėšų poreikis sprendimo įgyvendinimui</w:t>
      </w:r>
      <w:r>
        <w:t>.</w:t>
      </w:r>
    </w:p>
    <w:p w:rsidR="00351490" w:rsidRDefault="00473A3F" w:rsidP="00351490">
      <w:pPr>
        <w:ind w:firstLine="0"/>
      </w:pPr>
      <w:r>
        <w:t xml:space="preserve">Sprendimo įgyvendinimui reikės </w:t>
      </w:r>
      <w:r w:rsidR="00BF4CBD">
        <w:t>valstybės biudžeto ir savivaldybės biudžeto lėšų.</w:t>
      </w:r>
    </w:p>
    <w:p w:rsidR="00351490" w:rsidRDefault="00351490" w:rsidP="00351490">
      <w:pPr>
        <w:tabs>
          <w:tab w:val="left" w:pos="1134"/>
        </w:tabs>
        <w:ind w:firstLine="0"/>
      </w:pPr>
      <w:r>
        <w:rPr>
          <w:b/>
          <w:bCs/>
        </w:rPr>
        <w:t>9. Antikorupcinis vertinimas</w:t>
      </w:r>
      <w:r>
        <w:t>.</w:t>
      </w:r>
    </w:p>
    <w:p w:rsidR="00351490" w:rsidRDefault="00BF4CBD" w:rsidP="00BF4CBD">
      <w:pPr>
        <w:tabs>
          <w:tab w:val="left" w:pos="2400"/>
        </w:tabs>
        <w:ind w:firstLine="0"/>
      </w:pPr>
      <w:r>
        <w:t>Nereikalingas.</w:t>
      </w:r>
    </w:p>
    <w:p w:rsidR="00351490" w:rsidRDefault="00351490" w:rsidP="00351490">
      <w:pPr>
        <w:tabs>
          <w:tab w:val="left" w:pos="2400"/>
        </w:tabs>
      </w:pPr>
    </w:p>
    <w:p w:rsidR="00351490" w:rsidRDefault="005C227C" w:rsidP="005C227C">
      <w:pPr>
        <w:ind w:right="-512" w:firstLine="0"/>
      </w:pPr>
      <w:r>
        <w:t>S</w:t>
      </w:r>
      <w:r w:rsidR="00351490">
        <w:t>veikatos, socialinės paramos</w:t>
      </w:r>
      <w:r>
        <w:t xml:space="preserve"> ir rūpybos skyriaus vedėja</w:t>
      </w:r>
      <w:r w:rsidR="00351490">
        <w:tab/>
      </w:r>
      <w:r w:rsidR="00351490">
        <w:tab/>
      </w:r>
      <w:r>
        <w:tab/>
        <w:t xml:space="preserve">         Jolita Alseikienė</w:t>
      </w:r>
      <w:r w:rsidR="00351490">
        <w:tab/>
      </w:r>
      <w:r w:rsidR="00351490">
        <w:tab/>
      </w:r>
      <w:r w:rsidR="00351490">
        <w:tab/>
      </w:r>
    </w:p>
    <w:p w:rsidR="00351490" w:rsidRDefault="00351490" w:rsidP="00351490">
      <w:pPr>
        <w:ind w:firstLine="0"/>
      </w:pPr>
    </w:p>
    <w:p w:rsidR="00351490" w:rsidRDefault="00351490" w:rsidP="00351490">
      <w:pPr>
        <w:ind w:firstLine="0"/>
      </w:pPr>
    </w:p>
    <w:p w:rsidR="00351490" w:rsidRDefault="00351490" w:rsidP="00351490">
      <w:pPr>
        <w:ind w:firstLine="0"/>
      </w:pPr>
    </w:p>
    <w:p w:rsidR="00351490" w:rsidRDefault="00351490" w:rsidP="00351490">
      <w:pPr>
        <w:ind w:firstLine="0"/>
      </w:pPr>
    </w:p>
    <w:p w:rsidR="00351490" w:rsidRDefault="00351490" w:rsidP="00351490">
      <w:pPr>
        <w:ind w:firstLine="0"/>
      </w:pPr>
    </w:p>
    <w:p w:rsidR="00351490" w:rsidRDefault="00351490" w:rsidP="00351490">
      <w:pPr>
        <w:ind w:firstLine="0"/>
      </w:pPr>
    </w:p>
    <w:sectPr w:rsidR="00351490" w:rsidSect="003B3132">
      <w:type w:val="continuous"/>
      <w:pgSz w:w="11907" w:h="16840" w:code="9"/>
      <w:pgMar w:top="851" w:right="850" w:bottom="567" w:left="1701" w:header="680" w:footer="454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42D" w:rsidRDefault="00A2342D">
      <w:r>
        <w:separator/>
      </w:r>
    </w:p>
  </w:endnote>
  <w:endnote w:type="continuationSeparator" w:id="1">
    <w:p w:rsidR="00A2342D" w:rsidRDefault="00A23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0D" w:rsidRDefault="00A13F0D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42D" w:rsidRDefault="00A2342D">
      <w:r>
        <w:separator/>
      </w:r>
    </w:p>
  </w:footnote>
  <w:footnote w:type="continuationSeparator" w:id="1">
    <w:p w:rsidR="00A2342D" w:rsidRDefault="00A234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161B"/>
    <w:multiLevelType w:val="hybridMultilevel"/>
    <w:tmpl w:val="86C6DFE0"/>
    <w:lvl w:ilvl="0" w:tplc="407C4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50B8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FC38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0E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E53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E8F6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C24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EB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B23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916C6"/>
    <w:multiLevelType w:val="hybridMultilevel"/>
    <w:tmpl w:val="E452A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4375A"/>
    <w:multiLevelType w:val="hybridMultilevel"/>
    <w:tmpl w:val="C62E4C22"/>
    <w:lvl w:ilvl="0" w:tplc="3A52A7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67EFF"/>
    <w:multiLevelType w:val="hybridMultilevel"/>
    <w:tmpl w:val="8A489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2333D"/>
    <w:multiLevelType w:val="hybridMultilevel"/>
    <w:tmpl w:val="2F7C03B8"/>
    <w:lvl w:ilvl="0" w:tplc="D14289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84A76"/>
    <w:multiLevelType w:val="hybridMultilevel"/>
    <w:tmpl w:val="8E62A702"/>
    <w:lvl w:ilvl="0" w:tplc="EBF25C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475A5C"/>
    <w:multiLevelType w:val="multilevel"/>
    <w:tmpl w:val="2438CA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2E367981"/>
    <w:multiLevelType w:val="hybridMultilevel"/>
    <w:tmpl w:val="29728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2F6BE8"/>
    <w:multiLevelType w:val="hybridMultilevel"/>
    <w:tmpl w:val="59848FFC"/>
    <w:lvl w:ilvl="0" w:tplc="67467DC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CFC4BFB"/>
    <w:multiLevelType w:val="hybridMultilevel"/>
    <w:tmpl w:val="8DA4320C"/>
    <w:lvl w:ilvl="0" w:tplc="6884F9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1006436"/>
    <w:multiLevelType w:val="multilevel"/>
    <w:tmpl w:val="831C49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4D1141B0"/>
    <w:multiLevelType w:val="hybridMultilevel"/>
    <w:tmpl w:val="163AF2B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FE35DC"/>
    <w:multiLevelType w:val="multilevel"/>
    <w:tmpl w:val="FAA881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56E72E42"/>
    <w:multiLevelType w:val="multilevel"/>
    <w:tmpl w:val="892A87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4">
    <w:nsid w:val="5B4F2EEC"/>
    <w:multiLevelType w:val="hybridMultilevel"/>
    <w:tmpl w:val="52A4B3E6"/>
    <w:lvl w:ilvl="0" w:tplc="EAF2F7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E216422"/>
    <w:multiLevelType w:val="hybridMultilevel"/>
    <w:tmpl w:val="F0822A2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F50035"/>
    <w:multiLevelType w:val="hybridMultilevel"/>
    <w:tmpl w:val="1A88130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E64E01"/>
    <w:multiLevelType w:val="hybridMultilevel"/>
    <w:tmpl w:val="75C0BFF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537465"/>
    <w:multiLevelType w:val="hybridMultilevel"/>
    <w:tmpl w:val="6BFCFD8A"/>
    <w:lvl w:ilvl="0" w:tplc="1AA6C84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E1F6105"/>
    <w:multiLevelType w:val="multilevel"/>
    <w:tmpl w:val="A24E3D1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741C36AC"/>
    <w:multiLevelType w:val="hybridMultilevel"/>
    <w:tmpl w:val="4E8238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576648"/>
    <w:multiLevelType w:val="hybridMultilevel"/>
    <w:tmpl w:val="362472D0"/>
    <w:lvl w:ilvl="0" w:tplc="9452A2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8A319A"/>
    <w:multiLevelType w:val="hybridMultilevel"/>
    <w:tmpl w:val="3704DDA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1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18"/>
  </w:num>
  <w:num w:numId="10">
    <w:abstractNumId w:val="6"/>
  </w:num>
  <w:num w:numId="11">
    <w:abstractNumId w:val="7"/>
  </w:num>
  <w:num w:numId="12">
    <w:abstractNumId w:val="1"/>
  </w:num>
  <w:num w:numId="13">
    <w:abstractNumId w:val="3"/>
  </w:num>
  <w:num w:numId="14">
    <w:abstractNumId w:val="12"/>
  </w:num>
  <w:num w:numId="15">
    <w:abstractNumId w:val="10"/>
  </w:num>
  <w:num w:numId="16">
    <w:abstractNumId w:val="14"/>
  </w:num>
  <w:num w:numId="17">
    <w:abstractNumId w:val="0"/>
  </w:num>
  <w:num w:numId="18">
    <w:abstractNumId w:val="20"/>
  </w:num>
  <w:num w:numId="19">
    <w:abstractNumId w:val="15"/>
  </w:num>
  <w:num w:numId="20">
    <w:abstractNumId w:val="22"/>
  </w:num>
  <w:num w:numId="21">
    <w:abstractNumId w:val="17"/>
  </w:num>
  <w:num w:numId="22">
    <w:abstractNumId w:val="11"/>
  </w:num>
  <w:num w:numId="23">
    <w:abstractNumId w:val="16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9B6CD5"/>
    <w:rsid w:val="00011256"/>
    <w:rsid w:val="00013DCD"/>
    <w:rsid w:val="00021226"/>
    <w:rsid w:val="00026C0F"/>
    <w:rsid w:val="00027C10"/>
    <w:rsid w:val="00045BFD"/>
    <w:rsid w:val="00057ABB"/>
    <w:rsid w:val="0006542A"/>
    <w:rsid w:val="00065513"/>
    <w:rsid w:val="00092496"/>
    <w:rsid w:val="000A7C37"/>
    <w:rsid w:val="000C1C0C"/>
    <w:rsid w:val="000C2A5F"/>
    <w:rsid w:val="000C3DF2"/>
    <w:rsid w:val="000C6007"/>
    <w:rsid w:val="000D0D03"/>
    <w:rsid w:val="000D0F37"/>
    <w:rsid w:val="000E4EC3"/>
    <w:rsid w:val="000F1567"/>
    <w:rsid w:val="00101BB0"/>
    <w:rsid w:val="00105B60"/>
    <w:rsid w:val="00115607"/>
    <w:rsid w:val="00116438"/>
    <w:rsid w:val="00125DC2"/>
    <w:rsid w:val="0013108E"/>
    <w:rsid w:val="0014405F"/>
    <w:rsid w:val="001565C3"/>
    <w:rsid w:val="00170B70"/>
    <w:rsid w:val="001849D9"/>
    <w:rsid w:val="00184D37"/>
    <w:rsid w:val="0018703C"/>
    <w:rsid w:val="0019635C"/>
    <w:rsid w:val="001B0F86"/>
    <w:rsid w:val="001C453C"/>
    <w:rsid w:val="001C573B"/>
    <w:rsid w:val="001E0618"/>
    <w:rsid w:val="001F1B46"/>
    <w:rsid w:val="001F2FE0"/>
    <w:rsid w:val="002231AA"/>
    <w:rsid w:val="002238F1"/>
    <w:rsid w:val="00242CBE"/>
    <w:rsid w:val="002452D7"/>
    <w:rsid w:val="00250439"/>
    <w:rsid w:val="002544F7"/>
    <w:rsid w:val="00265ACA"/>
    <w:rsid w:val="00275128"/>
    <w:rsid w:val="00284425"/>
    <w:rsid w:val="002A61B4"/>
    <w:rsid w:val="002D4CB1"/>
    <w:rsid w:val="002F1ADC"/>
    <w:rsid w:val="002F6317"/>
    <w:rsid w:val="002F76B7"/>
    <w:rsid w:val="003056D6"/>
    <w:rsid w:val="00320467"/>
    <w:rsid w:val="00337171"/>
    <w:rsid w:val="003424C8"/>
    <w:rsid w:val="00350DBB"/>
    <w:rsid w:val="00351490"/>
    <w:rsid w:val="00352540"/>
    <w:rsid w:val="00356234"/>
    <w:rsid w:val="0035668E"/>
    <w:rsid w:val="003653C6"/>
    <w:rsid w:val="0039168A"/>
    <w:rsid w:val="003A6B08"/>
    <w:rsid w:val="003B3132"/>
    <w:rsid w:val="003C32F7"/>
    <w:rsid w:val="003D7640"/>
    <w:rsid w:val="003E29E6"/>
    <w:rsid w:val="004029DC"/>
    <w:rsid w:val="004032A8"/>
    <w:rsid w:val="0041530F"/>
    <w:rsid w:val="00423AB4"/>
    <w:rsid w:val="00426D46"/>
    <w:rsid w:val="00433607"/>
    <w:rsid w:val="00443072"/>
    <w:rsid w:val="00455474"/>
    <w:rsid w:val="00473A3F"/>
    <w:rsid w:val="00476D1F"/>
    <w:rsid w:val="004801CF"/>
    <w:rsid w:val="004811EE"/>
    <w:rsid w:val="00491D34"/>
    <w:rsid w:val="00496CDC"/>
    <w:rsid w:val="004B1070"/>
    <w:rsid w:val="004B1456"/>
    <w:rsid w:val="004B39E8"/>
    <w:rsid w:val="004C3E71"/>
    <w:rsid w:val="004D5A31"/>
    <w:rsid w:val="004D5D5F"/>
    <w:rsid w:val="004E77BF"/>
    <w:rsid w:val="004F1746"/>
    <w:rsid w:val="004F7CDB"/>
    <w:rsid w:val="00512EE3"/>
    <w:rsid w:val="005142A2"/>
    <w:rsid w:val="00521B9A"/>
    <w:rsid w:val="00525454"/>
    <w:rsid w:val="00532F5F"/>
    <w:rsid w:val="00535B36"/>
    <w:rsid w:val="00551E38"/>
    <w:rsid w:val="00564C1B"/>
    <w:rsid w:val="00580B38"/>
    <w:rsid w:val="0058126A"/>
    <w:rsid w:val="00583C36"/>
    <w:rsid w:val="00587FEA"/>
    <w:rsid w:val="005905D0"/>
    <w:rsid w:val="005A0A6F"/>
    <w:rsid w:val="005B1085"/>
    <w:rsid w:val="005B33E0"/>
    <w:rsid w:val="005C205C"/>
    <w:rsid w:val="005C227C"/>
    <w:rsid w:val="005C68D7"/>
    <w:rsid w:val="005D2863"/>
    <w:rsid w:val="005D2F34"/>
    <w:rsid w:val="005E6362"/>
    <w:rsid w:val="005F2B24"/>
    <w:rsid w:val="005F57FF"/>
    <w:rsid w:val="0060016E"/>
    <w:rsid w:val="00612003"/>
    <w:rsid w:val="00627BB3"/>
    <w:rsid w:val="00631769"/>
    <w:rsid w:val="006352F5"/>
    <w:rsid w:val="00656378"/>
    <w:rsid w:val="00657D24"/>
    <w:rsid w:val="00685B1B"/>
    <w:rsid w:val="0068746E"/>
    <w:rsid w:val="006A43DC"/>
    <w:rsid w:val="006A53B6"/>
    <w:rsid w:val="006A5E29"/>
    <w:rsid w:val="006C32DE"/>
    <w:rsid w:val="006C7B0F"/>
    <w:rsid w:val="006D4FE5"/>
    <w:rsid w:val="006F440E"/>
    <w:rsid w:val="00707BBE"/>
    <w:rsid w:val="0071740D"/>
    <w:rsid w:val="0072075B"/>
    <w:rsid w:val="0072127F"/>
    <w:rsid w:val="00721A29"/>
    <w:rsid w:val="00725A74"/>
    <w:rsid w:val="00744B1B"/>
    <w:rsid w:val="00747F52"/>
    <w:rsid w:val="0075472B"/>
    <w:rsid w:val="00755F24"/>
    <w:rsid w:val="007619D0"/>
    <w:rsid w:val="00771F87"/>
    <w:rsid w:val="00772646"/>
    <w:rsid w:val="00786DBB"/>
    <w:rsid w:val="00790AF4"/>
    <w:rsid w:val="00792EA4"/>
    <w:rsid w:val="007A3C68"/>
    <w:rsid w:val="007A5B54"/>
    <w:rsid w:val="007A5B69"/>
    <w:rsid w:val="007B1B42"/>
    <w:rsid w:val="007B31DD"/>
    <w:rsid w:val="007B3371"/>
    <w:rsid w:val="007C65A5"/>
    <w:rsid w:val="007D0AB4"/>
    <w:rsid w:val="007D395E"/>
    <w:rsid w:val="007E71EE"/>
    <w:rsid w:val="007F421F"/>
    <w:rsid w:val="008140FA"/>
    <w:rsid w:val="00814788"/>
    <w:rsid w:val="00821D14"/>
    <w:rsid w:val="0082352A"/>
    <w:rsid w:val="008240ED"/>
    <w:rsid w:val="0084149A"/>
    <w:rsid w:val="008416C4"/>
    <w:rsid w:val="00844A99"/>
    <w:rsid w:val="00846254"/>
    <w:rsid w:val="00850E71"/>
    <w:rsid w:val="00863AF4"/>
    <w:rsid w:val="00872EEA"/>
    <w:rsid w:val="008970E1"/>
    <w:rsid w:val="008A4B1D"/>
    <w:rsid w:val="008A5E8B"/>
    <w:rsid w:val="008D2273"/>
    <w:rsid w:val="008F739A"/>
    <w:rsid w:val="00926B22"/>
    <w:rsid w:val="00932A58"/>
    <w:rsid w:val="00933DE1"/>
    <w:rsid w:val="0093452C"/>
    <w:rsid w:val="00937528"/>
    <w:rsid w:val="00946444"/>
    <w:rsid w:val="0097537C"/>
    <w:rsid w:val="009828A1"/>
    <w:rsid w:val="009B6CD5"/>
    <w:rsid w:val="009C451D"/>
    <w:rsid w:val="009C71FE"/>
    <w:rsid w:val="009C7469"/>
    <w:rsid w:val="009D4731"/>
    <w:rsid w:val="009D5C1E"/>
    <w:rsid w:val="009E033D"/>
    <w:rsid w:val="009E528A"/>
    <w:rsid w:val="009E7B82"/>
    <w:rsid w:val="009F2622"/>
    <w:rsid w:val="00A13F0D"/>
    <w:rsid w:val="00A2342D"/>
    <w:rsid w:val="00A26545"/>
    <w:rsid w:val="00A30094"/>
    <w:rsid w:val="00A41831"/>
    <w:rsid w:val="00A52294"/>
    <w:rsid w:val="00A63961"/>
    <w:rsid w:val="00A66CDC"/>
    <w:rsid w:val="00A7574F"/>
    <w:rsid w:val="00A7684E"/>
    <w:rsid w:val="00A82E3E"/>
    <w:rsid w:val="00A90184"/>
    <w:rsid w:val="00AB0DE0"/>
    <w:rsid w:val="00AD54DC"/>
    <w:rsid w:val="00AE4633"/>
    <w:rsid w:val="00AE625D"/>
    <w:rsid w:val="00AE714A"/>
    <w:rsid w:val="00AF5763"/>
    <w:rsid w:val="00B07DDA"/>
    <w:rsid w:val="00B10A39"/>
    <w:rsid w:val="00B116E6"/>
    <w:rsid w:val="00B27162"/>
    <w:rsid w:val="00B514AB"/>
    <w:rsid w:val="00B52BB9"/>
    <w:rsid w:val="00B543CD"/>
    <w:rsid w:val="00B566A2"/>
    <w:rsid w:val="00B61D55"/>
    <w:rsid w:val="00B86A7D"/>
    <w:rsid w:val="00BA07B4"/>
    <w:rsid w:val="00BB08E1"/>
    <w:rsid w:val="00BB1D08"/>
    <w:rsid w:val="00BB331C"/>
    <w:rsid w:val="00BC2A51"/>
    <w:rsid w:val="00BC5076"/>
    <w:rsid w:val="00BD63A9"/>
    <w:rsid w:val="00BF496A"/>
    <w:rsid w:val="00BF4CBD"/>
    <w:rsid w:val="00C01A09"/>
    <w:rsid w:val="00C05B8F"/>
    <w:rsid w:val="00C0686B"/>
    <w:rsid w:val="00C2074E"/>
    <w:rsid w:val="00C217EF"/>
    <w:rsid w:val="00C2515F"/>
    <w:rsid w:val="00C30FB8"/>
    <w:rsid w:val="00C51EB7"/>
    <w:rsid w:val="00C54085"/>
    <w:rsid w:val="00C565AB"/>
    <w:rsid w:val="00C63442"/>
    <w:rsid w:val="00C64E4E"/>
    <w:rsid w:val="00C74DCD"/>
    <w:rsid w:val="00C81B74"/>
    <w:rsid w:val="00C82173"/>
    <w:rsid w:val="00C928A4"/>
    <w:rsid w:val="00CA012D"/>
    <w:rsid w:val="00CA1608"/>
    <w:rsid w:val="00CB3E26"/>
    <w:rsid w:val="00CB5904"/>
    <w:rsid w:val="00CB5E59"/>
    <w:rsid w:val="00CC3C2E"/>
    <w:rsid w:val="00CF4DDC"/>
    <w:rsid w:val="00CF53E0"/>
    <w:rsid w:val="00D31F61"/>
    <w:rsid w:val="00D46355"/>
    <w:rsid w:val="00D7349B"/>
    <w:rsid w:val="00D8103F"/>
    <w:rsid w:val="00D922E2"/>
    <w:rsid w:val="00D94906"/>
    <w:rsid w:val="00DA54C9"/>
    <w:rsid w:val="00DD1C16"/>
    <w:rsid w:val="00DE471B"/>
    <w:rsid w:val="00DE4C9D"/>
    <w:rsid w:val="00DE5C6F"/>
    <w:rsid w:val="00DE5EDC"/>
    <w:rsid w:val="00DE64A9"/>
    <w:rsid w:val="00E01AF3"/>
    <w:rsid w:val="00E24EA4"/>
    <w:rsid w:val="00E325C9"/>
    <w:rsid w:val="00E34F2F"/>
    <w:rsid w:val="00E4684F"/>
    <w:rsid w:val="00E513F5"/>
    <w:rsid w:val="00E532D0"/>
    <w:rsid w:val="00E5366F"/>
    <w:rsid w:val="00E53E6B"/>
    <w:rsid w:val="00E61CD8"/>
    <w:rsid w:val="00E70BE8"/>
    <w:rsid w:val="00E72AA5"/>
    <w:rsid w:val="00E86C11"/>
    <w:rsid w:val="00E92463"/>
    <w:rsid w:val="00E95243"/>
    <w:rsid w:val="00EA4693"/>
    <w:rsid w:val="00EA5A94"/>
    <w:rsid w:val="00EA78C8"/>
    <w:rsid w:val="00EB3EB2"/>
    <w:rsid w:val="00EB469D"/>
    <w:rsid w:val="00EB5EBC"/>
    <w:rsid w:val="00EC27AE"/>
    <w:rsid w:val="00EC5FCB"/>
    <w:rsid w:val="00ED4160"/>
    <w:rsid w:val="00EE5AD5"/>
    <w:rsid w:val="00F037A7"/>
    <w:rsid w:val="00F11B37"/>
    <w:rsid w:val="00F1391A"/>
    <w:rsid w:val="00F1548C"/>
    <w:rsid w:val="00F27AD7"/>
    <w:rsid w:val="00F32F9A"/>
    <w:rsid w:val="00F342AF"/>
    <w:rsid w:val="00F36120"/>
    <w:rsid w:val="00F40488"/>
    <w:rsid w:val="00F42D30"/>
    <w:rsid w:val="00F523B6"/>
    <w:rsid w:val="00F5249D"/>
    <w:rsid w:val="00F73A7A"/>
    <w:rsid w:val="00F77391"/>
    <w:rsid w:val="00F81FA6"/>
    <w:rsid w:val="00F86D2A"/>
    <w:rsid w:val="00F91595"/>
    <w:rsid w:val="00F966E0"/>
    <w:rsid w:val="00FA6FDB"/>
    <w:rsid w:val="00FC2E2F"/>
    <w:rsid w:val="00FD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9D5C1E"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3514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4">
    <w:name w:val="heading 4"/>
    <w:basedOn w:val="prastasis"/>
    <w:qFormat/>
    <w:rsid w:val="009D5C1E"/>
    <w:pPr>
      <w:spacing w:before="100" w:beforeAutospacing="1" w:after="100" w:afterAutospacing="1"/>
      <w:ind w:firstLine="0"/>
      <w:jc w:val="left"/>
      <w:outlineLvl w:val="3"/>
    </w:pPr>
    <w:rPr>
      <w:rFonts w:ascii="Arial Unicode MS" w:eastAsia="Arial Unicode MS" w:hAnsi="Arial Unicode MS" w:cs="Arial Unicode MS"/>
      <w:b/>
      <w:bCs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9D5C1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9D5C1E"/>
    <w:rPr>
      <w:sz w:val="16"/>
    </w:rPr>
  </w:style>
  <w:style w:type="paragraph" w:styleId="Komentarotekstas">
    <w:name w:val="annotation text"/>
    <w:basedOn w:val="prastasis"/>
    <w:semiHidden/>
    <w:rsid w:val="009D5C1E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9D5C1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9D5C1E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9D5C1E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9D5C1E"/>
    <w:rPr>
      <w:color w:val="0000FF"/>
      <w:u w:val="single"/>
    </w:rPr>
  </w:style>
  <w:style w:type="character" w:styleId="Perirtashipersaitas">
    <w:name w:val="FollowedHyperlink"/>
    <w:basedOn w:val="Numatytasispastraiposriftas"/>
    <w:rsid w:val="009D5C1E"/>
    <w:rPr>
      <w:color w:val="800080"/>
      <w:u w:val="single"/>
    </w:rPr>
  </w:style>
  <w:style w:type="paragraph" w:styleId="Pagrindinistekstas">
    <w:name w:val="Body Text"/>
    <w:basedOn w:val="prastasis"/>
    <w:rsid w:val="009D5C1E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rsid w:val="009D5C1E"/>
    <w:pPr>
      <w:ind w:firstLine="709"/>
    </w:pPr>
  </w:style>
  <w:style w:type="paragraph" w:styleId="Pagrindiniotekstotrauka2">
    <w:name w:val="Body Text Indent 2"/>
    <w:basedOn w:val="prastasis"/>
    <w:rsid w:val="009D5C1E"/>
  </w:style>
  <w:style w:type="paragraph" w:styleId="prastasistinklapis">
    <w:name w:val="Normal (Web)"/>
    <w:basedOn w:val="prastasis"/>
    <w:rsid w:val="009D5C1E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Cs w:val="24"/>
      <w:lang w:val="en-US"/>
    </w:rPr>
  </w:style>
  <w:style w:type="paragraph" w:styleId="Debesliotekstas">
    <w:name w:val="Balloon Text"/>
    <w:basedOn w:val="prastasis"/>
    <w:semiHidden/>
    <w:rsid w:val="00443072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55474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2">
    <w:name w:val="Body Text 2"/>
    <w:basedOn w:val="prastasis"/>
    <w:rsid w:val="00351490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4640</Words>
  <Characters>2646</Characters>
  <Application>Microsoft Office Word</Application>
  <DocSecurity>0</DocSecurity>
  <Lines>22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 </Company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ANTRAS</dc:creator>
  <cp:keywords/>
  <dc:description/>
  <cp:lastModifiedBy>Kancelerija</cp:lastModifiedBy>
  <cp:revision>2</cp:revision>
  <cp:lastPrinted>2011-05-04T14:41:00Z</cp:lastPrinted>
  <dcterms:created xsi:type="dcterms:W3CDTF">2014-10-17T06:08:00Z</dcterms:created>
  <dcterms:modified xsi:type="dcterms:W3CDTF">2014-10-17T06:08:00Z</dcterms:modified>
</cp:coreProperties>
</file>