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645754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72AE8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F205E2" w:rsidRDefault="00645754">
      <w:pPr>
        <w:ind w:firstLine="0"/>
      </w:pPr>
      <w:r w:rsidRPr="00645754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59318679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645754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645754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1A2D66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F205E2" w:rsidRDefault="00645754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1A2D66">
        <w:rPr>
          <w:b/>
          <w:bCs/>
          <w:noProof/>
          <w:sz w:val="20"/>
        </w:rPr>
        <w:t xml:space="preserve">DĖL </w:t>
      </w:r>
      <w:r w:rsidR="00F11DAF">
        <w:rPr>
          <w:b/>
          <w:bCs/>
          <w:noProof/>
          <w:sz w:val="20"/>
        </w:rPr>
        <w:t>PRITARIMO VIEŠOSIOS ĮSTAIGOS PLUNGĖS RAJONO GREITOSIOS MEDICINOS PAGALBOS 2014 M.</w:t>
      </w:r>
      <w:r w:rsidR="00B92A6E">
        <w:rPr>
          <w:b/>
          <w:bCs/>
          <w:noProof/>
          <w:sz w:val="20"/>
        </w:rPr>
        <w:t xml:space="preserve"> </w:t>
      </w:r>
      <w:r w:rsidR="00F11DAF">
        <w:rPr>
          <w:b/>
          <w:bCs/>
          <w:noProof/>
          <w:sz w:val="20"/>
        </w:rPr>
        <w:t>VEIKLOS UŽDUOTIMS IR DIREKTORIAUS TARNYBINIO ATLYGINIMO PRIED</w:t>
      </w:r>
      <w:r w:rsidR="007956BD">
        <w:rPr>
          <w:b/>
          <w:bCs/>
          <w:noProof/>
          <w:sz w:val="20"/>
        </w:rPr>
        <w:t>O</w:t>
      </w:r>
      <w:r w:rsidR="00B92A6E">
        <w:rPr>
          <w:b/>
          <w:bCs/>
          <w:noProof/>
          <w:sz w:val="20"/>
        </w:rPr>
        <w:t xml:space="preserve"> NUSTATYMUI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645754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1A2D66">
        <w:rPr>
          <w:noProof/>
        </w:rPr>
        <w:t>2014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1A2D66">
        <w:t xml:space="preserve">balandžio 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1A2D66">
        <w:rPr>
          <w:noProof/>
        </w:rPr>
        <w:t>T1-</w:t>
      </w:r>
      <w:r>
        <w:fldChar w:fldCharType="end"/>
      </w:r>
    </w:p>
    <w:p w:rsidR="00F205E2" w:rsidRDefault="00645754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1A2D66" w:rsidRPr="001A2D66" w:rsidRDefault="001A2D66" w:rsidP="001A2D66">
      <w:pPr>
        <w:pStyle w:val="Pagrindiniotekstotrauka"/>
        <w:tabs>
          <w:tab w:val="left" w:pos="1247"/>
        </w:tabs>
        <w:ind w:firstLine="0"/>
      </w:pPr>
      <w:r>
        <w:lastRenderedPageBreak/>
        <w:tab/>
      </w:r>
      <w:r w:rsidRPr="001A2D66">
        <w:t>Vadovaudamasi Lietuvos Respublikos sveikatos priežiūros įstaigų įstatymo 5</w:t>
      </w:r>
      <w:r w:rsidRPr="001A2D66">
        <w:rPr>
          <w:vertAlign w:val="superscript"/>
        </w:rPr>
        <w:t>1</w:t>
      </w:r>
      <w:r w:rsidRPr="001A2D66">
        <w:t xml:space="preserve"> straipsniu ir Lietuvos Respublikos  sveikatos apsaugos ministro 2011 m. gruodžio 1 d. įsakymo Nr. V-1019 „Dėl Lietuvos nacionalinės sveikatos sistemos viešųjų įstaigų veiklos finansinių rezultatų vertinimo kiekybinių ir kokybinių rodiklių ir vadovaujančių darbuotojų mėnesinės algos kintamosios dalies nustatymo tvarkos aprašo patvirtinimo“ 7 punktu</w:t>
      </w:r>
      <w:r w:rsidR="00F11DAF">
        <w:t>,</w:t>
      </w:r>
      <w:r w:rsidRPr="001A2D66">
        <w:t xml:space="preserve"> atsižvelgdama į </w:t>
      </w:r>
      <w:r w:rsidR="007956BD">
        <w:t>Plungės rajono s</w:t>
      </w:r>
      <w:r w:rsidRPr="001A2D66">
        <w:t>avivaldybės administracijos direktoriaus 2013 m. balandžio 8 d. įsakymu Nr.</w:t>
      </w:r>
      <w:r w:rsidR="001C44F5">
        <w:t xml:space="preserve"> </w:t>
      </w:r>
      <w:r w:rsidRPr="001A2D66">
        <w:t>D-214 „Dėl viešosioms įstaigoms siektinų veiklos užduočių nustatymo ir jų įvykdymo vertinimo komisijos sudarymo“ sudarytos komisijos siūlymą (2014 m. balandžio 7 d. posėdžio protokolas Nr.</w:t>
      </w:r>
      <w:r w:rsidR="001C44F5">
        <w:t xml:space="preserve"> </w:t>
      </w:r>
      <w:r w:rsidRPr="001A2D66">
        <w:t>LK-78)</w:t>
      </w:r>
      <w:r w:rsidR="00F11DAF">
        <w:t xml:space="preserve"> </w:t>
      </w:r>
      <w:r w:rsidR="00B21831">
        <w:t xml:space="preserve">ir </w:t>
      </w:r>
      <w:r w:rsidR="00F11DAF">
        <w:t>Plungės rajono greitosios medicinos pagalbos 2014 m. balandžio 7 d. raštą Nr. 43 „Dėl įstaigos direktorės atlyginimo priedo“</w:t>
      </w:r>
      <w:r w:rsidRPr="001A2D66">
        <w:t>, Rietavo savivaldybės taryba n</w:t>
      </w:r>
      <w:r>
        <w:t xml:space="preserve"> </w:t>
      </w:r>
      <w:r w:rsidRPr="001A2D66">
        <w:t>u</w:t>
      </w:r>
      <w:r>
        <w:t xml:space="preserve"> </w:t>
      </w:r>
      <w:r w:rsidRPr="001A2D66">
        <w:t>s</w:t>
      </w:r>
      <w:r>
        <w:t xml:space="preserve"> </w:t>
      </w:r>
      <w:r w:rsidRPr="001A2D66">
        <w:t>p</w:t>
      </w:r>
      <w:r>
        <w:t xml:space="preserve"> </w:t>
      </w:r>
      <w:r w:rsidRPr="001A2D66">
        <w:t>r</w:t>
      </w:r>
      <w:r>
        <w:t xml:space="preserve"> </w:t>
      </w:r>
      <w:r w:rsidRPr="001A2D66">
        <w:t>e</w:t>
      </w:r>
      <w:r>
        <w:t xml:space="preserve"> </w:t>
      </w:r>
      <w:r w:rsidRPr="001A2D66">
        <w:t>n</w:t>
      </w:r>
      <w:r>
        <w:t xml:space="preserve"> </w:t>
      </w:r>
      <w:r w:rsidRPr="001A2D66">
        <w:t>d</w:t>
      </w:r>
      <w:r>
        <w:t xml:space="preserve"> </w:t>
      </w:r>
      <w:r w:rsidRPr="001A2D66">
        <w:t>ž</w:t>
      </w:r>
      <w:r>
        <w:t xml:space="preserve"> </w:t>
      </w:r>
      <w:r w:rsidRPr="001A2D66">
        <w:t>i</w:t>
      </w:r>
      <w:r>
        <w:t xml:space="preserve"> </w:t>
      </w:r>
      <w:r w:rsidRPr="001A2D66">
        <w:t>a:</w:t>
      </w:r>
    </w:p>
    <w:p w:rsidR="00B92A6E" w:rsidRDefault="001A2D66" w:rsidP="001A2D66">
      <w:pPr>
        <w:pStyle w:val="Pagrindiniotekstotrauka"/>
        <w:tabs>
          <w:tab w:val="left" w:pos="1247"/>
        </w:tabs>
        <w:ind w:firstLine="0"/>
      </w:pPr>
      <w:r>
        <w:tab/>
      </w:r>
      <w:r w:rsidR="00B92A6E">
        <w:t>Pritarti:</w:t>
      </w:r>
    </w:p>
    <w:p w:rsidR="00B92A6E" w:rsidRDefault="00B92A6E" w:rsidP="00B92A6E">
      <w:pPr>
        <w:pStyle w:val="Pagrindiniotekstotrauka"/>
        <w:numPr>
          <w:ilvl w:val="0"/>
          <w:numId w:val="2"/>
        </w:numPr>
        <w:tabs>
          <w:tab w:val="left" w:pos="1247"/>
          <w:tab w:val="left" w:pos="1560"/>
        </w:tabs>
        <w:ind w:left="0" w:firstLine="1276"/>
      </w:pPr>
      <w:r>
        <w:t>Viešosios įstaigos Plungės rajono greitosios medicinos pagalbos 2014 m. veiklos užduotims (pridedama).</w:t>
      </w:r>
    </w:p>
    <w:p w:rsidR="001A2D66" w:rsidRPr="001A2D66" w:rsidRDefault="00B92A6E" w:rsidP="00B92A6E">
      <w:pPr>
        <w:pStyle w:val="Pagrindiniotekstotrauka"/>
        <w:numPr>
          <w:ilvl w:val="0"/>
          <w:numId w:val="2"/>
        </w:numPr>
        <w:tabs>
          <w:tab w:val="left" w:pos="1247"/>
          <w:tab w:val="left" w:pos="1560"/>
        </w:tabs>
        <w:ind w:left="0" w:firstLine="1276"/>
      </w:pPr>
      <w:r>
        <w:t>Viešosios įstaigos Plungės rajono greitosios medicinos pagalbos direktoriaus tarnybinio atlyginimo priedo – iki 30 proc. mėnesinės algos – nustatym</w:t>
      </w:r>
      <w:r w:rsidR="007956BD">
        <w:t>ui</w:t>
      </w:r>
      <w:r>
        <w:t>.</w:t>
      </w:r>
      <w:r w:rsidR="001A2D66">
        <w:tab/>
      </w:r>
    </w:p>
    <w:p w:rsidR="001A2D66" w:rsidRPr="001A2D66" w:rsidRDefault="001A2D66" w:rsidP="001A2D66">
      <w:pPr>
        <w:pStyle w:val="Pagrindiniotekstotrauka"/>
        <w:tabs>
          <w:tab w:val="left" w:pos="1247"/>
        </w:tabs>
        <w:ind w:firstLine="0"/>
      </w:pPr>
      <w:r>
        <w:tab/>
      </w:r>
      <w:r w:rsidRPr="001A2D66">
        <w:t>Šis sprendimas gali būti skundžiamas Lietuvos Respublikos administracinių bylų teisenos įstatymo nustatyta tvarka.</w:t>
      </w:r>
    </w:p>
    <w:p w:rsidR="001A2D66" w:rsidRPr="001A2D66" w:rsidRDefault="001A2D66" w:rsidP="001A2D66">
      <w:pPr>
        <w:pStyle w:val="Pagrindiniotekstotrauka"/>
        <w:tabs>
          <w:tab w:val="left" w:pos="1247"/>
        </w:tabs>
        <w:ind w:firstLine="0"/>
      </w:pPr>
    </w:p>
    <w:p w:rsidR="0001129F" w:rsidRDefault="001A2D66" w:rsidP="00366130">
      <w:pPr>
        <w:pStyle w:val="Pagrindiniotekstotrauka"/>
        <w:tabs>
          <w:tab w:val="left" w:pos="1247"/>
        </w:tabs>
      </w:pPr>
      <w:r w:rsidRPr="001A2D66">
        <w:t>Savivaldybės meras</w:t>
      </w:r>
      <w:r w:rsidRPr="001A2D66">
        <w:tab/>
      </w:r>
      <w:r w:rsidRPr="001A2D66">
        <w:tab/>
      </w:r>
      <w:r w:rsidRPr="001A2D66">
        <w:tab/>
      </w:r>
      <w:r w:rsidRPr="001A2D66">
        <w:tab/>
      </w: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366130" w:rsidRDefault="00366130" w:rsidP="00366130">
      <w:pPr>
        <w:pStyle w:val="Pagrindiniotekstotrauka"/>
        <w:tabs>
          <w:tab w:val="left" w:pos="1247"/>
        </w:tabs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B92A6E" w:rsidRDefault="00B92A6E">
      <w:pPr>
        <w:pStyle w:val="Pagrindiniotekstotrauka"/>
        <w:tabs>
          <w:tab w:val="left" w:pos="1247"/>
        </w:tabs>
        <w:ind w:firstLine="0"/>
      </w:pPr>
      <w:r>
        <w:lastRenderedPageBreak/>
        <w:t xml:space="preserve">                                                                                                   PRITARTA</w:t>
      </w:r>
    </w:p>
    <w:p w:rsidR="00B92A6E" w:rsidRDefault="00B92A6E">
      <w:pPr>
        <w:pStyle w:val="Pagrindiniotekstotrauka"/>
        <w:tabs>
          <w:tab w:val="left" w:pos="1247"/>
        </w:tabs>
        <w:ind w:firstLine="0"/>
      </w:pPr>
      <w:r>
        <w:t xml:space="preserve">                                                                                                   Rietavo savivaldybės tarybos </w:t>
      </w:r>
    </w:p>
    <w:p w:rsidR="00B92A6E" w:rsidRDefault="00B92A6E">
      <w:pPr>
        <w:pStyle w:val="Pagrindiniotekstotrauka"/>
        <w:tabs>
          <w:tab w:val="left" w:pos="1247"/>
        </w:tabs>
        <w:ind w:firstLine="0"/>
      </w:pPr>
      <w:r>
        <w:t xml:space="preserve">                                                                                                   2014 m. balandžio 24 d.</w:t>
      </w:r>
    </w:p>
    <w:p w:rsidR="00B92A6E" w:rsidRDefault="00B92A6E">
      <w:pPr>
        <w:pStyle w:val="Pagrindiniotekstotrauka"/>
        <w:tabs>
          <w:tab w:val="left" w:pos="1247"/>
        </w:tabs>
        <w:ind w:firstLine="0"/>
      </w:pPr>
      <w:r>
        <w:t xml:space="preserve">                                                                                                   sprendimu Nr. T1-</w:t>
      </w:r>
    </w:p>
    <w:p w:rsidR="00B92A6E" w:rsidRDefault="00B92A6E">
      <w:pPr>
        <w:pStyle w:val="Pagrindiniotekstotrauka"/>
        <w:tabs>
          <w:tab w:val="left" w:pos="1247"/>
        </w:tabs>
        <w:ind w:firstLine="0"/>
      </w:pPr>
    </w:p>
    <w:p w:rsidR="00B92A6E" w:rsidRDefault="00B92A6E">
      <w:pPr>
        <w:pStyle w:val="Pagrindiniotekstotrauka"/>
        <w:tabs>
          <w:tab w:val="left" w:pos="1247"/>
        </w:tabs>
        <w:ind w:firstLine="0"/>
      </w:pPr>
    </w:p>
    <w:p w:rsidR="00B92A6E" w:rsidRDefault="00B92A6E">
      <w:pPr>
        <w:pStyle w:val="Pagrindiniotekstotrauka"/>
        <w:tabs>
          <w:tab w:val="left" w:pos="1247"/>
        </w:tabs>
        <w:ind w:firstLine="0"/>
      </w:pPr>
    </w:p>
    <w:p w:rsidR="00B92A6E" w:rsidRDefault="00B92A6E" w:rsidP="00B92A6E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B92A6E">
        <w:rPr>
          <w:b/>
        </w:rPr>
        <w:t>VIEŠOSIOS ĮSTAIGOS PLUNGĖS GREITOSIOS MEDICINOS PAGALBOS 2014 M. VEIKLOS UŽDUOTYS</w:t>
      </w:r>
    </w:p>
    <w:p w:rsidR="00B92A6E" w:rsidRDefault="00B92A6E" w:rsidP="00B92A6E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</w:p>
    <w:p w:rsidR="00B92A6E" w:rsidRPr="00B92A6E" w:rsidRDefault="00B92A6E" w:rsidP="00B92A6E">
      <w:pPr>
        <w:pStyle w:val="Pagrindiniotekstotrauka"/>
        <w:tabs>
          <w:tab w:val="left" w:pos="1247"/>
        </w:tabs>
        <w:ind w:firstLine="0"/>
        <w:jc w:val="left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B92A6E" w:rsidRPr="001A2D66" w:rsidRDefault="00B92A6E" w:rsidP="00B92A6E">
      <w:pPr>
        <w:pStyle w:val="Pagrindiniotekstotrauka"/>
        <w:tabs>
          <w:tab w:val="left" w:pos="1247"/>
        </w:tabs>
        <w:ind w:firstLine="0"/>
      </w:pPr>
      <w:r>
        <w:t xml:space="preserve">                     1. K</w:t>
      </w:r>
      <w:r w:rsidRPr="001A2D66">
        <w:t>iekybini</w:t>
      </w:r>
      <w:r>
        <w:t>ai</w:t>
      </w:r>
      <w:r w:rsidRPr="001A2D66">
        <w:t xml:space="preserve"> rodikli</w:t>
      </w:r>
      <w:r>
        <w:t>ai</w:t>
      </w:r>
      <w:r w:rsidRPr="001A2D66">
        <w:t>:</w:t>
      </w:r>
    </w:p>
    <w:p w:rsidR="00B92A6E" w:rsidRPr="001A2D66" w:rsidRDefault="00B92A6E" w:rsidP="00B92A6E">
      <w:pPr>
        <w:pStyle w:val="Pagrindiniotekstotrauka"/>
        <w:tabs>
          <w:tab w:val="left" w:pos="1247"/>
        </w:tabs>
        <w:ind w:firstLine="0"/>
      </w:pPr>
      <w:r>
        <w:tab/>
      </w:r>
      <w:r w:rsidRPr="001A2D66">
        <w:t>1.1. finansinis įstaigos veiklos rezult</w:t>
      </w:r>
      <w:r>
        <w:t>atas – lygus arba daugiau negu 0;</w:t>
      </w:r>
    </w:p>
    <w:p w:rsidR="00B92A6E" w:rsidRPr="001A2D66" w:rsidRDefault="00B92A6E" w:rsidP="00B92A6E">
      <w:pPr>
        <w:pStyle w:val="Pagrindiniotekstotrauka"/>
        <w:tabs>
          <w:tab w:val="left" w:pos="1247"/>
        </w:tabs>
        <w:ind w:firstLine="0"/>
      </w:pPr>
      <w:r>
        <w:tab/>
      </w:r>
      <w:r w:rsidRPr="001A2D66">
        <w:t>1.2. įstaigos sąnaudų darbo užmokesčiui dalis – iki 80 procentų visų įstaigos per metus patir</w:t>
      </w:r>
      <w:r>
        <w:t>tų išlaidų;</w:t>
      </w:r>
    </w:p>
    <w:p w:rsidR="00B92A6E" w:rsidRPr="001A2D66" w:rsidRDefault="00B92A6E" w:rsidP="00B92A6E">
      <w:pPr>
        <w:pStyle w:val="Pagrindiniotekstotrauka"/>
        <w:tabs>
          <w:tab w:val="left" w:pos="1247"/>
        </w:tabs>
        <w:ind w:firstLine="0"/>
      </w:pPr>
      <w:r>
        <w:tab/>
      </w:r>
      <w:r w:rsidRPr="001A2D66">
        <w:t>1.3. įstaigos sąnaudų valdymo išlaidoms dalis – ne didesnė ne</w:t>
      </w:r>
      <w:r>
        <w:t>gu</w:t>
      </w:r>
      <w:r w:rsidRPr="001A2D66">
        <w:t xml:space="preserve"> 2,5  procento visų įst</w:t>
      </w:r>
      <w:r>
        <w:t>aigos per metus patirtų išlaidų.</w:t>
      </w:r>
    </w:p>
    <w:p w:rsidR="00B92A6E" w:rsidRPr="001A2D66" w:rsidRDefault="00B92A6E" w:rsidP="00B92A6E">
      <w:pPr>
        <w:pStyle w:val="Pagrindiniotekstotrauka"/>
        <w:tabs>
          <w:tab w:val="left" w:pos="1247"/>
        </w:tabs>
        <w:ind w:firstLine="0"/>
      </w:pPr>
      <w:r>
        <w:tab/>
      </w:r>
      <w:r w:rsidRPr="001A2D66">
        <w:t xml:space="preserve">2. </w:t>
      </w:r>
      <w:r>
        <w:t>K</w:t>
      </w:r>
      <w:r w:rsidRPr="001A2D66">
        <w:t>okybini</w:t>
      </w:r>
      <w:r>
        <w:t>ai</w:t>
      </w:r>
      <w:r w:rsidRPr="001A2D66">
        <w:t xml:space="preserve"> rodikli</w:t>
      </w:r>
      <w:r>
        <w:t>ai</w:t>
      </w:r>
      <w:r w:rsidRPr="001A2D66">
        <w:t>:</w:t>
      </w:r>
    </w:p>
    <w:p w:rsidR="00B92A6E" w:rsidRPr="001A2D66" w:rsidRDefault="00B92A6E" w:rsidP="00B92A6E">
      <w:pPr>
        <w:pStyle w:val="Pagrindiniotekstotrauka"/>
        <w:tabs>
          <w:tab w:val="left" w:pos="1247"/>
        </w:tabs>
        <w:ind w:firstLine="0"/>
      </w:pPr>
      <w:r>
        <w:tab/>
      </w:r>
      <w:r w:rsidRPr="001A2D66">
        <w:t>2.1. pacientų skundų tendencijos – kad pacientų pagrįstų ir pasitvirtinu</w:t>
      </w:r>
      <w:r>
        <w:t>sių skundų skaičius neviršytų 3;</w:t>
      </w:r>
    </w:p>
    <w:p w:rsidR="00B92A6E" w:rsidRPr="001A2D66" w:rsidRDefault="00B92A6E" w:rsidP="00B92A6E">
      <w:pPr>
        <w:pStyle w:val="Pagrindiniotekstotrauka"/>
        <w:tabs>
          <w:tab w:val="left" w:pos="1247"/>
        </w:tabs>
        <w:ind w:firstLine="0"/>
      </w:pPr>
      <w:r>
        <w:tab/>
      </w:r>
      <w:r w:rsidRPr="001A2D66">
        <w:t>2.2. darbuotojų kaitos įstaigoje rodiklis – ne daugiau ne</w:t>
      </w:r>
      <w:r>
        <w:t>gu</w:t>
      </w:r>
      <w:r w:rsidRPr="001A2D66">
        <w:t xml:space="preserve"> 4 procenta</w:t>
      </w:r>
      <w:r>
        <w:t>i nuo visų darbuotojų skaičiaus;</w:t>
      </w:r>
    </w:p>
    <w:p w:rsidR="00B92A6E" w:rsidRPr="001A2D66" w:rsidRDefault="00B92A6E" w:rsidP="00B92A6E">
      <w:pPr>
        <w:pStyle w:val="Pagrindiniotekstotrauka"/>
        <w:tabs>
          <w:tab w:val="left" w:pos="1247"/>
        </w:tabs>
        <w:ind w:firstLine="0"/>
      </w:pPr>
      <w:r w:rsidRPr="001A2D66">
        <w:t xml:space="preserve"> </w:t>
      </w:r>
      <w:r>
        <w:tab/>
      </w:r>
      <w:r w:rsidRPr="001A2D66">
        <w:t xml:space="preserve">2.3. prioritetinių (ambulatorinių) paslaugų dinamika – kad sutartinės sumos įvykdymas </w:t>
      </w:r>
      <w:r>
        <w:t>būtų ne mažiau negu 100 procentų;</w:t>
      </w:r>
    </w:p>
    <w:p w:rsidR="00B92A6E" w:rsidRPr="001A2D66" w:rsidRDefault="00B92A6E" w:rsidP="00B92A6E">
      <w:pPr>
        <w:pStyle w:val="Pagrindiniotekstotrauka"/>
        <w:tabs>
          <w:tab w:val="left" w:pos="1247"/>
        </w:tabs>
      </w:pPr>
      <w:r>
        <w:t xml:space="preserve">         </w:t>
      </w:r>
      <w:r w:rsidRPr="001A2D66">
        <w:t>2.4. informacinių technologijų panaudojimas sveikat</w:t>
      </w:r>
      <w:r>
        <w:t xml:space="preserve">os priežiūros paslaugų teikime – </w:t>
      </w:r>
      <w:r w:rsidRPr="001A2D66">
        <w:t>įstaigos interneto svetainėje informuoti gyventojus apie įstaigos teikiamas sveikatos priežiūros paslaugas; atnaujinti medicininę įrangą GMP automobiliuose.</w:t>
      </w: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>
      <w:pPr>
        <w:pStyle w:val="Pagrindiniotekstotrauka"/>
        <w:tabs>
          <w:tab w:val="left" w:pos="1247"/>
        </w:tabs>
        <w:ind w:firstLine="0"/>
      </w:pPr>
    </w:p>
    <w:p w:rsidR="0001129F" w:rsidRDefault="0001129F" w:rsidP="0001129F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RIETAVO SAVIVALDYBĖS ADMINISTRACIJOS</w:t>
      </w:r>
    </w:p>
    <w:p w:rsidR="0001129F" w:rsidRDefault="0001129F" w:rsidP="0001129F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SVEIKATOS, SOCIALINĖS PARAMOS</w:t>
      </w:r>
    </w:p>
    <w:p w:rsidR="0001129F" w:rsidRDefault="0001129F" w:rsidP="0001129F">
      <w:pPr>
        <w:ind w:firstLine="0"/>
        <w:jc w:val="center"/>
        <w:rPr>
          <w:szCs w:val="24"/>
        </w:rPr>
      </w:pPr>
      <w:r>
        <w:rPr>
          <w:b/>
          <w:szCs w:val="24"/>
        </w:rPr>
        <w:t>IR RŪPYBOS SKYRIUS</w:t>
      </w:r>
    </w:p>
    <w:p w:rsidR="0001129F" w:rsidRDefault="0001129F" w:rsidP="0001129F">
      <w:pPr>
        <w:ind w:firstLine="0"/>
        <w:rPr>
          <w:szCs w:val="24"/>
        </w:rPr>
      </w:pPr>
    </w:p>
    <w:p w:rsidR="0001129F" w:rsidRDefault="0001129F" w:rsidP="0001129F">
      <w:pPr>
        <w:ind w:firstLine="0"/>
        <w:rPr>
          <w:szCs w:val="24"/>
        </w:rPr>
      </w:pPr>
      <w:r>
        <w:rPr>
          <w:szCs w:val="24"/>
        </w:rPr>
        <w:t>Rietavo savivaldybės tarybai</w:t>
      </w:r>
    </w:p>
    <w:p w:rsidR="0001129F" w:rsidRDefault="0001129F" w:rsidP="0001129F">
      <w:pPr>
        <w:ind w:firstLine="0"/>
        <w:rPr>
          <w:szCs w:val="24"/>
        </w:rPr>
      </w:pPr>
    </w:p>
    <w:p w:rsidR="0001129F" w:rsidRDefault="0001129F" w:rsidP="0001129F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01129F" w:rsidRDefault="0001129F" w:rsidP="0001129F">
      <w:pPr>
        <w:shd w:val="solid" w:color="FFFFFF" w:fill="FFFFFF"/>
        <w:ind w:firstLine="0"/>
        <w:jc w:val="center"/>
        <w:rPr>
          <w:b/>
        </w:rPr>
      </w:pPr>
      <w:r>
        <w:rPr>
          <w:b/>
          <w:bCs/>
          <w:caps/>
          <w:szCs w:val="24"/>
        </w:rPr>
        <w:t>,,</w:t>
      </w:r>
      <w:r>
        <w:rPr>
          <w:b/>
        </w:rPr>
        <w:t>DĖL</w:t>
      </w:r>
      <w:r w:rsidR="00B92A6E">
        <w:rPr>
          <w:b/>
        </w:rPr>
        <w:t xml:space="preserve"> PRITARIMO VIEŠOSIOS ĮSTAIGOS PLUNGĖS RAJONO GREITOSIOS MEDICINOS PAGALBOS 2014 M. VEIKLOS UŽDUOTIMS IR DIREKTORIAUS TARNYBINIO ATLYGINIMO PRIEDO NUSTATYMUI</w:t>
      </w:r>
      <w:r>
        <w:rPr>
          <w:b/>
        </w:rPr>
        <w:t xml:space="preserve"> “</w:t>
      </w:r>
      <w:r w:rsidR="001C44F5" w:rsidRPr="001C44F5">
        <w:rPr>
          <w:b/>
          <w:szCs w:val="24"/>
        </w:rPr>
        <w:t xml:space="preserve"> </w:t>
      </w:r>
      <w:r w:rsidR="001C44F5">
        <w:rPr>
          <w:b/>
          <w:szCs w:val="24"/>
        </w:rPr>
        <w:t>PROJEKTO</w:t>
      </w:r>
    </w:p>
    <w:p w:rsidR="0001129F" w:rsidRPr="00D44D77" w:rsidRDefault="0001129F" w:rsidP="0001129F">
      <w:pPr>
        <w:shd w:val="solid" w:color="FFFFFF" w:fill="FFFFFF"/>
        <w:ind w:firstLine="0"/>
        <w:jc w:val="center"/>
        <w:rPr>
          <w:b/>
        </w:rPr>
      </w:pPr>
    </w:p>
    <w:p w:rsidR="0001129F" w:rsidRDefault="0001129F" w:rsidP="0001129F">
      <w:pPr>
        <w:jc w:val="center"/>
        <w:rPr>
          <w:szCs w:val="24"/>
        </w:rPr>
      </w:pPr>
      <w:r>
        <w:rPr>
          <w:szCs w:val="24"/>
        </w:rPr>
        <w:t>2014–04-14</w:t>
      </w:r>
    </w:p>
    <w:p w:rsidR="0001129F" w:rsidRDefault="0001129F" w:rsidP="0001129F">
      <w:pPr>
        <w:jc w:val="center"/>
        <w:rPr>
          <w:szCs w:val="24"/>
        </w:rPr>
      </w:pPr>
      <w:r>
        <w:rPr>
          <w:szCs w:val="24"/>
        </w:rPr>
        <w:t xml:space="preserve">Rietavas </w:t>
      </w:r>
    </w:p>
    <w:p w:rsidR="0001129F" w:rsidRDefault="0001129F" w:rsidP="0001129F">
      <w:pPr>
        <w:jc w:val="center"/>
        <w:rPr>
          <w:b/>
          <w:bCs/>
          <w:caps/>
          <w:szCs w:val="24"/>
        </w:rPr>
      </w:pPr>
    </w:p>
    <w:p w:rsidR="0001129F" w:rsidRPr="00A51E0B" w:rsidRDefault="0001129F" w:rsidP="0001129F">
      <w:pPr>
        <w:pStyle w:val="Pagrindiniotekstotrauka"/>
        <w:numPr>
          <w:ilvl w:val="0"/>
          <w:numId w:val="1"/>
        </w:numPr>
        <w:tabs>
          <w:tab w:val="left" w:pos="1247"/>
          <w:tab w:val="left" w:pos="1843"/>
        </w:tabs>
        <w:rPr>
          <w:b/>
        </w:rPr>
      </w:pPr>
      <w:r w:rsidRPr="00A51E0B">
        <w:rPr>
          <w:b/>
        </w:rPr>
        <w:t xml:space="preserve">Sprendimo projekto esmė. </w:t>
      </w:r>
      <w:r w:rsidRPr="00A51E0B">
        <w:t>Savivaldybės tarybos sprendimo</w:t>
      </w:r>
      <w:r w:rsidRPr="00A51E0B">
        <w:rPr>
          <w:b/>
        </w:rPr>
        <w:t xml:space="preserve"> </w:t>
      </w:r>
      <w:r>
        <w:t>„</w:t>
      </w:r>
      <w:r w:rsidR="00B21831">
        <w:t>D</w:t>
      </w:r>
      <w:r w:rsidR="00B21831" w:rsidRPr="00B21831">
        <w:t xml:space="preserve">ėl pritarimo viešosios įstaigos </w:t>
      </w:r>
      <w:r w:rsidR="00B21831">
        <w:t>P</w:t>
      </w:r>
      <w:r w:rsidR="00B21831" w:rsidRPr="00B21831">
        <w:t>lungės rajono greitosios medicinos pagalbos 2014 m. veiklos užduotims ir direktoriaus tarnybinio atlyginimo priedo nustatymui</w:t>
      </w:r>
      <w:r>
        <w:t xml:space="preserve">“ </w:t>
      </w:r>
      <w:r w:rsidR="001C44F5" w:rsidRPr="00A51E0B">
        <w:t xml:space="preserve">projekto </w:t>
      </w:r>
      <w:r>
        <w:t>tikslas – p</w:t>
      </w:r>
      <w:r w:rsidR="00B21831">
        <w:t xml:space="preserve">ritarti </w:t>
      </w:r>
      <w:r>
        <w:t>atvirtinti parengt</w:t>
      </w:r>
      <w:r w:rsidR="00B21831">
        <w:t>oms</w:t>
      </w:r>
      <w:r>
        <w:t xml:space="preserve"> </w:t>
      </w:r>
      <w:r w:rsidR="00B21831">
        <w:t xml:space="preserve">viešosios įstaigos </w:t>
      </w:r>
      <w:r>
        <w:t>Plungės rajono greitosios medicinos pagalbos 2014 m. veiklos užduoti</w:t>
      </w:r>
      <w:r w:rsidR="00B21831">
        <w:t>m</w:t>
      </w:r>
      <w:r>
        <w:t>s</w:t>
      </w:r>
      <w:r w:rsidR="00B21831">
        <w:t xml:space="preserve"> ir viešosios įstaigos Plungės rajono greitosios medicinos pagalbos direktoriaus tarnybinio atlyginimo priedo nustatymui</w:t>
      </w:r>
      <w:r>
        <w:t>.</w:t>
      </w:r>
    </w:p>
    <w:p w:rsidR="00B21831" w:rsidRPr="00B21831" w:rsidRDefault="001C44F5" w:rsidP="0001129F">
      <w:pPr>
        <w:pStyle w:val="Pagrindiniotekstotrauka"/>
        <w:numPr>
          <w:ilvl w:val="0"/>
          <w:numId w:val="1"/>
        </w:numPr>
        <w:tabs>
          <w:tab w:val="left" w:pos="1247"/>
          <w:tab w:val="left" w:pos="1843"/>
        </w:tabs>
        <w:rPr>
          <w:b/>
        </w:rPr>
      </w:pPr>
      <w:r w:rsidRPr="00B21831">
        <w:rPr>
          <w:b/>
        </w:rPr>
        <w:t>K</w:t>
      </w:r>
      <w:r w:rsidR="0001129F" w:rsidRPr="00B21831">
        <w:rPr>
          <w:b/>
        </w:rPr>
        <w:t xml:space="preserve">uo </w:t>
      </w:r>
      <w:r w:rsidRPr="00B21831">
        <w:rPr>
          <w:b/>
        </w:rPr>
        <w:t>vadovaujantis</w:t>
      </w:r>
      <w:r w:rsidR="0001129F" w:rsidRPr="00B21831">
        <w:rPr>
          <w:b/>
        </w:rPr>
        <w:t xml:space="preserve"> parengtas sprendimo projektas</w:t>
      </w:r>
      <w:r w:rsidR="0001129F">
        <w:t xml:space="preserve">. Sprendimo projektas parengtas vadovaujantis </w:t>
      </w:r>
      <w:r w:rsidR="00B21831" w:rsidRPr="001A2D66">
        <w:t>Lietuvos Respublikos sveikatos priežiūros įstaigų įstatymo 5</w:t>
      </w:r>
      <w:r w:rsidR="00B21831" w:rsidRPr="00B21831">
        <w:rPr>
          <w:vertAlign w:val="superscript"/>
        </w:rPr>
        <w:t>1</w:t>
      </w:r>
      <w:r w:rsidR="00B21831" w:rsidRPr="001A2D66">
        <w:t xml:space="preserve"> straipsniu ir Lietuvos Respublikos  sveikatos apsaugos ministro 2011 m. gruodžio 1 d. įsakymo Nr. V-1019 „Dėl Lietuvos nacionalinės sveikatos sistemos viešųjų įstaigų veiklos finansinių rezultatų vertinimo kiekybinių ir kokybinių rodiklių ir vadovaujančių darbuotojų mėnesinės algos kintamosios dalies nustatymo tvarkos aprašo patvirtinimo“ 7 punktu</w:t>
      </w:r>
      <w:r w:rsidR="00B21831">
        <w:t>,</w:t>
      </w:r>
      <w:r w:rsidR="00B21831" w:rsidRPr="001A2D66">
        <w:t xml:space="preserve"> atsižvelgdama į </w:t>
      </w:r>
      <w:r w:rsidR="007956BD">
        <w:t>Plungės rajono s</w:t>
      </w:r>
      <w:r w:rsidR="00B21831" w:rsidRPr="001A2D66">
        <w:t>avivaldybės administracijos direktoriaus 2013 m. balandžio 8 d. įsakymu Nr.</w:t>
      </w:r>
      <w:r w:rsidR="00B21831">
        <w:t xml:space="preserve"> </w:t>
      </w:r>
      <w:r w:rsidR="00B21831" w:rsidRPr="001A2D66">
        <w:t>D-214 „Dėl viešosioms įstaigoms siektinų veiklos užduočių nustatymo ir jų įvykdymo vertinimo komisijos sudarymo“ sudarytos komisijos siūlymą (2014 m. balandžio 7 d. posėdžio protokolas Nr.</w:t>
      </w:r>
      <w:r w:rsidR="00B21831">
        <w:t xml:space="preserve"> </w:t>
      </w:r>
      <w:r w:rsidR="00B21831" w:rsidRPr="001A2D66">
        <w:t>LK-78)</w:t>
      </w:r>
      <w:r w:rsidR="00B21831" w:rsidRPr="00B21831">
        <w:rPr>
          <w:b/>
        </w:rPr>
        <w:t>.</w:t>
      </w:r>
    </w:p>
    <w:p w:rsidR="0001129F" w:rsidRPr="00B21831" w:rsidRDefault="0001129F" w:rsidP="00B21831">
      <w:pPr>
        <w:pStyle w:val="Pagrindiniotekstotrauka"/>
        <w:numPr>
          <w:ilvl w:val="0"/>
          <w:numId w:val="1"/>
        </w:numPr>
        <w:tabs>
          <w:tab w:val="left" w:pos="1247"/>
          <w:tab w:val="left" w:pos="1843"/>
        </w:tabs>
        <w:rPr>
          <w:b/>
        </w:rPr>
      </w:pPr>
      <w:r w:rsidRPr="00B21831">
        <w:rPr>
          <w:b/>
        </w:rPr>
        <w:t xml:space="preserve">Tikslai ir uždaviniai. </w:t>
      </w:r>
      <w:r>
        <w:t>Siekiama pritarti parengt</w:t>
      </w:r>
      <w:r w:rsidR="001C44F5">
        <w:t>oms</w:t>
      </w:r>
      <w:r>
        <w:t xml:space="preserve"> Plungės rajono greitosios medicinos pagalbos 2014 m. veiklos užduoti</w:t>
      </w:r>
      <w:r w:rsidR="001C44F5">
        <w:t>m</w:t>
      </w:r>
      <w:r>
        <w:t>s</w:t>
      </w:r>
      <w:r w:rsidR="00B21831">
        <w:t xml:space="preserve"> ir direktoriaus tarnybinio atlyginimo priedo nustatymui.</w:t>
      </w:r>
    </w:p>
    <w:p w:rsidR="0001129F" w:rsidRPr="00186112" w:rsidRDefault="0001129F" w:rsidP="0001129F">
      <w:pPr>
        <w:numPr>
          <w:ilvl w:val="0"/>
          <w:numId w:val="1"/>
        </w:numPr>
      </w:pPr>
      <w:r w:rsidRPr="0001129F">
        <w:rPr>
          <w:b/>
        </w:rPr>
        <w:t xml:space="preserve">Laukiami rezultatai. </w:t>
      </w:r>
      <w:r>
        <w:t>Pritarti parengtoms</w:t>
      </w:r>
      <w:r w:rsidRPr="0012244D">
        <w:t xml:space="preserve"> </w:t>
      </w:r>
      <w:r>
        <w:t>užduotims</w:t>
      </w:r>
      <w:r w:rsidR="00B21831">
        <w:t>, direktoriaus tarnybinio atlyginimo priedo nustatymui</w:t>
      </w:r>
      <w:r w:rsidRPr="0012244D">
        <w:t xml:space="preserve"> ir </w:t>
      </w:r>
      <w:r>
        <w:t xml:space="preserve">vykdyti </w:t>
      </w:r>
      <w:r w:rsidRPr="0001129F">
        <w:rPr>
          <w:color w:val="000000"/>
          <w:szCs w:val="24"/>
          <w:lang w:eastAsia="lt-LT"/>
        </w:rPr>
        <w:t xml:space="preserve">Lietuvos Respublikos </w:t>
      </w:r>
      <w:r w:rsidR="00186112" w:rsidRPr="001A2D66">
        <w:t xml:space="preserve">sveikatos priežiūros įstaigų </w:t>
      </w:r>
      <w:r w:rsidRPr="0001129F">
        <w:rPr>
          <w:color w:val="000000"/>
          <w:szCs w:val="24"/>
          <w:lang w:eastAsia="lt-LT"/>
        </w:rPr>
        <w:t xml:space="preserve">įstatymo, Lietuvos Respublikos </w:t>
      </w:r>
      <w:r w:rsidR="00186112" w:rsidRPr="001A2D66">
        <w:t>sveikatos apsaugos ministro 2011 m. gruodžio 1 d. įsakymo Nr. V-1019</w:t>
      </w:r>
      <w:r w:rsidR="00186112">
        <w:t xml:space="preserve"> </w:t>
      </w:r>
      <w:r w:rsidRPr="0001129F">
        <w:rPr>
          <w:color w:val="000000"/>
          <w:szCs w:val="24"/>
          <w:lang w:eastAsia="lt-LT"/>
        </w:rPr>
        <w:t>nuostatas.</w:t>
      </w:r>
    </w:p>
    <w:p w:rsidR="0001129F" w:rsidRDefault="0001129F" w:rsidP="00186112">
      <w:pPr>
        <w:numPr>
          <w:ilvl w:val="0"/>
          <w:numId w:val="1"/>
        </w:numPr>
      </w:pPr>
      <w:r w:rsidRPr="00186112">
        <w:rPr>
          <w:b/>
        </w:rPr>
        <w:t xml:space="preserve">Kas inicijavo sprendimo  projekto rengimą. </w:t>
      </w:r>
      <w:r>
        <w:t xml:space="preserve">Sprendimo projekto rengimą inicijavo </w:t>
      </w:r>
      <w:r w:rsidR="00186112">
        <w:t>Plungės rajono administracijos Savivaldybės gydytoja Oresta Gerulskienė</w:t>
      </w:r>
      <w:r>
        <w:t xml:space="preserve"> ir </w:t>
      </w:r>
      <w:r w:rsidR="001C44F5">
        <w:t>Rietavo s</w:t>
      </w:r>
      <w:r>
        <w:t>avivaldybės administracijos Sveikatos, socialinės paramos ir rūpybos skyrius.</w:t>
      </w:r>
    </w:p>
    <w:p w:rsidR="0001129F" w:rsidRDefault="0001129F" w:rsidP="0001129F">
      <w:pPr>
        <w:numPr>
          <w:ilvl w:val="0"/>
          <w:numId w:val="1"/>
        </w:numPr>
      </w:pPr>
      <w:r>
        <w:rPr>
          <w:b/>
          <w:bCs/>
        </w:rPr>
        <w:t>Sprendimo projekto rengimo metu gauti specialistų vertinimai.</w:t>
      </w:r>
      <w:r>
        <w:t xml:space="preserve"> Neigiamų specialistų vertinimų negauta.</w:t>
      </w:r>
    </w:p>
    <w:p w:rsidR="0001129F" w:rsidRDefault="0001129F" w:rsidP="0001129F">
      <w:pPr>
        <w:numPr>
          <w:ilvl w:val="0"/>
          <w:numId w:val="1"/>
        </w:numPr>
      </w:pPr>
      <w:r>
        <w:rPr>
          <w:b/>
          <w:bCs/>
        </w:rPr>
        <w:t xml:space="preserve">Galimos teigiamos ar neigiamos sprendimo priėmimo pasekmės. </w:t>
      </w:r>
      <w:r>
        <w:t>Neigiamų pasekmių nenumatyta.</w:t>
      </w:r>
    </w:p>
    <w:p w:rsidR="0001129F" w:rsidRDefault="0001129F" w:rsidP="0001129F">
      <w:pPr>
        <w:numPr>
          <w:ilvl w:val="0"/>
          <w:numId w:val="1"/>
        </w:numPr>
      </w:pPr>
      <w:r>
        <w:rPr>
          <w:b/>
        </w:rPr>
        <w:t xml:space="preserve">Lėšų poreikis sprendimo įgyvendinimui. </w:t>
      </w:r>
      <w:r>
        <w:t>Nereikia.</w:t>
      </w:r>
    </w:p>
    <w:p w:rsidR="0001129F" w:rsidRDefault="0001129F" w:rsidP="0001129F">
      <w:pPr>
        <w:numPr>
          <w:ilvl w:val="0"/>
          <w:numId w:val="1"/>
        </w:numPr>
      </w:pPr>
      <w:r>
        <w:rPr>
          <w:b/>
        </w:rPr>
        <w:t>Antikorupcinis vertinimas.</w:t>
      </w:r>
      <w:r>
        <w:t xml:space="preserve"> Sprendimas antikorupciniu požiūriu nevertinamas.</w:t>
      </w:r>
    </w:p>
    <w:p w:rsidR="0001129F" w:rsidRDefault="0001129F" w:rsidP="0001129F">
      <w:pPr>
        <w:ind w:firstLine="1425"/>
      </w:pPr>
    </w:p>
    <w:p w:rsidR="0001129F" w:rsidRDefault="0001129F" w:rsidP="0001129F">
      <w:pPr>
        <w:ind w:firstLine="1425"/>
      </w:pPr>
    </w:p>
    <w:p w:rsidR="0001129F" w:rsidRDefault="0001129F" w:rsidP="0001129F">
      <w:pPr>
        <w:ind w:firstLine="1425"/>
      </w:pPr>
    </w:p>
    <w:p w:rsidR="0001129F" w:rsidRDefault="0001129F" w:rsidP="00B21831">
      <w:pPr>
        <w:ind w:firstLine="180"/>
      </w:pPr>
      <w:r>
        <w:t>Skyriaus vedėja</w:t>
      </w:r>
      <w:r>
        <w:tab/>
      </w:r>
      <w:r>
        <w:tab/>
      </w:r>
      <w:r>
        <w:tab/>
      </w:r>
      <w:r>
        <w:tab/>
      </w:r>
      <w:r w:rsidR="00AA54E5">
        <w:tab/>
      </w:r>
      <w:r w:rsidR="00AA54E5">
        <w:tab/>
      </w:r>
      <w:r w:rsidR="00AA54E5">
        <w:tab/>
      </w:r>
      <w:r w:rsidR="00AA54E5">
        <w:tab/>
      </w:r>
      <w:r w:rsidR="00B21831">
        <w:t>Jolita Alseikienė</w:t>
      </w:r>
    </w:p>
    <w:sectPr w:rsidR="0001129F" w:rsidSect="00812FA0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69" w:rsidRDefault="00E64369">
      <w:r>
        <w:separator/>
      </w:r>
    </w:p>
  </w:endnote>
  <w:endnote w:type="continuationSeparator" w:id="1">
    <w:p w:rsidR="00E64369" w:rsidRDefault="00E6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2" w:rsidRDefault="00F205E2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69" w:rsidRDefault="00E64369">
      <w:r>
        <w:separator/>
      </w:r>
    </w:p>
  </w:footnote>
  <w:footnote w:type="continuationSeparator" w:id="1">
    <w:p w:rsidR="00E64369" w:rsidRDefault="00E64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D321E"/>
    <w:multiLevelType w:val="hybridMultilevel"/>
    <w:tmpl w:val="365CD664"/>
    <w:lvl w:ilvl="0" w:tplc="68B8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57BAC"/>
    <w:multiLevelType w:val="hybridMultilevel"/>
    <w:tmpl w:val="5B206AB2"/>
    <w:lvl w:ilvl="0" w:tplc="29E6B07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1129F"/>
    <w:rsid w:val="00021022"/>
    <w:rsid w:val="000F37E3"/>
    <w:rsid w:val="00186112"/>
    <w:rsid w:val="001A2D66"/>
    <w:rsid w:val="001C44F5"/>
    <w:rsid w:val="001F4612"/>
    <w:rsid w:val="00366130"/>
    <w:rsid w:val="003B2E56"/>
    <w:rsid w:val="00592C0E"/>
    <w:rsid w:val="00645754"/>
    <w:rsid w:val="00656834"/>
    <w:rsid w:val="006C183A"/>
    <w:rsid w:val="006D0B38"/>
    <w:rsid w:val="007956BD"/>
    <w:rsid w:val="007E44CA"/>
    <w:rsid w:val="00812FA0"/>
    <w:rsid w:val="008B14DC"/>
    <w:rsid w:val="008E7FF8"/>
    <w:rsid w:val="00927719"/>
    <w:rsid w:val="009B1C61"/>
    <w:rsid w:val="00A53DFD"/>
    <w:rsid w:val="00A569A9"/>
    <w:rsid w:val="00A72AE8"/>
    <w:rsid w:val="00A9349B"/>
    <w:rsid w:val="00AA54E5"/>
    <w:rsid w:val="00B21831"/>
    <w:rsid w:val="00B92A6E"/>
    <w:rsid w:val="00BB014F"/>
    <w:rsid w:val="00CA1AEC"/>
    <w:rsid w:val="00D21ADE"/>
    <w:rsid w:val="00D37FDC"/>
    <w:rsid w:val="00D54A37"/>
    <w:rsid w:val="00E64369"/>
    <w:rsid w:val="00EC2DE2"/>
    <w:rsid w:val="00EF6AD0"/>
    <w:rsid w:val="00F11DAF"/>
    <w:rsid w:val="00F2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12FA0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12F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12FA0"/>
    <w:rPr>
      <w:sz w:val="16"/>
    </w:rPr>
  </w:style>
  <w:style w:type="paragraph" w:styleId="Komentarotekstas">
    <w:name w:val="annotation text"/>
    <w:basedOn w:val="prastasis"/>
    <w:semiHidden/>
    <w:rsid w:val="00812FA0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12F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12FA0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12FA0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12FA0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12FA0"/>
    <w:rPr>
      <w:color w:val="800080"/>
      <w:u w:val="single"/>
    </w:rPr>
  </w:style>
  <w:style w:type="paragraph" w:styleId="Pagrindinistekstas">
    <w:name w:val="Body Text"/>
    <w:basedOn w:val="prastasis"/>
    <w:rsid w:val="00812FA0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812FA0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semiHidden/>
    <w:rsid w:val="00186112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3794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2014-04-15T06:24:00Z</cp:lastPrinted>
  <dcterms:created xsi:type="dcterms:W3CDTF">2014-04-18T06:32:00Z</dcterms:created>
  <dcterms:modified xsi:type="dcterms:W3CDTF">2014-04-18T06:32:00Z</dcterms:modified>
</cp:coreProperties>
</file>