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6237C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A106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6237C0">
      <w:pPr>
        <w:ind w:firstLine="0"/>
      </w:pPr>
      <w:r w:rsidRPr="006237C0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6920852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6237C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6237C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32A4C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6237C0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A32A4C" w:rsidRPr="00A32A4C">
        <w:rPr>
          <w:b/>
          <w:bCs/>
          <w:sz w:val="20"/>
        </w:rPr>
        <w:t>DĖL RIETAVO SAVIVALDYBĖS BENDRUOMENĖS RĖMIMO FONDO 201</w:t>
      </w:r>
      <w:r w:rsidR="00E20739">
        <w:rPr>
          <w:b/>
          <w:bCs/>
          <w:sz w:val="20"/>
        </w:rPr>
        <w:t>3</w:t>
      </w:r>
      <w:r w:rsidR="00A32A4C" w:rsidRPr="00A32A4C">
        <w:rPr>
          <w:b/>
          <w:bCs/>
          <w:sz w:val="20"/>
        </w:rPr>
        <w:t xml:space="preserve"> METŲ LĖŠŲ PANAUDOJIMO ATASKAITOS PATVIRTINIMO 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6237C0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562FD4">
        <w:rPr>
          <w:noProof/>
        </w:rPr>
        <w:t>201</w:t>
      </w:r>
      <w:r w:rsidR="00F02733">
        <w:rPr>
          <w:noProof/>
        </w:rPr>
        <w:t>4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32A4C">
        <w:t xml:space="preserve"> kovo </w:t>
      </w:r>
      <w:r w:rsidR="00F02733">
        <w:t xml:space="preserve">       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562FD4">
        <w:rPr>
          <w:noProof/>
        </w:rPr>
        <w:t>T1-</w:t>
      </w:r>
      <w:r>
        <w:fldChar w:fldCharType="end"/>
      </w:r>
    </w:p>
    <w:p w:rsidR="00F205E2" w:rsidRDefault="006237C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A32A4C" w:rsidRDefault="00A32A4C" w:rsidP="00A32A4C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2000DF">
        <w:rPr>
          <w:b w:val="0"/>
          <w:sz w:val="24"/>
          <w:szCs w:val="24"/>
        </w:rPr>
        <w:lastRenderedPageBreak/>
        <w:t xml:space="preserve">Vadovaudamasi </w:t>
      </w:r>
      <w:r w:rsidR="002000DF" w:rsidRPr="002000DF">
        <w:rPr>
          <w:b w:val="0"/>
          <w:sz w:val="24"/>
          <w:szCs w:val="24"/>
        </w:rPr>
        <w:t>Lietuvos Respublikos vietos savivaldos įstatymo 15 straipsnio 4 dalimi, 16 straipsnio 2 dalies 6 punktu, 18 straipsnio 1 dalimi</w:t>
      </w:r>
      <w:r w:rsidR="002000DF">
        <w:rPr>
          <w:b w:val="0"/>
          <w:sz w:val="24"/>
          <w:szCs w:val="24"/>
        </w:rPr>
        <w:t xml:space="preserve"> </w:t>
      </w:r>
      <w:r w:rsidR="007B7843">
        <w:rPr>
          <w:b w:val="0"/>
          <w:sz w:val="24"/>
          <w:szCs w:val="24"/>
        </w:rPr>
        <w:t xml:space="preserve">ir </w:t>
      </w:r>
      <w:r>
        <w:rPr>
          <w:b w:val="0"/>
          <w:sz w:val="24"/>
          <w:szCs w:val="24"/>
        </w:rPr>
        <w:t>Rietavo savivaldybės bendruomenės rėmimo fondo nuostatais, patvirtintais Rietavo savivaldybės tarybos 2005 m. birželio 30 d. sprendimu Nr. T1-128 „Dėl Rietavo savivaldybės bendruomenės rėmimo fondo įsteigimo, jo nuostatų patvirtinimo ir fondo tarybos sudarymo“, Rietavo savivaldybės taryba n u s p r e n d ž i a:</w:t>
      </w: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Patvirtinti Rietavo savivaldybės bendruomenės rėmimo fondo 201</w:t>
      </w:r>
      <w:r w:rsidR="00F02733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metų lėšų panaudojimo ataskaitą (pridedama). </w:t>
      </w: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Sprendimas gali būti skundžiamas Lietuvos Respublikos administracinių bylų teisenos įstatymu nustatyta tvarka.</w:t>
      </w: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63713" w:rsidRDefault="00A32A4C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7C1B2A" w:rsidRDefault="007C1B2A" w:rsidP="007C1B2A">
      <w:pPr>
        <w:pStyle w:val="Pagrindinistekstas"/>
        <w:ind w:right="-42"/>
        <w:jc w:val="both"/>
      </w:pPr>
    </w:p>
    <w:p w:rsidR="00A63713" w:rsidRDefault="00A63713" w:rsidP="00A637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63713" w:rsidRDefault="00A63713" w:rsidP="00A6371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9578D" w:rsidRDefault="00D9578D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E7293" w:rsidRDefault="003E7293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32A4C" w:rsidRPr="00C0686B" w:rsidRDefault="00A32A4C" w:rsidP="00A32A4C">
      <w:pPr>
        <w:pStyle w:val="Pagrindinistekstas"/>
        <w:ind w:left="504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PATVIRTINTA   </w:t>
      </w:r>
      <w:r w:rsidRPr="00C0686B">
        <w:rPr>
          <w:b w:val="0"/>
          <w:sz w:val="24"/>
          <w:szCs w:val="24"/>
        </w:rPr>
        <w:tab/>
      </w:r>
    </w:p>
    <w:p w:rsidR="00A32A4C" w:rsidRDefault="00A32A4C" w:rsidP="00A32A4C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Rietavo savivaldybės tarybos</w:t>
      </w:r>
    </w:p>
    <w:p w:rsidR="00A32A4C" w:rsidRDefault="00A32A4C" w:rsidP="00A32A4C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201</w:t>
      </w:r>
      <w:r w:rsidR="00F02733">
        <w:rPr>
          <w:b w:val="0"/>
          <w:bCs/>
          <w:sz w:val="24"/>
        </w:rPr>
        <w:t>4</w:t>
      </w:r>
      <w:r>
        <w:rPr>
          <w:b w:val="0"/>
          <w:bCs/>
          <w:sz w:val="24"/>
        </w:rPr>
        <w:t xml:space="preserve"> m. </w:t>
      </w:r>
      <w:r w:rsidR="00B81BFF">
        <w:rPr>
          <w:b w:val="0"/>
          <w:bCs/>
          <w:sz w:val="24"/>
        </w:rPr>
        <w:t>kovo</w:t>
      </w:r>
      <w:r w:rsidR="00C83274">
        <w:rPr>
          <w:b w:val="0"/>
          <w:bCs/>
          <w:sz w:val="24"/>
        </w:rPr>
        <w:t xml:space="preserve"> </w:t>
      </w:r>
      <w:r w:rsidR="00F02733">
        <w:rPr>
          <w:b w:val="0"/>
          <w:bCs/>
          <w:sz w:val="24"/>
        </w:rPr>
        <w:t xml:space="preserve">    </w:t>
      </w:r>
      <w:r>
        <w:rPr>
          <w:b w:val="0"/>
          <w:bCs/>
          <w:sz w:val="24"/>
        </w:rPr>
        <w:t xml:space="preserve"> d. </w:t>
      </w:r>
    </w:p>
    <w:p w:rsidR="00A32A4C" w:rsidRDefault="00A32A4C" w:rsidP="00A32A4C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sprendimu Nr. T1-</w:t>
      </w:r>
    </w:p>
    <w:p w:rsidR="00A32A4C" w:rsidRDefault="00A32A4C" w:rsidP="00A32A4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A32A4C" w:rsidRDefault="00A32A4C" w:rsidP="00A32A4C">
      <w:pPr>
        <w:pStyle w:val="Pagrindinistekstas"/>
        <w:ind w:right="-42"/>
        <w:rPr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rPr>
          <w:sz w:val="24"/>
          <w:szCs w:val="24"/>
        </w:rPr>
      </w:pPr>
      <w:r>
        <w:rPr>
          <w:sz w:val="24"/>
          <w:szCs w:val="24"/>
        </w:rPr>
        <w:t>RIETAVO SAVIVALDYBĖS BENDRUOMENĖS RĖMIMO FONDO 201</w:t>
      </w:r>
      <w:r w:rsidR="00F02733">
        <w:rPr>
          <w:sz w:val="24"/>
          <w:szCs w:val="24"/>
        </w:rPr>
        <w:t>3</w:t>
      </w:r>
      <w:r>
        <w:rPr>
          <w:sz w:val="24"/>
          <w:szCs w:val="24"/>
        </w:rPr>
        <w:t xml:space="preserve"> METŲ LĖŠŲ PANAUDOJIMO ATASKAITA</w:t>
      </w:r>
    </w:p>
    <w:p w:rsidR="00A32A4C" w:rsidRPr="00B543CD" w:rsidRDefault="00A32A4C" w:rsidP="00A32A4C">
      <w:pPr>
        <w:pStyle w:val="Pagrindinistekstas"/>
        <w:ind w:right="-42"/>
        <w:rPr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843"/>
      </w:tblGrid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Pajamos</w:t>
            </w:r>
          </w:p>
        </w:tc>
        <w:tc>
          <w:tcPr>
            <w:tcW w:w="1843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Lėšos Lt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Likutis 201</w:t>
            </w:r>
            <w:r w:rsidR="00F02733" w:rsidRPr="00E67895">
              <w:rPr>
                <w:bCs/>
                <w:sz w:val="24"/>
                <w:szCs w:val="24"/>
              </w:rPr>
              <w:t>3</w:t>
            </w:r>
            <w:r w:rsidRPr="00E67895">
              <w:rPr>
                <w:bCs/>
                <w:sz w:val="24"/>
                <w:szCs w:val="24"/>
              </w:rPr>
              <w:t>-01-01</w:t>
            </w:r>
          </w:p>
        </w:tc>
        <w:tc>
          <w:tcPr>
            <w:tcW w:w="1843" w:type="dxa"/>
          </w:tcPr>
          <w:p w:rsidR="00A32A4C" w:rsidRPr="00E67895" w:rsidRDefault="00F02733" w:rsidP="00E67895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10 616</w:t>
            </w:r>
            <w:r w:rsidR="00B81BFF" w:rsidRPr="00E67895">
              <w:rPr>
                <w:bCs/>
                <w:sz w:val="24"/>
                <w:szCs w:val="24"/>
              </w:rPr>
              <w:t>,</w:t>
            </w:r>
            <w:r w:rsidRPr="00E67895">
              <w:rPr>
                <w:bCs/>
                <w:sz w:val="24"/>
                <w:szCs w:val="24"/>
              </w:rPr>
              <w:t>0</w:t>
            </w:r>
            <w:r w:rsidR="00B81BFF" w:rsidRPr="00E67895">
              <w:rPr>
                <w:bCs/>
                <w:sz w:val="24"/>
                <w:szCs w:val="24"/>
              </w:rPr>
              <w:t>0</w:t>
            </w:r>
          </w:p>
        </w:tc>
      </w:tr>
      <w:tr w:rsidR="00B81BFF" w:rsidRPr="00E67895" w:rsidTr="00E67895">
        <w:tc>
          <w:tcPr>
            <w:tcW w:w="6945" w:type="dxa"/>
          </w:tcPr>
          <w:p w:rsidR="00B81BFF" w:rsidRPr="00E67895" w:rsidRDefault="007B7843" w:rsidP="007B7843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Zarbeko</w:t>
            </w:r>
            <w:r w:rsidR="00810133" w:rsidRPr="00E67895">
              <w:rPr>
                <w:b w:val="0"/>
                <w:bCs/>
                <w:sz w:val="24"/>
                <w:szCs w:val="24"/>
              </w:rPr>
              <w:t xml:space="preserve"> (Vokietija) bendruomenės lėšos</w:t>
            </w:r>
          </w:p>
        </w:tc>
        <w:tc>
          <w:tcPr>
            <w:tcW w:w="1843" w:type="dxa"/>
          </w:tcPr>
          <w:p w:rsidR="00B81BFF" w:rsidRPr="00E67895" w:rsidRDefault="00E20739" w:rsidP="00E67895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3 685,10</w:t>
            </w:r>
          </w:p>
        </w:tc>
      </w:tr>
      <w:tr w:rsidR="00AC5D1C" w:rsidRPr="00E67895" w:rsidTr="00E67895">
        <w:tc>
          <w:tcPr>
            <w:tcW w:w="6945" w:type="dxa"/>
          </w:tcPr>
          <w:p w:rsidR="00AC5D1C" w:rsidRPr="00E67895" w:rsidRDefault="00E20739" w:rsidP="00E67895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Dangira Damulytė Vonheim</w:t>
            </w:r>
          </w:p>
        </w:tc>
        <w:tc>
          <w:tcPr>
            <w:tcW w:w="1843" w:type="dxa"/>
          </w:tcPr>
          <w:p w:rsidR="00AC5D1C" w:rsidRPr="00E67895" w:rsidRDefault="00E20739" w:rsidP="00E67895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400,00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1843" w:type="dxa"/>
          </w:tcPr>
          <w:p w:rsidR="00A32A4C" w:rsidRPr="00E67895" w:rsidRDefault="00E20739" w:rsidP="00E67895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4 085,10</w:t>
            </w:r>
          </w:p>
        </w:tc>
      </w:tr>
    </w:tbl>
    <w:p w:rsidR="00A32A4C" w:rsidRDefault="00A32A4C" w:rsidP="00A32A4C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rPr>
          <w:b w:val="0"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5"/>
        <w:gridCol w:w="1843"/>
      </w:tblGrid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Išlaidos</w:t>
            </w:r>
          </w:p>
        </w:tc>
        <w:tc>
          <w:tcPr>
            <w:tcW w:w="1843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Lėšos Lt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Ligos atveju</w:t>
            </w:r>
            <w:r w:rsidR="00A44B10" w:rsidRPr="00E6789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2A4C" w:rsidRPr="00E67895" w:rsidRDefault="00653ABA" w:rsidP="00E67895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4</w:t>
            </w:r>
            <w:r w:rsidR="000D7CE3" w:rsidRPr="00E67895">
              <w:rPr>
                <w:b w:val="0"/>
                <w:bCs/>
                <w:sz w:val="24"/>
                <w:szCs w:val="24"/>
              </w:rPr>
              <w:t xml:space="preserve"> </w:t>
            </w:r>
            <w:r w:rsidR="00E20739" w:rsidRPr="00E67895">
              <w:rPr>
                <w:b w:val="0"/>
                <w:bCs/>
                <w:sz w:val="24"/>
                <w:szCs w:val="24"/>
              </w:rPr>
              <w:t>000</w:t>
            </w:r>
            <w:r w:rsidR="00A32A4C" w:rsidRPr="00E67895">
              <w:rPr>
                <w:b w:val="0"/>
                <w:bCs/>
                <w:sz w:val="24"/>
                <w:szCs w:val="24"/>
              </w:rPr>
              <w:t>,00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Banko išlaidos</w:t>
            </w:r>
          </w:p>
        </w:tc>
        <w:tc>
          <w:tcPr>
            <w:tcW w:w="1843" w:type="dxa"/>
          </w:tcPr>
          <w:p w:rsidR="00A32A4C" w:rsidRPr="00E67895" w:rsidRDefault="00E20739" w:rsidP="00E67895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E67895">
              <w:rPr>
                <w:b w:val="0"/>
                <w:bCs/>
                <w:sz w:val="24"/>
                <w:szCs w:val="24"/>
              </w:rPr>
              <w:t>8</w:t>
            </w:r>
            <w:r w:rsidR="00A32A4C" w:rsidRPr="00E67895">
              <w:rPr>
                <w:b w:val="0"/>
                <w:bCs/>
                <w:sz w:val="24"/>
                <w:szCs w:val="24"/>
              </w:rPr>
              <w:t>,00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 xml:space="preserve">Iš viso </w:t>
            </w:r>
          </w:p>
        </w:tc>
        <w:tc>
          <w:tcPr>
            <w:tcW w:w="1843" w:type="dxa"/>
          </w:tcPr>
          <w:p w:rsidR="00A32A4C" w:rsidRPr="00E67895" w:rsidRDefault="00E20739" w:rsidP="00E67895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4 008</w:t>
            </w:r>
            <w:r w:rsidR="00A44B10" w:rsidRPr="00E67895">
              <w:rPr>
                <w:bCs/>
                <w:sz w:val="24"/>
                <w:szCs w:val="24"/>
              </w:rPr>
              <w:t>,</w:t>
            </w:r>
            <w:r w:rsidR="00E272FD" w:rsidRPr="00E67895">
              <w:rPr>
                <w:bCs/>
                <w:sz w:val="24"/>
                <w:szCs w:val="24"/>
              </w:rPr>
              <w:t>0</w:t>
            </w:r>
            <w:r w:rsidR="00A44B10" w:rsidRPr="00E67895">
              <w:rPr>
                <w:bCs/>
                <w:sz w:val="24"/>
                <w:szCs w:val="24"/>
              </w:rPr>
              <w:t>0</w:t>
            </w:r>
          </w:p>
        </w:tc>
      </w:tr>
      <w:tr w:rsidR="00A32A4C" w:rsidRPr="00E67895" w:rsidTr="00E67895">
        <w:tc>
          <w:tcPr>
            <w:tcW w:w="6945" w:type="dxa"/>
          </w:tcPr>
          <w:p w:rsidR="00A32A4C" w:rsidRPr="00E67895" w:rsidRDefault="00A32A4C" w:rsidP="00E67895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Likutis 201</w:t>
            </w:r>
            <w:r w:rsidR="00E20739" w:rsidRPr="00E67895">
              <w:rPr>
                <w:bCs/>
                <w:sz w:val="24"/>
                <w:szCs w:val="24"/>
              </w:rPr>
              <w:t>4</w:t>
            </w:r>
            <w:r w:rsidRPr="00E67895">
              <w:rPr>
                <w:bCs/>
                <w:sz w:val="24"/>
                <w:szCs w:val="24"/>
              </w:rPr>
              <w:t>-01-01</w:t>
            </w:r>
          </w:p>
        </w:tc>
        <w:tc>
          <w:tcPr>
            <w:tcW w:w="1843" w:type="dxa"/>
          </w:tcPr>
          <w:p w:rsidR="00A32A4C" w:rsidRPr="00E67895" w:rsidRDefault="00E272FD" w:rsidP="00E67895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E67895">
              <w:rPr>
                <w:bCs/>
                <w:sz w:val="24"/>
                <w:szCs w:val="24"/>
              </w:rPr>
              <w:t>10</w:t>
            </w:r>
            <w:r w:rsidR="000D7CE3" w:rsidRPr="00E67895">
              <w:rPr>
                <w:bCs/>
                <w:sz w:val="24"/>
                <w:szCs w:val="24"/>
              </w:rPr>
              <w:t xml:space="preserve"> </w:t>
            </w:r>
            <w:r w:rsidRPr="00E67895">
              <w:rPr>
                <w:bCs/>
                <w:sz w:val="24"/>
                <w:szCs w:val="24"/>
              </w:rPr>
              <w:t>6</w:t>
            </w:r>
            <w:r w:rsidR="00E20739" w:rsidRPr="00E67895">
              <w:rPr>
                <w:bCs/>
                <w:sz w:val="24"/>
                <w:szCs w:val="24"/>
              </w:rPr>
              <w:t>93,10</w:t>
            </w:r>
          </w:p>
        </w:tc>
      </w:tr>
    </w:tbl>
    <w:p w:rsidR="00A32A4C" w:rsidRDefault="00A32A4C" w:rsidP="00A32A4C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32A4C" w:rsidRDefault="00A32A4C" w:rsidP="0092690D">
      <w:pPr>
        <w:pStyle w:val="Pagrindinistekstas"/>
        <w:ind w:right="-42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</w:t>
      </w:r>
    </w:p>
    <w:p w:rsidR="00A32A4C" w:rsidRDefault="00A32A4C" w:rsidP="0092690D">
      <w:pPr>
        <w:pStyle w:val="Pagrindinistekstas"/>
        <w:ind w:right="-42"/>
        <w:rPr>
          <w:b w:val="0"/>
          <w:sz w:val="24"/>
          <w:szCs w:val="24"/>
        </w:rPr>
      </w:pPr>
    </w:p>
    <w:p w:rsidR="00A32A4C" w:rsidRDefault="00A32A4C" w:rsidP="00A32A4C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62FD4" w:rsidRDefault="00562FD4" w:rsidP="00562FD4">
      <w:pPr>
        <w:jc w:val="center"/>
        <w:rPr>
          <w:u w:val="single"/>
        </w:rPr>
      </w:pPr>
    </w:p>
    <w:p w:rsidR="00562FD4" w:rsidRDefault="00562FD4" w:rsidP="00562FD4">
      <w:pPr>
        <w:jc w:val="center"/>
        <w:rPr>
          <w:u w:val="single"/>
        </w:rPr>
      </w:pPr>
    </w:p>
    <w:p w:rsidR="00562FD4" w:rsidRDefault="00562FD4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562FD4">
      <w:pPr>
        <w:jc w:val="center"/>
        <w:rPr>
          <w:u w:val="single"/>
        </w:rPr>
      </w:pPr>
    </w:p>
    <w:p w:rsidR="00226F4D" w:rsidRDefault="00226F4D" w:rsidP="00226F4D">
      <w:pPr>
        <w:pStyle w:val="Antrat1"/>
      </w:pPr>
      <w:r>
        <w:lastRenderedPageBreak/>
        <w:t>AIŠKINAMASIS RAŠTAS PRIE SPRENDIMO</w:t>
      </w:r>
    </w:p>
    <w:p w:rsidR="00226F4D" w:rsidRDefault="00226F4D" w:rsidP="00226F4D">
      <w:pPr>
        <w:pStyle w:val="Antrat1"/>
      </w:pPr>
      <w:r>
        <w:rPr>
          <w:caps/>
        </w:rPr>
        <w:t>,,</w:t>
      </w:r>
      <w:r>
        <w:t>DĖL  RIETAVO SAVIVALDYBĖS BENDRUOMENĖS RĖMIMO FONDO</w:t>
      </w:r>
    </w:p>
    <w:p w:rsidR="00226F4D" w:rsidRDefault="00226F4D" w:rsidP="00226F4D">
      <w:pPr>
        <w:shd w:val="solid" w:color="FFFFFF" w:fill="FFFFFF"/>
        <w:jc w:val="center"/>
        <w:outlineLvl w:val="0"/>
        <w:rPr>
          <w:b/>
          <w:bCs/>
          <w:caps/>
        </w:rPr>
      </w:pPr>
      <w:r>
        <w:rPr>
          <w:b/>
          <w:bCs/>
          <w:noProof/>
        </w:rPr>
        <w:t>201</w:t>
      </w:r>
      <w:r w:rsidR="00E20739">
        <w:rPr>
          <w:b/>
          <w:bCs/>
          <w:noProof/>
        </w:rPr>
        <w:t>3</w:t>
      </w:r>
      <w:r>
        <w:rPr>
          <w:b/>
          <w:bCs/>
          <w:noProof/>
        </w:rPr>
        <w:t xml:space="preserve"> METŲ LĖŠŲ PANAUDOJIMO ATASKAITOS</w:t>
      </w:r>
      <w:r w:rsidRPr="00F34D50">
        <w:rPr>
          <w:b/>
          <w:bCs/>
          <w:noProof/>
          <w:szCs w:val="24"/>
        </w:rPr>
        <w:t xml:space="preserve"> PATVIRTINIMO</w:t>
      </w:r>
      <w:r>
        <w:rPr>
          <w:b/>
          <w:bCs/>
          <w:noProof/>
        </w:rPr>
        <w:t>“</w:t>
      </w:r>
      <w:r>
        <w:rPr>
          <w:b/>
          <w:bCs/>
          <w:caps/>
        </w:rPr>
        <w:t xml:space="preserve"> PROJEKTO</w:t>
      </w:r>
    </w:p>
    <w:p w:rsidR="00226F4D" w:rsidRDefault="00226F4D" w:rsidP="00226F4D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226F4D" w:rsidRDefault="00226F4D" w:rsidP="00226F4D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226F4D" w:rsidRDefault="00226F4D" w:rsidP="00226F4D">
      <w:pPr>
        <w:ind w:firstLine="0"/>
        <w:jc w:val="center"/>
      </w:pPr>
      <w:r>
        <w:t>201</w:t>
      </w:r>
      <w:r w:rsidR="00E20739">
        <w:t>4</w:t>
      </w:r>
      <w:r>
        <w:t>–0</w:t>
      </w:r>
      <w:r w:rsidR="00E20739">
        <w:t>2-24</w:t>
      </w:r>
    </w:p>
    <w:p w:rsidR="00226F4D" w:rsidRDefault="00226F4D" w:rsidP="00226F4D">
      <w:pPr>
        <w:tabs>
          <w:tab w:val="left" w:pos="-180"/>
        </w:tabs>
        <w:ind w:firstLine="0"/>
        <w:jc w:val="center"/>
      </w:pPr>
      <w:r>
        <w:t>Rietavas</w:t>
      </w:r>
    </w:p>
    <w:p w:rsidR="00226F4D" w:rsidRDefault="00226F4D" w:rsidP="00226F4D">
      <w:pPr>
        <w:tabs>
          <w:tab w:val="left" w:pos="1134"/>
        </w:tabs>
        <w:ind w:firstLine="0"/>
      </w:pPr>
    </w:p>
    <w:p w:rsidR="00226F4D" w:rsidRDefault="00226F4D" w:rsidP="00226F4D">
      <w:pPr>
        <w:tabs>
          <w:tab w:val="left" w:pos="1134"/>
        </w:tabs>
        <w:ind w:firstLine="0"/>
      </w:pPr>
    </w:p>
    <w:p w:rsidR="007B7843" w:rsidRDefault="00226F4D" w:rsidP="007B7843">
      <w:pPr>
        <w:pStyle w:val="Pagrindiniotekstotrauka"/>
        <w:numPr>
          <w:ilvl w:val="0"/>
          <w:numId w:val="10"/>
        </w:numPr>
        <w:tabs>
          <w:tab w:val="left" w:pos="1247"/>
        </w:tabs>
        <w:ind w:left="284" w:hanging="284"/>
      </w:pPr>
      <w:r>
        <w:rPr>
          <w:b/>
        </w:rPr>
        <w:t>Sprendimo projekto esmė.</w:t>
      </w:r>
      <w:r>
        <w:t xml:space="preserve"> </w:t>
      </w:r>
    </w:p>
    <w:p w:rsidR="00226F4D" w:rsidRDefault="00226F4D" w:rsidP="007B7843">
      <w:pPr>
        <w:pStyle w:val="Pagrindiniotekstotrauka"/>
        <w:tabs>
          <w:tab w:val="left" w:pos="1247"/>
        </w:tabs>
        <w:ind w:firstLine="0"/>
      </w:pPr>
      <w:r>
        <w:t>Sprendimo projektu siūloma patvirtinti Rietavo savivaldybės bendruomenės rėmimo fondo 201</w:t>
      </w:r>
      <w:r w:rsidR="007B7843">
        <w:t>3</w:t>
      </w:r>
      <w:r>
        <w:t xml:space="preserve"> metų lėšų panaudojimo ataskaitą.</w:t>
      </w:r>
    </w:p>
    <w:p w:rsidR="007B7843" w:rsidRPr="007B7843" w:rsidRDefault="00226F4D" w:rsidP="007B7843">
      <w:pPr>
        <w:pStyle w:val="Sraopastraipa"/>
        <w:numPr>
          <w:ilvl w:val="0"/>
          <w:numId w:val="10"/>
        </w:numPr>
        <w:tabs>
          <w:tab w:val="left" w:pos="0"/>
        </w:tabs>
        <w:ind w:left="284" w:hanging="284"/>
        <w:rPr>
          <w:b/>
          <w:bCs/>
        </w:rPr>
      </w:pPr>
      <w:r w:rsidRPr="007B7843">
        <w:rPr>
          <w:b/>
          <w:bCs/>
        </w:rPr>
        <w:t xml:space="preserve">Kuo vadovaujantis parengtas sprendimo projektas. </w:t>
      </w:r>
    </w:p>
    <w:p w:rsidR="00226F4D" w:rsidRPr="007B7843" w:rsidRDefault="00226F4D" w:rsidP="007B7843">
      <w:pPr>
        <w:tabs>
          <w:tab w:val="left" w:pos="0"/>
        </w:tabs>
        <w:ind w:firstLine="0"/>
        <w:rPr>
          <w:color w:val="FF0000"/>
          <w:szCs w:val="24"/>
        </w:rPr>
      </w:pPr>
      <w:r w:rsidRPr="007B7843">
        <w:rPr>
          <w:szCs w:val="24"/>
        </w:rPr>
        <w:t xml:space="preserve">Sprendimo projektas parengtas </w:t>
      </w:r>
      <w:r>
        <w:t xml:space="preserve">vadovaujantis </w:t>
      </w:r>
      <w:r w:rsidR="0008084A">
        <w:t>Lietuvos Respublikos vietos savivaldos įstatymo 15 straipsnio 4 dalimi, 16 straipsnio 2 dalies 6 punktu</w:t>
      </w:r>
      <w:r w:rsidR="007B7843">
        <w:t xml:space="preserve"> ir</w:t>
      </w:r>
      <w:r w:rsidR="0008084A">
        <w:t xml:space="preserve"> 18 straipsnio 1 dalimi, </w:t>
      </w:r>
      <w:r w:rsidR="0008084A" w:rsidRPr="007B7843">
        <w:rPr>
          <w:szCs w:val="24"/>
        </w:rPr>
        <w:t>Rietavo savivaldybės bendruomenės rėmimo fondo nuostatais, patvirtintais Rietavo savivaldybės tarybos 2005 m. birželio 30 d. sprendimu Nr. T1-128 „Dėl Rietavo savivaldybės bendruomenės rėmimo fondo įsteigimo, jo nuostatų patvirtinimo ir fondo tarybos sudarymo“</w:t>
      </w:r>
      <w:r w:rsidR="002E3900" w:rsidRPr="007B7843">
        <w:rPr>
          <w:szCs w:val="24"/>
        </w:rPr>
        <w:t>.</w:t>
      </w:r>
    </w:p>
    <w:p w:rsidR="00226F4D" w:rsidRPr="0008084A" w:rsidRDefault="00226F4D" w:rsidP="00226F4D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 w:rsidRPr="0008084A">
        <w:rPr>
          <w:b/>
          <w:szCs w:val="24"/>
        </w:rPr>
        <w:t xml:space="preserve">3. </w:t>
      </w:r>
      <w:r w:rsidRPr="0008084A">
        <w:rPr>
          <w:b/>
          <w:bCs/>
        </w:rPr>
        <w:t>Tikslai ir uždaviniai</w:t>
      </w:r>
      <w:r w:rsidRPr="0008084A">
        <w:t>.</w:t>
      </w:r>
    </w:p>
    <w:p w:rsidR="00226F4D" w:rsidRPr="0008084A" w:rsidRDefault="007B7843" w:rsidP="00226F4D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Iškilus ekstremaliai gyvenimo situacijai, p</w:t>
      </w:r>
      <w:r w:rsidR="002E3900">
        <w:t>aremti Rietavo savivaldybės gyventojus, , kuriems įstatymų numatytais atvejais parama negalima arba jos nepakanka.</w:t>
      </w:r>
    </w:p>
    <w:p w:rsidR="00226F4D" w:rsidRDefault="00226F4D" w:rsidP="00226F4D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226F4D" w:rsidRDefault="00A34A9D" w:rsidP="00226F4D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Skirta parama </w:t>
      </w:r>
      <w:r w:rsidR="00226F4D">
        <w:t>panaudot</w:t>
      </w:r>
      <w:r>
        <w:t>a</w:t>
      </w:r>
      <w:r w:rsidR="00226F4D">
        <w:t xml:space="preserve"> tikslingai ir pagal paskirtį.</w:t>
      </w:r>
    </w:p>
    <w:p w:rsidR="00226F4D" w:rsidRDefault="00226F4D" w:rsidP="00226F4D">
      <w:pPr>
        <w:pStyle w:val="Pagrindiniotekstotrauka2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226F4D" w:rsidRDefault="00226F4D" w:rsidP="00226F4D">
      <w:pPr>
        <w:pStyle w:val="Pagrindiniotekstotrauka2"/>
        <w:spacing w:after="0" w:line="240" w:lineRule="auto"/>
        <w:ind w:left="0" w:firstLine="0"/>
      </w:pPr>
      <w:r>
        <w:t>Savivaldybės administracijos Sveikatos, socialinės paramos ir rūpybos skyrius.</w:t>
      </w:r>
    </w:p>
    <w:p w:rsidR="00226F4D" w:rsidRDefault="00226F4D" w:rsidP="00226F4D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226F4D" w:rsidRDefault="00226F4D" w:rsidP="00226F4D">
      <w:pPr>
        <w:tabs>
          <w:tab w:val="left" w:pos="1134"/>
        </w:tabs>
        <w:ind w:firstLine="0"/>
      </w:pPr>
      <w:r>
        <w:t>Neigiamų specialistų vertinimų negauta.</w:t>
      </w:r>
    </w:p>
    <w:p w:rsidR="00226F4D" w:rsidRDefault="00226F4D" w:rsidP="00226F4D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226F4D" w:rsidRDefault="00226F4D" w:rsidP="00226F4D">
      <w:pPr>
        <w:tabs>
          <w:tab w:val="left" w:pos="1134"/>
        </w:tabs>
        <w:ind w:firstLine="0"/>
      </w:pPr>
      <w:r>
        <w:t>Neigiamų pasekmių nenumatyta.</w:t>
      </w:r>
    </w:p>
    <w:p w:rsidR="00226F4D" w:rsidRDefault="00226F4D" w:rsidP="00226F4D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226F4D" w:rsidRDefault="00A34A9D" w:rsidP="00226F4D">
      <w:pPr>
        <w:tabs>
          <w:tab w:val="left" w:pos="1134"/>
        </w:tabs>
        <w:ind w:firstLine="0"/>
      </w:pPr>
      <w:r>
        <w:t>Rietavo savivaldybės Bendruomenės rėmimo fondo lėšos.</w:t>
      </w:r>
    </w:p>
    <w:p w:rsidR="00226F4D" w:rsidRDefault="00226F4D" w:rsidP="00226F4D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226F4D" w:rsidRDefault="00226F4D" w:rsidP="00226F4D">
      <w:pPr>
        <w:tabs>
          <w:tab w:val="left" w:pos="1134"/>
        </w:tabs>
        <w:ind w:firstLine="0"/>
      </w:pPr>
      <w:r>
        <w:t>Šis sprendimas antikorupciniu požiūriu nevertinamas.</w:t>
      </w:r>
    </w:p>
    <w:p w:rsidR="00226F4D" w:rsidRDefault="00226F4D" w:rsidP="00226F4D">
      <w:pPr>
        <w:tabs>
          <w:tab w:val="left" w:pos="2400"/>
        </w:tabs>
      </w:pPr>
    </w:p>
    <w:p w:rsidR="00226F4D" w:rsidRDefault="00226F4D" w:rsidP="00226F4D">
      <w:pPr>
        <w:tabs>
          <w:tab w:val="left" w:pos="2400"/>
        </w:tabs>
      </w:pPr>
    </w:p>
    <w:p w:rsidR="00226F4D" w:rsidRDefault="00E20739" w:rsidP="00E20739">
      <w:pPr>
        <w:ind w:right="-512" w:firstLine="0"/>
      </w:pPr>
      <w:r>
        <w:t>Skyriaus vedėja</w:t>
      </w:r>
      <w:r>
        <w:tab/>
      </w:r>
      <w:r>
        <w:tab/>
      </w:r>
      <w:r>
        <w:tab/>
      </w:r>
      <w:r>
        <w:tab/>
      </w:r>
      <w:r w:rsidR="00226F4D">
        <w:tab/>
      </w:r>
      <w:r w:rsidR="00226F4D">
        <w:tab/>
      </w:r>
      <w:r w:rsidR="00226F4D">
        <w:tab/>
      </w:r>
      <w:r w:rsidR="00226F4D">
        <w:tab/>
      </w:r>
      <w:r>
        <w:t>Jolita Alseikienė</w:t>
      </w:r>
    </w:p>
    <w:p w:rsidR="00226F4D" w:rsidRDefault="00226F4D" w:rsidP="00226F4D">
      <w:pPr>
        <w:pStyle w:val="Pagrindiniotekstotrauka"/>
        <w:tabs>
          <w:tab w:val="left" w:pos="1247"/>
        </w:tabs>
        <w:ind w:firstLine="0"/>
      </w:pPr>
    </w:p>
    <w:p w:rsidR="00226F4D" w:rsidRDefault="00226F4D" w:rsidP="00562FD4">
      <w:pPr>
        <w:jc w:val="center"/>
        <w:rPr>
          <w:u w:val="single"/>
        </w:rPr>
      </w:pPr>
    </w:p>
    <w:sectPr w:rsidR="00226F4D" w:rsidSect="002634A1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40" w:rsidRDefault="00F47840">
      <w:r>
        <w:separator/>
      </w:r>
    </w:p>
  </w:endnote>
  <w:endnote w:type="continuationSeparator" w:id="1">
    <w:p w:rsidR="00F47840" w:rsidRDefault="00F4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40" w:rsidRDefault="00F47840">
      <w:r>
        <w:separator/>
      </w:r>
    </w:p>
  </w:footnote>
  <w:footnote w:type="continuationSeparator" w:id="1">
    <w:p w:rsidR="00F47840" w:rsidRDefault="00F4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5A9"/>
    <w:multiLevelType w:val="singleLevel"/>
    <w:tmpl w:val="8A92839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89B408D"/>
    <w:multiLevelType w:val="singleLevel"/>
    <w:tmpl w:val="276A70E4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C8E36BC"/>
    <w:multiLevelType w:val="singleLevel"/>
    <w:tmpl w:val="354C00E8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EE61B49"/>
    <w:multiLevelType w:val="singleLevel"/>
    <w:tmpl w:val="CEC4B53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B6864CF"/>
    <w:multiLevelType w:val="singleLevel"/>
    <w:tmpl w:val="4006B658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41C85F88"/>
    <w:multiLevelType w:val="singleLevel"/>
    <w:tmpl w:val="756058AA"/>
    <w:lvl w:ilvl="0">
      <w:start w:val="1"/>
      <w:numFmt w:val="decimal"/>
      <w:lvlText w:val="2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58BB4BD9"/>
    <w:multiLevelType w:val="hybridMultilevel"/>
    <w:tmpl w:val="97784274"/>
    <w:lvl w:ilvl="0" w:tplc="E27EB26E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E12E5F14">
      <w:start w:val="2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DEC50CE"/>
    <w:multiLevelType w:val="singleLevel"/>
    <w:tmpl w:val="7C6CB684"/>
    <w:lvl w:ilvl="0">
      <w:start w:val="1"/>
      <w:numFmt w:val="decimal"/>
      <w:lvlText w:val="2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19E7F3C"/>
    <w:multiLevelType w:val="hybridMultilevel"/>
    <w:tmpl w:val="EA1006D0"/>
    <w:lvl w:ilvl="0" w:tplc="5A7E2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064A6"/>
    <w:multiLevelType w:val="singleLevel"/>
    <w:tmpl w:val="CEC4B53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40B32"/>
    <w:rsid w:val="00056090"/>
    <w:rsid w:val="0008084A"/>
    <w:rsid w:val="000D7CE3"/>
    <w:rsid w:val="00165D6D"/>
    <w:rsid w:val="001F103B"/>
    <w:rsid w:val="002000DF"/>
    <w:rsid w:val="00226F4D"/>
    <w:rsid w:val="002634A1"/>
    <w:rsid w:val="002E3900"/>
    <w:rsid w:val="002F35DC"/>
    <w:rsid w:val="003B3C1D"/>
    <w:rsid w:val="003D6B19"/>
    <w:rsid w:val="003E7293"/>
    <w:rsid w:val="00450D5C"/>
    <w:rsid w:val="004825BD"/>
    <w:rsid w:val="00484F3D"/>
    <w:rsid w:val="004A106D"/>
    <w:rsid w:val="005453A5"/>
    <w:rsid w:val="00562FD4"/>
    <w:rsid w:val="005F5084"/>
    <w:rsid w:val="00613F35"/>
    <w:rsid w:val="006237C0"/>
    <w:rsid w:val="00626BCF"/>
    <w:rsid w:val="00653ABA"/>
    <w:rsid w:val="006C183A"/>
    <w:rsid w:val="00700E8F"/>
    <w:rsid w:val="007032A2"/>
    <w:rsid w:val="007755E9"/>
    <w:rsid w:val="007757FD"/>
    <w:rsid w:val="007B7843"/>
    <w:rsid w:val="007C1B2A"/>
    <w:rsid w:val="008052B4"/>
    <w:rsid w:val="00810133"/>
    <w:rsid w:val="00813A02"/>
    <w:rsid w:val="00845799"/>
    <w:rsid w:val="00862C5A"/>
    <w:rsid w:val="008D2A14"/>
    <w:rsid w:val="0092268C"/>
    <w:rsid w:val="0092690D"/>
    <w:rsid w:val="00950BF1"/>
    <w:rsid w:val="00A32A4C"/>
    <w:rsid w:val="00A34A9D"/>
    <w:rsid w:val="00A3656D"/>
    <w:rsid w:val="00A44B10"/>
    <w:rsid w:val="00A53DFD"/>
    <w:rsid w:val="00A63713"/>
    <w:rsid w:val="00A75BE0"/>
    <w:rsid w:val="00A81218"/>
    <w:rsid w:val="00A921DA"/>
    <w:rsid w:val="00A94AEB"/>
    <w:rsid w:val="00AC189A"/>
    <w:rsid w:val="00AC1F19"/>
    <w:rsid w:val="00AC5D1C"/>
    <w:rsid w:val="00AE642A"/>
    <w:rsid w:val="00AE6CB3"/>
    <w:rsid w:val="00B81BFF"/>
    <w:rsid w:val="00BE1D3B"/>
    <w:rsid w:val="00C83274"/>
    <w:rsid w:val="00CB152F"/>
    <w:rsid w:val="00D10758"/>
    <w:rsid w:val="00D21ADE"/>
    <w:rsid w:val="00D44D32"/>
    <w:rsid w:val="00D9578D"/>
    <w:rsid w:val="00DB2A08"/>
    <w:rsid w:val="00DC7833"/>
    <w:rsid w:val="00DF59BF"/>
    <w:rsid w:val="00E20739"/>
    <w:rsid w:val="00E272FD"/>
    <w:rsid w:val="00E555D8"/>
    <w:rsid w:val="00E67895"/>
    <w:rsid w:val="00EC5EA7"/>
    <w:rsid w:val="00F02733"/>
    <w:rsid w:val="00F205E2"/>
    <w:rsid w:val="00F47840"/>
    <w:rsid w:val="00F606D8"/>
    <w:rsid w:val="00FD0097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634A1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62FD4"/>
    <w:pPr>
      <w:keepNext/>
      <w:ind w:firstLine="0"/>
      <w:jc w:val="center"/>
      <w:outlineLvl w:val="0"/>
    </w:pPr>
    <w:rPr>
      <w:b/>
      <w:bCs/>
      <w:noProof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2634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634A1"/>
    <w:rPr>
      <w:sz w:val="16"/>
    </w:rPr>
  </w:style>
  <w:style w:type="paragraph" w:styleId="Komentarotekstas">
    <w:name w:val="annotation text"/>
    <w:basedOn w:val="prastasis"/>
    <w:semiHidden/>
    <w:rsid w:val="002634A1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634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2634A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634A1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634A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634A1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2634A1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2634A1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562FD4"/>
    <w:pPr>
      <w:spacing w:after="120" w:line="480" w:lineRule="auto"/>
    </w:pPr>
  </w:style>
  <w:style w:type="paragraph" w:styleId="Pagrindiniotekstotrauka2">
    <w:name w:val="Body Text Indent 2"/>
    <w:basedOn w:val="prastasis"/>
    <w:rsid w:val="00562FD4"/>
    <w:pPr>
      <w:spacing w:after="120" w:line="480" w:lineRule="auto"/>
      <w:ind w:left="283"/>
    </w:pPr>
  </w:style>
  <w:style w:type="character" w:customStyle="1" w:styleId="Antrat1Diagrama">
    <w:name w:val="Antraštė 1 Diagrama"/>
    <w:basedOn w:val="Numatytasispastraiposriftas"/>
    <w:link w:val="Antrat1"/>
    <w:rsid w:val="00562FD4"/>
    <w:rPr>
      <w:b/>
      <w:bCs/>
      <w:noProof/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A32A4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B7843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63713"/>
    <w:rPr>
      <w:b/>
      <w:sz w:val="27"/>
      <w:shd w:val="solid" w:color="FFFFFF" w:fill="FFFFFF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6371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2001-05-31T07:55:00Z</cp:lastPrinted>
  <dcterms:created xsi:type="dcterms:W3CDTF">2014-03-21T13:28:00Z</dcterms:created>
  <dcterms:modified xsi:type="dcterms:W3CDTF">2014-03-21T13:28:00Z</dcterms:modified>
</cp:coreProperties>
</file>