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8E" w:rsidRDefault="00E37D1A" w:rsidP="0023658E">
      <w:pPr>
        <w:spacing w:after="0" w:line="240" w:lineRule="auto"/>
        <w:ind w:firstLine="66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E37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65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Rietavo savivaldybės tarybos </w:t>
      </w:r>
    </w:p>
    <w:p w:rsidR="0023658E" w:rsidRDefault="0023658E" w:rsidP="00236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37D1A">
        <w:rPr>
          <w:rFonts w:ascii="Times New Roman" w:hAnsi="Times New Roman" w:cs="Times New Roman"/>
          <w:sz w:val="24"/>
          <w:szCs w:val="24"/>
        </w:rPr>
        <w:t xml:space="preserve">2013 m. spalio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37D1A">
        <w:rPr>
          <w:rFonts w:ascii="Times New Roman" w:hAnsi="Times New Roman" w:cs="Times New Roman"/>
          <w:sz w:val="24"/>
          <w:szCs w:val="24"/>
        </w:rPr>
        <w:t xml:space="preserve"> d.    </w:t>
      </w:r>
    </w:p>
    <w:p w:rsidR="0023658E" w:rsidRDefault="0023658E" w:rsidP="00236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37D1A" w:rsidRPr="00E37D1A">
        <w:rPr>
          <w:rFonts w:ascii="Times New Roman" w:hAnsi="Times New Roman" w:cs="Times New Roman"/>
          <w:sz w:val="24"/>
          <w:szCs w:val="24"/>
        </w:rPr>
        <w:t xml:space="preserve">sprendimo </w:t>
      </w:r>
      <w:r w:rsidR="00E37D1A">
        <w:rPr>
          <w:rFonts w:ascii="Times New Roman" w:hAnsi="Times New Roman" w:cs="Times New Roman"/>
          <w:sz w:val="24"/>
          <w:szCs w:val="24"/>
        </w:rPr>
        <w:t xml:space="preserve">Nr. T1  </w:t>
      </w:r>
    </w:p>
    <w:p w:rsidR="00E37D1A" w:rsidRDefault="0023658E" w:rsidP="00236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37D1A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23658E" w:rsidRDefault="0023658E" w:rsidP="00236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17" w:rsidRPr="00535A17" w:rsidRDefault="00535A17" w:rsidP="00BB0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17">
        <w:rPr>
          <w:rFonts w:ascii="Times New Roman" w:hAnsi="Times New Roman" w:cs="Times New Roman"/>
          <w:b/>
          <w:sz w:val="24"/>
          <w:szCs w:val="24"/>
        </w:rPr>
        <w:t>RIETAVO SAVIVALDYBĖS MATERIALIOJO TURTO</w:t>
      </w:r>
      <w:r w:rsidR="00BB068E">
        <w:rPr>
          <w:rFonts w:ascii="Times New Roman" w:hAnsi="Times New Roman" w:cs="Times New Roman"/>
          <w:b/>
          <w:sz w:val="24"/>
          <w:szCs w:val="24"/>
        </w:rPr>
        <w:t>,</w:t>
      </w:r>
      <w:r w:rsidRPr="00535A17">
        <w:rPr>
          <w:rFonts w:ascii="Times New Roman" w:hAnsi="Times New Roman" w:cs="Times New Roman"/>
          <w:b/>
          <w:sz w:val="24"/>
          <w:szCs w:val="24"/>
        </w:rPr>
        <w:t xml:space="preserve"> PERDUODAMO VŠĮ RIETAVO VERSLO INFORMACIJOS CENTRUI VALDYTI, NAUDOTI IR DISPONUOTI JUO PATIKĖJIMO TEISE</w:t>
      </w:r>
      <w:r w:rsidR="00BB068E">
        <w:rPr>
          <w:rFonts w:ascii="Times New Roman" w:hAnsi="Times New Roman" w:cs="Times New Roman"/>
          <w:b/>
          <w:sz w:val="24"/>
          <w:szCs w:val="24"/>
        </w:rPr>
        <w:t>, SĄRAŠAS</w:t>
      </w:r>
    </w:p>
    <w:tbl>
      <w:tblPr>
        <w:tblStyle w:val="Lentelstinklelis"/>
        <w:tblW w:w="10348" w:type="dxa"/>
        <w:tblInd w:w="-459" w:type="dxa"/>
        <w:tblLayout w:type="fixed"/>
        <w:tblLook w:val="04A0"/>
      </w:tblPr>
      <w:tblGrid>
        <w:gridCol w:w="851"/>
        <w:gridCol w:w="5386"/>
        <w:gridCol w:w="993"/>
        <w:gridCol w:w="850"/>
        <w:gridCol w:w="1134"/>
        <w:gridCol w:w="1134"/>
      </w:tblGrid>
      <w:tr w:rsidR="009348BC" w:rsidRPr="00E37D1A" w:rsidTr="00535A17">
        <w:trPr>
          <w:trHeight w:val="696"/>
        </w:trPr>
        <w:tc>
          <w:tcPr>
            <w:tcW w:w="851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E37D1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Turto</w:t>
            </w:r>
            <w:r w:rsidR="009348BC"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pavadinimas 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Mato 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Kiekis </w:t>
            </w:r>
          </w:p>
        </w:tc>
        <w:tc>
          <w:tcPr>
            <w:tcW w:w="1134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Kaina su PVM</w:t>
            </w:r>
          </w:p>
        </w:tc>
        <w:tc>
          <w:tcPr>
            <w:tcW w:w="1134" w:type="dxa"/>
          </w:tcPr>
          <w:p w:rsidR="009348BC" w:rsidRPr="00E37D1A" w:rsidRDefault="00E37D1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Darbo stalai (balti)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459,80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919,60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Postalinės</w:t>
            </w:r>
            <w:proofErr w:type="spellEnd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4 stalčių spintelės su ratukais (baltos)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205,70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411,40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Dokumentų spinta su atviromis lentynomis (balta), h-1512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48BC" w:rsidRPr="00E37D1A" w:rsidRDefault="00675C9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481,58</w:t>
            </w:r>
          </w:p>
        </w:tc>
        <w:tc>
          <w:tcPr>
            <w:tcW w:w="1134" w:type="dxa"/>
          </w:tcPr>
          <w:p w:rsidR="009348BC" w:rsidRPr="00E37D1A" w:rsidRDefault="00675C9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2407,90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B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Dokumentų spinta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uždara (balta)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h-1160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48BC" w:rsidRPr="00E37D1A" w:rsidRDefault="00675C9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638,07</w:t>
            </w:r>
          </w:p>
        </w:tc>
        <w:tc>
          <w:tcPr>
            <w:tcW w:w="1134" w:type="dxa"/>
          </w:tcPr>
          <w:p w:rsidR="009348BC" w:rsidRPr="00E37D1A" w:rsidRDefault="00675C9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1914,21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Metalinė rakinama spinta dokumentams (balta)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h-1990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48BC" w:rsidRPr="00E37D1A" w:rsidRDefault="00675C9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1210,00</w:t>
            </w:r>
          </w:p>
        </w:tc>
        <w:tc>
          <w:tcPr>
            <w:tcW w:w="1134" w:type="dxa"/>
          </w:tcPr>
          <w:p w:rsidR="009348BC" w:rsidRPr="00E37D1A" w:rsidRDefault="00675C9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3630,00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Virtuvės komplektas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m (</w:t>
            </w:r>
            <w:proofErr w:type="spellStart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kriauklė+šaldytuvas+indaplovė+spintelės</w:t>
            </w:r>
            <w:proofErr w:type="spellEnd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8BC" w:rsidRPr="00E37D1A" w:rsidRDefault="003641A7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7540,72</w:t>
            </w:r>
          </w:p>
        </w:tc>
        <w:tc>
          <w:tcPr>
            <w:tcW w:w="1134" w:type="dxa"/>
          </w:tcPr>
          <w:p w:rsidR="009348BC" w:rsidRPr="00E37D1A" w:rsidRDefault="003641A7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7540,72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B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Virtuvės komplektas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m (kriauklė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šaldytuvas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indaplovė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drabužinė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spintelės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ir stalviršis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8BC" w:rsidRPr="00E37D1A" w:rsidRDefault="003641A7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9578,36</w:t>
            </w:r>
          </w:p>
        </w:tc>
        <w:tc>
          <w:tcPr>
            <w:tcW w:w="1134" w:type="dxa"/>
          </w:tcPr>
          <w:p w:rsidR="009348BC" w:rsidRPr="00E37D1A" w:rsidRDefault="003641A7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9578,36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Metalinės kabyklos vadovų kabinetuose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8BC" w:rsidRPr="00E37D1A" w:rsidRDefault="00A967DE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134" w:type="dxa"/>
          </w:tcPr>
          <w:p w:rsidR="009348BC" w:rsidRPr="00E37D1A" w:rsidRDefault="00A967DE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Nešiojamų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kompiuterių komplektai</w:t>
            </w:r>
            <w:r w:rsidR="00E37D1A">
              <w:rPr>
                <w:rFonts w:ascii="Times New Roman" w:hAnsi="Times New Roman" w:cs="Times New Roman"/>
                <w:sz w:val="24"/>
                <w:szCs w:val="24"/>
              </w:rPr>
              <w:t xml:space="preserve"> (su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37D1A">
              <w:rPr>
                <w:rFonts w:ascii="Times New Roman" w:hAnsi="Times New Roman" w:cs="Times New Roman"/>
                <w:sz w:val="24"/>
                <w:szCs w:val="24"/>
              </w:rPr>
              <w:t>Windovs</w:t>
            </w:r>
            <w:proofErr w:type="spellEnd"/>
            <w:r w:rsidR="00E3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37D1A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proofErr w:type="spellEnd"/>
            <w:r w:rsidR="00E37D1A">
              <w:rPr>
                <w:rFonts w:ascii="Times New Roman" w:hAnsi="Times New Roman" w:cs="Times New Roman"/>
                <w:sz w:val="24"/>
                <w:szCs w:val="24"/>
              </w:rPr>
              <w:t>. įranga)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2117,50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16940,00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Nešiojamas prezentacijų projektorius + staliukas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1,2 m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3025,00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3025,00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Projektoriaus ekranas (su stovu)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1815,00</w:t>
            </w:r>
          </w:p>
        </w:tc>
        <w:tc>
          <w:tcPr>
            <w:tcW w:w="1134" w:type="dxa"/>
          </w:tcPr>
          <w:p w:rsidR="009348BC" w:rsidRPr="00E37D1A" w:rsidRDefault="00E76AE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1815,00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Medinės žaliuzės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1,30 x 2,05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48BC" w:rsidRPr="00E37D1A" w:rsidRDefault="00B5225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1141,12</w:t>
            </w:r>
          </w:p>
        </w:tc>
        <w:tc>
          <w:tcPr>
            <w:tcW w:w="1134" w:type="dxa"/>
          </w:tcPr>
          <w:p w:rsidR="009348BC" w:rsidRPr="00E37D1A" w:rsidRDefault="00B5225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6846,72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Medinės žaliuzės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1,30 x 3,25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48BC" w:rsidRPr="00E37D1A" w:rsidRDefault="00B5225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1141,12</w:t>
            </w:r>
          </w:p>
        </w:tc>
        <w:tc>
          <w:tcPr>
            <w:tcW w:w="1134" w:type="dxa"/>
          </w:tcPr>
          <w:p w:rsidR="009348BC" w:rsidRPr="00E37D1A" w:rsidRDefault="00B5225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1141,12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Plisuoto audinio žaliuzės 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0,505 x 1,85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48BC" w:rsidRPr="00E37D1A" w:rsidRDefault="00B5225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  <w:tc>
          <w:tcPr>
            <w:tcW w:w="1134" w:type="dxa"/>
          </w:tcPr>
          <w:p w:rsidR="009348BC" w:rsidRPr="00E37D1A" w:rsidRDefault="00B52252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1426,40</w:t>
            </w:r>
          </w:p>
        </w:tc>
      </w:tr>
      <w:tr w:rsidR="009348BC" w:rsidRPr="00E37D1A" w:rsidTr="00535A17">
        <w:tc>
          <w:tcPr>
            <w:tcW w:w="851" w:type="dxa"/>
          </w:tcPr>
          <w:p w:rsidR="009348BC" w:rsidRPr="00535A17" w:rsidRDefault="009348BC" w:rsidP="00535A1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348BC" w:rsidRPr="00E37D1A" w:rsidRDefault="009348BC" w:rsidP="00BB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Plastikinės šiukšliadėžės</w:t>
            </w:r>
            <w:r w:rsidR="00BB0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 xml:space="preserve"> 14 l</w:t>
            </w:r>
          </w:p>
        </w:tc>
        <w:tc>
          <w:tcPr>
            <w:tcW w:w="993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48BC" w:rsidRPr="00E37D1A" w:rsidRDefault="009348BC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1134" w:type="dxa"/>
          </w:tcPr>
          <w:p w:rsidR="009348BC" w:rsidRPr="00E37D1A" w:rsidRDefault="0072523A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1A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3641A7" w:rsidRPr="00E37D1A" w:rsidTr="00DB1FF8">
        <w:tc>
          <w:tcPr>
            <w:tcW w:w="9214" w:type="dxa"/>
            <w:gridSpan w:val="5"/>
          </w:tcPr>
          <w:p w:rsidR="003641A7" w:rsidRPr="00E37D1A" w:rsidRDefault="00535A17" w:rsidP="00BB06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134" w:type="dxa"/>
          </w:tcPr>
          <w:p w:rsidR="003641A7" w:rsidRPr="00E37D1A" w:rsidRDefault="008414AD" w:rsidP="00E3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967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67DE">
              <w:rPr>
                <w:rFonts w:ascii="Times New Roman" w:hAnsi="Times New Roman" w:cs="Times New Roman"/>
                <w:noProof/>
                <w:sz w:val="24"/>
                <w:szCs w:val="24"/>
              </w:rPr>
              <w:t>58177,23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1066F" w:rsidRPr="00E37D1A" w:rsidRDefault="0051066F" w:rsidP="00E37D1A">
      <w:pPr>
        <w:rPr>
          <w:rFonts w:ascii="Times New Roman" w:hAnsi="Times New Roman" w:cs="Times New Roman"/>
          <w:sz w:val="24"/>
          <w:szCs w:val="24"/>
        </w:rPr>
      </w:pPr>
    </w:p>
    <w:sectPr w:rsidR="0051066F" w:rsidRPr="00E37D1A" w:rsidSect="00E37D1A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5B16"/>
    <w:multiLevelType w:val="hybridMultilevel"/>
    <w:tmpl w:val="65E8DD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296"/>
  <w:hyphenationZone w:val="396"/>
  <w:characterSpacingControl w:val="doNotCompress"/>
  <w:compat>
    <w:useFELayout/>
  </w:compat>
  <w:rsids>
    <w:rsidRoot w:val="0048373B"/>
    <w:rsid w:val="00052619"/>
    <w:rsid w:val="0009269C"/>
    <w:rsid w:val="0009287B"/>
    <w:rsid w:val="000C314F"/>
    <w:rsid w:val="00131EF1"/>
    <w:rsid w:val="00142D37"/>
    <w:rsid w:val="00194D78"/>
    <w:rsid w:val="001A6AF0"/>
    <w:rsid w:val="00205CB5"/>
    <w:rsid w:val="0022416E"/>
    <w:rsid w:val="0023658E"/>
    <w:rsid w:val="00250135"/>
    <w:rsid w:val="0025598E"/>
    <w:rsid w:val="0033778A"/>
    <w:rsid w:val="003641A7"/>
    <w:rsid w:val="003C6FE6"/>
    <w:rsid w:val="003F25A3"/>
    <w:rsid w:val="003F459B"/>
    <w:rsid w:val="0048373B"/>
    <w:rsid w:val="00503E42"/>
    <w:rsid w:val="0051066F"/>
    <w:rsid w:val="00525008"/>
    <w:rsid w:val="00535A17"/>
    <w:rsid w:val="005506A3"/>
    <w:rsid w:val="005626EF"/>
    <w:rsid w:val="005711FB"/>
    <w:rsid w:val="005F49D7"/>
    <w:rsid w:val="006065E0"/>
    <w:rsid w:val="00607A5D"/>
    <w:rsid w:val="00675C9A"/>
    <w:rsid w:val="00716490"/>
    <w:rsid w:val="0072523A"/>
    <w:rsid w:val="00767B19"/>
    <w:rsid w:val="00775AC1"/>
    <w:rsid w:val="007B2918"/>
    <w:rsid w:val="008414AD"/>
    <w:rsid w:val="00876DF9"/>
    <w:rsid w:val="008F3B55"/>
    <w:rsid w:val="00910B5D"/>
    <w:rsid w:val="009348BC"/>
    <w:rsid w:val="0094588E"/>
    <w:rsid w:val="009D1970"/>
    <w:rsid w:val="00A22153"/>
    <w:rsid w:val="00A3053F"/>
    <w:rsid w:val="00A35751"/>
    <w:rsid w:val="00A967DE"/>
    <w:rsid w:val="00AA7805"/>
    <w:rsid w:val="00AD38F6"/>
    <w:rsid w:val="00B20B27"/>
    <w:rsid w:val="00B31A79"/>
    <w:rsid w:val="00B52252"/>
    <w:rsid w:val="00B72174"/>
    <w:rsid w:val="00B75C58"/>
    <w:rsid w:val="00BB068E"/>
    <w:rsid w:val="00C006C9"/>
    <w:rsid w:val="00C0702E"/>
    <w:rsid w:val="00D406EE"/>
    <w:rsid w:val="00D63001"/>
    <w:rsid w:val="00DB1FF8"/>
    <w:rsid w:val="00DB6713"/>
    <w:rsid w:val="00DD0198"/>
    <w:rsid w:val="00E15565"/>
    <w:rsid w:val="00E37D1A"/>
    <w:rsid w:val="00E76AE2"/>
    <w:rsid w:val="00EB32B3"/>
    <w:rsid w:val="00EB5516"/>
    <w:rsid w:val="00F2115D"/>
    <w:rsid w:val="00F46012"/>
    <w:rsid w:val="00FC4ED2"/>
    <w:rsid w:val="00F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C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3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B721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72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535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2B06-C6D2-434A-9149-F9ED8CF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Kancelerija</cp:lastModifiedBy>
  <cp:revision>2</cp:revision>
  <cp:lastPrinted>2013-10-16T08:13:00Z</cp:lastPrinted>
  <dcterms:created xsi:type="dcterms:W3CDTF">2013-10-16T08:43:00Z</dcterms:created>
  <dcterms:modified xsi:type="dcterms:W3CDTF">2013-10-16T08:43:00Z</dcterms:modified>
</cp:coreProperties>
</file>