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2E" w:rsidRDefault="008B1E21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606A2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B91FEC">
        <w:rPr>
          <w:b/>
          <w:bCs/>
          <w:noProof/>
        </w:rPr>
        <w:t>Projektas</w:t>
      </w:r>
      <w:r>
        <w:rPr>
          <w:b/>
          <w:bCs/>
        </w:rPr>
        <w:fldChar w:fldCharType="end"/>
      </w:r>
      <w:bookmarkEnd w:id="0"/>
    </w:p>
    <w:p w:rsidR="00606A2E" w:rsidRDefault="008B1E21">
      <w:pPr>
        <w:ind w:firstLine="0"/>
      </w:pPr>
      <w:r w:rsidRPr="008B1E21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8" o:title=""/>
            <w10:wrap type="tight"/>
          </v:shape>
          <o:OLEObject Type="Embed" ProgID="PBrush" ShapeID="_x0000_s1065" DrawAspect="Content" ObjectID="_1425277892" r:id="rId9"/>
        </w:pict>
      </w:r>
    </w:p>
    <w:p w:rsidR="00606A2E" w:rsidRDefault="00606A2E">
      <w:pPr>
        <w:ind w:firstLine="0"/>
      </w:pPr>
    </w:p>
    <w:p w:rsidR="00606A2E" w:rsidRDefault="00606A2E">
      <w:pPr>
        <w:ind w:firstLine="0"/>
      </w:pPr>
    </w:p>
    <w:p w:rsidR="00606A2E" w:rsidRDefault="00606A2E">
      <w:pPr>
        <w:ind w:firstLine="0"/>
      </w:pPr>
      <w:r>
        <w:tab/>
      </w:r>
      <w:r>
        <w:tab/>
        <w:t xml:space="preserve"> </w:t>
      </w:r>
    </w:p>
    <w:p w:rsidR="00606A2E" w:rsidRDefault="00606A2E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606A2E" w:rsidRDefault="008B1E21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606A2E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06A2E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606A2E" w:rsidRDefault="00606A2E">
      <w:pPr>
        <w:shd w:val="solid" w:color="FFFFFF" w:fill="FFFFFF"/>
        <w:ind w:firstLine="0"/>
        <w:jc w:val="center"/>
        <w:rPr>
          <w:b/>
        </w:rPr>
      </w:pPr>
    </w:p>
    <w:p w:rsidR="00606A2E" w:rsidRDefault="00606A2E">
      <w:pPr>
        <w:shd w:val="solid" w:color="FFFFFF" w:fill="FFFFFF"/>
        <w:ind w:firstLine="0"/>
        <w:jc w:val="center"/>
        <w:rPr>
          <w:b/>
          <w:bCs/>
        </w:rPr>
      </w:pPr>
    </w:p>
    <w:p w:rsidR="00606A2E" w:rsidRDefault="008B1E21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6A2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606A2E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606A2E" w:rsidRDefault="008B1E21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606A2E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606A2E">
        <w:rPr>
          <w:b/>
          <w:bCs/>
          <w:noProof/>
          <w:sz w:val="20"/>
        </w:rPr>
        <w:t xml:space="preserve">DĖL RIETAVO SAVIVALDYBĖS </w:t>
      </w:r>
      <w:r w:rsidR="007F041E">
        <w:rPr>
          <w:b/>
          <w:bCs/>
          <w:noProof/>
          <w:sz w:val="20"/>
        </w:rPr>
        <w:t xml:space="preserve">VIETINĖS REIKŠMĖS KELIŲ </w:t>
      </w:r>
      <w:r w:rsidR="00425640">
        <w:rPr>
          <w:b/>
          <w:bCs/>
          <w:noProof/>
          <w:sz w:val="20"/>
        </w:rPr>
        <w:t>IR GATVIŲ SĄRAŠO PATIKSLINIMO IR PAPILDYMO</w:t>
      </w:r>
      <w:r>
        <w:rPr>
          <w:b/>
          <w:bCs/>
          <w:sz w:val="20"/>
        </w:rPr>
        <w:fldChar w:fldCharType="end"/>
      </w:r>
      <w:bookmarkEnd w:id="1"/>
    </w:p>
    <w:p w:rsidR="00606A2E" w:rsidRDefault="00606A2E">
      <w:pPr>
        <w:shd w:val="solid" w:color="FFFFFF" w:fill="FFFFFF"/>
        <w:ind w:firstLine="0"/>
        <w:jc w:val="center"/>
      </w:pPr>
    </w:p>
    <w:p w:rsidR="00606A2E" w:rsidRDefault="008B1E21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606A2E">
        <w:instrText xml:space="preserve"> FORMTEXT </w:instrText>
      </w:r>
      <w:r>
        <w:fldChar w:fldCharType="separate"/>
      </w:r>
      <w:r w:rsidR="00606A2E">
        <w:rPr>
          <w:noProof/>
        </w:rPr>
        <w:t>20</w:t>
      </w:r>
      <w:r w:rsidR="00680276">
        <w:rPr>
          <w:noProof/>
        </w:rPr>
        <w:t>1</w:t>
      </w:r>
      <w:r w:rsidR="0013637A">
        <w:rPr>
          <w:noProof/>
        </w:rPr>
        <w:t>3</w:t>
      </w:r>
      <w:r w:rsidR="00606A2E">
        <w:rPr>
          <w:noProof/>
        </w:rPr>
        <w:t xml:space="preserve"> </w:t>
      </w:r>
      <w:r>
        <w:fldChar w:fldCharType="end"/>
      </w:r>
      <w:bookmarkEnd w:id="2"/>
      <w:r w:rsidR="00606A2E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06A2E">
        <w:instrText xml:space="preserve"> FORMTEXT </w:instrText>
      </w:r>
      <w:r>
        <w:fldChar w:fldCharType="separate"/>
      </w:r>
      <w:r w:rsidR="0013637A">
        <w:t>kov</w:t>
      </w:r>
      <w:r w:rsidR="00700FD8">
        <w:t>o</w:t>
      </w:r>
      <w:r w:rsidR="00376175">
        <w:t xml:space="preserve"> </w:t>
      </w:r>
      <w:r w:rsidR="0013637A">
        <w:t>28</w:t>
      </w:r>
      <w:r>
        <w:fldChar w:fldCharType="end"/>
      </w:r>
      <w:bookmarkEnd w:id="3"/>
      <w:r w:rsidR="00606A2E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606A2E">
        <w:instrText xml:space="preserve"> FORMTEXT </w:instrText>
      </w:r>
      <w:r>
        <w:fldChar w:fldCharType="separate"/>
      </w:r>
      <w:r w:rsidR="00606A2E">
        <w:rPr>
          <w:noProof/>
        </w:rPr>
        <w:t> </w:t>
      </w:r>
      <w:r w:rsidR="00606A2E">
        <w:rPr>
          <w:noProof/>
        </w:rPr>
        <w:t> </w:t>
      </w:r>
      <w:r w:rsidR="00606A2E">
        <w:rPr>
          <w:noProof/>
        </w:rPr>
        <w:t> </w:t>
      </w:r>
      <w:r w:rsidR="00606A2E">
        <w:rPr>
          <w:noProof/>
        </w:rPr>
        <w:t> </w:t>
      </w:r>
      <w:r w:rsidR="00606A2E">
        <w:rPr>
          <w:noProof/>
        </w:rPr>
        <w:t> </w:t>
      </w:r>
      <w:r>
        <w:fldChar w:fldCharType="end"/>
      </w:r>
      <w:bookmarkEnd w:id="4"/>
    </w:p>
    <w:p w:rsidR="00606A2E" w:rsidRDefault="008B1E21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606A2E">
        <w:instrText xml:space="preserve"> FORMTEXT </w:instrText>
      </w:r>
      <w:r>
        <w:fldChar w:fldCharType="separate"/>
      </w:r>
      <w:r w:rsidR="00606A2E">
        <w:rPr>
          <w:noProof/>
        </w:rPr>
        <w:t>Rietavas</w:t>
      </w:r>
      <w:r>
        <w:fldChar w:fldCharType="end"/>
      </w:r>
      <w:bookmarkEnd w:id="5"/>
    </w:p>
    <w:p w:rsidR="00606A2E" w:rsidRDefault="00606A2E">
      <w:pPr>
        <w:ind w:left="709" w:hanging="709"/>
      </w:pPr>
      <w:r>
        <w:tab/>
        <w:t xml:space="preserve"> </w:t>
      </w:r>
    </w:p>
    <w:p w:rsidR="00606A2E" w:rsidRDefault="00606A2E">
      <w:pPr>
        <w:ind w:firstLine="0"/>
      </w:pPr>
    </w:p>
    <w:p w:rsidR="00606A2E" w:rsidRDefault="00606A2E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606A2E" w:rsidRDefault="00606A2E">
      <w:pPr>
        <w:tabs>
          <w:tab w:val="center" w:pos="5548"/>
        </w:tabs>
        <w:rPr>
          <w:noProof/>
        </w:rPr>
        <w:sectPr w:rsidR="00606A2E">
          <w:footerReference w:type="default" r:id="rId10"/>
          <w:type w:val="continuous"/>
          <w:pgSz w:w="11907" w:h="16840" w:code="9"/>
          <w:pgMar w:top="1134" w:right="708" w:bottom="567" w:left="1701" w:header="680" w:footer="454" w:gutter="0"/>
          <w:cols w:space="720"/>
        </w:sectPr>
      </w:pPr>
    </w:p>
    <w:p w:rsidR="00606A2E" w:rsidRDefault="00425640" w:rsidP="00425640">
      <w:pPr>
        <w:pStyle w:val="Pagrindiniotekstotrauka"/>
        <w:tabs>
          <w:tab w:val="left" w:pos="0"/>
        </w:tabs>
        <w:ind w:firstLine="0"/>
      </w:pPr>
      <w:r>
        <w:lastRenderedPageBreak/>
        <w:tab/>
      </w:r>
      <w:r w:rsidR="003A6497">
        <w:t>Vadovaudamasi Lietuvos Respublikos vietos savivaldos įstatymo</w:t>
      </w:r>
      <w:r w:rsidR="00B91FEC">
        <w:t xml:space="preserve"> (Žin., 1994, Nr. 55-1049; 2000, Nr. 91-2832)</w:t>
      </w:r>
      <w:r w:rsidR="003A6497">
        <w:t xml:space="preserve"> </w:t>
      </w:r>
      <w:r w:rsidR="003A6497" w:rsidRPr="00DC1DE2">
        <w:t>1</w:t>
      </w:r>
      <w:r w:rsidR="00BA6954">
        <w:t>6</w:t>
      </w:r>
      <w:r w:rsidR="003A6497" w:rsidRPr="00DC1DE2">
        <w:t xml:space="preserve"> straipsnio</w:t>
      </w:r>
      <w:r w:rsidR="00BA6954">
        <w:t xml:space="preserve"> 2 dalies</w:t>
      </w:r>
      <w:r w:rsidR="003A6497" w:rsidRPr="00DC1DE2">
        <w:t xml:space="preserve"> </w:t>
      </w:r>
      <w:r w:rsidR="00BA6954">
        <w:t>34</w:t>
      </w:r>
      <w:r w:rsidR="00B91FEC" w:rsidRPr="00DC1DE2">
        <w:t xml:space="preserve"> </w:t>
      </w:r>
      <w:r w:rsidR="003A6497" w:rsidRPr="00DC1DE2">
        <w:t>punktu</w:t>
      </w:r>
      <w:r w:rsidR="002D0F6C">
        <w:t>,</w:t>
      </w:r>
      <w:r w:rsidR="0093782C">
        <w:t xml:space="preserve"> </w:t>
      </w:r>
      <w:r w:rsidR="00AD1813">
        <w:t xml:space="preserve">18 straipsnio 1 dalimi, </w:t>
      </w:r>
      <w:r w:rsidR="0093782C">
        <w:t>Lietuvos Respublikos kelių įstatymo (Žin., 2002, Nr. 101-4492)</w:t>
      </w:r>
      <w:r w:rsidR="00FC5C8A">
        <w:t xml:space="preserve"> 6 straipsnio 4 punktu</w:t>
      </w:r>
      <w:r w:rsidR="003A6497">
        <w:t xml:space="preserve">, </w:t>
      </w:r>
      <w:r w:rsidR="0001631A">
        <w:t xml:space="preserve">Lietuvos Respublikos sodininkų bendrijų įstatymu (Žin., 2004, Nr. 4-40), </w:t>
      </w:r>
      <w:r w:rsidR="00217563">
        <w:t xml:space="preserve">Rietavo savivaldybės tarybos 2009 m. liepos 2 d. sprendimais Nr. T1-221 </w:t>
      </w:r>
      <w:r w:rsidR="00881A27">
        <w:t xml:space="preserve">„Dėl pavadinimo sodų bendrijos „Melioratorius“ gatvėms suteikimo“ </w:t>
      </w:r>
      <w:r w:rsidR="00217563">
        <w:t>ir T1-222 „Dėl pavadinimo sodų bendrijos „</w:t>
      </w:r>
      <w:r w:rsidR="00881A27">
        <w:t xml:space="preserve">Poilsis“ gatvėms suteikimo“, </w:t>
      </w:r>
      <w:r w:rsidR="00C533D0">
        <w:t xml:space="preserve">atsižvelgdamas į </w:t>
      </w:r>
      <w:r w:rsidR="00881A27">
        <w:t>sodų bendrijų pirmininkų prašym</w:t>
      </w:r>
      <w:r w:rsidR="00C533D0">
        <w:t>u</w:t>
      </w:r>
      <w:r w:rsidR="00881A27">
        <w:t>s</w:t>
      </w:r>
      <w:r w:rsidR="00C533D0">
        <w:t>,</w:t>
      </w:r>
      <w:r w:rsidR="00881A27">
        <w:t xml:space="preserve"> </w:t>
      </w:r>
      <w:r w:rsidR="003A6497">
        <w:t>Rietavo savivaldybės taryba n u s p r e n d ž i a:</w:t>
      </w:r>
    </w:p>
    <w:p w:rsidR="00D82C1C" w:rsidRDefault="00D60047" w:rsidP="00D60047">
      <w:r>
        <w:t xml:space="preserve">1. </w:t>
      </w:r>
      <w:r w:rsidR="00BC21F7" w:rsidRPr="00D60047">
        <w:t>Patikslinti 2004 m. balandžio 8 d. Rietavo savivaldybės tarybos sprendimu Nr. T1-49 patvirtintą Rietavo savivaldybės vietinės reikšmės kelių ir gatvių sąrašą:</w:t>
      </w:r>
    </w:p>
    <w:p w:rsidR="00BC21F7" w:rsidRDefault="0027102C" w:rsidP="00BC21F7">
      <w:pPr>
        <w:ind w:firstLine="0"/>
      </w:pPr>
      <w:r>
        <w:t>Vietoje</w:t>
      </w:r>
    </w:p>
    <w:tbl>
      <w:tblPr>
        <w:tblStyle w:val="Lentelstinklelis"/>
        <w:tblW w:w="0" w:type="auto"/>
        <w:tblLayout w:type="fixed"/>
        <w:tblLook w:val="01E0"/>
      </w:tblPr>
      <w:tblGrid>
        <w:gridCol w:w="959"/>
        <w:gridCol w:w="1701"/>
        <w:gridCol w:w="1701"/>
        <w:gridCol w:w="1701"/>
        <w:gridCol w:w="1134"/>
        <w:gridCol w:w="1276"/>
        <w:gridCol w:w="1242"/>
      </w:tblGrid>
      <w:tr w:rsidR="0027102C" w:rsidRPr="00D16911" w:rsidTr="004172E7">
        <w:tc>
          <w:tcPr>
            <w:tcW w:w="959" w:type="dxa"/>
            <w:vAlign w:val="center"/>
          </w:tcPr>
          <w:p w:rsidR="0027102C" w:rsidRPr="00D16911" w:rsidRDefault="0027102C" w:rsidP="004172E7">
            <w:pPr>
              <w:ind w:firstLine="0"/>
              <w:rPr>
                <w:sz w:val="20"/>
              </w:rPr>
            </w:pPr>
            <w:r w:rsidRPr="00D16911">
              <w:rPr>
                <w:sz w:val="20"/>
              </w:rPr>
              <w:t>Kelio kodas</w:t>
            </w:r>
          </w:p>
        </w:tc>
        <w:tc>
          <w:tcPr>
            <w:tcW w:w="1701" w:type="dxa"/>
            <w:vAlign w:val="center"/>
          </w:tcPr>
          <w:p w:rsidR="0027102C" w:rsidRPr="00D16911" w:rsidRDefault="0027102C" w:rsidP="004172E7">
            <w:pPr>
              <w:ind w:firstLine="0"/>
              <w:rPr>
                <w:sz w:val="20"/>
              </w:rPr>
            </w:pPr>
            <w:r w:rsidRPr="00D16911">
              <w:rPr>
                <w:sz w:val="20"/>
              </w:rPr>
              <w:t>Kelio pavadinimas</w:t>
            </w:r>
          </w:p>
        </w:tc>
        <w:tc>
          <w:tcPr>
            <w:tcW w:w="1701" w:type="dxa"/>
            <w:vAlign w:val="center"/>
          </w:tcPr>
          <w:p w:rsidR="0027102C" w:rsidRPr="00D16911" w:rsidRDefault="0027102C" w:rsidP="004172E7">
            <w:pPr>
              <w:ind w:firstLine="0"/>
              <w:rPr>
                <w:sz w:val="20"/>
              </w:rPr>
            </w:pPr>
            <w:r w:rsidRPr="00D16911">
              <w:rPr>
                <w:sz w:val="20"/>
              </w:rPr>
              <w:t>Kelio pradžia</w:t>
            </w:r>
          </w:p>
        </w:tc>
        <w:tc>
          <w:tcPr>
            <w:tcW w:w="1701" w:type="dxa"/>
            <w:vAlign w:val="center"/>
          </w:tcPr>
          <w:p w:rsidR="0027102C" w:rsidRPr="00D16911" w:rsidRDefault="0027102C" w:rsidP="004172E7">
            <w:pPr>
              <w:ind w:firstLine="0"/>
              <w:rPr>
                <w:sz w:val="20"/>
              </w:rPr>
            </w:pPr>
            <w:r w:rsidRPr="00D16911">
              <w:rPr>
                <w:sz w:val="20"/>
              </w:rPr>
              <w:t>Kelio pabaiga</w:t>
            </w:r>
          </w:p>
        </w:tc>
        <w:tc>
          <w:tcPr>
            <w:tcW w:w="1134" w:type="dxa"/>
            <w:vAlign w:val="center"/>
          </w:tcPr>
          <w:p w:rsidR="0027102C" w:rsidRPr="00D16911" w:rsidRDefault="0027102C" w:rsidP="004172E7">
            <w:pPr>
              <w:ind w:firstLine="0"/>
              <w:rPr>
                <w:sz w:val="20"/>
              </w:rPr>
            </w:pPr>
            <w:r w:rsidRPr="00D16911">
              <w:rPr>
                <w:sz w:val="20"/>
              </w:rPr>
              <w:t>Kelio ilgis (km)</w:t>
            </w:r>
          </w:p>
        </w:tc>
        <w:tc>
          <w:tcPr>
            <w:tcW w:w="1276" w:type="dxa"/>
            <w:vAlign w:val="center"/>
          </w:tcPr>
          <w:p w:rsidR="0027102C" w:rsidRPr="00D16911" w:rsidRDefault="0027102C" w:rsidP="004172E7">
            <w:pPr>
              <w:ind w:firstLine="0"/>
              <w:rPr>
                <w:sz w:val="20"/>
              </w:rPr>
            </w:pPr>
            <w:r w:rsidRPr="00D16911">
              <w:rPr>
                <w:sz w:val="20"/>
              </w:rPr>
              <w:t>Kelio reikšmė</w:t>
            </w:r>
          </w:p>
        </w:tc>
        <w:tc>
          <w:tcPr>
            <w:tcW w:w="1242" w:type="dxa"/>
            <w:vAlign w:val="center"/>
          </w:tcPr>
          <w:p w:rsidR="0027102C" w:rsidRPr="00D16911" w:rsidRDefault="0027102C" w:rsidP="004172E7">
            <w:pPr>
              <w:ind w:firstLine="0"/>
              <w:rPr>
                <w:sz w:val="20"/>
              </w:rPr>
            </w:pPr>
            <w:r w:rsidRPr="00D16911">
              <w:rPr>
                <w:sz w:val="20"/>
              </w:rPr>
              <w:t>Gyvenvietės pavadinimas</w:t>
            </w:r>
          </w:p>
        </w:tc>
      </w:tr>
      <w:tr w:rsidR="0027102C" w:rsidRPr="00B41D1B" w:rsidTr="004172E7">
        <w:tc>
          <w:tcPr>
            <w:tcW w:w="959" w:type="dxa"/>
            <w:vAlign w:val="center"/>
          </w:tcPr>
          <w:p w:rsidR="0027102C" w:rsidRPr="00B41D1B" w:rsidRDefault="0027102C" w:rsidP="0027102C">
            <w:pPr>
              <w:ind w:firstLine="0"/>
              <w:jc w:val="left"/>
              <w:rPr>
                <w:sz w:val="20"/>
              </w:rPr>
            </w:pPr>
            <w:r w:rsidRPr="00B41D1B">
              <w:rPr>
                <w:sz w:val="20"/>
              </w:rPr>
              <w:t>RT</w:t>
            </w:r>
            <w:r>
              <w:rPr>
                <w:sz w:val="20"/>
              </w:rPr>
              <w:t>7025a</w:t>
            </w:r>
          </w:p>
        </w:tc>
        <w:tc>
          <w:tcPr>
            <w:tcW w:w="1701" w:type="dxa"/>
            <w:vAlign w:val="center"/>
          </w:tcPr>
          <w:p w:rsidR="0027102C" w:rsidRPr="00B41D1B" w:rsidRDefault="0027102C" w:rsidP="004172E7">
            <w:pPr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Paupio a.  g.</w:t>
            </w:r>
          </w:p>
        </w:tc>
        <w:tc>
          <w:tcPr>
            <w:tcW w:w="1701" w:type="dxa"/>
            <w:vAlign w:val="center"/>
          </w:tcPr>
          <w:p w:rsidR="0027102C" w:rsidRPr="00B41D1B" w:rsidRDefault="0027102C" w:rsidP="0027102C">
            <w:pPr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Gatvių</w:t>
            </w:r>
            <w:r w:rsidRPr="001D2963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RT7025</w:t>
            </w:r>
            <w:r w:rsidRPr="001D2963">
              <w:rPr>
                <w:bCs/>
                <w:sz w:val="20"/>
              </w:rPr>
              <w:t xml:space="preserve"> ir RT</w:t>
            </w:r>
            <w:r>
              <w:rPr>
                <w:bCs/>
                <w:sz w:val="20"/>
              </w:rPr>
              <w:t>7025a</w:t>
            </w:r>
            <w:r w:rsidRPr="001D2963">
              <w:rPr>
                <w:bCs/>
                <w:sz w:val="20"/>
              </w:rPr>
              <w:t xml:space="preserve"> sankryža</w:t>
            </w:r>
          </w:p>
        </w:tc>
        <w:tc>
          <w:tcPr>
            <w:tcW w:w="1701" w:type="dxa"/>
            <w:vAlign w:val="center"/>
          </w:tcPr>
          <w:p w:rsidR="0027102C" w:rsidRPr="00B41D1B" w:rsidRDefault="0027102C" w:rsidP="004172E7">
            <w:pPr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7 metrai už dešinės nuovažos elektros stulpas dešinėje Nr. 400/2</w:t>
            </w:r>
          </w:p>
        </w:tc>
        <w:tc>
          <w:tcPr>
            <w:tcW w:w="1134" w:type="dxa"/>
            <w:vAlign w:val="center"/>
          </w:tcPr>
          <w:p w:rsidR="0027102C" w:rsidRPr="00B41D1B" w:rsidRDefault="0027102C" w:rsidP="0027102C">
            <w:pPr>
              <w:ind w:firstLine="0"/>
              <w:jc w:val="left"/>
              <w:rPr>
                <w:sz w:val="20"/>
              </w:rPr>
            </w:pPr>
            <w:r w:rsidRPr="00B41D1B">
              <w:rPr>
                <w:sz w:val="20"/>
              </w:rPr>
              <w:t>0,</w:t>
            </w:r>
            <w:r>
              <w:rPr>
                <w:sz w:val="20"/>
              </w:rPr>
              <w:t>103</w:t>
            </w:r>
          </w:p>
        </w:tc>
        <w:tc>
          <w:tcPr>
            <w:tcW w:w="1276" w:type="dxa"/>
            <w:vAlign w:val="center"/>
          </w:tcPr>
          <w:p w:rsidR="0027102C" w:rsidRPr="001D2963" w:rsidRDefault="0027102C" w:rsidP="004172E7">
            <w:pPr>
              <w:ind w:firstLine="0"/>
              <w:jc w:val="left"/>
              <w:rPr>
                <w:bCs/>
                <w:sz w:val="20"/>
              </w:rPr>
            </w:pPr>
          </w:p>
        </w:tc>
        <w:tc>
          <w:tcPr>
            <w:tcW w:w="1242" w:type="dxa"/>
            <w:vAlign w:val="center"/>
          </w:tcPr>
          <w:p w:rsidR="0027102C" w:rsidRPr="00B41D1B" w:rsidRDefault="0027102C" w:rsidP="004172E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Rietavas</w:t>
            </w:r>
          </w:p>
        </w:tc>
      </w:tr>
    </w:tbl>
    <w:p w:rsidR="0027102C" w:rsidRDefault="0027102C" w:rsidP="00BC21F7">
      <w:pPr>
        <w:ind w:firstLine="0"/>
      </w:pPr>
      <w:r>
        <w:t>Įrašyti</w:t>
      </w:r>
    </w:p>
    <w:tbl>
      <w:tblPr>
        <w:tblStyle w:val="Lentelstinklelis"/>
        <w:tblW w:w="0" w:type="auto"/>
        <w:tblLayout w:type="fixed"/>
        <w:tblLook w:val="01E0"/>
      </w:tblPr>
      <w:tblGrid>
        <w:gridCol w:w="959"/>
        <w:gridCol w:w="1701"/>
        <w:gridCol w:w="1701"/>
        <w:gridCol w:w="1701"/>
        <w:gridCol w:w="1134"/>
        <w:gridCol w:w="1276"/>
        <w:gridCol w:w="1242"/>
      </w:tblGrid>
      <w:tr w:rsidR="00BC21F7" w:rsidRPr="00D16911">
        <w:tc>
          <w:tcPr>
            <w:tcW w:w="959" w:type="dxa"/>
            <w:vAlign w:val="center"/>
          </w:tcPr>
          <w:p w:rsidR="00BC21F7" w:rsidRPr="00D16911" w:rsidRDefault="00BC21F7" w:rsidP="008B0944">
            <w:pPr>
              <w:ind w:firstLine="0"/>
              <w:rPr>
                <w:sz w:val="20"/>
              </w:rPr>
            </w:pPr>
            <w:r w:rsidRPr="00D16911">
              <w:rPr>
                <w:sz w:val="20"/>
              </w:rPr>
              <w:t>Kelio kodas</w:t>
            </w:r>
          </w:p>
        </w:tc>
        <w:tc>
          <w:tcPr>
            <w:tcW w:w="1701" w:type="dxa"/>
            <w:vAlign w:val="center"/>
          </w:tcPr>
          <w:p w:rsidR="00BC21F7" w:rsidRPr="00D16911" w:rsidRDefault="00BC21F7" w:rsidP="008B0944">
            <w:pPr>
              <w:ind w:firstLine="0"/>
              <w:rPr>
                <w:sz w:val="20"/>
              </w:rPr>
            </w:pPr>
            <w:r w:rsidRPr="00D16911">
              <w:rPr>
                <w:sz w:val="20"/>
              </w:rPr>
              <w:t>Kelio pavadinimas</w:t>
            </w:r>
          </w:p>
        </w:tc>
        <w:tc>
          <w:tcPr>
            <w:tcW w:w="1701" w:type="dxa"/>
            <w:vAlign w:val="center"/>
          </w:tcPr>
          <w:p w:rsidR="00BC21F7" w:rsidRPr="00D16911" w:rsidRDefault="00BC21F7" w:rsidP="008B0944">
            <w:pPr>
              <w:ind w:firstLine="0"/>
              <w:rPr>
                <w:sz w:val="20"/>
              </w:rPr>
            </w:pPr>
            <w:r w:rsidRPr="00D16911">
              <w:rPr>
                <w:sz w:val="20"/>
              </w:rPr>
              <w:t>Kelio pradžia</w:t>
            </w:r>
          </w:p>
        </w:tc>
        <w:tc>
          <w:tcPr>
            <w:tcW w:w="1701" w:type="dxa"/>
            <w:vAlign w:val="center"/>
          </w:tcPr>
          <w:p w:rsidR="00BC21F7" w:rsidRPr="00D16911" w:rsidRDefault="00BC21F7" w:rsidP="008B0944">
            <w:pPr>
              <w:ind w:firstLine="0"/>
              <w:rPr>
                <w:sz w:val="20"/>
              </w:rPr>
            </w:pPr>
            <w:r w:rsidRPr="00D16911">
              <w:rPr>
                <w:sz w:val="20"/>
              </w:rPr>
              <w:t>Kelio pabaiga</w:t>
            </w:r>
          </w:p>
        </w:tc>
        <w:tc>
          <w:tcPr>
            <w:tcW w:w="1134" w:type="dxa"/>
            <w:vAlign w:val="center"/>
          </w:tcPr>
          <w:p w:rsidR="00BC21F7" w:rsidRPr="00D16911" w:rsidRDefault="00BC21F7" w:rsidP="008B0944">
            <w:pPr>
              <w:ind w:firstLine="0"/>
              <w:rPr>
                <w:sz w:val="20"/>
              </w:rPr>
            </w:pPr>
            <w:r w:rsidRPr="00D16911">
              <w:rPr>
                <w:sz w:val="20"/>
              </w:rPr>
              <w:t>Kelio ilgis (km)</w:t>
            </w:r>
          </w:p>
        </w:tc>
        <w:tc>
          <w:tcPr>
            <w:tcW w:w="1276" w:type="dxa"/>
            <w:vAlign w:val="center"/>
          </w:tcPr>
          <w:p w:rsidR="00BC21F7" w:rsidRPr="00D16911" w:rsidRDefault="00BC21F7" w:rsidP="008B0944">
            <w:pPr>
              <w:ind w:firstLine="0"/>
              <w:rPr>
                <w:sz w:val="20"/>
              </w:rPr>
            </w:pPr>
            <w:r w:rsidRPr="00D16911">
              <w:rPr>
                <w:sz w:val="20"/>
              </w:rPr>
              <w:t>Kelio reikšmė</w:t>
            </w:r>
          </w:p>
        </w:tc>
        <w:tc>
          <w:tcPr>
            <w:tcW w:w="1242" w:type="dxa"/>
            <w:vAlign w:val="center"/>
          </w:tcPr>
          <w:p w:rsidR="00BC21F7" w:rsidRPr="00D16911" w:rsidRDefault="00BC21F7" w:rsidP="008B0944">
            <w:pPr>
              <w:ind w:firstLine="0"/>
              <w:rPr>
                <w:sz w:val="20"/>
              </w:rPr>
            </w:pPr>
            <w:r w:rsidRPr="00D16911">
              <w:rPr>
                <w:sz w:val="20"/>
              </w:rPr>
              <w:t>Gyvenvietės pavadinimas</w:t>
            </w:r>
          </w:p>
        </w:tc>
      </w:tr>
      <w:tr w:rsidR="00BC21F7" w:rsidRPr="00B41D1B">
        <w:tc>
          <w:tcPr>
            <w:tcW w:w="959" w:type="dxa"/>
            <w:vAlign w:val="center"/>
          </w:tcPr>
          <w:p w:rsidR="00BC21F7" w:rsidRPr="00B41D1B" w:rsidRDefault="00BC21F7" w:rsidP="00FB72CA">
            <w:pPr>
              <w:ind w:firstLine="0"/>
              <w:jc w:val="left"/>
              <w:rPr>
                <w:sz w:val="20"/>
              </w:rPr>
            </w:pPr>
            <w:r w:rsidRPr="00B41D1B">
              <w:rPr>
                <w:sz w:val="20"/>
              </w:rPr>
              <w:t>RT</w:t>
            </w:r>
            <w:r w:rsidR="00FB72CA">
              <w:rPr>
                <w:sz w:val="20"/>
              </w:rPr>
              <w:t>7050</w:t>
            </w:r>
          </w:p>
        </w:tc>
        <w:tc>
          <w:tcPr>
            <w:tcW w:w="1701" w:type="dxa"/>
            <w:vAlign w:val="center"/>
          </w:tcPr>
          <w:p w:rsidR="00BC21F7" w:rsidRPr="00B41D1B" w:rsidRDefault="00BC21F7" w:rsidP="008B094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BC21F7" w:rsidRPr="00B41D1B" w:rsidRDefault="0001631A" w:rsidP="00FB72CA">
            <w:pPr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 xml:space="preserve">Gatvių </w:t>
            </w:r>
            <w:r w:rsidR="00BC21F7" w:rsidRPr="001D2963">
              <w:rPr>
                <w:bCs/>
                <w:sz w:val="20"/>
              </w:rPr>
              <w:t xml:space="preserve"> </w:t>
            </w:r>
            <w:r w:rsidR="00FB72CA">
              <w:rPr>
                <w:bCs/>
                <w:sz w:val="20"/>
              </w:rPr>
              <w:t>RT7025</w:t>
            </w:r>
            <w:r w:rsidR="00BC21F7" w:rsidRPr="001D2963">
              <w:rPr>
                <w:bCs/>
                <w:sz w:val="20"/>
              </w:rPr>
              <w:t xml:space="preserve"> ir RT</w:t>
            </w:r>
            <w:r w:rsidR="00FB72CA">
              <w:rPr>
                <w:bCs/>
                <w:sz w:val="20"/>
              </w:rPr>
              <w:t>7050</w:t>
            </w:r>
            <w:r w:rsidR="00BC21F7" w:rsidRPr="001D2963">
              <w:rPr>
                <w:bCs/>
                <w:sz w:val="20"/>
              </w:rPr>
              <w:t xml:space="preserve"> sankryža</w:t>
            </w:r>
          </w:p>
        </w:tc>
        <w:tc>
          <w:tcPr>
            <w:tcW w:w="1701" w:type="dxa"/>
            <w:vAlign w:val="center"/>
          </w:tcPr>
          <w:p w:rsidR="00BC21F7" w:rsidRPr="00B41D1B" w:rsidRDefault="0001631A" w:rsidP="00217563">
            <w:pPr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 xml:space="preserve">Gatvių </w:t>
            </w:r>
            <w:r w:rsidR="00217563" w:rsidRPr="001D2963">
              <w:rPr>
                <w:bCs/>
                <w:sz w:val="20"/>
              </w:rPr>
              <w:t xml:space="preserve"> </w:t>
            </w:r>
            <w:r w:rsidR="00217563">
              <w:rPr>
                <w:bCs/>
                <w:sz w:val="20"/>
              </w:rPr>
              <w:t>RT7050</w:t>
            </w:r>
            <w:r w:rsidR="00217563" w:rsidRPr="001D2963">
              <w:rPr>
                <w:bCs/>
                <w:sz w:val="20"/>
              </w:rPr>
              <w:t xml:space="preserve"> ir RT</w:t>
            </w:r>
            <w:r w:rsidR="00217563">
              <w:rPr>
                <w:bCs/>
                <w:sz w:val="20"/>
              </w:rPr>
              <w:t>7014</w:t>
            </w:r>
            <w:r w:rsidR="00217563" w:rsidRPr="001D2963">
              <w:rPr>
                <w:bCs/>
                <w:sz w:val="20"/>
              </w:rPr>
              <w:t xml:space="preserve"> sankryža</w:t>
            </w:r>
          </w:p>
        </w:tc>
        <w:tc>
          <w:tcPr>
            <w:tcW w:w="1134" w:type="dxa"/>
            <w:vAlign w:val="center"/>
          </w:tcPr>
          <w:p w:rsidR="00BC21F7" w:rsidRPr="00B41D1B" w:rsidRDefault="00BC21F7" w:rsidP="00217563">
            <w:pPr>
              <w:ind w:firstLine="0"/>
              <w:jc w:val="left"/>
              <w:rPr>
                <w:sz w:val="20"/>
              </w:rPr>
            </w:pPr>
            <w:r w:rsidRPr="00B41D1B">
              <w:rPr>
                <w:sz w:val="20"/>
              </w:rPr>
              <w:t>0,</w:t>
            </w:r>
            <w:r>
              <w:rPr>
                <w:sz w:val="20"/>
              </w:rPr>
              <w:t>16</w:t>
            </w:r>
            <w:r w:rsidR="00217563"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C21F7" w:rsidRPr="001D2963" w:rsidRDefault="00BC21F7" w:rsidP="008B0944">
            <w:pPr>
              <w:ind w:firstLine="0"/>
              <w:jc w:val="left"/>
              <w:rPr>
                <w:bCs/>
                <w:sz w:val="20"/>
              </w:rPr>
            </w:pPr>
          </w:p>
        </w:tc>
        <w:tc>
          <w:tcPr>
            <w:tcW w:w="1242" w:type="dxa"/>
            <w:vAlign w:val="center"/>
          </w:tcPr>
          <w:p w:rsidR="00BC21F7" w:rsidRPr="00B41D1B" w:rsidRDefault="00FB72CA" w:rsidP="008B094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Rietavas</w:t>
            </w:r>
          </w:p>
        </w:tc>
      </w:tr>
    </w:tbl>
    <w:p w:rsidR="00BC21F7" w:rsidRDefault="00BC21F7" w:rsidP="00BC21F7">
      <w:pPr>
        <w:ind w:firstLine="0"/>
      </w:pPr>
    </w:p>
    <w:p w:rsidR="00BC21F7" w:rsidRDefault="00BC21F7" w:rsidP="00BC21F7">
      <w:pPr>
        <w:ind w:firstLine="0"/>
      </w:pPr>
      <w:r>
        <w:tab/>
        <w:t xml:space="preserve">2. </w:t>
      </w:r>
      <w:r w:rsidRPr="00D60047">
        <w:t xml:space="preserve">Papildyti </w:t>
      </w:r>
      <w:r>
        <w:t xml:space="preserve">Rietavo </w:t>
      </w:r>
      <w:r w:rsidRPr="00D60047">
        <w:t>savivaldybės vietinės reikšmės kelių ir gatvių sąrašą:</w:t>
      </w:r>
    </w:p>
    <w:p w:rsidR="00D16911" w:rsidRPr="00D60047" w:rsidRDefault="00D16911" w:rsidP="00BA6954">
      <w:pPr>
        <w:ind w:firstLine="0"/>
      </w:pPr>
    </w:p>
    <w:tbl>
      <w:tblPr>
        <w:tblStyle w:val="Lentelstinklelis"/>
        <w:tblW w:w="0" w:type="auto"/>
        <w:tblLayout w:type="fixed"/>
        <w:tblLook w:val="01E0"/>
      </w:tblPr>
      <w:tblGrid>
        <w:gridCol w:w="948"/>
        <w:gridCol w:w="1758"/>
        <w:gridCol w:w="1655"/>
        <w:gridCol w:w="1701"/>
        <w:gridCol w:w="1134"/>
        <w:gridCol w:w="1276"/>
        <w:gridCol w:w="1242"/>
      </w:tblGrid>
      <w:tr w:rsidR="00376175">
        <w:tc>
          <w:tcPr>
            <w:tcW w:w="948" w:type="dxa"/>
            <w:vAlign w:val="center"/>
          </w:tcPr>
          <w:p w:rsidR="00376175" w:rsidRPr="00D16911" w:rsidRDefault="00376175" w:rsidP="00612F5C">
            <w:pPr>
              <w:ind w:firstLine="0"/>
              <w:rPr>
                <w:sz w:val="20"/>
              </w:rPr>
            </w:pPr>
            <w:r w:rsidRPr="00D16911">
              <w:rPr>
                <w:sz w:val="20"/>
              </w:rPr>
              <w:t>Kelio kodas</w:t>
            </w:r>
          </w:p>
        </w:tc>
        <w:tc>
          <w:tcPr>
            <w:tcW w:w="1758" w:type="dxa"/>
            <w:vAlign w:val="center"/>
          </w:tcPr>
          <w:p w:rsidR="00376175" w:rsidRPr="00D16911" w:rsidRDefault="00376175" w:rsidP="00612F5C">
            <w:pPr>
              <w:ind w:firstLine="0"/>
              <w:rPr>
                <w:sz w:val="20"/>
              </w:rPr>
            </w:pPr>
            <w:r w:rsidRPr="00D16911">
              <w:rPr>
                <w:sz w:val="20"/>
              </w:rPr>
              <w:t>Kelio pavadinimas</w:t>
            </w:r>
          </w:p>
        </w:tc>
        <w:tc>
          <w:tcPr>
            <w:tcW w:w="1655" w:type="dxa"/>
            <w:vAlign w:val="center"/>
          </w:tcPr>
          <w:p w:rsidR="00376175" w:rsidRPr="00D16911" w:rsidRDefault="00376175" w:rsidP="00612F5C">
            <w:pPr>
              <w:ind w:firstLine="0"/>
              <w:rPr>
                <w:sz w:val="20"/>
              </w:rPr>
            </w:pPr>
            <w:r w:rsidRPr="00D16911">
              <w:rPr>
                <w:sz w:val="20"/>
              </w:rPr>
              <w:t>Kelio pradžia</w:t>
            </w:r>
          </w:p>
        </w:tc>
        <w:tc>
          <w:tcPr>
            <w:tcW w:w="1701" w:type="dxa"/>
            <w:vAlign w:val="center"/>
          </w:tcPr>
          <w:p w:rsidR="00376175" w:rsidRPr="00D16911" w:rsidRDefault="00376175" w:rsidP="00612F5C">
            <w:pPr>
              <w:ind w:firstLine="0"/>
              <w:rPr>
                <w:sz w:val="20"/>
              </w:rPr>
            </w:pPr>
            <w:r w:rsidRPr="00D16911">
              <w:rPr>
                <w:sz w:val="20"/>
              </w:rPr>
              <w:t>Kelio pabaiga</w:t>
            </w:r>
          </w:p>
        </w:tc>
        <w:tc>
          <w:tcPr>
            <w:tcW w:w="1134" w:type="dxa"/>
            <w:vAlign w:val="center"/>
          </w:tcPr>
          <w:p w:rsidR="00376175" w:rsidRPr="00D16911" w:rsidRDefault="00376175" w:rsidP="00612F5C">
            <w:pPr>
              <w:ind w:firstLine="0"/>
              <w:rPr>
                <w:sz w:val="20"/>
              </w:rPr>
            </w:pPr>
            <w:r w:rsidRPr="00D16911">
              <w:rPr>
                <w:sz w:val="20"/>
              </w:rPr>
              <w:t>Kelio ilgis (km)</w:t>
            </w:r>
          </w:p>
        </w:tc>
        <w:tc>
          <w:tcPr>
            <w:tcW w:w="1276" w:type="dxa"/>
            <w:vAlign w:val="center"/>
          </w:tcPr>
          <w:p w:rsidR="00376175" w:rsidRPr="00D16911" w:rsidRDefault="00376175" w:rsidP="00612F5C">
            <w:pPr>
              <w:ind w:firstLine="0"/>
              <w:rPr>
                <w:sz w:val="20"/>
              </w:rPr>
            </w:pPr>
            <w:r w:rsidRPr="00D16911">
              <w:rPr>
                <w:sz w:val="20"/>
              </w:rPr>
              <w:t>Kelio reikšmė</w:t>
            </w:r>
          </w:p>
        </w:tc>
        <w:tc>
          <w:tcPr>
            <w:tcW w:w="1242" w:type="dxa"/>
            <w:vAlign w:val="center"/>
          </w:tcPr>
          <w:p w:rsidR="00376175" w:rsidRPr="00D16911" w:rsidRDefault="00376175" w:rsidP="00612F5C">
            <w:pPr>
              <w:ind w:firstLine="0"/>
              <w:rPr>
                <w:sz w:val="20"/>
              </w:rPr>
            </w:pPr>
            <w:r w:rsidRPr="00D16911">
              <w:rPr>
                <w:sz w:val="20"/>
              </w:rPr>
              <w:t>Gyvenvietės pavadinimas</w:t>
            </w:r>
          </w:p>
        </w:tc>
      </w:tr>
      <w:tr w:rsidR="00376175">
        <w:tc>
          <w:tcPr>
            <w:tcW w:w="948" w:type="dxa"/>
            <w:vAlign w:val="center"/>
          </w:tcPr>
          <w:p w:rsidR="00376175" w:rsidRPr="001D2963" w:rsidRDefault="00376175" w:rsidP="004C66B7">
            <w:pPr>
              <w:ind w:firstLine="0"/>
              <w:jc w:val="left"/>
              <w:rPr>
                <w:bCs/>
                <w:sz w:val="20"/>
              </w:rPr>
            </w:pPr>
            <w:r w:rsidRPr="001D2963">
              <w:rPr>
                <w:bCs/>
                <w:sz w:val="20"/>
              </w:rPr>
              <w:t>RT</w:t>
            </w:r>
            <w:r w:rsidR="004C66B7">
              <w:rPr>
                <w:bCs/>
                <w:sz w:val="20"/>
              </w:rPr>
              <w:t>7151</w:t>
            </w:r>
          </w:p>
        </w:tc>
        <w:tc>
          <w:tcPr>
            <w:tcW w:w="1758" w:type="dxa"/>
            <w:vAlign w:val="center"/>
          </w:tcPr>
          <w:p w:rsidR="00376175" w:rsidRPr="001D2963" w:rsidRDefault="0013637A" w:rsidP="00612F5C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Vandentiekio</w:t>
            </w:r>
          </w:p>
        </w:tc>
        <w:tc>
          <w:tcPr>
            <w:tcW w:w="1655" w:type="dxa"/>
            <w:vAlign w:val="center"/>
          </w:tcPr>
          <w:p w:rsidR="00376175" w:rsidRPr="001D2963" w:rsidRDefault="00376175" w:rsidP="005D243F">
            <w:pPr>
              <w:ind w:firstLine="0"/>
              <w:jc w:val="left"/>
              <w:rPr>
                <w:bCs/>
                <w:sz w:val="20"/>
              </w:rPr>
            </w:pPr>
            <w:r w:rsidRPr="001D2963">
              <w:rPr>
                <w:bCs/>
                <w:sz w:val="20"/>
              </w:rPr>
              <w:t xml:space="preserve">Kelio </w:t>
            </w:r>
            <w:r w:rsidR="005D243F">
              <w:rPr>
                <w:bCs/>
                <w:sz w:val="20"/>
              </w:rPr>
              <w:t xml:space="preserve">3208 </w:t>
            </w:r>
            <w:r w:rsidRPr="001D2963">
              <w:rPr>
                <w:bCs/>
                <w:sz w:val="20"/>
              </w:rPr>
              <w:t>ir RT</w:t>
            </w:r>
            <w:r w:rsidR="005D243F">
              <w:rPr>
                <w:bCs/>
                <w:sz w:val="20"/>
              </w:rPr>
              <w:t>7151</w:t>
            </w:r>
            <w:r w:rsidRPr="001D2963">
              <w:rPr>
                <w:bCs/>
                <w:sz w:val="20"/>
              </w:rPr>
              <w:t xml:space="preserve"> sankryža</w:t>
            </w:r>
          </w:p>
        </w:tc>
        <w:tc>
          <w:tcPr>
            <w:tcW w:w="1701" w:type="dxa"/>
            <w:vAlign w:val="center"/>
          </w:tcPr>
          <w:p w:rsidR="00376175" w:rsidRPr="001D2963" w:rsidRDefault="00376175" w:rsidP="005D243F">
            <w:pPr>
              <w:ind w:firstLine="0"/>
              <w:jc w:val="left"/>
              <w:rPr>
                <w:bCs/>
                <w:sz w:val="20"/>
              </w:rPr>
            </w:pPr>
            <w:r w:rsidRPr="001D2963">
              <w:rPr>
                <w:bCs/>
                <w:sz w:val="20"/>
              </w:rPr>
              <w:t>Sankryža RT</w:t>
            </w:r>
            <w:r w:rsidR="005D243F">
              <w:rPr>
                <w:bCs/>
                <w:sz w:val="20"/>
              </w:rPr>
              <w:t>7151</w:t>
            </w:r>
            <w:r w:rsidRPr="001D2963">
              <w:rPr>
                <w:bCs/>
                <w:sz w:val="20"/>
              </w:rPr>
              <w:t xml:space="preserve"> ir RT</w:t>
            </w:r>
            <w:r>
              <w:rPr>
                <w:bCs/>
                <w:sz w:val="20"/>
              </w:rPr>
              <w:t>7</w:t>
            </w:r>
            <w:r w:rsidR="005D243F">
              <w:rPr>
                <w:bCs/>
                <w:sz w:val="20"/>
              </w:rPr>
              <w:t>152</w:t>
            </w:r>
          </w:p>
        </w:tc>
        <w:tc>
          <w:tcPr>
            <w:tcW w:w="1134" w:type="dxa"/>
            <w:vAlign w:val="center"/>
          </w:tcPr>
          <w:p w:rsidR="00376175" w:rsidRPr="001D2963" w:rsidRDefault="00376175" w:rsidP="00C22FE7">
            <w:pPr>
              <w:ind w:firstLine="0"/>
              <w:jc w:val="left"/>
              <w:rPr>
                <w:bCs/>
                <w:sz w:val="20"/>
              </w:rPr>
            </w:pPr>
            <w:r w:rsidRPr="001D2963">
              <w:rPr>
                <w:bCs/>
                <w:sz w:val="20"/>
              </w:rPr>
              <w:t>0,</w:t>
            </w:r>
            <w:r w:rsidR="003053E4">
              <w:rPr>
                <w:bCs/>
                <w:sz w:val="20"/>
              </w:rPr>
              <w:t>5</w:t>
            </w:r>
            <w:r w:rsidR="00C22FE7">
              <w:rPr>
                <w:bCs/>
                <w:sz w:val="20"/>
              </w:rPr>
              <w:t>85</w:t>
            </w:r>
          </w:p>
        </w:tc>
        <w:tc>
          <w:tcPr>
            <w:tcW w:w="1276" w:type="dxa"/>
            <w:vAlign w:val="center"/>
          </w:tcPr>
          <w:p w:rsidR="00376175" w:rsidRPr="001D2963" w:rsidRDefault="00376175" w:rsidP="00612F5C">
            <w:pPr>
              <w:ind w:firstLine="0"/>
              <w:jc w:val="left"/>
              <w:rPr>
                <w:bCs/>
                <w:sz w:val="20"/>
              </w:rPr>
            </w:pPr>
          </w:p>
        </w:tc>
        <w:tc>
          <w:tcPr>
            <w:tcW w:w="1242" w:type="dxa"/>
            <w:vAlign w:val="center"/>
          </w:tcPr>
          <w:p w:rsidR="00376175" w:rsidRPr="00EA08AB" w:rsidRDefault="00B512C5" w:rsidP="00612F5C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Drobstai</w:t>
            </w:r>
          </w:p>
        </w:tc>
      </w:tr>
      <w:tr w:rsidR="00AA129F">
        <w:tc>
          <w:tcPr>
            <w:tcW w:w="948" w:type="dxa"/>
            <w:vAlign w:val="center"/>
          </w:tcPr>
          <w:p w:rsidR="00AA129F" w:rsidRPr="001D2963" w:rsidRDefault="00AD2812" w:rsidP="004C66B7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RT</w:t>
            </w:r>
            <w:r w:rsidR="004C66B7">
              <w:rPr>
                <w:bCs/>
                <w:sz w:val="20"/>
              </w:rPr>
              <w:t>715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1758" w:type="dxa"/>
            <w:vAlign w:val="center"/>
          </w:tcPr>
          <w:p w:rsidR="00AA129F" w:rsidRPr="001D2963" w:rsidRDefault="0013637A" w:rsidP="00612F5C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Centrinė</w:t>
            </w:r>
          </w:p>
        </w:tc>
        <w:tc>
          <w:tcPr>
            <w:tcW w:w="1655" w:type="dxa"/>
            <w:vAlign w:val="center"/>
          </w:tcPr>
          <w:p w:rsidR="00AA129F" w:rsidRPr="001D2963" w:rsidRDefault="00AA129F" w:rsidP="005D243F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Kelio RT</w:t>
            </w:r>
            <w:r w:rsidR="005D243F">
              <w:rPr>
                <w:bCs/>
                <w:sz w:val="20"/>
              </w:rPr>
              <w:t>7151</w:t>
            </w:r>
            <w:r>
              <w:rPr>
                <w:bCs/>
                <w:sz w:val="20"/>
              </w:rPr>
              <w:t xml:space="preserve"> ir RT</w:t>
            </w:r>
            <w:r w:rsidR="005D243F">
              <w:rPr>
                <w:bCs/>
                <w:sz w:val="20"/>
              </w:rPr>
              <w:t>715</w:t>
            </w:r>
            <w:r>
              <w:rPr>
                <w:bCs/>
                <w:sz w:val="20"/>
              </w:rPr>
              <w:t>2 sankryža</w:t>
            </w:r>
          </w:p>
        </w:tc>
        <w:tc>
          <w:tcPr>
            <w:tcW w:w="1701" w:type="dxa"/>
            <w:vAlign w:val="center"/>
          </w:tcPr>
          <w:p w:rsidR="00AA129F" w:rsidRPr="00AA129F" w:rsidRDefault="00AA129F" w:rsidP="005D243F">
            <w:pPr>
              <w:ind w:firstLine="0"/>
              <w:jc w:val="left"/>
              <w:rPr>
                <w:sz w:val="20"/>
              </w:rPr>
            </w:pPr>
            <w:r w:rsidRPr="00AA129F">
              <w:rPr>
                <w:sz w:val="20"/>
              </w:rPr>
              <w:t xml:space="preserve">Privažiavimas prie </w:t>
            </w:r>
            <w:r w:rsidR="005D243F">
              <w:rPr>
                <w:sz w:val="20"/>
              </w:rPr>
              <w:t>gatvės RT7156</w:t>
            </w:r>
          </w:p>
        </w:tc>
        <w:tc>
          <w:tcPr>
            <w:tcW w:w="1134" w:type="dxa"/>
            <w:vAlign w:val="center"/>
          </w:tcPr>
          <w:p w:rsidR="00AA129F" w:rsidRPr="001D2963" w:rsidRDefault="00AA129F" w:rsidP="00C22FE7">
            <w:pPr>
              <w:ind w:firstLine="0"/>
              <w:jc w:val="left"/>
              <w:rPr>
                <w:bCs/>
                <w:sz w:val="20"/>
              </w:rPr>
            </w:pPr>
            <w:r w:rsidRPr="001D2963">
              <w:rPr>
                <w:bCs/>
                <w:sz w:val="20"/>
              </w:rPr>
              <w:t>0,</w:t>
            </w:r>
            <w:r w:rsidR="00C22FE7">
              <w:rPr>
                <w:bCs/>
                <w:sz w:val="20"/>
              </w:rPr>
              <w:t>560</w:t>
            </w:r>
          </w:p>
        </w:tc>
        <w:tc>
          <w:tcPr>
            <w:tcW w:w="1276" w:type="dxa"/>
            <w:vAlign w:val="center"/>
          </w:tcPr>
          <w:p w:rsidR="00AA129F" w:rsidRPr="001D2963" w:rsidRDefault="00AA129F" w:rsidP="00D72264">
            <w:pPr>
              <w:ind w:firstLine="0"/>
              <w:jc w:val="left"/>
              <w:rPr>
                <w:bCs/>
                <w:sz w:val="20"/>
              </w:rPr>
            </w:pPr>
          </w:p>
        </w:tc>
        <w:tc>
          <w:tcPr>
            <w:tcW w:w="1242" w:type="dxa"/>
            <w:vAlign w:val="center"/>
          </w:tcPr>
          <w:p w:rsidR="00AA129F" w:rsidRPr="00EA08AB" w:rsidRDefault="00B512C5" w:rsidP="00B512C5">
            <w:pPr>
              <w:ind w:firstLine="0"/>
              <w:jc w:val="left"/>
              <w:rPr>
                <w:sz w:val="20"/>
              </w:rPr>
            </w:pPr>
            <w:r w:rsidRPr="00B512C5">
              <w:rPr>
                <w:sz w:val="20"/>
              </w:rPr>
              <w:t>Drobstai</w:t>
            </w:r>
          </w:p>
        </w:tc>
      </w:tr>
      <w:tr w:rsidR="0013637A">
        <w:tc>
          <w:tcPr>
            <w:tcW w:w="948" w:type="dxa"/>
            <w:vAlign w:val="center"/>
          </w:tcPr>
          <w:p w:rsidR="0013637A" w:rsidRDefault="004C66B7" w:rsidP="00612F5C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RT7153</w:t>
            </w:r>
          </w:p>
        </w:tc>
        <w:tc>
          <w:tcPr>
            <w:tcW w:w="1758" w:type="dxa"/>
            <w:vAlign w:val="center"/>
          </w:tcPr>
          <w:p w:rsidR="0013637A" w:rsidRPr="001D2963" w:rsidRDefault="0013637A" w:rsidP="00612F5C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Tujų</w:t>
            </w:r>
          </w:p>
        </w:tc>
        <w:tc>
          <w:tcPr>
            <w:tcW w:w="1655" w:type="dxa"/>
            <w:vAlign w:val="center"/>
          </w:tcPr>
          <w:p w:rsidR="0013637A" w:rsidRDefault="005D243F" w:rsidP="005D243F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Kelio RT7151 ir RT7153 sankryža</w:t>
            </w:r>
          </w:p>
        </w:tc>
        <w:tc>
          <w:tcPr>
            <w:tcW w:w="1701" w:type="dxa"/>
            <w:vAlign w:val="center"/>
          </w:tcPr>
          <w:p w:rsidR="0013637A" w:rsidRPr="00AA129F" w:rsidRDefault="005D243F" w:rsidP="005D243F">
            <w:pPr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Kelio RT7153 ir RT7158  sankryža</w:t>
            </w:r>
          </w:p>
        </w:tc>
        <w:tc>
          <w:tcPr>
            <w:tcW w:w="1134" w:type="dxa"/>
            <w:vAlign w:val="center"/>
          </w:tcPr>
          <w:p w:rsidR="0013637A" w:rsidRPr="001D2963" w:rsidRDefault="004C66B7" w:rsidP="00D72264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0,</w:t>
            </w:r>
            <w:r w:rsidR="00C22FE7">
              <w:rPr>
                <w:bCs/>
                <w:sz w:val="20"/>
              </w:rPr>
              <w:t>180</w:t>
            </w:r>
          </w:p>
        </w:tc>
        <w:tc>
          <w:tcPr>
            <w:tcW w:w="1276" w:type="dxa"/>
            <w:vAlign w:val="center"/>
          </w:tcPr>
          <w:p w:rsidR="0013637A" w:rsidRPr="001D2963" w:rsidRDefault="0013637A" w:rsidP="00D72264">
            <w:pPr>
              <w:ind w:firstLine="0"/>
              <w:jc w:val="left"/>
              <w:rPr>
                <w:bCs/>
                <w:sz w:val="20"/>
              </w:rPr>
            </w:pPr>
          </w:p>
        </w:tc>
        <w:tc>
          <w:tcPr>
            <w:tcW w:w="1242" w:type="dxa"/>
            <w:vAlign w:val="center"/>
          </w:tcPr>
          <w:p w:rsidR="0013637A" w:rsidRDefault="00B512C5" w:rsidP="00B512C5">
            <w:pPr>
              <w:ind w:firstLine="0"/>
              <w:jc w:val="left"/>
              <w:rPr>
                <w:sz w:val="20"/>
              </w:rPr>
            </w:pPr>
            <w:r w:rsidRPr="00B512C5">
              <w:rPr>
                <w:sz w:val="20"/>
              </w:rPr>
              <w:t>Drobstai</w:t>
            </w:r>
          </w:p>
        </w:tc>
      </w:tr>
      <w:tr w:rsidR="0013637A">
        <w:tc>
          <w:tcPr>
            <w:tcW w:w="948" w:type="dxa"/>
            <w:vAlign w:val="center"/>
          </w:tcPr>
          <w:p w:rsidR="0013637A" w:rsidRDefault="004C66B7" w:rsidP="00612F5C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RT7154</w:t>
            </w:r>
          </w:p>
        </w:tc>
        <w:tc>
          <w:tcPr>
            <w:tcW w:w="1758" w:type="dxa"/>
            <w:vAlign w:val="center"/>
          </w:tcPr>
          <w:p w:rsidR="0013637A" w:rsidRDefault="0013637A" w:rsidP="00612F5C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Vakarų</w:t>
            </w:r>
          </w:p>
        </w:tc>
        <w:tc>
          <w:tcPr>
            <w:tcW w:w="1655" w:type="dxa"/>
            <w:vAlign w:val="center"/>
          </w:tcPr>
          <w:p w:rsidR="0013637A" w:rsidRDefault="005D243F" w:rsidP="005D243F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Kelio RT7151 ir RT7154 sankryža</w:t>
            </w:r>
          </w:p>
        </w:tc>
        <w:tc>
          <w:tcPr>
            <w:tcW w:w="1701" w:type="dxa"/>
            <w:vAlign w:val="center"/>
          </w:tcPr>
          <w:p w:rsidR="0013637A" w:rsidRPr="00AA129F" w:rsidRDefault="008C0332" w:rsidP="00D7226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Sodų  pabaiga, griovys</w:t>
            </w:r>
          </w:p>
        </w:tc>
        <w:tc>
          <w:tcPr>
            <w:tcW w:w="1134" w:type="dxa"/>
            <w:vAlign w:val="center"/>
          </w:tcPr>
          <w:p w:rsidR="0013637A" w:rsidRPr="001D2963" w:rsidRDefault="004C66B7" w:rsidP="00D72264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0,</w:t>
            </w:r>
            <w:r w:rsidR="00C22FE7">
              <w:rPr>
                <w:bCs/>
                <w:sz w:val="20"/>
              </w:rPr>
              <w:t>193</w:t>
            </w:r>
          </w:p>
        </w:tc>
        <w:tc>
          <w:tcPr>
            <w:tcW w:w="1276" w:type="dxa"/>
            <w:vAlign w:val="center"/>
          </w:tcPr>
          <w:p w:rsidR="0013637A" w:rsidRPr="001D2963" w:rsidRDefault="0013637A" w:rsidP="00D72264">
            <w:pPr>
              <w:ind w:firstLine="0"/>
              <w:jc w:val="left"/>
              <w:rPr>
                <w:bCs/>
                <w:sz w:val="20"/>
              </w:rPr>
            </w:pPr>
          </w:p>
        </w:tc>
        <w:tc>
          <w:tcPr>
            <w:tcW w:w="1242" w:type="dxa"/>
            <w:vAlign w:val="center"/>
          </w:tcPr>
          <w:p w:rsidR="0013637A" w:rsidRDefault="00B512C5" w:rsidP="00B512C5">
            <w:pPr>
              <w:ind w:firstLine="0"/>
              <w:jc w:val="left"/>
              <w:rPr>
                <w:sz w:val="20"/>
              </w:rPr>
            </w:pPr>
            <w:r w:rsidRPr="00B512C5">
              <w:rPr>
                <w:sz w:val="20"/>
              </w:rPr>
              <w:t>Drobstai</w:t>
            </w:r>
          </w:p>
        </w:tc>
      </w:tr>
      <w:tr w:rsidR="002E4260">
        <w:tc>
          <w:tcPr>
            <w:tcW w:w="948" w:type="dxa"/>
            <w:vAlign w:val="center"/>
          </w:tcPr>
          <w:p w:rsidR="002E4260" w:rsidRDefault="002E4260" w:rsidP="00612F5C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RT7155</w:t>
            </w:r>
          </w:p>
        </w:tc>
        <w:tc>
          <w:tcPr>
            <w:tcW w:w="1758" w:type="dxa"/>
            <w:vAlign w:val="center"/>
          </w:tcPr>
          <w:p w:rsidR="002E4260" w:rsidRDefault="002E4260" w:rsidP="00395956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Kukmedžių</w:t>
            </w:r>
          </w:p>
        </w:tc>
        <w:tc>
          <w:tcPr>
            <w:tcW w:w="1655" w:type="dxa"/>
            <w:vAlign w:val="center"/>
          </w:tcPr>
          <w:p w:rsidR="002E4260" w:rsidRDefault="005D243F" w:rsidP="005D243F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Kelio RT7152 ir RT7155 sankryža</w:t>
            </w:r>
          </w:p>
        </w:tc>
        <w:tc>
          <w:tcPr>
            <w:tcW w:w="1701" w:type="dxa"/>
            <w:vAlign w:val="center"/>
          </w:tcPr>
          <w:p w:rsidR="002E4260" w:rsidRPr="00AA129F" w:rsidRDefault="008C0332" w:rsidP="0039595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Sodų  pabaiga</w:t>
            </w:r>
          </w:p>
        </w:tc>
        <w:tc>
          <w:tcPr>
            <w:tcW w:w="1134" w:type="dxa"/>
            <w:vAlign w:val="center"/>
          </w:tcPr>
          <w:p w:rsidR="002E4260" w:rsidRDefault="002E4260" w:rsidP="00395956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0,110</w:t>
            </w:r>
          </w:p>
        </w:tc>
        <w:tc>
          <w:tcPr>
            <w:tcW w:w="1276" w:type="dxa"/>
            <w:vAlign w:val="center"/>
          </w:tcPr>
          <w:p w:rsidR="002E4260" w:rsidRPr="001D2963" w:rsidRDefault="002E4260" w:rsidP="00D72264">
            <w:pPr>
              <w:ind w:firstLine="0"/>
              <w:jc w:val="left"/>
              <w:rPr>
                <w:bCs/>
                <w:sz w:val="20"/>
              </w:rPr>
            </w:pPr>
          </w:p>
        </w:tc>
        <w:tc>
          <w:tcPr>
            <w:tcW w:w="1242" w:type="dxa"/>
            <w:vAlign w:val="center"/>
          </w:tcPr>
          <w:p w:rsidR="002E4260" w:rsidRPr="00EA08AB" w:rsidRDefault="002E4260" w:rsidP="0039595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Drobstai</w:t>
            </w:r>
          </w:p>
        </w:tc>
      </w:tr>
      <w:tr w:rsidR="002E4260">
        <w:tc>
          <w:tcPr>
            <w:tcW w:w="948" w:type="dxa"/>
            <w:vAlign w:val="center"/>
          </w:tcPr>
          <w:p w:rsidR="002E4260" w:rsidRDefault="002E4260" w:rsidP="00612F5C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RT7156</w:t>
            </w:r>
          </w:p>
        </w:tc>
        <w:tc>
          <w:tcPr>
            <w:tcW w:w="1758" w:type="dxa"/>
            <w:vAlign w:val="center"/>
          </w:tcPr>
          <w:p w:rsidR="002E4260" w:rsidRDefault="002E4260" w:rsidP="00395956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G</w:t>
            </w:r>
            <w:r w:rsidRPr="00C22FE7">
              <w:rPr>
                <w:bCs/>
                <w:sz w:val="20"/>
              </w:rPr>
              <w:t>andrų</w:t>
            </w:r>
          </w:p>
        </w:tc>
        <w:tc>
          <w:tcPr>
            <w:tcW w:w="1655" w:type="dxa"/>
            <w:vAlign w:val="center"/>
          </w:tcPr>
          <w:p w:rsidR="002E4260" w:rsidRDefault="005D243F" w:rsidP="005D243F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Kelio RT7152  ir RT7156 sankryža</w:t>
            </w:r>
          </w:p>
        </w:tc>
        <w:tc>
          <w:tcPr>
            <w:tcW w:w="1701" w:type="dxa"/>
            <w:vAlign w:val="center"/>
          </w:tcPr>
          <w:p w:rsidR="002E4260" w:rsidRPr="00AA129F" w:rsidRDefault="008C0332" w:rsidP="0039595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Sodų  pabaiga, griovys</w:t>
            </w:r>
          </w:p>
        </w:tc>
        <w:tc>
          <w:tcPr>
            <w:tcW w:w="1134" w:type="dxa"/>
            <w:vAlign w:val="center"/>
          </w:tcPr>
          <w:p w:rsidR="002E4260" w:rsidRDefault="002E4260" w:rsidP="00395956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0,092</w:t>
            </w:r>
          </w:p>
        </w:tc>
        <w:tc>
          <w:tcPr>
            <w:tcW w:w="1276" w:type="dxa"/>
            <w:vAlign w:val="center"/>
          </w:tcPr>
          <w:p w:rsidR="002E4260" w:rsidRPr="001D2963" w:rsidRDefault="002E4260" w:rsidP="00D72264">
            <w:pPr>
              <w:ind w:firstLine="0"/>
              <w:jc w:val="left"/>
              <w:rPr>
                <w:bCs/>
                <w:sz w:val="20"/>
              </w:rPr>
            </w:pPr>
          </w:p>
        </w:tc>
        <w:tc>
          <w:tcPr>
            <w:tcW w:w="1242" w:type="dxa"/>
            <w:vAlign w:val="center"/>
          </w:tcPr>
          <w:p w:rsidR="002E4260" w:rsidRPr="00EA08AB" w:rsidRDefault="002E4260" w:rsidP="00395956">
            <w:pPr>
              <w:ind w:firstLine="0"/>
              <w:jc w:val="left"/>
              <w:rPr>
                <w:sz w:val="20"/>
              </w:rPr>
            </w:pPr>
            <w:r w:rsidRPr="00B512C5">
              <w:rPr>
                <w:sz w:val="20"/>
              </w:rPr>
              <w:t>Drobstai</w:t>
            </w:r>
          </w:p>
        </w:tc>
      </w:tr>
      <w:tr w:rsidR="002E4260">
        <w:tc>
          <w:tcPr>
            <w:tcW w:w="948" w:type="dxa"/>
            <w:vAlign w:val="center"/>
          </w:tcPr>
          <w:p w:rsidR="002E4260" w:rsidRDefault="002E4260" w:rsidP="00612F5C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RT7157</w:t>
            </w:r>
          </w:p>
        </w:tc>
        <w:tc>
          <w:tcPr>
            <w:tcW w:w="1758" w:type="dxa"/>
            <w:vAlign w:val="center"/>
          </w:tcPr>
          <w:p w:rsidR="002E4260" w:rsidRDefault="002E4260" w:rsidP="00395956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Paplentės</w:t>
            </w:r>
          </w:p>
        </w:tc>
        <w:tc>
          <w:tcPr>
            <w:tcW w:w="1655" w:type="dxa"/>
            <w:vAlign w:val="center"/>
          </w:tcPr>
          <w:p w:rsidR="002E4260" w:rsidRDefault="005D243F" w:rsidP="005D243F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Kelio RT7151 ir </w:t>
            </w:r>
            <w:r>
              <w:rPr>
                <w:bCs/>
                <w:sz w:val="20"/>
              </w:rPr>
              <w:lastRenderedPageBreak/>
              <w:t>RT7157 sankryža</w:t>
            </w:r>
          </w:p>
        </w:tc>
        <w:tc>
          <w:tcPr>
            <w:tcW w:w="1701" w:type="dxa"/>
            <w:vAlign w:val="center"/>
          </w:tcPr>
          <w:p w:rsidR="002E4260" w:rsidRPr="00AA129F" w:rsidRDefault="008C0332" w:rsidP="008C033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Sodų  pabaiga</w:t>
            </w:r>
          </w:p>
        </w:tc>
        <w:tc>
          <w:tcPr>
            <w:tcW w:w="1134" w:type="dxa"/>
            <w:vAlign w:val="center"/>
          </w:tcPr>
          <w:p w:rsidR="002E4260" w:rsidRPr="001D2963" w:rsidRDefault="002E4260" w:rsidP="00395956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0,192</w:t>
            </w:r>
          </w:p>
        </w:tc>
        <w:tc>
          <w:tcPr>
            <w:tcW w:w="1276" w:type="dxa"/>
            <w:vAlign w:val="center"/>
          </w:tcPr>
          <w:p w:rsidR="002E4260" w:rsidRPr="001D2963" w:rsidRDefault="002E4260" w:rsidP="00D72264">
            <w:pPr>
              <w:ind w:firstLine="0"/>
              <w:jc w:val="left"/>
              <w:rPr>
                <w:bCs/>
                <w:sz w:val="20"/>
              </w:rPr>
            </w:pPr>
          </w:p>
        </w:tc>
        <w:tc>
          <w:tcPr>
            <w:tcW w:w="1242" w:type="dxa"/>
            <w:vAlign w:val="center"/>
          </w:tcPr>
          <w:p w:rsidR="002E4260" w:rsidRDefault="002E4260" w:rsidP="00395956">
            <w:pPr>
              <w:ind w:firstLine="0"/>
              <w:jc w:val="left"/>
              <w:rPr>
                <w:sz w:val="20"/>
              </w:rPr>
            </w:pPr>
            <w:r w:rsidRPr="00B512C5">
              <w:rPr>
                <w:sz w:val="20"/>
              </w:rPr>
              <w:t>Drobstai</w:t>
            </w:r>
          </w:p>
        </w:tc>
      </w:tr>
      <w:tr w:rsidR="008C0332">
        <w:tc>
          <w:tcPr>
            <w:tcW w:w="948" w:type="dxa"/>
            <w:vAlign w:val="center"/>
          </w:tcPr>
          <w:p w:rsidR="008C0332" w:rsidRDefault="008C0332" w:rsidP="00612F5C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RT7158</w:t>
            </w:r>
          </w:p>
        </w:tc>
        <w:tc>
          <w:tcPr>
            <w:tcW w:w="1758" w:type="dxa"/>
            <w:vAlign w:val="center"/>
          </w:tcPr>
          <w:p w:rsidR="008C0332" w:rsidRDefault="008C0332" w:rsidP="00395956">
            <w:pPr>
              <w:ind w:firstLine="0"/>
              <w:jc w:val="left"/>
              <w:rPr>
                <w:bCs/>
                <w:sz w:val="20"/>
              </w:rPr>
            </w:pPr>
          </w:p>
        </w:tc>
        <w:tc>
          <w:tcPr>
            <w:tcW w:w="1655" w:type="dxa"/>
            <w:vAlign w:val="center"/>
          </w:tcPr>
          <w:p w:rsidR="008C0332" w:rsidRDefault="008C0332" w:rsidP="008C0332">
            <w:pPr>
              <w:ind w:firstLine="0"/>
              <w:jc w:val="left"/>
              <w:rPr>
                <w:bCs/>
                <w:sz w:val="20"/>
              </w:rPr>
            </w:pPr>
            <w:r w:rsidRPr="001D2963">
              <w:rPr>
                <w:bCs/>
                <w:sz w:val="20"/>
              </w:rPr>
              <w:t xml:space="preserve">Kelio </w:t>
            </w:r>
            <w:r>
              <w:rPr>
                <w:bCs/>
                <w:sz w:val="20"/>
              </w:rPr>
              <w:t xml:space="preserve">3208 </w:t>
            </w:r>
            <w:r w:rsidRPr="001D2963">
              <w:rPr>
                <w:bCs/>
                <w:sz w:val="20"/>
              </w:rPr>
              <w:t>ir RT</w:t>
            </w:r>
            <w:r>
              <w:rPr>
                <w:bCs/>
                <w:sz w:val="20"/>
              </w:rPr>
              <w:t>7158</w:t>
            </w:r>
            <w:r w:rsidRPr="001D2963">
              <w:rPr>
                <w:bCs/>
                <w:sz w:val="20"/>
              </w:rPr>
              <w:t xml:space="preserve"> sankryža</w:t>
            </w:r>
          </w:p>
        </w:tc>
        <w:tc>
          <w:tcPr>
            <w:tcW w:w="1701" w:type="dxa"/>
            <w:vAlign w:val="center"/>
          </w:tcPr>
          <w:p w:rsidR="008C0332" w:rsidRPr="001D2963" w:rsidRDefault="008C0332" w:rsidP="008C0332">
            <w:pPr>
              <w:ind w:firstLine="0"/>
              <w:jc w:val="left"/>
              <w:rPr>
                <w:bCs/>
                <w:sz w:val="20"/>
              </w:rPr>
            </w:pPr>
            <w:r w:rsidRPr="001D2963">
              <w:rPr>
                <w:bCs/>
                <w:sz w:val="20"/>
              </w:rPr>
              <w:t>Sankryža RT</w:t>
            </w:r>
            <w:r>
              <w:rPr>
                <w:bCs/>
                <w:sz w:val="20"/>
              </w:rPr>
              <w:t>7158</w:t>
            </w:r>
            <w:r w:rsidRPr="001D2963">
              <w:rPr>
                <w:bCs/>
                <w:sz w:val="20"/>
              </w:rPr>
              <w:t xml:space="preserve"> ir RT</w:t>
            </w:r>
            <w:r>
              <w:rPr>
                <w:bCs/>
                <w:sz w:val="20"/>
              </w:rPr>
              <w:t>7152</w:t>
            </w:r>
          </w:p>
        </w:tc>
        <w:tc>
          <w:tcPr>
            <w:tcW w:w="1134" w:type="dxa"/>
            <w:vAlign w:val="center"/>
          </w:tcPr>
          <w:p w:rsidR="008C0332" w:rsidRPr="001D2963" w:rsidRDefault="008C0332" w:rsidP="00395956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0,099</w:t>
            </w:r>
          </w:p>
        </w:tc>
        <w:tc>
          <w:tcPr>
            <w:tcW w:w="1276" w:type="dxa"/>
            <w:vAlign w:val="center"/>
          </w:tcPr>
          <w:p w:rsidR="008C0332" w:rsidRPr="001D2963" w:rsidRDefault="008C0332" w:rsidP="00D72264">
            <w:pPr>
              <w:ind w:firstLine="0"/>
              <w:jc w:val="left"/>
              <w:rPr>
                <w:bCs/>
                <w:sz w:val="20"/>
              </w:rPr>
            </w:pPr>
          </w:p>
        </w:tc>
        <w:tc>
          <w:tcPr>
            <w:tcW w:w="1242" w:type="dxa"/>
            <w:vAlign w:val="center"/>
          </w:tcPr>
          <w:p w:rsidR="008C0332" w:rsidRDefault="008C0332" w:rsidP="00395956">
            <w:pPr>
              <w:ind w:firstLine="0"/>
              <w:jc w:val="left"/>
              <w:rPr>
                <w:sz w:val="20"/>
              </w:rPr>
            </w:pPr>
            <w:r w:rsidRPr="00B512C5">
              <w:rPr>
                <w:sz w:val="20"/>
              </w:rPr>
              <w:t>Drobstai</w:t>
            </w:r>
          </w:p>
        </w:tc>
      </w:tr>
      <w:tr w:rsidR="00E8347C">
        <w:tc>
          <w:tcPr>
            <w:tcW w:w="948" w:type="dxa"/>
            <w:vAlign w:val="center"/>
          </w:tcPr>
          <w:p w:rsidR="00E8347C" w:rsidRDefault="00E8347C" w:rsidP="00612F5C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RT7159</w:t>
            </w:r>
          </w:p>
        </w:tc>
        <w:tc>
          <w:tcPr>
            <w:tcW w:w="1758" w:type="dxa"/>
            <w:vAlign w:val="center"/>
          </w:tcPr>
          <w:p w:rsidR="00E8347C" w:rsidRDefault="00E8347C" w:rsidP="004172E7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Pamiškio</w:t>
            </w:r>
          </w:p>
        </w:tc>
        <w:tc>
          <w:tcPr>
            <w:tcW w:w="1655" w:type="dxa"/>
            <w:vAlign w:val="center"/>
          </w:tcPr>
          <w:p w:rsidR="00E8347C" w:rsidRDefault="00E8347C" w:rsidP="00E8347C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Kelio RT7163 ir RT7159 sankryža</w:t>
            </w:r>
          </w:p>
        </w:tc>
        <w:tc>
          <w:tcPr>
            <w:tcW w:w="1701" w:type="dxa"/>
            <w:vAlign w:val="center"/>
          </w:tcPr>
          <w:p w:rsidR="00E8347C" w:rsidRPr="00AA129F" w:rsidRDefault="00E8347C" w:rsidP="004172E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Sodų  pabaiga</w:t>
            </w:r>
          </w:p>
        </w:tc>
        <w:tc>
          <w:tcPr>
            <w:tcW w:w="1134" w:type="dxa"/>
            <w:vAlign w:val="center"/>
          </w:tcPr>
          <w:p w:rsidR="00E8347C" w:rsidRPr="001D2963" w:rsidRDefault="00E8347C" w:rsidP="004172E7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0,207</w:t>
            </w:r>
          </w:p>
        </w:tc>
        <w:tc>
          <w:tcPr>
            <w:tcW w:w="1276" w:type="dxa"/>
            <w:vAlign w:val="center"/>
          </w:tcPr>
          <w:p w:rsidR="00E8347C" w:rsidRPr="001D2963" w:rsidRDefault="00E8347C" w:rsidP="00D72264">
            <w:pPr>
              <w:ind w:firstLine="0"/>
              <w:jc w:val="left"/>
              <w:rPr>
                <w:bCs/>
                <w:sz w:val="20"/>
              </w:rPr>
            </w:pPr>
          </w:p>
        </w:tc>
        <w:tc>
          <w:tcPr>
            <w:tcW w:w="1242" w:type="dxa"/>
            <w:vAlign w:val="center"/>
          </w:tcPr>
          <w:p w:rsidR="00E8347C" w:rsidRPr="00EA08AB" w:rsidRDefault="00E8347C" w:rsidP="0039595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Vitkiliai</w:t>
            </w:r>
          </w:p>
        </w:tc>
      </w:tr>
      <w:tr w:rsidR="00E8347C">
        <w:tc>
          <w:tcPr>
            <w:tcW w:w="948" w:type="dxa"/>
            <w:vAlign w:val="center"/>
          </w:tcPr>
          <w:p w:rsidR="00E8347C" w:rsidRDefault="00E8347C" w:rsidP="00612F5C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RT7160</w:t>
            </w:r>
          </w:p>
        </w:tc>
        <w:tc>
          <w:tcPr>
            <w:tcW w:w="1758" w:type="dxa"/>
            <w:vAlign w:val="center"/>
          </w:tcPr>
          <w:p w:rsidR="00E8347C" w:rsidRDefault="00E8347C" w:rsidP="004172E7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Bokšto</w:t>
            </w:r>
          </w:p>
        </w:tc>
        <w:tc>
          <w:tcPr>
            <w:tcW w:w="1655" w:type="dxa"/>
            <w:vAlign w:val="center"/>
          </w:tcPr>
          <w:p w:rsidR="00E8347C" w:rsidRDefault="00E8347C" w:rsidP="00E8347C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Kelio RT7159 ir RT7160 sankryža</w:t>
            </w:r>
          </w:p>
        </w:tc>
        <w:tc>
          <w:tcPr>
            <w:tcW w:w="1701" w:type="dxa"/>
            <w:vAlign w:val="center"/>
          </w:tcPr>
          <w:p w:rsidR="00E8347C" w:rsidRPr="00AA129F" w:rsidRDefault="00E8347C" w:rsidP="004172E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Sodų  pabaiga</w:t>
            </w:r>
          </w:p>
        </w:tc>
        <w:tc>
          <w:tcPr>
            <w:tcW w:w="1134" w:type="dxa"/>
            <w:vAlign w:val="center"/>
          </w:tcPr>
          <w:p w:rsidR="00E8347C" w:rsidRPr="001D2963" w:rsidRDefault="00E8347C" w:rsidP="004172E7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0,185</w:t>
            </w:r>
          </w:p>
        </w:tc>
        <w:tc>
          <w:tcPr>
            <w:tcW w:w="1276" w:type="dxa"/>
            <w:vAlign w:val="center"/>
          </w:tcPr>
          <w:p w:rsidR="00E8347C" w:rsidRPr="001D2963" w:rsidRDefault="00E8347C" w:rsidP="00D72264">
            <w:pPr>
              <w:ind w:firstLine="0"/>
              <w:jc w:val="left"/>
              <w:rPr>
                <w:bCs/>
                <w:sz w:val="20"/>
              </w:rPr>
            </w:pPr>
          </w:p>
        </w:tc>
        <w:tc>
          <w:tcPr>
            <w:tcW w:w="1242" w:type="dxa"/>
            <w:vAlign w:val="center"/>
          </w:tcPr>
          <w:p w:rsidR="00E8347C" w:rsidRPr="00EA08AB" w:rsidRDefault="00E8347C" w:rsidP="0039595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Vitkiliai</w:t>
            </w:r>
          </w:p>
        </w:tc>
      </w:tr>
      <w:tr w:rsidR="00E8347C">
        <w:tc>
          <w:tcPr>
            <w:tcW w:w="948" w:type="dxa"/>
            <w:vAlign w:val="center"/>
          </w:tcPr>
          <w:p w:rsidR="00E8347C" w:rsidRDefault="00E8347C" w:rsidP="00F504D4">
            <w:pPr>
              <w:ind w:firstLine="0"/>
              <w:jc w:val="left"/>
              <w:rPr>
                <w:bCs/>
                <w:sz w:val="20"/>
              </w:rPr>
            </w:pPr>
            <w:r w:rsidRPr="00F504D4">
              <w:rPr>
                <w:bCs/>
                <w:sz w:val="20"/>
              </w:rPr>
              <w:t>RT716</w:t>
            </w:r>
            <w:r>
              <w:rPr>
                <w:bCs/>
                <w:sz w:val="20"/>
              </w:rPr>
              <w:t>1</w:t>
            </w:r>
          </w:p>
        </w:tc>
        <w:tc>
          <w:tcPr>
            <w:tcW w:w="1758" w:type="dxa"/>
            <w:vAlign w:val="center"/>
          </w:tcPr>
          <w:p w:rsidR="00E8347C" w:rsidRDefault="00E8347C" w:rsidP="004172E7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Gluosnio</w:t>
            </w:r>
          </w:p>
        </w:tc>
        <w:tc>
          <w:tcPr>
            <w:tcW w:w="1655" w:type="dxa"/>
            <w:vAlign w:val="center"/>
          </w:tcPr>
          <w:p w:rsidR="00E8347C" w:rsidRDefault="00E8347C" w:rsidP="00E8347C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Kelio RT7163 ir RT7161 sankryža</w:t>
            </w:r>
          </w:p>
        </w:tc>
        <w:tc>
          <w:tcPr>
            <w:tcW w:w="1701" w:type="dxa"/>
            <w:vAlign w:val="center"/>
          </w:tcPr>
          <w:p w:rsidR="00E8347C" w:rsidRPr="00AA129F" w:rsidRDefault="00E8347C" w:rsidP="004172E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Sodų  pabaiga</w:t>
            </w:r>
          </w:p>
        </w:tc>
        <w:tc>
          <w:tcPr>
            <w:tcW w:w="1134" w:type="dxa"/>
            <w:vAlign w:val="center"/>
          </w:tcPr>
          <w:p w:rsidR="00E8347C" w:rsidRPr="001D2963" w:rsidRDefault="00E8347C" w:rsidP="004172E7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0,272</w:t>
            </w:r>
          </w:p>
        </w:tc>
        <w:tc>
          <w:tcPr>
            <w:tcW w:w="1276" w:type="dxa"/>
            <w:vAlign w:val="center"/>
          </w:tcPr>
          <w:p w:rsidR="00E8347C" w:rsidRPr="001D2963" w:rsidRDefault="00E8347C" w:rsidP="00D72264">
            <w:pPr>
              <w:ind w:firstLine="0"/>
              <w:jc w:val="left"/>
              <w:rPr>
                <w:bCs/>
                <w:sz w:val="20"/>
              </w:rPr>
            </w:pPr>
          </w:p>
        </w:tc>
        <w:tc>
          <w:tcPr>
            <w:tcW w:w="1242" w:type="dxa"/>
            <w:vAlign w:val="center"/>
          </w:tcPr>
          <w:p w:rsidR="00E8347C" w:rsidRPr="00EA08AB" w:rsidRDefault="00E8347C" w:rsidP="0039595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Vitkiliai</w:t>
            </w:r>
          </w:p>
        </w:tc>
      </w:tr>
      <w:tr w:rsidR="00E8347C">
        <w:tc>
          <w:tcPr>
            <w:tcW w:w="948" w:type="dxa"/>
            <w:vAlign w:val="center"/>
          </w:tcPr>
          <w:p w:rsidR="00E8347C" w:rsidRDefault="00E8347C" w:rsidP="00F504D4">
            <w:pPr>
              <w:ind w:firstLine="0"/>
              <w:jc w:val="left"/>
              <w:rPr>
                <w:bCs/>
                <w:sz w:val="20"/>
              </w:rPr>
            </w:pPr>
            <w:r w:rsidRPr="00F504D4">
              <w:rPr>
                <w:bCs/>
                <w:sz w:val="20"/>
              </w:rPr>
              <w:t>RT716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1758" w:type="dxa"/>
            <w:vAlign w:val="center"/>
          </w:tcPr>
          <w:p w:rsidR="00E8347C" w:rsidRDefault="00E8347C" w:rsidP="004172E7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Ryto</w:t>
            </w:r>
          </w:p>
        </w:tc>
        <w:tc>
          <w:tcPr>
            <w:tcW w:w="1655" w:type="dxa"/>
            <w:vAlign w:val="center"/>
          </w:tcPr>
          <w:p w:rsidR="00E8347C" w:rsidRDefault="00E8347C" w:rsidP="00E8347C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Kelio RT7163 ir RT7162 sankryža</w:t>
            </w:r>
          </w:p>
        </w:tc>
        <w:tc>
          <w:tcPr>
            <w:tcW w:w="1701" w:type="dxa"/>
            <w:vAlign w:val="center"/>
          </w:tcPr>
          <w:p w:rsidR="00E8347C" w:rsidRPr="00AA129F" w:rsidRDefault="00E8347C" w:rsidP="004172E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Sodų  pabaiga</w:t>
            </w:r>
          </w:p>
        </w:tc>
        <w:tc>
          <w:tcPr>
            <w:tcW w:w="1134" w:type="dxa"/>
            <w:vAlign w:val="center"/>
          </w:tcPr>
          <w:p w:rsidR="00E8347C" w:rsidRPr="001D2963" w:rsidRDefault="00E8347C" w:rsidP="004172E7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0,245</w:t>
            </w:r>
          </w:p>
        </w:tc>
        <w:tc>
          <w:tcPr>
            <w:tcW w:w="1276" w:type="dxa"/>
            <w:vAlign w:val="center"/>
          </w:tcPr>
          <w:p w:rsidR="00E8347C" w:rsidRPr="001D2963" w:rsidRDefault="00E8347C" w:rsidP="00D72264">
            <w:pPr>
              <w:ind w:firstLine="0"/>
              <w:jc w:val="left"/>
              <w:rPr>
                <w:bCs/>
                <w:sz w:val="20"/>
              </w:rPr>
            </w:pPr>
          </w:p>
        </w:tc>
        <w:tc>
          <w:tcPr>
            <w:tcW w:w="1242" w:type="dxa"/>
            <w:vAlign w:val="center"/>
          </w:tcPr>
          <w:p w:rsidR="00E8347C" w:rsidRPr="00EA08AB" w:rsidRDefault="00E8347C" w:rsidP="0039595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Vitkiliai</w:t>
            </w:r>
          </w:p>
        </w:tc>
      </w:tr>
      <w:tr w:rsidR="00E8347C">
        <w:tc>
          <w:tcPr>
            <w:tcW w:w="948" w:type="dxa"/>
            <w:vAlign w:val="center"/>
          </w:tcPr>
          <w:p w:rsidR="00E8347C" w:rsidRDefault="00E8347C" w:rsidP="00F504D4">
            <w:pPr>
              <w:ind w:firstLine="0"/>
              <w:jc w:val="left"/>
              <w:rPr>
                <w:bCs/>
                <w:sz w:val="20"/>
              </w:rPr>
            </w:pPr>
            <w:r w:rsidRPr="00F504D4">
              <w:rPr>
                <w:bCs/>
                <w:sz w:val="20"/>
              </w:rPr>
              <w:t>RT716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1758" w:type="dxa"/>
            <w:vAlign w:val="center"/>
          </w:tcPr>
          <w:p w:rsidR="00E8347C" w:rsidRDefault="00E8347C" w:rsidP="00612F5C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Paprūdžio</w:t>
            </w:r>
          </w:p>
        </w:tc>
        <w:tc>
          <w:tcPr>
            <w:tcW w:w="1655" w:type="dxa"/>
            <w:vAlign w:val="center"/>
          </w:tcPr>
          <w:p w:rsidR="00E8347C" w:rsidRDefault="00E8347C" w:rsidP="008C7A9D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Kelio RT</w:t>
            </w:r>
            <w:r w:rsidR="008C7A9D">
              <w:rPr>
                <w:bCs/>
                <w:sz w:val="20"/>
              </w:rPr>
              <w:t>0213</w:t>
            </w:r>
            <w:r>
              <w:rPr>
                <w:bCs/>
                <w:sz w:val="20"/>
              </w:rPr>
              <w:t xml:space="preserve"> ir RT7163 sankryža</w:t>
            </w:r>
          </w:p>
        </w:tc>
        <w:tc>
          <w:tcPr>
            <w:tcW w:w="1701" w:type="dxa"/>
            <w:vAlign w:val="center"/>
          </w:tcPr>
          <w:p w:rsidR="00E8347C" w:rsidRPr="00AA129F" w:rsidRDefault="00E8347C" w:rsidP="00D7226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Sodų  pabaiga</w:t>
            </w:r>
          </w:p>
        </w:tc>
        <w:tc>
          <w:tcPr>
            <w:tcW w:w="1134" w:type="dxa"/>
            <w:vAlign w:val="center"/>
          </w:tcPr>
          <w:p w:rsidR="00E8347C" w:rsidRPr="001D2963" w:rsidRDefault="00E8347C" w:rsidP="00E8347C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0,367</w:t>
            </w:r>
          </w:p>
        </w:tc>
        <w:tc>
          <w:tcPr>
            <w:tcW w:w="1276" w:type="dxa"/>
            <w:vAlign w:val="center"/>
          </w:tcPr>
          <w:p w:rsidR="00E8347C" w:rsidRPr="001D2963" w:rsidRDefault="00E8347C" w:rsidP="00D72264">
            <w:pPr>
              <w:ind w:firstLine="0"/>
              <w:jc w:val="left"/>
              <w:rPr>
                <w:bCs/>
                <w:sz w:val="20"/>
              </w:rPr>
            </w:pPr>
          </w:p>
        </w:tc>
        <w:tc>
          <w:tcPr>
            <w:tcW w:w="1242" w:type="dxa"/>
            <w:vAlign w:val="center"/>
          </w:tcPr>
          <w:p w:rsidR="00E8347C" w:rsidRPr="00EA08AB" w:rsidRDefault="00E8347C" w:rsidP="0039595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Vitkiliai</w:t>
            </w:r>
          </w:p>
        </w:tc>
      </w:tr>
      <w:tr w:rsidR="00E8347C">
        <w:tc>
          <w:tcPr>
            <w:tcW w:w="948" w:type="dxa"/>
            <w:vAlign w:val="center"/>
          </w:tcPr>
          <w:p w:rsidR="00E8347C" w:rsidRDefault="00E8347C" w:rsidP="00F504D4">
            <w:pPr>
              <w:ind w:firstLine="0"/>
              <w:jc w:val="left"/>
              <w:rPr>
                <w:bCs/>
                <w:sz w:val="20"/>
              </w:rPr>
            </w:pPr>
            <w:r w:rsidRPr="00F504D4">
              <w:rPr>
                <w:bCs/>
                <w:sz w:val="20"/>
              </w:rPr>
              <w:t>RT716</w:t>
            </w:r>
            <w:r>
              <w:rPr>
                <w:bCs/>
                <w:sz w:val="20"/>
              </w:rPr>
              <w:t>4</w:t>
            </w:r>
          </w:p>
        </w:tc>
        <w:tc>
          <w:tcPr>
            <w:tcW w:w="1758" w:type="dxa"/>
            <w:vAlign w:val="center"/>
          </w:tcPr>
          <w:p w:rsidR="00E8347C" w:rsidRDefault="00E8347C" w:rsidP="00612F5C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Vyšnių</w:t>
            </w:r>
          </w:p>
        </w:tc>
        <w:tc>
          <w:tcPr>
            <w:tcW w:w="1655" w:type="dxa"/>
            <w:vAlign w:val="center"/>
          </w:tcPr>
          <w:p w:rsidR="00E8347C" w:rsidRDefault="008C7A9D" w:rsidP="008C7A9D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Kelio RT7163 ir RT7164 sankryža</w:t>
            </w:r>
          </w:p>
        </w:tc>
        <w:tc>
          <w:tcPr>
            <w:tcW w:w="1701" w:type="dxa"/>
            <w:vAlign w:val="center"/>
          </w:tcPr>
          <w:p w:rsidR="00E8347C" w:rsidRPr="00AA129F" w:rsidRDefault="008C7A9D" w:rsidP="00D7226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Kelio pabaiga, miškas</w:t>
            </w:r>
          </w:p>
        </w:tc>
        <w:tc>
          <w:tcPr>
            <w:tcW w:w="1134" w:type="dxa"/>
            <w:vAlign w:val="center"/>
          </w:tcPr>
          <w:p w:rsidR="00E8347C" w:rsidRPr="001D2963" w:rsidRDefault="00E8347C" w:rsidP="00D72264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0,048</w:t>
            </w:r>
          </w:p>
        </w:tc>
        <w:tc>
          <w:tcPr>
            <w:tcW w:w="1276" w:type="dxa"/>
            <w:vAlign w:val="center"/>
          </w:tcPr>
          <w:p w:rsidR="00E8347C" w:rsidRPr="001D2963" w:rsidRDefault="00E8347C" w:rsidP="00D72264">
            <w:pPr>
              <w:ind w:firstLine="0"/>
              <w:jc w:val="left"/>
              <w:rPr>
                <w:bCs/>
                <w:sz w:val="20"/>
              </w:rPr>
            </w:pPr>
          </w:p>
        </w:tc>
        <w:tc>
          <w:tcPr>
            <w:tcW w:w="1242" w:type="dxa"/>
            <w:vAlign w:val="center"/>
          </w:tcPr>
          <w:p w:rsidR="00E8347C" w:rsidRPr="00EA08AB" w:rsidRDefault="00E8347C" w:rsidP="0039595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Vitkiliai</w:t>
            </w:r>
          </w:p>
        </w:tc>
      </w:tr>
      <w:tr w:rsidR="00E8347C">
        <w:tc>
          <w:tcPr>
            <w:tcW w:w="948" w:type="dxa"/>
            <w:vAlign w:val="center"/>
          </w:tcPr>
          <w:p w:rsidR="00E8347C" w:rsidRPr="00F504D4" w:rsidRDefault="00E8347C" w:rsidP="00F504D4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RT7165</w:t>
            </w:r>
          </w:p>
        </w:tc>
        <w:tc>
          <w:tcPr>
            <w:tcW w:w="1758" w:type="dxa"/>
            <w:vAlign w:val="center"/>
          </w:tcPr>
          <w:p w:rsidR="00E8347C" w:rsidRDefault="008C7A9D" w:rsidP="00612F5C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Vakarų  takas</w:t>
            </w:r>
          </w:p>
        </w:tc>
        <w:tc>
          <w:tcPr>
            <w:tcW w:w="1655" w:type="dxa"/>
            <w:vAlign w:val="center"/>
          </w:tcPr>
          <w:p w:rsidR="00E8347C" w:rsidRDefault="008C7A9D" w:rsidP="008C7A9D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Kelio RT7015 ir RT7165 sankryža</w:t>
            </w:r>
          </w:p>
        </w:tc>
        <w:tc>
          <w:tcPr>
            <w:tcW w:w="1701" w:type="dxa"/>
            <w:vAlign w:val="center"/>
          </w:tcPr>
          <w:p w:rsidR="00E8347C" w:rsidRPr="00AA129F" w:rsidRDefault="008C7A9D" w:rsidP="00D7226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Įvažiavimas įsodybą</w:t>
            </w:r>
          </w:p>
        </w:tc>
        <w:tc>
          <w:tcPr>
            <w:tcW w:w="1134" w:type="dxa"/>
            <w:vAlign w:val="center"/>
          </w:tcPr>
          <w:p w:rsidR="00E8347C" w:rsidRDefault="009259F8" w:rsidP="00D72264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0,130</w:t>
            </w:r>
          </w:p>
        </w:tc>
        <w:tc>
          <w:tcPr>
            <w:tcW w:w="1276" w:type="dxa"/>
            <w:vAlign w:val="center"/>
          </w:tcPr>
          <w:p w:rsidR="00E8347C" w:rsidRPr="001D2963" w:rsidRDefault="00E8347C" w:rsidP="00D72264">
            <w:pPr>
              <w:ind w:firstLine="0"/>
              <w:jc w:val="left"/>
              <w:rPr>
                <w:bCs/>
                <w:sz w:val="20"/>
              </w:rPr>
            </w:pPr>
          </w:p>
        </w:tc>
        <w:tc>
          <w:tcPr>
            <w:tcW w:w="1242" w:type="dxa"/>
            <w:vAlign w:val="center"/>
          </w:tcPr>
          <w:p w:rsidR="00E8347C" w:rsidRDefault="00E8347C" w:rsidP="0039595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Rietavas</w:t>
            </w:r>
          </w:p>
        </w:tc>
      </w:tr>
    </w:tbl>
    <w:p w:rsidR="00217563" w:rsidRDefault="00217563">
      <w:pPr>
        <w:pStyle w:val="Pagrindiniotekstotrauka"/>
        <w:tabs>
          <w:tab w:val="left" w:pos="1247"/>
        </w:tabs>
        <w:ind w:firstLine="0"/>
      </w:pPr>
    </w:p>
    <w:p w:rsidR="00217563" w:rsidRDefault="00E97AD9">
      <w:pPr>
        <w:pStyle w:val="Pagrindiniotekstotrauka"/>
        <w:tabs>
          <w:tab w:val="left" w:pos="1247"/>
        </w:tabs>
        <w:ind w:firstLine="0"/>
      </w:pPr>
      <w:r>
        <w:t xml:space="preserve">       </w:t>
      </w:r>
      <w:r>
        <w:rPr>
          <w:szCs w:val="24"/>
        </w:rPr>
        <w:t>Šis sprendimas gali būti skundžiamas Lietuvos Respublikos administracinių bylų teisenos įstatymo nustatyta tvarka.</w:t>
      </w:r>
    </w:p>
    <w:p w:rsidR="00217563" w:rsidRDefault="00217563">
      <w:pPr>
        <w:pStyle w:val="Pagrindiniotekstotrauka"/>
        <w:tabs>
          <w:tab w:val="left" w:pos="1247"/>
        </w:tabs>
        <w:ind w:firstLine="0"/>
      </w:pPr>
    </w:p>
    <w:p w:rsidR="00606A2E" w:rsidRDefault="00606A2E">
      <w:pPr>
        <w:pStyle w:val="Pagrindiniotekstotrauka"/>
        <w:tabs>
          <w:tab w:val="left" w:pos="1247"/>
        </w:tabs>
        <w:ind w:firstLine="0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Antanas  Černeckis</w:t>
      </w:r>
    </w:p>
    <w:p w:rsidR="00606A2E" w:rsidRDefault="00606A2E">
      <w:pPr>
        <w:pStyle w:val="Pagrindiniotekstotrauka"/>
        <w:tabs>
          <w:tab w:val="left" w:pos="1247"/>
        </w:tabs>
        <w:ind w:firstLine="0"/>
      </w:pPr>
    </w:p>
    <w:p w:rsidR="00606A2E" w:rsidRDefault="00606A2E">
      <w:pPr>
        <w:pStyle w:val="Pagrindiniotekstotrauka"/>
        <w:tabs>
          <w:tab w:val="left" w:pos="1247"/>
        </w:tabs>
        <w:ind w:firstLine="0"/>
      </w:pPr>
    </w:p>
    <w:p w:rsidR="00606A2E" w:rsidRDefault="00606A2E">
      <w:pPr>
        <w:pStyle w:val="Pagrindiniotekstotrauka"/>
        <w:tabs>
          <w:tab w:val="left" w:pos="1247"/>
        </w:tabs>
        <w:ind w:firstLine="0"/>
      </w:pPr>
    </w:p>
    <w:p w:rsidR="0027163C" w:rsidRDefault="0027163C" w:rsidP="0027163C">
      <w:pPr>
        <w:pStyle w:val="Pagrindiniotekstotrauka"/>
      </w:pPr>
      <w:r>
        <w:t>Vyr. specialistė (kalbos tvarkytoja) </w:t>
      </w:r>
    </w:p>
    <w:p w:rsidR="0027163C" w:rsidRDefault="0027163C" w:rsidP="0027163C">
      <w:pPr>
        <w:pStyle w:val="Pagrindiniotekstotrauka"/>
      </w:pPr>
      <w:r>
        <w:t>Angelė Kilčiauskaitė</w:t>
      </w:r>
    </w:p>
    <w:p w:rsidR="0027163C" w:rsidRDefault="0027163C" w:rsidP="0027163C">
      <w:pPr>
        <w:pStyle w:val="Pagrindiniotekstotrauka"/>
      </w:pPr>
      <w:r>
        <w:t>201</w:t>
      </w:r>
      <w:r w:rsidR="00F77C06">
        <w:t>3</w:t>
      </w:r>
      <w:r>
        <w:t>-0</w:t>
      </w:r>
      <w:r w:rsidR="00F77C06">
        <w:t>3</w:t>
      </w:r>
      <w:r>
        <w:t>-</w:t>
      </w:r>
      <w:r w:rsidR="00F77C06">
        <w:t>18</w:t>
      </w:r>
    </w:p>
    <w:p w:rsidR="0027163C" w:rsidRDefault="0027163C" w:rsidP="0027163C">
      <w:pPr>
        <w:pStyle w:val="Pagrindiniotekstotrauka"/>
      </w:pPr>
      <w:r>
        <w:t> </w:t>
      </w:r>
    </w:p>
    <w:p w:rsidR="0027163C" w:rsidRDefault="0027163C" w:rsidP="0027163C">
      <w:pPr>
        <w:pStyle w:val="Pagrindiniotekstotrauka"/>
      </w:pPr>
      <w:r>
        <w:t>Teisės ir finansų skyriaus vedėjas </w:t>
      </w:r>
    </w:p>
    <w:p w:rsidR="0027163C" w:rsidRDefault="00F77C06" w:rsidP="0027163C">
      <w:pPr>
        <w:pStyle w:val="Pagrindiniotekstotrauka"/>
      </w:pPr>
      <w:r>
        <w:t>Andrej Pavlovskij</w:t>
      </w:r>
    </w:p>
    <w:p w:rsidR="0027163C" w:rsidRDefault="0027163C" w:rsidP="0027163C">
      <w:pPr>
        <w:pStyle w:val="Pagrindiniotekstotrauka"/>
      </w:pPr>
      <w:r>
        <w:t>201</w:t>
      </w:r>
      <w:r w:rsidR="00F77C06">
        <w:t>3</w:t>
      </w:r>
      <w:r>
        <w:t>-0</w:t>
      </w:r>
      <w:r w:rsidR="00F77C06">
        <w:t>3</w:t>
      </w:r>
      <w:r>
        <w:t>-</w:t>
      </w:r>
      <w:r w:rsidR="00F77C06">
        <w:t>18</w:t>
      </w:r>
    </w:p>
    <w:p w:rsidR="0027163C" w:rsidRDefault="0027163C" w:rsidP="0027163C">
      <w:pPr>
        <w:pStyle w:val="Pagrindiniotekstotrauka"/>
      </w:pPr>
    </w:p>
    <w:p w:rsidR="0027163C" w:rsidRDefault="0027163C" w:rsidP="0027163C">
      <w:pPr>
        <w:pStyle w:val="Pagrindiniotekstotrauka"/>
      </w:pPr>
      <w:r>
        <w:t>Parengė  </w:t>
      </w:r>
    </w:p>
    <w:p w:rsidR="0027163C" w:rsidRDefault="0027163C" w:rsidP="0027163C">
      <w:pPr>
        <w:pStyle w:val="Pagrindiniotekstotrauka"/>
      </w:pPr>
      <w:r>
        <w:t>Juozas Auryla, 73 225      </w:t>
      </w:r>
      <w:r>
        <w:tab/>
      </w:r>
      <w:r>
        <w:tab/>
        <w:t>                    </w:t>
      </w:r>
    </w:p>
    <w:p w:rsidR="0027163C" w:rsidRDefault="0027163C" w:rsidP="0027163C">
      <w:pPr>
        <w:pStyle w:val="Pagrindiniotekstotrauka"/>
      </w:pPr>
      <w:r>
        <w:t>201</w:t>
      </w:r>
      <w:r w:rsidR="00217563">
        <w:t>3</w:t>
      </w:r>
      <w:r>
        <w:t>-0</w:t>
      </w:r>
      <w:r w:rsidR="00217563">
        <w:t>3</w:t>
      </w:r>
      <w:r>
        <w:t>-</w:t>
      </w:r>
      <w:r w:rsidR="00217563">
        <w:t>15</w:t>
      </w:r>
    </w:p>
    <w:p w:rsidR="00606A2E" w:rsidRDefault="00606A2E">
      <w:pPr>
        <w:pStyle w:val="Pagrindiniotekstotrauka"/>
        <w:tabs>
          <w:tab w:val="left" w:pos="1247"/>
        </w:tabs>
        <w:ind w:firstLine="0"/>
      </w:pPr>
      <w:r>
        <w:tab/>
      </w:r>
      <w:r>
        <w:tab/>
      </w:r>
      <w:r>
        <w:tab/>
      </w:r>
    </w:p>
    <w:sectPr w:rsidR="00606A2E" w:rsidSect="0047164D">
      <w:type w:val="continuous"/>
      <w:pgSz w:w="11907" w:h="16840" w:code="9"/>
      <w:pgMar w:top="1134" w:right="708" w:bottom="1134" w:left="1701" w:header="680" w:footer="45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265" w:rsidRDefault="00924265">
      <w:r>
        <w:separator/>
      </w:r>
    </w:p>
  </w:endnote>
  <w:endnote w:type="continuationSeparator" w:id="1">
    <w:p w:rsidR="00924265" w:rsidRDefault="00924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2E" w:rsidRDefault="00606A2E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265" w:rsidRDefault="00924265">
      <w:r>
        <w:separator/>
      </w:r>
    </w:p>
  </w:footnote>
  <w:footnote w:type="continuationSeparator" w:id="1">
    <w:p w:rsidR="00924265" w:rsidRDefault="00924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B2B"/>
    <w:multiLevelType w:val="hybridMultilevel"/>
    <w:tmpl w:val="4C10756A"/>
    <w:lvl w:ilvl="0" w:tplc="F4CCB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F40F2E"/>
    <w:multiLevelType w:val="hybridMultilevel"/>
    <w:tmpl w:val="99D617E6"/>
    <w:lvl w:ilvl="0" w:tplc="6CA09A28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BB325F"/>
    <w:rsid w:val="0001631A"/>
    <w:rsid w:val="00072EBD"/>
    <w:rsid w:val="00095DC4"/>
    <w:rsid w:val="000E1992"/>
    <w:rsid w:val="00124B36"/>
    <w:rsid w:val="0013637A"/>
    <w:rsid w:val="001666EF"/>
    <w:rsid w:val="001A0738"/>
    <w:rsid w:val="001D2963"/>
    <w:rsid w:val="00211CD3"/>
    <w:rsid w:val="00214C00"/>
    <w:rsid w:val="00217563"/>
    <w:rsid w:val="0027102C"/>
    <w:rsid w:val="0027163C"/>
    <w:rsid w:val="00286FC0"/>
    <w:rsid w:val="002C0180"/>
    <w:rsid w:val="002D0F6C"/>
    <w:rsid w:val="002E4260"/>
    <w:rsid w:val="002F2A18"/>
    <w:rsid w:val="00304DB6"/>
    <w:rsid w:val="003053E4"/>
    <w:rsid w:val="0032009B"/>
    <w:rsid w:val="00376175"/>
    <w:rsid w:val="003A6497"/>
    <w:rsid w:val="003B4127"/>
    <w:rsid w:val="003E7A6D"/>
    <w:rsid w:val="00425640"/>
    <w:rsid w:val="0047164D"/>
    <w:rsid w:val="00487F15"/>
    <w:rsid w:val="00491F3A"/>
    <w:rsid w:val="004A20DA"/>
    <w:rsid w:val="004C66B7"/>
    <w:rsid w:val="005A10B6"/>
    <w:rsid w:val="005D243F"/>
    <w:rsid w:val="00606A2E"/>
    <w:rsid w:val="00612F5C"/>
    <w:rsid w:val="006246FD"/>
    <w:rsid w:val="00680276"/>
    <w:rsid w:val="00700FD8"/>
    <w:rsid w:val="00717DDE"/>
    <w:rsid w:val="00775213"/>
    <w:rsid w:val="00796DE0"/>
    <w:rsid w:val="007F041E"/>
    <w:rsid w:val="00802ADE"/>
    <w:rsid w:val="00871F2D"/>
    <w:rsid w:val="00881A27"/>
    <w:rsid w:val="008B0944"/>
    <w:rsid w:val="008B1E21"/>
    <w:rsid w:val="008B2A60"/>
    <w:rsid w:val="008B32AD"/>
    <w:rsid w:val="008C0332"/>
    <w:rsid w:val="008C7A9D"/>
    <w:rsid w:val="00924265"/>
    <w:rsid w:val="009259F8"/>
    <w:rsid w:val="0093782C"/>
    <w:rsid w:val="00973427"/>
    <w:rsid w:val="00A4012A"/>
    <w:rsid w:val="00A41790"/>
    <w:rsid w:val="00A56107"/>
    <w:rsid w:val="00A73AED"/>
    <w:rsid w:val="00A94DB8"/>
    <w:rsid w:val="00AA129F"/>
    <w:rsid w:val="00AD1813"/>
    <w:rsid w:val="00AD2812"/>
    <w:rsid w:val="00B277F7"/>
    <w:rsid w:val="00B41D1B"/>
    <w:rsid w:val="00B44DF3"/>
    <w:rsid w:val="00B512C5"/>
    <w:rsid w:val="00B91FEC"/>
    <w:rsid w:val="00BA6954"/>
    <w:rsid w:val="00BB325F"/>
    <w:rsid w:val="00BC21F7"/>
    <w:rsid w:val="00C22FE7"/>
    <w:rsid w:val="00C523A7"/>
    <w:rsid w:val="00C533D0"/>
    <w:rsid w:val="00D16911"/>
    <w:rsid w:val="00D60047"/>
    <w:rsid w:val="00D72264"/>
    <w:rsid w:val="00D82C1C"/>
    <w:rsid w:val="00DA5423"/>
    <w:rsid w:val="00DB625D"/>
    <w:rsid w:val="00DC1DE2"/>
    <w:rsid w:val="00DF50B8"/>
    <w:rsid w:val="00E8347C"/>
    <w:rsid w:val="00E97AD9"/>
    <w:rsid w:val="00EA08AB"/>
    <w:rsid w:val="00F120FC"/>
    <w:rsid w:val="00F504D4"/>
    <w:rsid w:val="00F77C06"/>
    <w:rsid w:val="00FB72CA"/>
    <w:rsid w:val="00FC5C8A"/>
    <w:rsid w:val="00FD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7164D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4716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47164D"/>
    <w:rPr>
      <w:sz w:val="16"/>
    </w:rPr>
  </w:style>
  <w:style w:type="paragraph" w:styleId="Komentarotekstas">
    <w:name w:val="annotation text"/>
    <w:basedOn w:val="prastasis"/>
    <w:semiHidden/>
    <w:rsid w:val="0047164D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4716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47164D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47164D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47164D"/>
    <w:rPr>
      <w:color w:val="0000FF"/>
      <w:u w:val="single"/>
    </w:rPr>
  </w:style>
  <w:style w:type="character" w:styleId="Perirtashipersaitas">
    <w:name w:val="FollowedHyperlink"/>
    <w:basedOn w:val="Numatytasispastraiposriftas"/>
    <w:rsid w:val="0047164D"/>
    <w:rPr>
      <w:color w:val="800080"/>
      <w:u w:val="single"/>
    </w:rPr>
  </w:style>
  <w:style w:type="paragraph" w:styleId="Pagrindinistekstas">
    <w:name w:val="Body Text"/>
    <w:basedOn w:val="prastasis"/>
    <w:rsid w:val="0047164D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rsid w:val="0047164D"/>
    <w:pPr>
      <w:ind w:firstLine="709"/>
    </w:pPr>
  </w:style>
  <w:style w:type="paragraph" w:styleId="Debesliotekstas">
    <w:name w:val="Balloon Text"/>
    <w:basedOn w:val="prastasis"/>
    <w:semiHidden/>
    <w:rsid w:val="00BB325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D82C1C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59E76-EF0A-4D15-B800-87DFD8DC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2186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2007-11-22T07:12:00Z</cp:lastPrinted>
  <dcterms:created xsi:type="dcterms:W3CDTF">2013-03-20T07:45:00Z</dcterms:created>
  <dcterms:modified xsi:type="dcterms:W3CDTF">2013-03-20T07:45:00Z</dcterms:modified>
</cp:coreProperties>
</file>