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A97D0F">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60631491" r:id="rId10"/>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BB213E" w:rsidRDefault="00E510C7" w:rsidP="00BB213E">
      <w:pPr>
        <w:shd w:val="solid" w:color="FFFFFF" w:fill="FFFFFF"/>
        <w:jc w:val="center"/>
        <w:rPr>
          <w:b/>
          <w:bCs/>
          <w:sz w:val="28"/>
          <w:szCs w:val="28"/>
        </w:rPr>
      </w:pPr>
      <w:r>
        <w:rPr>
          <w:b/>
          <w:bCs/>
          <w:sz w:val="28"/>
          <w:szCs w:val="28"/>
        </w:rPr>
        <w:t>SPRENDIMAS</w:t>
      </w:r>
    </w:p>
    <w:p w:rsidR="00BB213E" w:rsidRPr="00DD3F64" w:rsidRDefault="00BB213E" w:rsidP="00BB213E">
      <w:pPr>
        <w:jc w:val="center"/>
        <w:rPr>
          <w:b/>
          <w:szCs w:val="24"/>
        </w:rPr>
      </w:pPr>
      <w:r w:rsidRPr="00DD3F64">
        <w:rPr>
          <w:b/>
          <w:szCs w:val="24"/>
        </w:rPr>
        <w:t>DĖL PRITARIMO PROJEKTO „RIETAVO SAVIVALDYBĖS KAIMO KULTŪROS PAVELDO SUSISTEMINIMAS SKATINANT BENDRUOMENIŠKUMĄ BEI TURIZMO GYVYBINGUMĄ“ ĮGYVENDINIMUI</w:t>
      </w:r>
    </w:p>
    <w:p w:rsidR="00BB213E" w:rsidRPr="002E65F1" w:rsidRDefault="00BB213E" w:rsidP="00BB213E">
      <w:pPr>
        <w:jc w:val="center"/>
        <w:rPr>
          <w:b/>
          <w:szCs w:val="24"/>
        </w:rPr>
      </w:pPr>
    </w:p>
    <w:p w:rsidR="00BB213E" w:rsidRDefault="00BB213E" w:rsidP="00BB213E">
      <w:pPr>
        <w:shd w:val="solid" w:color="FFFFFF" w:fill="FFFFFF"/>
        <w:jc w:val="center"/>
        <w:rPr>
          <w:szCs w:val="24"/>
        </w:rPr>
      </w:pPr>
      <w:r>
        <w:rPr>
          <w:szCs w:val="24"/>
        </w:rPr>
        <w:t xml:space="preserve">2020 m. rugsėjo 10 d.  Nr. </w:t>
      </w:r>
    </w:p>
    <w:p w:rsidR="00BB213E" w:rsidRDefault="00BB213E" w:rsidP="00BB213E">
      <w:pPr>
        <w:jc w:val="center"/>
        <w:rPr>
          <w:szCs w:val="24"/>
        </w:rPr>
      </w:pPr>
      <w:r>
        <w:rPr>
          <w:szCs w:val="24"/>
        </w:rPr>
        <w:t>Rietavas</w:t>
      </w: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1"/>
          <w:type w:val="continuous"/>
          <w:pgSz w:w="11907" w:h="16840" w:code="9"/>
          <w:pgMar w:top="1134" w:right="708" w:bottom="567" w:left="1701" w:header="680" w:footer="454" w:gutter="0"/>
          <w:cols w:space="720"/>
        </w:sectPr>
      </w:pPr>
    </w:p>
    <w:p w:rsidR="00BB213E" w:rsidRDefault="0055752E" w:rsidP="00BB213E">
      <w:pPr>
        <w:ind w:firstLine="360"/>
        <w:jc w:val="both"/>
        <w:rPr>
          <w:szCs w:val="24"/>
        </w:rPr>
      </w:pPr>
      <w:r>
        <w:rPr>
          <w:szCs w:val="24"/>
        </w:rPr>
        <w:lastRenderedPageBreak/>
        <w:t xml:space="preserve">                 </w:t>
      </w:r>
      <w:r w:rsidR="00BB213E">
        <w:rPr>
          <w:szCs w:val="24"/>
        </w:rPr>
        <w:t>Vadovaudamasi Lietuvos Respublikos vietos savivaldos įstatymo 16 straipsnio 4 dalimi. Vietos projektų, įgyvendinamų bendruomenių inicijuotos vietos plėtros būdu, administravimo taisyklių, patvirtintų Lietuvos Respublikos žemės ūkio ministro 2016 m. rugsėjo 21 d. įsakymu Nr. 3 D-544 „Dėl vietos projektų, įgyvendinamų bendruomenių inicijuotos vietos plėtros būdu, administravimo taisyklių patvirtinimo“, 32.3 punktu ir Vietos projektų finansavimo sąlygų aprašo, patvirtinto Telšių rajono vietos veiklos grupės 2018 m. spalio 26 d. visuotinio narių susirinkimo sprendimu Nr. 3 „Vietos projektų finansavimo sąlygų aprašas“, 1.14 punktu, Rietavo savivaldybės taryba n u s p r e d ž i a:</w:t>
      </w:r>
    </w:p>
    <w:p w:rsidR="00BB213E" w:rsidRDefault="0055752E" w:rsidP="00EF7019">
      <w:pPr>
        <w:ind w:firstLine="360"/>
        <w:jc w:val="both"/>
        <w:rPr>
          <w:szCs w:val="24"/>
        </w:rPr>
      </w:pPr>
      <w:r>
        <w:rPr>
          <w:szCs w:val="24"/>
        </w:rPr>
        <w:t xml:space="preserve">                 </w:t>
      </w:r>
      <w:r w:rsidR="00BB213E">
        <w:rPr>
          <w:szCs w:val="24"/>
        </w:rPr>
        <w:t>Pritarti projekto „Rietavo savivaldybės kaimo kultūros paveldo susisteminimas skatinant bendruomeniškumą bei turizmo gyvybingumą“ (toliau – Projektas) , kurį teikia VšĮ Rietavo turizmo ir verslo informacijos centras įgyvendinimui pagal Telšių ir Rietavo savivaldybių vietos plėtros 2014-2020 metų strategijos priemonės „Infrastruktūros atnaujinimas ir pritaikymas“ veiklos sritį „Parama investicijoms į kaimo kultūros ir gamtos paveldą, kraštovaizdį“.</w:t>
      </w:r>
    </w:p>
    <w:p w:rsidR="00BB213E" w:rsidRDefault="0055752E" w:rsidP="0055752E">
      <w:pPr>
        <w:jc w:val="both"/>
      </w:pPr>
      <w:r>
        <w:rPr>
          <w:szCs w:val="24"/>
        </w:rPr>
        <w:t xml:space="preserve">                      </w:t>
      </w:r>
      <w:r w:rsidR="00BB213E">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B213E" w:rsidRDefault="00BB213E" w:rsidP="00BB213E">
      <w:pPr>
        <w:tabs>
          <w:tab w:val="left" w:pos="1247"/>
        </w:tabs>
        <w:jc w:val="both"/>
      </w:pPr>
    </w:p>
    <w:p w:rsidR="00BB213E" w:rsidRDefault="00BB213E" w:rsidP="00BB213E">
      <w:pPr>
        <w:tabs>
          <w:tab w:val="left" w:pos="1247"/>
        </w:tabs>
        <w:jc w:val="both"/>
      </w:pPr>
    </w:p>
    <w:p w:rsidR="00014D7A" w:rsidRDefault="00014D7A">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CA4089">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7E42CB" w:rsidRPr="007E42CB" w:rsidRDefault="007E42CB" w:rsidP="007E42CB">
      <w:pPr>
        <w:tabs>
          <w:tab w:val="left" w:pos="1247"/>
        </w:tabs>
        <w:jc w:val="both"/>
        <w:rPr>
          <w:b/>
          <w:szCs w:val="24"/>
        </w:rPr>
      </w:pPr>
    </w:p>
    <w:p w:rsidR="00AB61E1" w:rsidRDefault="007E42CB" w:rsidP="00EF7019">
      <w:pPr>
        <w:tabs>
          <w:tab w:val="left" w:pos="1247"/>
        </w:tabs>
        <w:jc w:val="center"/>
        <w:rPr>
          <w:b/>
          <w:bCs/>
          <w:sz w:val="28"/>
          <w:szCs w:val="28"/>
        </w:rPr>
      </w:pPr>
      <w:r w:rsidRPr="007E42CB">
        <w:rPr>
          <w:b/>
          <w:szCs w:val="24"/>
        </w:rPr>
        <w:lastRenderedPageBreak/>
        <w:t>AIŠKINAMASIS RAŠTAS PRIE SPRENDIMO</w:t>
      </w:r>
    </w:p>
    <w:p w:rsidR="00AB61E1" w:rsidRPr="00DD3F64" w:rsidRDefault="00EF7019" w:rsidP="00AB61E1">
      <w:pPr>
        <w:jc w:val="center"/>
        <w:rPr>
          <w:b/>
          <w:szCs w:val="24"/>
        </w:rPr>
      </w:pPr>
      <w:r>
        <w:rPr>
          <w:b/>
          <w:szCs w:val="24"/>
        </w:rPr>
        <w:t>„</w:t>
      </w:r>
      <w:r w:rsidR="00AB61E1" w:rsidRPr="00DD3F64">
        <w:rPr>
          <w:b/>
          <w:szCs w:val="24"/>
        </w:rPr>
        <w:t>DĖL PRITARIMO PROJEKTO „RIETAVO SAVIVALDYBĖS KAIMO KULTŪROS PAVELDO SUSISTEMINIMAS SKATINANT BENDRUOMENIŠKUMĄ BEI TURIZMO GYVYBINGUMĄ“ ĮGYVENDINIMUI</w:t>
      </w:r>
      <w:r>
        <w:rPr>
          <w:b/>
          <w:szCs w:val="24"/>
        </w:rPr>
        <w:t>“ PROJEKTO</w:t>
      </w:r>
    </w:p>
    <w:p w:rsidR="00AB61E1" w:rsidRPr="002E65F1" w:rsidRDefault="00AB61E1" w:rsidP="00AB61E1">
      <w:pPr>
        <w:jc w:val="center"/>
        <w:rPr>
          <w:b/>
          <w:szCs w:val="24"/>
        </w:rPr>
      </w:pPr>
    </w:p>
    <w:p w:rsidR="007E42CB" w:rsidRPr="007E42CB" w:rsidRDefault="007E42CB" w:rsidP="00B34009">
      <w:pPr>
        <w:jc w:val="center"/>
        <w:rPr>
          <w:b/>
          <w:szCs w:val="24"/>
        </w:rPr>
      </w:pPr>
    </w:p>
    <w:p w:rsidR="007E42CB" w:rsidRPr="007E42CB" w:rsidRDefault="00EA2DD4" w:rsidP="007E42CB">
      <w:pPr>
        <w:tabs>
          <w:tab w:val="left" w:pos="1247"/>
        </w:tabs>
        <w:jc w:val="center"/>
        <w:rPr>
          <w:szCs w:val="24"/>
        </w:rPr>
      </w:pPr>
      <w:r>
        <w:rPr>
          <w:szCs w:val="24"/>
        </w:rPr>
        <w:t>2020-09</w:t>
      </w:r>
      <w:r w:rsidR="007E42CB" w:rsidRPr="007E42CB">
        <w:rPr>
          <w:szCs w:val="24"/>
        </w:rPr>
        <w:t>-</w:t>
      </w:r>
      <w:r>
        <w:rPr>
          <w:szCs w:val="24"/>
        </w:rPr>
        <w:t>02</w:t>
      </w:r>
    </w:p>
    <w:p w:rsidR="007E42CB" w:rsidRPr="007E42CB" w:rsidRDefault="007E42CB" w:rsidP="007E42CB">
      <w:pPr>
        <w:tabs>
          <w:tab w:val="left" w:pos="1247"/>
        </w:tabs>
        <w:jc w:val="center"/>
        <w:rPr>
          <w:szCs w:val="24"/>
        </w:rPr>
      </w:pPr>
      <w:r w:rsidRPr="007E42CB">
        <w:rPr>
          <w:szCs w:val="24"/>
        </w:rPr>
        <w:t>Rietavas</w:t>
      </w:r>
    </w:p>
    <w:p w:rsidR="007E42CB" w:rsidRPr="007E42CB" w:rsidRDefault="007E42CB" w:rsidP="007E42CB">
      <w:pPr>
        <w:jc w:val="both"/>
        <w:rPr>
          <w:b/>
          <w:szCs w:val="24"/>
        </w:rPr>
      </w:pPr>
    </w:p>
    <w:p w:rsidR="007E42CB" w:rsidRDefault="007E42CB" w:rsidP="00806D8D">
      <w:pPr>
        <w:tabs>
          <w:tab w:val="left" w:pos="709"/>
          <w:tab w:val="left" w:pos="851"/>
          <w:tab w:val="left" w:pos="993"/>
        </w:tabs>
        <w:jc w:val="both"/>
      </w:pPr>
      <w:r w:rsidRPr="00E9256A">
        <w:rPr>
          <w:b/>
        </w:rPr>
        <w:tab/>
        <w:t>1.</w:t>
      </w:r>
      <w:r>
        <w:tab/>
      </w:r>
      <w:r w:rsidRPr="004B520A">
        <w:rPr>
          <w:b/>
        </w:rPr>
        <w:t>Sprendimo projekto esmė.</w:t>
      </w:r>
    </w:p>
    <w:p w:rsidR="004C5242" w:rsidRDefault="007E42CB" w:rsidP="00806D8D">
      <w:pPr>
        <w:jc w:val="both"/>
      </w:pPr>
      <w:r>
        <w:t xml:space="preserve">            </w:t>
      </w:r>
      <w:bookmarkStart w:id="0" w:name="OLE_LINK28"/>
      <w:bookmarkStart w:id="1" w:name="OLE_LINK29"/>
      <w:bookmarkStart w:id="2" w:name="OLE_LINK30"/>
      <w:bookmarkStart w:id="3" w:name="OLE_LINK31"/>
      <w:r w:rsidR="003A680B" w:rsidRPr="003A680B">
        <w:t xml:space="preserve">Sprendimu siūloma </w:t>
      </w:r>
      <w:r w:rsidR="00296A29">
        <w:t>pritarti</w:t>
      </w:r>
      <w:r w:rsidR="004C5242" w:rsidRPr="003A680B">
        <w:t xml:space="preserve"> </w:t>
      </w:r>
      <w:r w:rsidR="00EA2DD4">
        <w:t>projektui „</w:t>
      </w:r>
      <w:r w:rsidR="003A680B" w:rsidRPr="003A680B">
        <w:t>Rietavo</w:t>
      </w:r>
      <w:r w:rsidR="004C5242" w:rsidRPr="003A680B">
        <w:t xml:space="preserve"> savivaldy</w:t>
      </w:r>
      <w:r w:rsidR="00EA2DD4">
        <w:t>bės kaimo kultūros paveldo susisteminimas skatinant bendruomeniškumą bei turizmo gyvybingumą“</w:t>
      </w:r>
      <w:r w:rsidR="00EA2DD4" w:rsidRPr="00EA2DD4">
        <w:t xml:space="preserve"> (toliau – vietos projektas), pateiktą pagal Telšių vietos veiklos grupės  (toliau – VVG) vietos plėtros strategijos „Telšių ir Rietavo vietos plėtros 2014-2020 metų strategijos“ prioriteto 1.2 papunktyje nurodytą VPS priemonę „Infrastruktūros atnaujinimas ir pritaikymas“ (kodas LEADER-19.2-7) priemonės „Infrastruktūros atnaujinimas ir pritaikymas“ veiklos sritį Nr. 2 veiklos sritį „Parama investicijoms į kaimo kultūros ir gamtos paveldą, kraštovaizdį“, kodas LEADER 19.2-7.6 , įgyvendinamą pagal Vietos projektų finansavimo sąlygų aprašą, patvirtintą VVG valdymo organo Valdybos sprendimu 2020 birželio 2  d. sprendimu Nr. 2020/ 07 (toliau – FSA</w:t>
      </w:r>
      <w:r w:rsidR="00EA2DD4">
        <w:t>)</w:t>
      </w:r>
      <w:r w:rsidR="00EF7019">
        <w:t>.</w:t>
      </w:r>
    </w:p>
    <w:bookmarkEnd w:id="0"/>
    <w:bookmarkEnd w:id="1"/>
    <w:bookmarkEnd w:id="2"/>
    <w:bookmarkEnd w:id="3"/>
    <w:p w:rsidR="007E42CB" w:rsidRPr="00E9256A" w:rsidRDefault="007E42CB" w:rsidP="00806D8D">
      <w:pPr>
        <w:jc w:val="both"/>
        <w:rPr>
          <w:b/>
        </w:rPr>
      </w:pPr>
      <w:r w:rsidRPr="00E9256A">
        <w:rPr>
          <w:b/>
        </w:rPr>
        <w:t xml:space="preserve">            2. Kuo vadovaujantis parengtas sprendimo projektas. </w:t>
      </w:r>
    </w:p>
    <w:p w:rsidR="00773B70" w:rsidRPr="00AD4508" w:rsidRDefault="007E42CB" w:rsidP="00806D8D">
      <w:pPr>
        <w:tabs>
          <w:tab w:val="left" w:pos="709"/>
        </w:tabs>
        <w:jc w:val="both"/>
        <w:rPr>
          <w:szCs w:val="24"/>
        </w:rPr>
      </w:pPr>
      <w:r>
        <w:t xml:space="preserve">            </w:t>
      </w:r>
      <w:r w:rsidRPr="003A680B">
        <w:t xml:space="preserve">Sprendimo projektas parengtas vadovaujantis </w:t>
      </w:r>
      <w:r w:rsidR="00B90067" w:rsidRPr="003A680B">
        <w:t xml:space="preserve">Lietuvos Respublikos </w:t>
      </w:r>
      <w:r w:rsidR="00FD2696">
        <w:t>žemės ūkio ministro 2016 m. rugsėjo 21 d. įsakymu Nr. 3D-544 „Dėl Vietos projektų įgyvendinamų bendruomenių inicijuotos vietos plėtros būdu, administravimo taisyklių patvirtinimo“</w:t>
      </w:r>
      <w:r w:rsidR="00EF7019">
        <w:t xml:space="preserve"> </w:t>
      </w:r>
      <w:r w:rsidR="00FD2696">
        <w:t>(Lietuvos žemės ūkio ministro 2020 m. balandžio 15 d. įsakymo Nr. 3D-288 redakcija</w:t>
      </w:r>
      <w:r w:rsidR="008E14D2">
        <w:t>)</w:t>
      </w:r>
      <w:r w:rsidR="00EF7019">
        <w:t>.</w:t>
      </w:r>
    </w:p>
    <w:p w:rsidR="007E42CB" w:rsidRPr="00AD4508" w:rsidRDefault="007E42CB" w:rsidP="00806D8D">
      <w:pPr>
        <w:tabs>
          <w:tab w:val="left" w:pos="709"/>
        </w:tabs>
        <w:ind w:firstLine="709"/>
        <w:jc w:val="both"/>
        <w:rPr>
          <w:b/>
        </w:rPr>
      </w:pPr>
      <w:r w:rsidRPr="00AD4508">
        <w:rPr>
          <w:b/>
        </w:rPr>
        <w:t>3. Tikslai ir uždaviniai.</w:t>
      </w:r>
    </w:p>
    <w:p w:rsidR="008E14D2" w:rsidRDefault="00FD2696" w:rsidP="00806D8D">
      <w:pPr>
        <w:tabs>
          <w:tab w:val="left" w:pos="0"/>
        </w:tabs>
        <w:ind w:firstLine="709"/>
        <w:jc w:val="both"/>
      </w:pPr>
      <w:r>
        <w:t xml:space="preserve">Gauti </w:t>
      </w:r>
      <w:r w:rsidR="002D3994">
        <w:t>pritarimą</w:t>
      </w:r>
      <w:r w:rsidR="008E14D2">
        <w:t xml:space="preserve"> </w:t>
      </w:r>
      <w:r>
        <w:t>dėl rengiamo projekto</w:t>
      </w:r>
      <w:r w:rsidR="002D3994">
        <w:t xml:space="preserve"> </w:t>
      </w:r>
      <w:r w:rsidR="002D3994" w:rsidRPr="002D3994">
        <w:t>„</w:t>
      </w:r>
      <w:r w:rsidR="008E14D2" w:rsidRPr="003A680B">
        <w:t>Rietavo savivaldy</w:t>
      </w:r>
      <w:r w:rsidR="008E14D2">
        <w:t>bės kaimo kultūros paveldo susisteminimas skatinant bendruomeniškumą bei turizmo gyvybingumą</w:t>
      </w:r>
      <w:r w:rsidR="009717F6">
        <w:t>“</w:t>
      </w:r>
      <w:r w:rsidR="007C43DB">
        <w:t>,</w:t>
      </w:r>
      <w:r w:rsidR="008E14D2">
        <w:t xml:space="preserve"> dokumentas, pagrindžiantis vietos projekto tinkamumą, būtinas norint pateikti projekto paraišką.</w:t>
      </w:r>
    </w:p>
    <w:p w:rsidR="007E42CB" w:rsidRPr="00AD4508" w:rsidRDefault="007E42CB" w:rsidP="00806D8D">
      <w:pPr>
        <w:tabs>
          <w:tab w:val="left" w:pos="0"/>
        </w:tabs>
        <w:ind w:firstLine="709"/>
        <w:jc w:val="both"/>
        <w:rPr>
          <w:b/>
        </w:rPr>
      </w:pPr>
      <w:r w:rsidRPr="00AD4508">
        <w:rPr>
          <w:b/>
        </w:rPr>
        <w:t>4. Laukiami rezultatai.</w:t>
      </w:r>
    </w:p>
    <w:p w:rsidR="00873B36" w:rsidRPr="00AD4508" w:rsidRDefault="00873B36" w:rsidP="00806D8D">
      <w:pPr>
        <w:tabs>
          <w:tab w:val="left" w:pos="0"/>
        </w:tabs>
        <w:ind w:firstLine="709"/>
        <w:jc w:val="both"/>
      </w:pPr>
      <w:r w:rsidRPr="00750857">
        <w:t xml:space="preserve">Patvirtinus </w:t>
      </w:r>
      <w:r w:rsidR="00750857" w:rsidRPr="00750857">
        <w:t>Rietavo</w:t>
      </w:r>
      <w:r w:rsidRPr="00750857">
        <w:t xml:space="preserve"> savi</w:t>
      </w:r>
      <w:r w:rsidR="00806D8D">
        <w:t xml:space="preserve">valdybės tarybos sprendimą, kartu su užpildyta vietos projekto paraiška bus pateikti dokumentai, pagrindžiantys atitiktį vietos projektų atrankos kriterijams. </w:t>
      </w:r>
    </w:p>
    <w:p w:rsidR="007E42CB" w:rsidRPr="00AD4508" w:rsidRDefault="007E42CB" w:rsidP="00806D8D">
      <w:pPr>
        <w:ind w:firstLine="709"/>
        <w:jc w:val="both"/>
        <w:rPr>
          <w:b/>
        </w:rPr>
      </w:pPr>
      <w:r w:rsidRPr="00AD4508">
        <w:rPr>
          <w:b/>
        </w:rPr>
        <w:t>5. Kas inicijavo sprendimo  projekto rengimą.</w:t>
      </w:r>
    </w:p>
    <w:p w:rsidR="007E42CB" w:rsidRDefault="007E42CB" w:rsidP="00806D8D">
      <w:pPr>
        <w:ind w:left="709" w:hanging="709"/>
        <w:jc w:val="both"/>
      </w:pPr>
      <w:r>
        <w:t xml:space="preserve">            Sprendim</w:t>
      </w:r>
      <w:r w:rsidR="00806D8D">
        <w:t>o projekto rengimą inicijavo Rietavo turizmo ir verslo informacijos centras.</w:t>
      </w:r>
    </w:p>
    <w:p w:rsidR="007E42CB" w:rsidRPr="009B623A" w:rsidRDefault="007E42CB" w:rsidP="00806D8D">
      <w:pPr>
        <w:ind w:left="709"/>
        <w:jc w:val="both"/>
        <w:rPr>
          <w:b/>
        </w:rPr>
      </w:pPr>
      <w:r>
        <w:rPr>
          <w:b/>
        </w:rPr>
        <w:t xml:space="preserve">6. </w:t>
      </w:r>
      <w:r w:rsidRPr="009B623A">
        <w:rPr>
          <w:b/>
        </w:rPr>
        <w:t>Sprendimo projekto rengimo metu gauti specialistų vertinimai.</w:t>
      </w:r>
    </w:p>
    <w:p w:rsidR="007E42CB" w:rsidRDefault="007E42CB" w:rsidP="00806D8D">
      <w:pPr>
        <w:ind w:firstLine="567"/>
        <w:jc w:val="both"/>
      </w:pPr>
      <w:r>
        <w:t xml:space="preserve">  Neigiamų specialistų vertinimų negauta.</w:t>
      </w:r>
    </w:p>
    <w:p w:rsidR="007E42CB" w:rsidRPr="009B623A" w:rsidRDefault="007E42CB" w:rsidP="00806D8D">
      <w:pPr>
        <w:ind w:firstLine="709"/>
        <w:jc w:val="both"/>
        <w:rPr>
          <w:b/>
        </w:rPr>
      </w:pPr>
      <w:r>
        <w:rPr>
          <w:b/>
        </w:rPr>
        <w:t xml:space="preserve">7. </w:t>
      </w:r>
      <w:r w:rsidRPr="009B623A">
        <w:rPr>
          <w:b/>
        </w:rPr>
        <w:t>Galimos teigiamos ar neigiamos sprendimo priėmimo pasekmės.</w:t>
      </w:r>
    </w:p>
    <w:p w:rsidR="007E42CB" w:rsidRDefault="007E42CB" w:rsidP="00806D8D">
      <w:pPr>
        <w:ind w:firstLine="709"/>
        <w:jc w:val="both"/>
      </w:pPr>
      <w:r>
        <w:t>Neigiamų pasekmių nenumatyta.</w:t>
      </w:r>
    </w:p>
    <w:p w:rsidR="00806D8D" w:rsidRDefault="007E42CB" w:rsidP="00806D8D">
      <w:pPr>
        <w:ind w:firstLine="709"/>
        <w:jc w:val="both"/>
        <w:rPr>
          <w:b/>
        </w:rPr>
      </w:pPr>
      <w:r w:rsidRPr="009B623A">
        <w:rPr>
          <w:b/>
        </w:rPr>
        <w:t>8. Lėšų poreikis sprendimo įgyvendinimui.</w:t>
      </w:r>
    </w:p>
    <w:p w:rsidR="00F60630" w:rsidRDefault="00806D8D" w:rsidP="00806D8D">
      <w:pPr>
        <w:tabs>
          <w:tab w:val="left" w:pos="709"/>
        </w:tabs>
        <w:ind w:firstLine="709"/>
        <w:jc w:val="both"/>
      </w:pPr>
      <w:r>
        <w:t>Lėšų projekt</w:t>
      </w:r>
      <w:r w:rsidR="00743AD4">
        <w:t>ui vykdyt</w:t>
      </w:r>
      <w:r>
        <w:t xml:space="preserve">i </w:t>
      </w:r>
      <w:r w:rsidR="00743AD4">
        <w:t>nereikia</w:t>
      </w:r>
      <w:bookmarkStart w:id="4" w:name="_GoBack"/>
      <w:bookmarkEnd w:id="4"/>
      <w:r>
        <w:t>.</w:t>
      </w:r>
    </w:p>
    <w:p w:rsidR="00806D8D" w:rsidRDefault="00806D8D" w:rsidP="00806D8D">
      <w:pPr>
        <w:tabs>
          <w:tab w:val="left" w:pos="709"/>
        </w:tabs>
        <w:ind w:firstLine="709"/>
        <w:jc w:val="both"/>
      </w:pPr>
    </w:p>
    <w:p w:rsidR="00806D8D" w:rsidRDefault="00806D8D" w:rsidP="00806D8D">
      <w:pPr>
        <w:tabs>
          <w:tab w:val="left" w:pos="709"/>
        </w:tabs>
        <w:ind w:firstLine="709"/>
        <w:jc w:val="both"/>
      </w:pPr>
    </w:p>
    <w:p w:rsidR="00806D8D" w:rsidRDefault="00806D8D" w:rsidP="00806D8D">
      <w:pPr>
        <w:tabs>
          <w:tab w:val="left" w:pos="709"/>
        </w:tabs>
        <w:ind w:firstLine="709"/>
        <w:jc w:val="both"/>
      </w:pPr>
    </w:p>
    <w:p w:rsidR="00DA6223" w:rsidRDefault="00014D7A" w:rsidP="00806D8D">
      <w:pPr>
        <w:jc w:val="both"/>
      </w:pPr>
      <w:r>
        <w:t xml:space="preserve">Administracijos direktoriaus pavaduotojas                                            Antanas Aužbikavičius </w:t>
      </w:r>
    </w:p>
    <w:p w:rsidR="00F34155" w:rsidRDefault="0066210F" w:rsidP="00806D8D">
      <w:pPr>
        <w:jc w:val="both"/>
      </w:pPr>
      <w:r>
        <w:t xml:space="preserve">                                            </w:t>
      </w:r>
      <w:r w:rsidR="00DA6223">
        <w:t xml:space="preserve">                               </w:t>
      </w:r>
    </w:p>
    <w:p w:rsidR="00AF2979" w:rsidRDefault="00AF2979" w:rsidP="00AC65E2">
      <w:pPr>
        <w:jc w:val="both"/>
      </w:pPr>
    </w:p>
    <w:p w:rsidR="00AC65E2" w:rsidRDefault="00AC65E2" w:rsidP="00AC65E2">
      <w:pPr>
        <w:jc w:val="both"/>
      </w:pPr>
    </w:p>
    <w:p w:rsidR="00AC65E2" w:rsidRDefault="00AC65E2" w:rsidP="00AC65E2">
      <w:pPr>
        <w:jc w:val="both"/>
      </w:pPr>
    </w:p>
    <w:p w:rsidR="00AC65E2" w:rsidRDefault="00AC65E2" w:rsidP="00AC65E2">
      <w:pPr>
        <w:jc w:val="both"/>
      </w:pPr>
    </w:p>
    <w:p w:rsidR="00AC65E2" w:rsidRPr="00AF2979" w:rsidRDefault="00AC65E2" w:rsidP="00AC65E2">
      <w:pPr>
        <w:jc w:val="both"/>
      </w:pPr>
      <w:r>
        <w:t xml:space="preserve">Parengė </w:t>
      </w:r>
      <w:r w:rsidR="00757335">
        <w:t xml:space="preserve">Kristina </w:t>
      </w:r>
      <w:proofErr w:type="spellStart"/>
      <w:r w:rsidR="00757335">
        <w:t>Ruikytė</w:t>
      </w:r>
      <w:proofErr w:type="spellEnd"/>
      <w:r w:rsidR="00757335">
        <w:t xml:space="preserve">, </w:t>
      </w:r>
      <w:r>
        <w:t xml:space="preserve">Rietavo turizmo ir verslo </w:t>
      </w:r>
      <w:r w:rsidR="00757335">
        <w:t>informacijos centro specialistė</w:t>
      </w:r>
      <w:r>
        <w:t xml:space="preserve"> </w:t>
      </w:r>
    </w:p>
    <w:sectPr w:rsidR="00AC65E2" w:rsidRPr="00AF297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0F" w:rsidRDefault="00A97D0F">
      <w:pPr>
        <w:ind w:firstLine="720"/>
        <w:jc w:val="both"/>
      </w:pPr>
      <w:r>
        <w:separator/>
      </w:r>
    </w:p>
  </w:endnote>
  <w:endnote w:type="continuationSeparator" w:id="0">
    <w:p w:rsidR="00A97D0F" w:rsidRDefault="00A97D0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0F" w:rsidRDefault="00A97D0F">
      <w:pPr>
        <w:ind w:firstLine="720"/>
        <w:jc w:val="both"/>
      </w:pPr>
      <w:r>
        <w:separator/>
      </w:r>
    </w:p>
  </w:footnote>
  <w:footnote w:type="continuationSeparator" w:id="0">
    <w:p w:rsidR="00A97D0F" w:rsidRDefault="00A97D0F">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CE6"/>
    <w:multiLevelType w:val="hybridMultilevel"/>
    <w:tmpl w:val="5FD28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C23509"/>
    <w:multiLevelType w:val="hybridMultilevel"/>
    <w:tmpl w:val="48AA31B6"/>
    <w:lvl w:ilvl="0" w:tplc="5C4E8538">
      <w:start w:val="1"/>
      <w:numFmt w:val="decimal"/>
      <w:lvlText w:val="%1."/>
      <w:lvlJc w:val="left"/>
      <w:pPr>
        <w:ind w:left="1503" w:hanging="360"/>
      </w:pPr>
      <w:rPr>
        <w:rFonts w:hint="default"/>
      </w:rPr>
    </w:lvl>
    <w:lvl w:ilvl="1" w:tplc="04270019" w:tentative="1">
      <w:start w:val="1"/>
      <w:numFmt w:val="lowerLetter"/>
      <w:lvlText w:val="%2."/>
      <w:lvlJc w:val="left"/>
      <w:pPr>
        <w:ind w:left="2223" w:hanging="360"/>
      </w:pPr>
    </w:lvl>
    <w:lvl w:ilvl="2" w:tplc="0427001B" w:tentative="1">
      <w:start w:val="1"/>
      <w:numFmt w:val="lowerRoman"/>
      <w:lvlText w:val="%3."/>
      <w:lvlJc w:val="right"/>
      <w:pPr>
        <w:ind w:left="2943" w:hanging="180"/>
      </w:pPr>
    </w:lvl>
    <w:lvl w:ilvl="3" w:tplc="0427000F" w:tentative="1">
      <w:start w:val="1"/>
      <w:numFmt w:val="decimal"/>
      <w:lvlText w:val="%4."/>
      <w:lvlJc w:val="left"/>
      <w:pPr>
        <w:ind w:left="3663" w:hanging="360"/>
      </w:pPr>
    </w:lvl>
    <w:lvl w:ilvl="4" w:tplc="04270019" w:tentative="1">
      <w:start w:val="1"/>
      <w:numFmt w:val="lowerLetter"/>
      <w:lvlText w:val="%5."/>
      <w:lvlJc w:val="left"/>
      <w:pPr>
        <w:ind w:left="4383" w:hanging="360"/>
      </w:pPr>
    </w:lvl>
    <w:lvl w:ilvl="5" w:tplc="0427001B" w:tentative="1">
      <w:start w:val="1"/>
      <w:numFmt w:val="lowerRoman"/>
      <w:lvlText w:val="%6."/>
      <w:lvlJc w:val="right"/>
      <w:pPr>
        <w:ind w:left="5103" w:hanging="180"/>
      </w:pPr>
    </w:lvl>
    <w:lvl w:ilvl="6" w:tplc="0427000F" w:tentative="1">
      <w:start w:val="1"/>
      <w:numFmt w:val="decimal"/>
      <w:lvlText w:val="%7."/>
      <w:lvlJc w:val="left"/>
      <w:pPr>
        <w:ind w:left="5823" w:hanging="360"/>
      </w:pPr>
    </w:lvl>
    <w:lvl w:ilvl="7" w:tplc="04270019" w:tentative="1">
      <w:start w:val="1"/>
      <w:numFmt w:val="lowerLetter"/>
      <w:lvlText w:val="%8."/>
      <w:lvlJc w:val="left"/>
      <w:pPr>
        <w:ind w:left="6543" w:hanging="360"/>
      </w:pPr>
    </w:lvl>
    <w:lvl w:ilvl="8" w:tplc="0427001B" w:tentative="1">
      <w:start w:val="1"/>
      <w:numFmt w:val="lowerRoman"/>
      <w:lvlText w:val="%9."/>
      <w:lvlJc w:val="right"/>
      <w:pPr>
        <w:ind w:left="7263" w:hanging="180"/>
      </w:pPr>
    </w:lvl>
  </w:abstractNum>
  <w:abstractNum w:abstractNumId="2">
    <w:nsid w:val="557F3434"/>
    <w:multiLevelType w:val="hybridMultilevel"/>
    <w:tmpl w:val="22BAA3BE"/>
    <w:lvl w:ilvl="0" w:tplc="51C4237E">
      <w:start w:val="1"/>
      <w:numFmt w:val="decimal"/>
      <w:lvlText w:val="%1."/>
      <w:lvlJc w:val="left"/>
      <w:pPr>
        <w:ind w:left="1494" w:hanging="360"/>
      </w:pPr>
      <w:rPr>
        <w:rFonts w:ascii="Times New Roman" w:hAnsi="Times New Roman" w:cs="Times New Roman" w:hint="default"/>
        <w:sz w:val="24"/>
        <w:szCs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nsid w:val="767C3826"/>
    <w:multiLevelType w:val="hybridMultilevel"/>
    <w:tmpl w:val="CBA4FFFA"/>
    <w:lvl w:ilvl="0" w:tplc="FB9C3DF8">
      <w:start w:val="1"/>
      <w:numFmt w:val="decimal"/>
      <w:lvlText w:val="%1."/>
      <w:lvlJc w:val="left"/>
      <w:pPr>
        <w:ind w:left="1920" w:hanging="360"/>
      </w:pPr>
      <w:rPr>
        <w:rFonts w:hint="default"/>
      </w:rPr>
    </w:lvl>
    <w:lvl w:ilvl="1" w:tplc="04270019" w:tentative="1">
      <w:start w:val="1"/>
      <w:numFmt w:val="lowerLetter"/>
      <w:lvlText w:val="%2."/>
      <w:lvlJc w:val="left"/>
      <w:pPr>
        <w:ind w:left="2223" w:hanging="360"/>
      </w:pPr>
    </w:lvl>
    <w:lvl w:ilvl="2" w:tplc="0427001B" w:tentative="1">
      <w:start w:val="1"/>
      <w:numFmt w:val="lowerRoman"/>
      <w:lvlText w:val="%3."/>
      <w:lvlJc w:val="right"/>
      <w:pPr>
        <w:ind w:left="2943" w:hanging="180"/>
      </w:pPr>
    </w:lvl>
    <w:lvl w:ilvl="3" w:tplc="0427000F" w:tentative="1">
      <w:start w:val="1"/>
      <w:numFmt w:val="decimal"/>
      <w:lvlText w:val="%4."/>
      <w:lvlJc w:val="left"/>
      <w:pPr>
        <w:ind w:left="3663" w:hanging="360"/>
      </w:pPr>
    </w:lvl>
    <w:lvl w:ilvl="4" w:tplc="04270019" w:tentative="1">
      <w:start w:val="1"/>
      <w:numFmt w:val="lowerLetter"/>
      <w:lvlText w:val="%5."/>
      <w:lvlJc w:val="left"/>
      <w:pPr>
        <w:ind w:left="4383" w:hanging="360"/>
      </w:pPr>
    </w:lvl>
    <w:lvl w:ilvl="5" w:tplc="0427001B" w:tentative="1">
      <w:start w:val="1"/>
      <w:numFmt w:val="lowerRoman"/>
      <w:lvlText w:val="%6."/>
      <w:lvlJc w:val="right"/>
      <w:pPr>
        <w:ind w:left="5103" w:hanging="180"/>
      </w:pPr>
    </w:lvl>
    <w:lvl w:ilvl="6" w:tplc="0427000F" w:tentative="1">
      <w:start w:val="1"/>
      <w:numFmt w:val="decimal"/>
      <w:lvlText w:val="%7."/>
      <w:lvlJc w:val="left"/>
      <w:pPr>
        <w:ind w:left="5823" w:hanging="360"/>
      </w:pPr>
    </w:lvl>
    <w:lvl w:ilvl="7" w:tplc="04270019" w:tentative="1">
      <w:start w:val="1"/>
      <w:numFmt w:val="lowerLetter"/>
      <w:lvlText w:val="%8."/>
      <w:lvlJc w:val="left"/>
      <w:pPr>
        <w:ind w:left="6543" w:hanging="360"/>
      </w:pPr>
    </w:lvl>
    <w:lvl w:ilvl="8" w:tplc="0427001B" w:tentative="1">
      <w:start w:val="1"/>
      <w:numFmt w:val="lowerRoman"/>
      <w:lvlText w:val="%9."/>
      <w:lvlJc w:val="right"/>
      <w:pPr>
        <w:ind w:left="726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5C1F"/>
    <w:rsid w:val="00014D7A"/>
    <w:rsid w:val="000155F0"/>
    <w:rsid w:val="00016C43"/>
    <w:rsid w:val="000425F4"/>
    <w:rsid w:val="00082020"/>
    <w:rsid w:val="000E10E4"/>
    <w:rsid w:val="000F178C"/>
    <w:rsid w:val="00100E69"/>
    <w:rsid w:val="001104BD"/>
    <w:rsid w:val="00115A9C"/>
    <w:rsid w:val="00116D4A"/>
    <w:rsid w:val="001319B2"/>
    <w:rsid w:val="001363AF"/>
    <w:rsid w:val="00146C16"/>
    <w:rsid w:val="00152CB7"/>
    <w:rsid w:val="0016710E"/>
    <w:rsid w:val="00172FF2"/>
    <w:rsid w:val="00182D58"/>
    <w:rsid w:val="001A7B65"/>
    <w:rsid w:val="001C11C8"/>
    <w:rsid w:val="001C33A4"/>
    <w:rsid w:val="001C3F8C"/>
    <w:rsid w:val="001E489F"/>
    <w:rsid w:val="001F5665"/>
    <w:rsid w:val="00204AEF"/>
    <w:rsid w:val="00206326"/>
    <w:rsid w:val="002418F6"/>
    <w:rsid w:val="00242A07"/>
    <w:rsid w:val="002919FB"/>
    <w:rsid w:val="00295904"/>
    <w:rsid w:val="00296A29"/>
    <w:rsid w:val="002977B5"/>
    <w:rsid w:val="002D169D"/>
    <w:rsid w:val="002D3994"/>
    <w:rsid w:val="00307924"/>
    <w:rsid w:val="00322D94"/>
    <w:rsid w:val="0033747A"/>
    <w:rsid w:val="00346F46"/>
    <w:rsid w:val="0037410F"/>
    <w:rsid w:val="003852A9"/>
    <w:rsid w:val="0039131D"/>
    <w:rsid w:val="003A680B"/>
    <w:rsid w:val="003B1B75"/>
    <w:rsid w:val="003D311A"/>
    <w:rsid w:val="003D4624"/>
    <w:rsid w:val="003D5979"/>
    <w:rsid w:val="003F6C0A"/>
    <w:rsid w:val="003F711C"/>
    <w:rsid w:val="00403B49"/>
    <w:rsid w:val="00411221"/>
    <w:rsid w:val="0042617D"/>
    <w:rsid w:val="0044425A"/>
    <w:rsid w:val="00463CC6"/>
    <w:rsid w:val="00467E3D"/>
    <w:rsid w:val="004C5242"/>
    <w:rsid w:val="004C5406"/>
    <w:rsid w:val="004C60AF"/>
    <w:rsid w:val="004F0929"/>
    <w:rsid w:val="00527C72"/>
    <w:rsid w:val="0055752E"/>
    <w:rsid w:val="0056434C"/>
    <w:rsid w:val="005A226A"/>
    <w:rsid w:val="005C3996"/>
    <w:rsid w:val="005F7210"/>
    <w:rsid w:val="00603157"/>
    <w:rsid w:val="006168E4"/>
    <w:rsid w:val="00620D21"/>
    <w:rsid w:val="0066210F"/>
    <w:rsid w:val="00670E98"/>
    <w:rsid w:val="00684B19"/>
    <w:rsid w:val="006B576F"/>
    <w:rsid w:val="006C0E41"/>
    <w:rsid w:val="006D6DAE"/>
    <w:rsid w:val="00712480"/>
    <w:rsid w:val="00743AD4"/>
    <w:rsid w:val="0074598A"/>
    <w:rsid w:val="00750857"/>
    <w:rsid w:val="00757335"/>
    <w:rsid w:val="00763EBA"/>
    <w:rsid w:val="00773B70"/>
    <w:rsid w:val="00781F81"/>
    <w:rsid w:val="007A72A5"/>
    <w:rsid w:val="007C1F04"/>
    <w:rsid w:val="007C362C"/>
    <w:rsid w:val="007C43DB"/>
    <w:rsid w:val="007E045F"/>
    <w:rsid w:val="007E42CB"/>
    <w:rsid w:val="00802B7C"/>
    <w:rsid w:val="00806D8D"/>
    <w:rsid w:val="00807B72"/>
    <w:rsid w:val="0084176A"/>
    <w:rsid w:val="008533AC"/>
    <w:rsid w:val="00860740"/>
    <w:rsid w:val="008622B6"/>
    <w:rsid w:val="00873B36"/>
    <w:rsid w:val="00885E70"/>
    <w:rsid w:val="00892536"/>
    <w:rsid w:val="008973CC"/>
    <w:rsid w:val="008E14D2"/>
    <w:rsid w:val="008E4000"/>
    <w:rsid w:val="00901373"/>
    <w:rsid w:val="009501D9"/>
    <w:rsid w:val="0096226E"/>
    <w:rsid w:val="009717F6"/>
    <w:rsid w:val="009801F9"/>
    <w:rsid w:val="00993227"/>
    <w:rsid w:val="009A37B3"/>
    <w:rsid w:val="009D7487"/>
    <w:rsid w:val="00A0507A"/>
    <w:rsid w:val="00A4018F"/>
    <w:rsid w:val="00A65060"/>
    <w:rsid w:val="00A67E4B"/>
    <w:rsid w:val="00A72D77"/>
    <w:rsid w:val="00A900E2"/>
    <w:rsid w:val="00A91B42"/>
    <w:rsid w:val="00A97D0F"/>
    <w:rsid w:val="00AA5771"/>
    <w:rsid w:val="00AB28A9"/>
    <w:rsid w:val="00AB61E1"/>
    <w:rsid w:val="00AC222E"/>
    <w:rsid w:val="00AC65E2"/>
    <w:rsid w:val="00AD4508"/>
    <w:rsid w:val="00AE1BF9"/>
    <w:rsid w:val="00AF2979"/>
    <w:rsid w:val="00AF5500"/>
    <w:rsid w:val="00B34009"/>
    <w:rsid w:val="00B41C29"/>
    <w:rsid w:val="00B503FC"/>
    <w:rsid w:val="00B774B4"/>
    <w:rsid w:val="00B90067"/>
    <w:rsid w:val="00BA6A0B"/>
    <w:rsid w:val="00BB213E"/>
    <w:rsid w:val="00BB325F"/>
    <w:rsid w:val="00BC365A"/>
    <w:rsid w:val="00BD2362"/>
    <w:rsid w:val="00BD796E"/>
    <w:rsid w:val="00BE168F"/>
    <w:rsid w:val="00BF5417"/>
    <w:rsid w:val="00BF5AAB"/>
    <w:rsid w:val="00C04264"/>
    <w:rsid w:val="00C40702"/>
    <w:rsid w:val="00C42E73"/>
    <w:rsid w:val="00C541C1"/>
    <w:rsid w:val="00C65366"/>
    <w:rsid w:val="00CA2754"/>
    <w:rsid w:val="00CA4089"/>
    <w:rsid w:val="00CC683A"/>
    <w:rsid w:val="00D25AAD"/>
    <w:rsid w:val="00D358A6"/>
    <w:rsid w:val="00D42D69"/>
    <w:rsid w:val="00D47E0B"/>
    <w:rsid w:val="00D72671"/>
    <w:rsid w:val="00D7601F"/>
    <w:rsid w:val="00D954D2"/>
    <w:rsid w:val="00DA6223"/>
    <w:rsid w:val="00E10DA4"/>
    <w:rsid w:val="00E164B1"/>
    <w:rsid w:val="00E32EC8"/>
    <w:rsid w:val="00E510C7"/>
    <w:rsid w:val="00E75FCA"/>
    <w:rsid w:val="00E95901"/>
    <w:rsid w:val="00E96B1D"/>
    <w:rsid w:val="00EA2DD4"/>
    <w:rsid w:val="00ED3387"/>
    <w:rsid w:val="00EF7019"/>
    <w:rsid w:val="00F041E8"/>
    <w:rsid w:val="00F113AA"/>
    <w:rsid w:val="00F20731"/>
    <w:rsid w:val="00F34155"/>
    <w:rsid w:val="00F60630"/>
    <w:rsid w:val="00F7799E"/>
    <w:rsid w:val="00F9105E"/>
    <w:rsid w:val="00FD2696"/>
    <w:rsid w:val="00FF2DB8"/>
    <w:rsid w:val="00FF305E"/>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Antrats">
    <w:name w:val="header"/>
    <w:basedOn w:val="prastasis"/>
    <w:link w:val="AntratsDiagrama"/>
    <w:rsid w:val="00AF5500"/>
    <w:pPr>
      <w:tabs>
        <w:tab w:val="center" w:pos="4680"/>
        <w:tab w:val="right" w:pos="9360"/>
      </w:tabs>
    </w:pPr>
  </w:style>
  <w:style w:type="character" w:customStyle="1" w:styleId="AntratsDiagrama">
    <w:name w:val="Antraštės Diagrama"/>
    <w:basedOn w:val="Numatytasispastraiposriftas"/>
    <w:link w:val="Antrats"/>
    <w:rsid w:val="00AF5500"/>
  </w:style>
  <w:style w:type="paragraph" w:styleId="Porat">
    <w:name w:val="footer"/>
    <w:basedOn w:val="prastasis"/>
    <w:link w:val="PoratDiagrama"/>
    <w:rsid w:val="00AF5500"/>
    <w:pPr>
      <w:tabs>
        <w:tab w:val="center" w:pos="4680"/>
        <w:tab w:val="right" w:pos="9360"/>
      </w:tabs>
    </w:pPr>
  </w:style>
  <w:style w:type="character" w:customStyle="1" w:styleId="PoratDiagrama">
    <w:name w:val="Poraštė Diagrama"/>
    <w:basedOn w:val="Numatytasispastraiposriftas"/>
    <w:link w:val="Porat"/>
    <w:rsid w:val="00AF5500"/>
  </w:style>
  <w:style w:type="paragraph" w:styleId="Sraopastraipa">
    <w:name w:val="List Paragraph"/>
    <w:basedOn w:val="prastasis"/>
    <w:uiPriority w:val="34"/>
    <w:qFormat/>
    <w:rsid w:val="0074598A"/>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C5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E95901"/>
    <w:rPr>
      <w:sz w:val="16"/>
    </w:rPr>
  </w:style>
  <w:style w:type="paragraph" w:styleId="Debesliotekstas">
    <w:name w:val="Balloon Text"/>
    <w:basedOn w:val="prastasis"/>
    <w:link w:val="DebesliotekstasDiagrama"/>
    <w:rsid w:val="00AB61E1"/>
    <w:rPr>
      <w:rFonts w:ascii="Tahoma" w:hAnsi="Tahoma" w:cs="Tahoma"/>
      <w:sz w:val="16"/>
      <w:szCs w:val="16"/>
    </w:rPr>
  </w:style>
  <w:style w:type="character" w:customStyle="1" w:styleId="DebesliotekstasDiagrama">
    <w:name w:val="Debesėlio tekstas Diagrama"/>
    <w:basedOn w:val="Numatytasispastraiposriftas"/>
    <w:link w:val="Debesliotekstas"/>
    <w:rsid w:val="00AB6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Antrats">
    <w:name w:val="header"/>
    <w:basedOn w:val="prastasis"/>
    <w:link w:val="AntratsDiagrama"/>
    <w:rsid w:val="00AF5500"/>
    <w:pPr>
      <w:tabs>
        <w:tab w:val="center" w:pos="4680"/>
        <w:tab w:val="right" w:pos="9360"/>
      </w:tabs>
    </w:pPr>
  </w:style>
  <w:style w:type="character" w:customStyle="1" w:styleId="AntratsDiagrama">
    <w:name w:val="Antraštės Diagrama"/>
    <w:basedOn w:val="Numatytasispastraiposriftas"/>
    <w:link w:val="Antrats"/>
    <w:rsid w:val="00AF5500"/>
  </w:style>
  <w:style w:type="paragraph" w:styleId="Porat">
    <w:name w:val="footer"/>
    <w:basedOn w:val="prastasis"/>
    <w:link w:val="PoratDiagrama"/>
    <w:rsid w:val="00AF5500"/>
    <w:pPr>
      <w:tabs>
        <w:tab w:val="center" w:pos="4680"/>
        <w:tab w:val="right" w:pos="9360"/>
      </w:tabs>
    </w:pPr>
  </w:style>
  <w:style w:type="character" w:customStyle="1" w:styleId="PoratDiagrama">
    <w:name w:val="Poraštė Diagrama"/>
    <w:basedOn w:val="Numatytasispastraiposriftas"/>
    <w:link w:val="Porat"/>
    <w:rsid w:val="00AF5500"/>
  </w:style>
  <w:style w:type="paragraph" w:styleId="Sraopastraipa">
    <w:name w:val="List Paragraph"/>
    <w:basedOn w:val="prastasis"/>
    <w:uiPriority w:val="34"/>
    <w:qFormat/>
    <w:rsid w:val="0074598A"/>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C5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E95901"/>
    <w:rPr>
      <w:sz w:val="16"/>
    </w:rPr>
  </w:style>
  <w:style w:type="paragraph" w:styleId="Debesliotekstas">
    <w:name w:val="Balloon Text"/>
    <w:basedOn w:val="prastasis"/>
    <w:link w:val="DebesliotekstasDiagrama"/>
    <w:rsid w:val="00AB61E1"/>
    <w:rPr>
      <w:rFonts w:ascii="Tahoma" w:hAnsi="Tahoma" w:cs="Tahoma"/>
      <w:sz w:val="16"/>
      <w:szCs w:val="16"/>
    </w:rPr>
  </w:style>
  <w:style w:type="character" w:customStyle="1" w:styleId="DebesliotekstasDiagrama">
    <w:name w:val="Debesėlio tekstas Diagrama"/>
    <w:basedOn w:val="Numatytasispastraiposriftas"/>
    <w:link w:val="Debesliotekstas"/>
    <w:rsid w:val="00AB6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66285018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1902-0F89-4502-A3DA-2451B7AA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2020-09-02T12:31:00Z</cp:lastPrinted>
  <dcterms:created xsi:type="dcterms:W3CDTF">2020-09-03T06:45:00Z</dcterms:created>
  <dcterms:modified xsi:type="dcterms:W3CDTF">2020-09-03T06:45:00Z</dcterms:modified>
</cp:coreProperties>
</file>