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78" w:rsidRDefault="005C2078">
      <w:pPr>
        <w:tabs>
          <w:tab w:val="center" w:pos="4153"/>
          <w:tab w:val="right" w:pos="8306"/>
        </w:tabs>
        <w:jc w:val="both"/>
        <w:rPr>
          <w:szCs w:val="24"/>
        </w:rPr>
      </w:pPr>
    </w:p>
    <w:p w:rsidR="005C2078" w:rsidRDefault="00F36D70">
      <w:pPr>
        <w:ind w:left="5760" w:firstLine="372"/>
        <w:rPr>
          <w:szCs w:val="24"/>
        </w:rPr>
      </w:pPr>
      <w:r>
        <w:rPr>
          <w:szCs w:val="24"/>
        </w:rPr>
        <w:t xml:space="preserve">   projektas</w:t>
      </w:r>
    </w:p>
    <w:p w:rsidR="005C2078" w:rsidRDefault="003E12D1">
      <w:pPr>
        <w:rPr>
          <w:szCs w:val="24"/>
        </w:rPr>
      </w:pPr>
      <w:r>
        <w:rPr>
          <w:b/>
          <w:caps/>
          <w:sz w:val="20"/>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8pt;margin-top:.85pt;width:47.65pt;height:56.05pt;z-index:251657728;mso-wrap-edited:f" wrapcoords="-318 0 -318 21330 21600 21330 21600 0 -318 0">
            <v:imagedata r:id="rId7" o:title=""/>
            <w10:wrap type="tight"/>
          </v:shape>
          <o:OLEObject Type="Embed" ProgID="PBrush" ShapeID="_x0000_s1026" DrawAspect="Content" ObjectID="_1642406845" r:id="rId8"/>
        </w:pict>
      </w:r>
    </w:p>
    <w:p w:rsidR="005C2078" w:rsidRDefault="005C2078">
      <w:pPr>
        <w:rPr>
          <w:szCs w:val="24"/>
        </w:rPr>
      </w:pPr>
    </w:p>
    <w:p w:rsidR="005C2078" w:rsidRDefault="005C2078">
      <w:pPr>
        <w:rPr>
          <w:szCs w:val="24"/>
        </w:rPr>
      </w:pPr>
    </w:p>
    <w:p w:rsidR="005C2078" w:rsidRDefault="005C2078">
      <w:pPr>
        <w:ind w:firstLine="1502"/>
        <w:rPr>
          <w:szCs w:val="24"/>
        </w:rPr>
      </w:pPr>
    </w:p>
    <w:p w:rsidR="005C2078" w:rsidRDefault="005C2078">
      <w:pPr>
        <w:shd w:val="solid" w:color="FFFFFF" w:fill="FFFFFF"/>
        <w:tabs>
          <w:tab w:val="left" w:pos="-851"/>
        </w:tabs>
        <w:jc w:val="center"/>
        <w:rPr>
          <w:caps/>
          <w:sz w:val="16"/>
          <w:szCs w:val="24"/>
        </w:rPr>
      </w:pPr>
    </w:p>
    <w:p w:rsidR="005C2078" w:rsidRDefault="00303E8F">
      <w:pPr>
        <w:shd w:val="solid" w:color="FFFFFF" w:fill="FFFFFF"/>
        <w:jc w:val="center"/>
        <w:rPr>
          <w:b/>
          <w:szCs w:val="24"/>
        </w:rPr>
      </w:pPr>
      <w:r>
        <w:rPr>
          <w:b/>
          <w:szCs w:val="24"/>
        </w:rPr>
        <w:t>RIETAVO SAVIVALDYBĖS TARYBA</w:t>
      </w:r>
    </w:p>
    <w:p w:rsidR="005C2078" w:rsidRDefault="005C2078">
      <w:pPr>
        <w:shd w:val="solid" w:color="FFFFFF" w:fill="FFFFFF"/>
        <w:jc w:val="center"/>
        <w:rPr>
          <w:b/>
          <w:szCs w:val="24"/>
        </w:rPr>
      </w:pPr>
    </w:p>
    <w:p w:rsidR="005C2078" w:rsidRDefault="005C2078">
      <w:pPr>
        <w:shd w:val="solid" w:color="FFFFFF" w:fill="FFFFFF"/>
        <w:jc w:val="center"/>
        <w:rPr>
          <w:b/>
          <w:bCs/>
          <w:szCs w:val="24"/>
        </w:rPr>
      </w:pPr>
    </w:p>
    <w:p w:rsidR="005C2078" w:rsidRPr="00845918" w:rsidRDefault="00303E8F">
      <w:pPr>
        <w:shd w:val="solid" w:color="FFFFFF" w:fill="FFFFFF"/>
        <w:jc w:val="center"/>
        <w:rPr>
          <w:b/>
          <w:bCs/>
          <w:sz w:val="22"/>
          <w:szCs w:val="22"/>
        </w:rPr>
      </w:pPr>
      <w:r w:rsidRPr="00845918">
        <w:rPr>
          <w:b/>
          <w:bCs/>
          <w:sz w:val="22"/>
          <w:szCs w:val="22"/>
        </w:rPr>
        <w:t>SPRENDIMAS</w:t>
      </w:r>
      <w:r w:rsidRPr="00845918">
        <w:rPr>
          <w:b/>
          <w:bCs/>
          <w:sz w:val="22"/>
          <w:szCs w:val="22"/>
        </w:rPr>
        <w:tab/>
      </w:r>
    </w:p>
    <w:p w:rsidR="005C2078" w:rsidRPr="00845918" w:rsidRDefault="00054CF1">
      <w:pPr>
        <w:shd w:val="solid" w:color="FFFFFF" w:fill="FFFFFF"/>
        <w:jc w:val="center"/>
        <w:rPr>
          <w:b/>
          <w:bCs/>
          <w:sz w:val="22"/>
          <w:szCs w:val="22"/>
        </w:rPr>
      </w:pPr>
      <w:r w:rsidRPr="00845918">
        <w:rPr>
          <w:b/>
          <w:bCs/>
          <w:sz w:val="22"/>
          <w:szCs w:val="22"/>
        </w:rPr>
        <w:t>DĖL RIETAVO SAVIVALDYBĖS SMULKAUS IR VIDUTINIO VERSLO IR ŽEMĖS ŪKIO RĖMIMO PROGRAMOS PROJEKTŲ IR PARAIŠKŲ</w:t>
      </w:r>
      <w:r w:rsidR="00845918" w:rsidRPr="00845918">
        <w:rPr>
          <w:b/>
          <w:bCs/>
          <w:sz w:val="22"/>
          <w:szCs w:val="22"/>
        </w:rPr>
        <w:t xml:space="preserve"> VERTINIMO KOMISIJOS SUDARYMO</w:t>
      </w:r>
      <w:r w:rsidR="00A12AC9">
        <w:rPr>
          <w:b/>
          <w:bCs/>
          <w:sz w:val="22"/>
          <w:szCs w:val="22"/>
        </w:rPr>
        <w:t xml:space="preserve"> </w:t>
      </w:r>
      <w:r w:rsidR="005437C1">
        <w:rPr>
          <w:b/>
          <w:bCs/>
          <w:sz w:val="22"/>
          <w:szCs w:val="22"/>
        </w:rPr>
        <w:t xml:space="preserve"> </w:t>
      </w:r>
    </w:p>
    <w:p w:rsidR="005C2078" w:rsidRDefault="005C2078">
      <w:pPr>
        <w:shd w:val="solid" w:color="FFFFFF" w:fill="FFFFFF"/>
        <w:jc w:val="center"/>
        <w:rPr>
          <w:szCs w:val="24"/>
        </w:rPr>
      </w:pPr>
    </w:p>
    <w:p w:rsidR="005C2078" w:rsidRDefault="00845918">
      <w:pPr>
        <w:shd w:val="solid" w:color="FFFFFF" w:fill="FFFFFF"/>
        <w:jc w:val="center"/>
        <w:rPr>
          <w:szCs w:val="24"/>
        </w:rPr>
      </w:pPr>
      <w:r>
        <w:rPr>
          <w:szCs w:val="24"/>
        </w:rPr>
        <w:t>2020</w:t>
      </w:r>
      <w:r w:rsidR="00303E8F">
        <w:rPr>
          <w:szCs w:val="24"/>
        </w:rPr>
        <w:t xml:space="preserve"> m. </w:t>
      </w:r>
      <w:r>
        <w:rPr>
          <w:szCs w:val="24"/>
        </w:rPr>
        <w:t xml:space="preserve">vasario </w:t>
      </w:r>
      <w:r w:rsidR="00C10AA3">
        <w:rPr>
          <w:szCs w:val="24"/>
        </w:rPr>
        <w:t xml:space="preserve">     </w:t>
      </w:r>
      <w:r w:rsidR="00303E8F">
        <w:rPr>
          <w:szCs w:val="24"/>
        </w:rPr>
        <w:t xml:space="preserve"> d.  Nr. </w:t>
      </w:r>
      <w:r w:rsidR="00C10AA3">
        <w:rPr>
          <w:szCs w:val="24"/>
        </w:rPr>
        <w:t>T1-</w:t>
      </w:r>
    </w:p>
    <w:p w:rsidR="005C2078" w:rsidRDefault="00303E8F">
      <w:pPr>
        <w:jc w:val="center"/>
        <w:rPr>
          <w:szCs w:val="24"/>
        </w:rPr>
      </w:pPr>
      <w:r>
        <w:rPr>
          <w:szCs w:val="24"/>
        </w:rPr>
        <w:t>Rietavas</w:t>
      </w:r>
    </w:p>
    <w:p w:rsidR="005C2078" w:rsidRDefault="005C2078">
      <w:pPr>
        <w:ind w:left="709" w:firstLine="782"/>
        <w:rPr>
          <w:szCs w:val="24"/>
        </w:rPr>
      </w:pPr>
    </w:p>
    <w:p w:rsidR="005C2078" w:rsidRDefault="005C2078">
      <w:pPr>
        <w:ind w:firstLine="720"/>
        <w:rPr>
          <w:szCs w:val="24"/>
        </w:rPr>
      </w:pPr>
    </w:p>
    <w:p w:rsidR="005C2078" w:rsidRDefault="00790EE5">
      <w:pPr>
        <w:ind w:firstLine="720"/>
        <w:jc w:val="both"/>
        <w:rPr>
          <w:szCs w:val="24"/>
        </w:rPr>
      </w:pPr>
      <w:r>
        <w:rPr>
          <w:szCs w:val="24"/>
        </w:rPr>
        <w:t xml:space="preserve">       </w:t>
      </w:r>
      <w:r w:rsidR="00303E8F">
        <w:rPr>
          <w:szCs w:val="24"/>
        </w:rPr>
        <w:t>Vadovaudamasi Lietuvos Respublikos vietos savivaldos įstatymo 16 straipsnio 2 dalies 6 punktu ir 18 straipsnio 1 dalimi, Rietavo savivaldybės taryba n u s p r e n d ž i a:</w:t>
      </w:r>
    </w:p>
    <w:p w:rsidR="00EA4D4E" w:rsidRPr="005437C1" w:rsidRDefault="00790EE5" w:rsidP="005437C1">
      <w:pPr>
        <w:ind w:firstLine="720"/>
        <w:jc w:val="both"/>
        <w:rPr>
          <w:bCs/>
          <w:szCs w:val="24"/>
        </w:rPr>
      </w:pPr>
      <w:r>
        <w:rPr>
          <w:szCs w:val="24"/>
        </w:rPr>
        <w:t xml:space="preserve">        </w:t>
      </w:r>
      <w:r w:rsidR="001A2244">
        <w:rPr>
          <w:szCs w:val="24"/>
        </w:rPr>
        <w:t xml:space="preserve">1. </w:t>
      </w:r>
      <w:r w:rsidR="00EA4D4E">
        <w:t>Sudaryti Savivaldybės smulkaus ir vidutinio verslo ir žemės ūkio rėmimo programos projektų ir paraiškų vertinimo komisiją:</w:t>
      </w:r>
    </w:p>
    <w:p w:rsidR="00EA4D4E" w:rsidRDefault="00790EE5" w:rsidP="00EA4D4E">
      <w:pPr>
        <w:tabs>
          <w:tab w:val="left" w:pos="1247"/>
        </w:tabs>
        <w:ind w:firstLine="1247"/>
        <w:jc w:val="both"/>
      </w:pPr>
      <w:r>
        <w:t xml:space="preserve"> Albinas Maslauskas –</w:t>
      </w:r>
      <w:r w:rsidR="00EA4D4E">
        <w:t xml:space="preserve"> Tarybos narys; </w:t>
      </w:r>
    </w:p>
    <w:p w:rsidR="00EA4D4E" w:rsidRDefault="00790EE5" w:rsidP="00EA4D4E">
      <w:pPr>
        <w:tabs>
          <w:tab w:val="left" w:pos="1247"/>
        </w:tabs>
        <w:ind w:firstLine="1247"/>
        <w:jc w:val="both"/>
      </w:pPr>
      <w:r>
        <w:t xml:space="preserve"> Albinas </w:t>
      </w:r>
      <w:proofErr w:type="spellStart"/>
      <w:r>
        <w:t>Bružinskis</w:t>
      </w:r>
      <w:proofErr w:type="spellEnd"/>
      <w:r>
        <w:t xml:space="preserve"> –</w:t>
      </w:r>
      <w:r w:rsidR="00EA4D4E">
        <w:t xml:space="preserve"> Tarybos narys;</w:t>
      </w:r>
    </w:p>
    <w:p w:rsidR="00EA4D4E" w:rsidRDefault="00790EE5" w:rsidP="00EA4D4E">
      <w:pPr>
        <w:tabs>
          <w:tab w:val="left" w:pos="1247"/>
        </w:tabs>
        <w:ind w:firstLine="1247"/>
        <w:jc w:val="both"/>
      </w:pPr>
      <w:r>
        <w:t xml:space="preserve"> </w:t>
      </w:r>
      <w:r w:rsidR="00EA4D4E">
        <w:t xml:space="preserve">Rasa </w:t>
      </w:r>
      <w:proofErr w:type="spellStart"/>
      <w:r w:rsidR="00EA4D4E">
        <w:t>Bružienė</w:t>
      </w:r>
      <w:proofErr w:type="spellEnd"/>
      <w:r w:rsidR="00EA4D4E">
        <w:t xml:space="preserve"> – Rietavo seniūnijos moterų klubo pirmininkė;</w:t>
      </w:r>
    </w:p>
    <w:p w:rsidR="00EA4D4E" w:rsidRDefault="00790EE5" w:rsidP="00EA4D4E">
      <w:pPr>
        <w:tabs>
          <w:tab w:val="left" w:pos="1247"/>
        </w:tabs>
        <w:ind w:firstLine="1247"/>
        <w:jc w:val="both"/>
      </w:pPr>
      <w:r>
        <w:t xml:space="preserve"> </w:t>
      </w:r>
      <w:r w:rsidR="00EA4D4E">
        <w:t xml:space="preserve">Laima </w:t>
      </w:r>
      <w:proofErr w:type="spellStart"/>
      <w:r w:rsidR="00EA4D4E">
        <w:t>Dockevičienė</w:t>
      </w:r>
      <w:proofErr w:type="spellEnd"/>
      <w:r w:rsidR="00EA4D4E">
        <w:t xml:space="preserve"> – viešosios įstaigos Rietavo </w:t>
      </w:r>
      <w:r w:rsidR="00CD289D">
        <w:t xml:space="preserve">turizmo ir </w:t>
      </w:r>
      <w:r w:rsidR="00EA4D4E">
        <w:t>verslo informacijos centro direktorė;</w:t>
      </w:r>
    </w:p>
    <w:p w:rsidR="00790EE5" w:rsidRDefault="00790EE5">
      <w:pPr>
        <w:ind w:firstLine="720"/>
        <w:jc w:val="both"/>
        <w:rPr>
          <w:szCs w:val="24"/>
        </w:rPr>
      </w:pPr>
      <w:r>
        <w:t xml:space="preserve">          Laimutė </w:t>
      </w:r>
      <w:proofErr w:type="spellStart"/>
      <w:r>
        <w:t>Jurči</w:t>
      </w:r>
      <w:r w:rsidR="00CD289D">
        <w:t>enė</w:t>
      </w:r>
      <w:proofErr w:type="spellEnd"/>
      <w:r w:rsidR="00CD289D">
        <w:t xml:space="preserve"> – Žemės ūkio skyriaus vyr. specialistė, laikinai einanti skyriaus vedėjos pareigas</w:t>
      </w:r>
      <w:r>
        <w:rPr>
          <w:szCs w:val="24"/>
        </w:rPr>
        <w:t>.</w:t>
      </w:r>
    </w:p>
    <w:p w:rsidR="00790EE5" w:rsidRDefault="00790EE5">
      <w:pPr>
        <w:ind w:firstLine="720"/>
        <w:jc w:val="both"/>
        <w:rPr>
          <w:szCs w:val="24"/>
        </w:rPr>
      </w:pPr>
      <w:r>
        <w:rPr>
          <w:szCs w:val="24"/>
        </w:rPr>
        <w:t xml:space="preserve">        2. Skirti Komisijos pirmininku</w:t>
      </w:r>
      <w:r w:rsidR="00DE1DE4">
        <w:rPr>
          <w:szCs w:val="24"/>
        </w:rPr>
        <w:t xml:space="preserve"> </w:t>
      </w:r>
      <w:r>
        <w:rPr>
          <w:szCs w:val="24"/>
        </w:rPr>
        <w:t>Albiną Maslauską – Tarybos narį.</w:t>
      </w:r>
      <w:r w:rsidRPr="00790EE5">
        <w:rPr>
          <w:szCs w:val="24"/>
        </w:rPr>
        <w:t xml:space="preserve"> </w:t>
      </w:r>
    </w:p>
    <w:p w:rsidR="00790EE5" w:rsidRDefault="00790EE5">
      <w:pPr>
        <w:ind w:firstLine="720"/>
        <w:jc w:val="both"/>
        <w:rPr>
          <w:szCs w:val="24"/>
        </w:rPr>
      </w:pPr>
      <w:r>
        <w:rPr>
          <w:szCs w:val="24"/>
        </w:rPr>
        <w:t xml:space="preserve">        3</w:t>
      </w:r>
      <w:r w:rsidR="001A2244">
        <w:rPr>
          <w:szCs w:val="24"/>
        </w:rPr>
        <w:t>. Pripažinti netekusiu galios R</w:t>
      </w:r>
      <w:r>
        <w:rPr>
          <w:szCs w:val="24"/>
        </w:rPr>
        <w:t>ietavo savivaldybės tarybos 2015 m. balandžio 30 d. sprendimą Nr. T1-45</w:t>
      </w:r>
      <w:r w:rsidR="001A2244">
        <w:rPr>
          <w:szCs w:val="24"/>
        </w:rPr>
        <w:t xml:space="preserve"> </w:t>
      </w:r>
      <w:r w:rsidRPr="00790EE5">
        <w:rPr>
          <w:szCs w:val="24"/>
        </w:rPr>
        <w:t>„Dėl Rietavo savivaldybės smulkaus ir vidutinio verslo ir žemės ūkio rėmimo programos projektų ir paraišk</w:t>
      </w:r>
      <w:r>
        <w:rPr>
          <w:szCs w:val="24"/>
        </w:rPr>
        <w:t>ų vertinimo komisijos sudarymo“.</w:t>
      </w:r>
    </w:p>
    <w:p w:rsidR="005C2078" w:rsidRDefault="00790EE5">
      <w:pPr>
        <w:ind w:firstLine="720"/>
        <w:jc w:val="both"/>
        <w:rPr>
          <w:szCs w:val="24"/>
        </w:rPr>
      </w:pPr>
      <w:r>
        <w:rPr>
          <w:szCs w:val="24"/>
        </w:rPr>
        <w:t xml:space="preserve">      </w:t>
      </w:r>
      <w:r w:rsidR="001A2244">
        <w:rPr>
          <w:szCs w:val="24"/>
        </w:rPr>
        <w:t xml:space="preserve"> </w:t>
      </w:r>
      <w:r w:rsidR="00303E8F">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5C2078" w:rsidRDefault="005C2078">
      <w:pPr>
        <w:ind w:firstLine="720"/>
        <w:jc w:val="both"/>
        <w:rPr>
          <w:szCs w:val="24"/>
        </w:rPr>
      </w:pPr>
    </w:p>
    <w:p w:rsidR="005C2078" w:rsidRDefault="005C2078">
      <w:pPr>
        <w:ind w:firstLine="844"/>
        <w:jc w:val="both"/>
        <w:rPr>
          <w:szCs w:val="24"/>
        </w:rPr>
      </w:pPr>
    </w:p>
    <w:p w:rsidR="005C2078" w:rsidRDefault="00303E8F">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5C2078" w:rsidRDefault="005C2078">
      <w:pPr>
        <w:ind w:firstLine="2160"/>
        <w:rPr>
          <w:szCs w:val="24"/>
        </w:rPr>
      </w:pPr>
    </w:p>
    <w:p w:rsidR="005C2078" w:rsidRDefault="005C2078">
      <w:pPr>
        <w:rPr>
          <w:szCs w:val="24"/>
        </w:rPr>
      </w:pPr>
    </w:p>
    <w:p w:rsidR="005C2078" w:rsidRDefault="005C2078">
      <w:pPr>
        <w:rPr>
          <w:szCs w:val="24"/>
        </w:rPr>
      </w:pPr>
    </w:p>
    <w:p w:rsidR="005C2078" w:rsidRDefault="005C2078">
      <w:pPr>
        <w:rPr>
          <w:szCs w:val="24"/>
        </w:rPr>
      </w:pPr>
    </w:p>
    <w:p w:rsidR="005C2078" w:rsidRDefault="005C2078">
      <w:pPr>
        <w:rPr>
          <w:szCs w:val="24"/>
        </w:rPr>
      </w:pPr>
    </w:p>
    <w:p w:rsidR="00790EE5" w:rsidRDefault="00790EE5">
      <w:pPr>
        <w:rPr>
          <w:szCs w:val="24"/>
        </w:rPr>
      </w:pPr>
    </w:p>
    <w:p w:rsidR="00790EE5" w:rsidRDefault="00790EE5">
      <w:pPr>
        <w:rPr>
          <w:szCs w:val="24"/>
        </w:rPr>
      </w:pPr>
    </w:p>
    <w:p w:rsidR="00790EE5" w:rsidRDefault="00790EE5">
      <w:pPr>
        <w:rPr>
          <w:szCs w:val="24"/>
        </w:rPr>
      </w:pPr>
    </w:p>
    <w:p w:rsidR="00790EE5" w:rsidRDefault="00790EE5">
      <w:pPr>
        <w:rPr>
          <w:szCs w:val="24"/>
        </w:rPr>
      </w:pPr>
    </w:p>
    <w:p w:rsidR="005437C1" w:rsidRDefault="005437C1" w:rsidP="00790EE5">
      <w:pPr>
        <w:pStyle w:val="Pavadinimas"/>
      </w:pPr>
    </w:p>
    <w:p w:rsidR="005437C1" w:rsidRDefault="005437C1" w:rsidP="00790EE5">
      <w:pPr>
        <w:pStyle w:val="Pavadinimas"/>
      </w:pPr>
    </w:p>
    <w:p w:rsidR="005437C1" w:rsidRDefault="005437C1" w:rsidP="00790EE5">
      <w:pPr>
        <w:pStyle w:val="Pavadinimas"/>
      </w:pPr>
    </w:p>
    <w:p w:rsidR="005437C1" w:rsidRDefault="005437C1" w:rsidP="00790EE5">
      <w:pPr>
        <w:pStyle w:val="Pavadinimas"/>
      </w:pPr>
    </w:p>
    <w:p w:rsidR="005437C1" w:rsidRDefault="005437C1" w:rsidP="00790EE5">
      <w:pPr>
        <w:pStyle w:val="Pavadinimas"/>
      </w:pPr>
    </w:p>
    <w:p w:rsidR="00790EE5" w:rsidRDefault="00790EE5" w:rsidP="00790EE5">
      <w:pPr>
        <w:pStyle w:val="Pavadinimas"/>
      </w:pPr>
      <w:r>
        <w:t>RIETAVO SAVIVALDYBĖS ADMINISTRACIJOS</w:t>
      </w:r>
    </w:p>
    <w:p w:rsidR="00790EE5" w:rsidRDefault="00790EE5" w:rsidP="00790EE5">
      <w:pPr>
        <w:jc w:val="center"/>
      </w:pPr>
      <w:r>
        <w:rPr>
          <w:b/>
        </w:rPr>
        <w:t xml:space="preserve"> FINANSŲ SKYRIUS</w:t>
      </w:r>
    </w:p>
    <w:p w:rsidR="00790EE5" w:rsidRDefault="00790EE5" w:rsidP="00790EE5">
      <w:pPr>
        <w:jc w:val="center"/>
      </w:pPr>
    </w:p>
    <w:p w:rsidR="00790EE5" w:rsidRDefault="00790EE5" w:rsidP="00790EE5">
      <w:pPr>
        <w:pStyle w:val="Pagrindiniotekstotrauka"/>
        <w:tabs>
          <w:tab w:val="left" w:pos="1247"/>
          <w:tab w:val="left" w:pos="6045"/>
        </w:tabs>
        <w:ind w:firstLine="0"/>
      </w:pPr>
      <w:bookmarkStart w:id="0" w:name="_GoBack"/>
      <w:bookmarkEnd w:id="0"/>
    </w:p>
    <w:p w:rsidR="00790EE5" w:rsidRPr="00223661" w:rsidRDefault="00790EE5" w:rsidP="00790EE5">
      <w:pPr>
        <w:pStyle w:val="Pagrindiniotekstotrauka"/>
        <w:tabs>
          <w:tab w:val="left" w:pos="1247"/>
          <w:tab w:val="left" w:pos="6045"/>
        </w:tabs>
        <w:ind w:firstLine="0"/>
      </w:pPr>
    </w:p>
    <w:p w:rsidR="00790EE5" w:rsidRPr="008F1EE7" w:rsidRDefault="00790EE5" w:rsidP="00790EE5">
      <w:pPr>
        <w:shd w:val="solid" w:color="FFFFFF" w:fill="FFFFFF"/>
        <w:jc w:val="center"/>
        <w:rPr>
          <w:b/>
          <w:bCs/>
          <w:sz w:val="22"/>
          <w:szCs w:val="22"/>
        </w:rPr>
      </w:pPr>
      <w:r w:rsidRPr="008F1EE7">
        <w:rPr>
          <w:b/>
          <w:bCs/>
          <w:sz w:val="22"/>
          <w:szCs w:val="22"/>
        </w:rPr>
        <w:t xml:space="preserve">AIŠKINAMASIS RAŠTAS PRIE SPRENDIMO </w:t>
      </w:r>
      <w:r w:rsidRPr="008F1EE7">
        <w:rPr>
          <w:b/>
          <w:sz w:val="22"/>
          <w:szCs w:val="22"/>
        </w:rPr>
        <w:t xml:space="preserve"> </w:t>
      </w:r>
    </w:p>
    <w:p w:rsidR="00790EE5" w:rsidRPr="00790EE5" w:rsidRDefault="00790EE5" w:rsidP="00790EE5">
      <w:pPr>
        <w:shd w:val="solid" w:color="FFFFFF" w:fill="FFFFFF"/>
        <w:jc w:val="center"/>
        <w:rPr>
          <w:b/>
          <w:sz w:val="22"/>
          <w:szCs w:val="22"/>
        </w:rPr>
      </w:pPr>
      <w:r w:rsidRPr="008F1EE7">
        <w:rPr>
          <w:b/>
          <w:sz w:val="22"/>
          <w:szCs w:val="22"/>
        </w:rPr>
        <w:t>„</w:t>
      </w:r>
      <w:r w:rsidRPr="00790EE5">
        <w:rPr>
          <w:b/>
          <w:sz w:val="22"/>
          <w:szCs w:val="22"/>
        </w:rPr>
        <w:t>SPRENDIMAS</w:t>
      </w:r>
      <w:r w:rsidRPr="00790EE5">
        <w:rPr>
          <w:b/>
          <w:sz w:val="22"/>
          <w:szCs w:val="22"/>
        </w:rPr>
        <w:tab/>
      </w:r>
    </w:p>
    <w:p w:rsidR="00790EE5" w:rsidRPr="008F1EE7" w:rsidRDefault="00790EE5" w:rsidP="00790EE5">
      <w:pPr>
        <w:shd w:val="solid" w:color="FFFFFF" w:fill="FFFFFF"/>
        <w:jc w:val="center"/>
        <w:rPr>
          <w:b/>
          <w:sz w:val="22"/>
          <w:szCs w:val="22"/>
        </w:rPr>
      </w:pPr>
      <w:r w:rsidRPr="00790EE5">
        <w:rPr>
          <w:b/>
          <w:sz w:val="22"/>
          <w:szCs w:val="22"/>
        </w:rPr>
        <w:t xml:space="preserve"> „DĖL RIETAVO SAVIVALDYBĖS SMULKAUS IR VIDUTINIO VERSLO IR ŽEMĖS ŪKIO RĖMIMO PROGRAMOS PROJEKTŲ IR PARAIŠKŲ VERTINIMO KOMISIJOS SU</w:t>
      </w:r>
      <w:r w:rsidR="005437C1">
        <w:rPr>
          <w:b/>
          <w:sz w:val="22"/>
          <w:szCs w:val="22"/>
        </w:rPr>
        <w:t>DARYMO</w:t>
      </w:r>
      <w:r w:rsidRPr="008F1EE7">
        <w:rPr>
          <w:b/>
          <w:sz w:val="22"/>
          <w:szCs w:val="22"/>
        </w:rPr>
        <w:t>“</w:t>
      </w:r>
      <w:r w:rsidRPr="008F1EE7">
        <w:rPr>
          <w:b/>
          <w:color w:val="000000"/>
          <w:sz w:val="22"/>
          <w:szCs w:val="22"/>
        </w:rPr>
        <w:t xml:space="preserve"> PROJEKTO</w:t>
      </w:r>
    </w:p>
    <w:p w:rsidR="00790EE5" w:rsidRDefault="00790EE5" w:rsidP="00790EE5">
      <w:pPr>
        <w:jc w:val="center"/>
      </w:pPr>
      <w:r>
        <w:t>2020–02–04</w:t>
      </w:r>
    </w:p>
    <w:p w:rsidR="00790EE5" w:rsidRDefault="00790EE5" w:rsidP="00790EE5">
      <w:pPr>
        <w:tabs>
          <w:tab w:val="left" w:pos="-180"/>
        </w:tabs>
        <w:jc w:val="center"/>
      </w:pPr>
      <w:r>
        <w:t>Rietavas</w:t>
      </w:r>
    </w:p>
    <w:p w:rsidR="00790EE5" w:rsidRDefault="00790EE5" w:rsidP="00790EE5">
      <w:pPr>
        <w:tabs>
          <w:tab w:val="left" w:pos="1134"/>
        </w:tabs>
      </w:pPr>
    </w:p>
    <w:p w:rsidR="00790EE5" w:rsidRDefault="00790EE5" w:rsidP="00790EE5">
      <w:pPr>
        <w:pStyle w:val="Pagrindiniotekstotrauka"/>
        <w:tabs>
          <w:tab w:val="left" w:pos="1247"/>
        </w:tabs>
        <w:ind w:firstLine="0"/>
        <w:rPr>
          <w:b/>
        </w:rPr>
      </w:pPr>
      <w:r>
        <w:rPr>
          <w:b/>
        </w:rPr>
        <w:tab/>
        <w:t xml:space="preserve"> 1. Sprendimo projekto esmė.</w:t>
      </w:r>
    </w:p>
    <w:p w:rsidR="00790EE5" w:rsidRPr="00CF5324" w:rsidRDefault="00790EE5" w:rsidP="00790EE5">
      <w:pPr>
        <w:pStyle w:val="Pagrindiniotekstotrauka"/>
        <w:tabs>
          <w:tab w:val="left" w:pos="1247"/>
        </w:tabs>
        <w:ind w:firstLine="0"/>
      </w:pPr>
      <w:r>
        <w:tab/>
      </w:r>
      <w:r>
        <w:rPr>
          <w:szCs w:val="24"/>
        </w:rPr>
        <w:t xml:space="preserve"> Pakeisti </w:t>
      </w:r>
      <w:r w:rsidRPr="00790EE5">
        <w:rPr>
          <w:szCs w:val="24"/>
        </w:rPr>
        <w:t>Rietavo savivaldybės tarybos 20</w:t>
      </w:r>
      <w:r>
        <w:rPr>
          <w:szCs w:val="24"/>
        </w:rPr>
        <w:t>15 m. balandžio 30 d. sprendimu</w:t>
      </w:r>
      <w:r w:rsidRPr="00790EE5">
        <w:rPr>
          <w:szCs w:val="24"/>
        </w:rPr>
        <w:t xml:space="preserve"> Nr. T1-45 „Dėl Rietavo savivaldybės smulkaus ir vidutinio verslo ir žemės ūkio rėmimo programos projektų ir paraišk</w:t>
      </w:r>
      <w:r>
        <w:rPr>
          <w:szCs w:val="24"/>
        </w:rPr>
        <w:t xml:space="preserve">ų vertinimo komisijos sudarymo“ sudarytą </w:t>
      </w:r>
      <w:r>
        <w:t>Savivaldybės smulkaus ir vidutinio verslo ir žemės ūkio rėmimo programos projektų ir paraiškų vertinimo komisiją ir paskirti komisijos pirmininką.</w:t>
      </w:r>
    </w:p>
    <w:p w:rsidR="00790EE5" w:rsidRDefault="004903E6" w:rsidP="00790EE5">
      <w:pPr>
        <w:tabs>
          <w:tab w:val="left" w:pos="0"/>
        </w:tabs>
        <w:rPr>
          <w:b/>
          <w:bCs/>
        </w:rPr>
      </w:pPr>
      <w:r>
        <w:tab/>
        <w:t xml:space="preserve">          </w:t>
      </w:r>
      <w:r w:rsidR="00790EE5">
        <w:rPr>
          <w:b/>
          <w:bCs/>
        </w:rPr>
        <w:t xml:space="preserve">2. Kuo vadovaujantis parengtas sprendimo projektas. </w:t>
      </w:r>
    </w:p>
    <w:p w:rsidR="00790EE5" w:rsidRDefault="004903E6" w:rsidP="00790EE5">
      <w:pPr>
        <w:ind w:firstLine="709"/>
        <w:rPr>
          <w:szCs w:val="24"/>
        </w:rPr>
      </w:pPr>
      <w:r>
        <w:tab/>
        <w:t xml:space="preserve">          </w:t>
      </w:r>
      <w:r w:rsidR="00790EE5">
        <w:t>Lietuvos Respublikos vietos savivaldos įstatymo 16 straipsnio 2 dalies 6 punktu,  18 straipsnio 1 dalimi.</w:t>
      </w:r>
    </w:p>
    <w:p w:rsidR="00790EE5" w:rsidRPr="008F1EE7" w:rsidRDefault="004903E6" w:rsidP="00790EE5">
      <w:pPr>
        <w:ind w:firstLine="709"/>
        <w:rPr>
          <w:szCs w:val="24"/>
        </w:rPr>
      </w:pPr>
      <w:r>
        <w:rPr>
          <w:szCs w:val="24"/>
        </w:rPr>
        <w:tab/>
        <w:t xml:space="preserve">          </w:t>
      </w:r>
      <w:r w:rsidR="00790EE5">
        <w:rPr>
          <w:b/>
        </w:rPr>
        <w:t>3.</w:t>
      </w:r>
      <w:r w:rsidR="00790EE5" w:rsidRPr="00E27F2C">
        <w:rPr>
          <w:b/>
        </w:rPr>
        <w:t>Tikslai ir uždaviniai.</w:t>
      </w:r>
      <w:r w:rsidR="00790EE5">
        <w:t xml:space="preserve">  </w:t>
      </w:r>
    </w:p>
    <w:p w:rsidR="00790EE5" w:rsidRPr="00CF5324" w:rsidRDefault="004903E6" w:rsidP="00790EE5">
      <w:pPr>
        <w:ind w:left="142"/>
      </w:pPr>
      <w:r>
        <w:rPr>
          <w:szCs w:val="24"/>
        </w:rPr>
        <w:tab/>
        <w:t xml:space="preserve">           </w:t>
      </w:r>
      <w:r w:rsidR="00790EE5">
        <w:rPr>
          <w:szCs w:val="24"/>
        </w:rPr>
        <w:t xml:space="preserve">Patvirtinti </w:t>
      </w:r>
      <w:r w:rsidR="00790EE5">
        <w:t>Savivaldybės smulkaus ir vidutinio verslo ir žemės ūkio rėmimo programos projektų ir paraiškų vertinimo komisiją ir paskirti komisijos pirmininką</w:t>
      </w:r>
      <w:r w:rsidR="00790EE5" w:rsidRPr="00CF5324">
        <w:rPr>
          <w:szCs w:val="24"/>
        </w:rPr>
        <w:t>.</w:t>
      </w:r>
    </w:p>
    <w:p w:rsidR="00790EE5" w:rsidRPr="00CF5324" w:rsidRDefault="00790EE5" w:rsidP="00790EE5">
      <w:pPr>
        <w:ind w:left="1245"/>
      </w:pPr>
      <w:r>
        <w:t xml:space="preserve"> </w:t>
      </w:r>
      <w:r w:rsidRPr="00E27F2C">
        <w:rPr>
          <w:b/>
        </w:rPr>
        <w:t xml:space="preserve">4. Laukiami rezultatai. </w:t>
      </w:r>
    </w:p>
    <w:p w:rsidR="00790EE5" w:rsidRDefault="004903E6" w:rsidP="00790EE5">
      <w:r>
        <w:tab/>
        <w:t xml:space="preserve">          </w:t>
      </w:r>
      <w:r w:rsidR="00790EE5">
        <w:t>Savivaldybės teisės aktai atitiks Lietuvos Respublikos teisės aktų reikalavimus.</w:t>
      </w:r>
    </w:p>
    <w:p w:rsidR="00790EE5" w:rsidRPr="00E27F2C" w:rsidRDefault="00790EE5" w:rsidP="00790EE5">
      <w:pPr>
        <w:rPr>
          <w:b/>
        </w:rPr>
      </w:pPr>
      <w:r>
        <w:tab/>
        <w:t xml:space="preserve">          </w:t>
      </w:r>
      <w:r w:rsidRPr="00E27F2C">
        <w:rPr>
          <w:b/>
        </w:rPr>
        <w:t>5. Kas inicijavo sprendimo  projekto rengimą.</w:t>
      </w:r>
    </w:p>
    <w:p w:rsidR="00790EE5" w:rsidRPr="005A1127" w:rsidRDefault="004903E6" w:rsidP="00790EE5">
      <w:r>
        <w:tab/>
        <w:t xml:space="preserve">          </w:t>
      </w:r>
      <w:r w:rsidR="00790EE5" w:rsidRPr="005A1127">
        <w:t>Savivald</w:t>
      </w:r>
      <w:r>
        <w:t>ybės administracijos F</w:t>
      </w:r>
      <w:r w:rsidR="00790EE5" w:rsidRPr="005A1127">
        <w:t>inansų skyrius.</w:t>
      </w:r>
    </w:p>
    <w:p w:rsidR="00790EE5" w:rsidRPr="00E27F2C" w:rsidRDefault="00790EE5" w:rsidP="00790EE5">
      <w:pPr>
        <w:rPr>
          <w:b/>
        </w:rPr>
      </w:pPr>
      <w:r w:rsidRPr="00E27F2C">
        <w:rPr>
          <w:b/>
        </w:rPr>
        <w:t xml:space="preserve">           </w:t>
      </w:r>
      <w:r w:rsidR="004903E6">
        <w:rPr>
          <w:b/>
        </w:rPr>
        <w:tab/>
        <w:t xml:space="preserve">        </w:t>
      </w:r>
      <w:r w:rsidRPr="00E27F2C">
        <w:rPr>
          <w:b/>
        </w:rPr>
        <w:t xml:space="preserve"> 6. Sprendimo projekto rengimo metu gauti specialistų vertinimai.</w:t>
      </w:r>
    </w:p>
    <w:p w:rsidR="00790EE5" w:rsidRPr="00D6473B" w:rsidRDefault="004903E6" w:rsidP="00790EE5">
      <w:r>
        <w:tab/>
        <w:t xml:space="preserve">         </w:t>
      </w:r>
      <w:r w:rsidR="00790EE5">
        <w:t>Neigiamų specialistų vertinimų negauta.</w:t>
      </w:r>
    </w:p>
    <w:p w:rsidR="00790EE5" w:rsidRPr="00E27F2C" w:rsidRDefault="00790EE5" w:rsidP="00790EE5">
      <w:pPr>
        <w:rPr>
          <w:b/>
        </w:rPr>
      </w:pPr>
      <w:r>
        <w:tab/>
      </w:r>
      <w:r w:rsidR="004903E6">
        <w:t xml:space="preserve">         </w:t>
      </w:r>
      <w:r w:rsidRPr="00E27F2C">
        <w:rPr>
          <w:b/>
        </w:rPr>
        <w:t>7. Galimos teigiamos ar neigiamos sprendimo priėmimo pasekmės.</w:t>
      </w:r>
    </w:p>
    <w:p w:rsidR="00790EE5" w:rsidRPr="00E27F2C" w:rsidRDefault="004903E6" w:rsidP="00790EE5">
      <w:r>
        <w:t xml:space="preserve">                     </w:t>
      </w:r>
      <w:r w:rsidR="00790EE5" w:rsidRPr="00E27F2C">
        <w:t>Neigiamų pasekmių nenumatyta.</w:t>
      </w:r>
    </w:p>
    <w:p w:rsidR="00790EE5" w:rsidRPr="00E27F2C" w:rsidRDefault="00790EE5" w:rsidP="00790EE5">
      <w:pPr>
        <w:rPr>
          <w:b/>
        </w:rPr>
      </w:pPr>
      <w:r>
        <w:tab/>
      </w:r>
      <w:r w:rsidR="004903E6">
        <w:t xml:space="preserve">         </w:t>
      </w:r>
      <w:r w:rsidRPr="00E27F2C">
        <w:rPr>
          <w:b/>
        </w:rPr>
        <w:t>8. Lėšų poreikis sprendimo įgyvendinimui.</w:t>
      </w:r>
    </w:p>
    <w:p w:rsidR="00790EE5" w:rsidRDefault="00790EE5" w:rsidP="00790EE5">
      <w:r>
        <w:t xml:space="preserve"> </w:t>
      </w:r>
      <w:r w:rsidR="004903E6">
        <w:t xml:space="preserve">                    </w:t>
      </w:r>
      <w:r>
        <w:t>Sprendimo įgyvendinimui biudžeto lėšų nereikės.</w:t>
      </w:r>
    </w:p>
    <w:p w:rsidR="00790EE5" w:rsidRPr="00E27F2C" w:rsidRDefault="004903E6" w:rsidP="00790EE5">
      <w:pPr>
        <w:ind w:left="720"/>
        <w:rPr>
          <w:b/>
        </w:rPr>
      </w:pPr>
      <w:r>
        <w:t xml:space="preserve">         </w:t>
      </w:r>
      <w:r w:rsidR="00790EE5" w:rsidRPr="00E27F2C">
        <w:rPr>
          <w:b/>
        </w:rPr>
        <w:t xml:space="preserve">9. Antikorupcinis vertinimas. </w:t>
      </w:r>
    </w:p>
    <w:p w:rsidR="00790EE5" w:rsidRDefault="004903E6" w:rsidP="00790EE5">
      <w:r>
        <w:t xml:space="preserve">                     </w:t>
      </w:r>
      <w:r w:rsidR="00790EE5">
        <w:t>Šis spendimas antikorupciniu požiūriu nevertinamas.</w:t>
      </w:r>
    </w:p>
    <w:p w:rsidR="00790EE5" w:rsidRDefault="00790EE5" w:rsidP="00790EE5"/>
    <w:p w:rsidR="00790EE5" w:rsidRDefault="00790EE5" w:rsidP="00790EE5"/>
    <w:p w:rsidR="00790EE5" w:rsidRDefault="004903E6" w:rsidP="00790EE5">
      <w:r>
        <w:t>F</w:t>
      </w:r>
      <w:r w:rsidR="00790EE5">
        <w:t xml:space="preserve">inansų skyriaus vyresn. specialistė  (turtui)                     </w:t>
      </w:r>
      <w:r>
        <w:t xml:space="preserve">                 </w:t>
      </w:r>
      <w:r w:rsidR="00790EE5">
        <w:t>Vanda Galdikienė</w:t>
      </w:r>
    </w:p>
    <w:p w:rsidR="00790EE5" w:rsidRDefault="00790EE5" w:rsidP="00790EE5">
      <w:pPr>
        <w:ind w:firstLine="4536"/>
      </w:pPr>
    </w:p>
    <w:p w:rsidR="00790EE5" w:rsidRDefault="00790EE5" w:rsidP="00790EE5">
      <w:pPr>
        <w:ind w:firstLine="4536"/>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 w:val="left" w:pos="8505"/>
        </w:tabs>
        <w:ind w:firstLine="0"/>
      </w:pPr>
    </w:p>
    <w:p w:rsidR="00790EE5" w:rsidRDefault="00790EE5" w:rsidP="00790EE5">
      <w:pPr>
        <w:pStyle w:val="Pagrindiniotekstotrauka"/>
        <w:tabs>
          <w:tab w:val="left" w:pos="1247"/>
        </w:tabs>
        <w:ind w:firstLine="0"/>
        <w:jc w:val="center"/>
        <w:rPr>
          <w:szCs w:val="24"/>
        </w:rPr>
      </w:pPr>
    </w:p>
    <w:sectPr w:rsidR="00790EE5" w:rsidSect="0027152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D1" w:rsidRDefault="003E12D1">
      <w:pPr>
        <w:rPr>
          <w:szCs w:val="24"/>
        </w:rPr>
      </w:pPr>
      <w:r>
        <w:rPr>
          <w:szCs w:val="24"/>
        </w:rPr>
        <w:separator/>
      </w:r>
    </w:p>
  </w:endnote>
  <w:endnote w:type="continuationSeparator" w:id="0">
    <w:p w:rsidR="003E12D1" w:rsidRDefault="003E12D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D1" w:rsidRDefault="003E12D1">
      <w:pPr>
        <w:rPr>
          <w:szCs w:val="24"/>
        </w:rPr>
      </w:pPr>
      <w:r>
        <w:rPr>
          <w:szCs w:val="24"/>
        </w:rPr>
        <w:separator/>
      </w:r>
    </w:p>
  </w:footnote>
  <w:footnote w:type="continuationSeparator" w:id="0">
    <w:p w:rsidR="003E12D1" w:rsidRDefault="003E12D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0A7B61">
    <w:pPr>
      <w:framePr w:wrap="auto" w:vAnchor="text" w:hAnchor="margin" w:xAlign="center" w:y="1"/>
      <w:tabs>
        <w:tab w:val="center" w:pos="4153"/>
        <w:tab w:val="right" w:pos="8306"/>
      </w:tabs>
      <w:jc w:val="both"/>
      <w:rPr>
        <w:szCs w:val="24"/>
      </w:rPr>
    </w:pPr>
    <w:r>
      <w:rPr>
        <w:szCs w:val="24"/>
      </w:rPr>
      <w:fldChar w:fldCharType="begin"/>
    </w:r>
    <w:r w:rsidR="00303E8F">
      <w:rPr>
        <w:szCs w:val="24"/>
      </w:rPr>
      <w:instrText xml:space="preserve">PAGE  </w:instrText>
    </w:r>
    <w:r>
      <w:rPr>
        <w:szCs w:val="24"/>
      </w:rPr>
      <w:fldChar w:fldCharType="end"/>
    </w:r>
  </w:p>
  <w:p w:rsidR="005C2078" w:rsidRDefault="005C2078">
    <w:pPr>
      <w:tabs>
        <w:tab w:val="center" w:pos="4153"/>
        <w:tab w:val="right" w:pos="8306"/>
      </w:tabs>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0A7B61">
    <w:pPr>
      <w:framePr w:wrap="auto" w:vAnchor="text" w:hAnchor="margin" w:xAlign="center" w:y="1"/>
      <w:tabs>
        <w:tab w:val="center" w:pos="4153"/>
        <w:tab w:val="right" w:pos="8306"/>
      </w:tabs>
      <w:jc w:val="both"/>
      <w:rPr>
        <w:szCs w:val="24"/>
      </w:rPr>
    </w:pPr>
    <w:r>
      <w:rPr>
        <w:szCs w:val="24"/>
      </w:rPr>
      <w:fldChar w:fldCharType="begin"/>
    </w:r>
    <w:r w:rsidR="00303E8F">
      <w:rPr>
        <w:szCs w:val="24"/>
      </w:rPr>
      <w:instrText xml:space="preserve">PAGE  </w:instrText>
    </w:r>
    <w:r>
      <w:rPr>
        <w:szCs w:val="24"/>
      </w:rPr>
      <w:fldChar w:fldCharType="separate"/>
    </w:r>
    <w:r w:rsidR="0085475C">
      <w:rPr>
        <w:noProof/>
        <w:szCs w:val="24"/>
      </w:rPr>
      <w:t>2</w:t>
    </w:r>
    <w:r>
      <w:rPr>
        <w:szCs w:val="24"/>
      </w:rPr>
      <w:fldChar w:fldCharType="end"/>
    </w:r>
  </w:p>
  <w:p w:rsidR="005C2078" w:rsidRDefault="005C2078">
    <w:pPr>
      <w:tabs>
        <w:tab w:val="center" w:pos="4153"/>
        <w:tab w:val="right" w:pos="8306"/>
      </w:tabs>
      <w:jc w:val="cent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78" w:rsidRDefault="005C2078">
    <w:pPr>
      <w:tabs>
        <w:tab w:val="center" w:pos="4153"/>
        <w:tab w:val="right" w:pos="8306"/>
      </w:tabs>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714"/>
    <w:rsid w:val="00054CF1"/>
    <w:rsid w:val="0008431A"/>
    <w:rsid w:val="000A7B61"/>
    <w:rsid w:val="00130414"/>
    <w:rsid w:val="001A2244"/>
    <w:rsid w:val="001A6631"/>
    <w:rsid w:val="001C5C41"/>
    <w:rsid w:val="001D0E8F"/>
    <w:rsid w:val="00243912"/>
    <w:rsid w:val="0027152C"/>
    <w:rsid w:val="00303E8F"/>
    <w:rsid w:val="003E12D1"/>
    <w:rsid w:val="004903E6"/>
    <w:rsid w:val="005437C1"/>
    <w:rsid w:val="005C2078"/>
    <w:rsid w:val="005F1AD4"/>
    <w:rsid w:val="00601843"/>
    <w:rsid w:val="0065462F"/>
    <w:rsid w:val="00790EE5"/>
    <w:rsid w:val="00797D44"/>
    <w:rsid w:val="00845918"/>
    <w:rsid w:val="0085475C"/>
    <w:rsid w:val="00957671"/>
    <w:rsid w:val="00A12AC9"/>
    <w:rsid w:val="00C10AA3"/>
    <w:rsid w:val="00C76714"/>
    <w:rsid w:val="00CD289D"/>
    <w:rsid w:val="00D95FE2"/>
    <w:rsid w:val="00DE1DE4"/>
    <w:rsid w:val="00EA4D4E"/>
    <w:rsid w:val="00EF737C"/>
    <w:rsid w:val="00F36D70"/>
    <w:rsid w:val="00FA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sdException w:name="Body Text" w:uiPriority="99"/>
    <w:lsdException w:name="Body Text 2" w:uiPriority="99"/>
    <w:lsdException w:name="Body Text Indent 2"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FA3544"/>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FA3544"/>
    <w:rPr>
      <w:b/>
      <w:sz w:val="27"/>
      <w:shd w:val="solid" w:color="FFFFFF" w:fill="FFFFFF"/>
    </w:rPr>
  </w:style>
  <w:style w:type="paragraph" w:styleId="Pagrindiniotekstotrauka">
    <w:name w:val="Body Text Indent"/>
    <w:basedOn w:val="prastasis"/>
    <w:link w:val="PagrindiniotekstotraukaDiagrama"/>
    <w:rsid w:val="00FA3544"/>
    <w:pPr>
      <w:ind w:firstLine="709"/>
      <w:jc w:val="both"/>
    </w:pPr>
  </w:style>
  <w:style w:type="character" w:customStyle="1" w:styleId="PagrindiniotekstotraukaDiagrama">
    <w:name w:val="Pagrindinio teksto įtrauka Diagrama"/>
    <w:basedOn w:val="Numatytasispastraiposriftas"/>
    <w:link w:val="Pagrindiniotekstotrauka"/>
    <w:rsid w:val="00FA3544"/>
  </w:style>
  <w:style w:type="paragraph" w:styleId="Pagrindiniotekstotrauka2">
    <w:name w:val="Body Text Indent 2"/>
    <w:basedOn w:val="prastasis"/>
    <w:link w:val="Pagrindiniotekstotrauka2Diagrama"/>
    <w:uiPriority w:val="99"/>
    <w:rsid w:val="00FA3544"/>
    <w:pPr>
      <w:ind w:firstLine="720"/>
      <w:jc w:val="both"/>
    </w:pPr>
  </w:style>
  <w:style w:type="character" w:customStyle="1" w:styleId="Pagrindiniotekstotrauka2Diagrama">
    <w:name w:val="Pagrindinio teksto įtrauka 2 Diagrama"/>
    <w:basedOn w:val="Numatytasispastraiposriftas"/>
    <w:link w:val="Pagrindiniotekstotrauka2"/>
    <w:uiPriority w:val="99"/>
    <w:rsid w:val="00FA3544"/>
  </w:style>
  <w:style w:type="paragraph" w:styleId="Pagrindinistekstas2">
    <w:name w:val="Body Text 2"/>
    <w:basedOn w:val="prastasis"/>
    <w:link w:val="Pagrindinistekstas2Diagrama"/>
    <w:uiPriority w:val="99"/>
    <w:rsid w:val="00FA3544"/>
    <w:pPr>
      <w:spacing w:after="120" w:line="480" w:lineRule="auto"/>
      <w:ind w:firstLine="720"/>
      <w:jc w:val="both"/>
    </w:pPr>
  </w:style>
  <w:style w:type="character" w:customStyle="1" w:styleId="Pagrindinistekstas2Diagrama">
    <w:name w:val="Pagrindinis tekstas 2 Diagrama"/>
    <w:basedOn w:val="Numatytasispastraiposriftas"/>
    <w:link w:val="Pagrindinistekstas2"/>
    <w:uiPriority w:val="99"/>
    <w:rsid w:val="00FA3544"/>
  </w:style>
  <w:style w:type="paragraph" w:styleId="Pavadinimas">
    <w:name w:val="Title"/>
    <w:basedOn w:val="prastasis"/>
    <w:link w:val="PavadinimasDiagrama"/>
    <w:qFormat/>
    <w:rsid w:val="00790EE5"/>
    <w:pPr>
      <w:ind w:firstLine="720"/>
      <w:jc w:val="center"/>
    </w:pPr>
    <w:rPr>
      <w:b/>
      <w:szCs w:val="24"/>
    </w:rPr>
  </w:style>
  <w:style w:type="character" w:customStyle="1" w:styleId="PavadinimasDiagrama">
    <w:name w:val="Pavadinimas Diagrama"/>
    <w:basedOn w:val="Numatytasispastraiposriftas"/>
    <w:link w:val="Pavadinimas"/>
    <w:rsid w:val="00790EE5"/>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sdException w:name="Body Text" w:uiPriority="99"/>
    <w:lsdException w:name="Body Text 2" w:uiPriority="99"/>
    <w:lsdException w:name="Body Text Indent 2"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FA3544"/>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FA3544"/>
    <w:rPr>
      <w:b/>
      <w:sz w:val="27"/>
      <w:shd w:val="solid" w:color="FFFFFF" w:fill="FFFFFF"/>
    </w:rPr>
  </w:style>
  <w:style w:type="paragraph" w:styleId="Pagrindiniotekstotrauka">
    <w:name w:val="Body Text Indent"/>
    <w:basedOn w:val="prastasis"/>
    <w:link w:val="PagrindiniotekstotraukaDiagrama"/>
    <w:rsid w:val="00FA3544"/>
    <w:pPr>
      <w:ind w:firstLine="709"/>
      <w:jc w:val="both"/>
    </w:pPr>
  </w:style>
  <w:style w:type="character" w:customStyle="1" w:styleId="PagrindiniotekstotraukaDiagrama">
    <w:name w:val="Pagrindinio teksto įtrauka Diagrama"/>
    <w:basedOn w:val="Numatytasispastraiposriftas"/>
    <w:link w:val="Pagrindiniotekstotrauka"/>
    <w:rsid w:val="00FA3544"/>
  </w:style>
  <w:style w:type="paragraph" w:styleId="Pagrindiniotekstotrauka2">
    <w:name w:val="Body Text Indent 2"/>
    <w:basedOn w:val="prastasis"/>
    <w:link w:val="Pagrindiniotekstotrauka2Diagrama"/>
    <w:uiPriority w:val="99"/>
    <w:rsid w:val="00FA3544"/>
    <w:pPr>
      <w:ind w:firstLine="720"/>
      <w:jc w:val="both"/>
    </w:pPr>
  </w:style>
  <w:style w:type="character" w:customStyle="1" w:styleId="Pagrindiniotekstotrauka2Diagrama">
    <w:name w:val="Pagrindinio teksto įtrauka 2 Diagrama"/>
    <w:basedOn w:val="Numatytasispastraiposriftas"/>
    <w:link w:val="Pagrindiniotekstotrauka2"/>
    <w:uiPriority w:val="99"/>
    <w:rsid w:val="00FA3544"/>
  </w:style>
  <w:style w:type="paragraph" w:styleId="Pagrindinistekstas2">
    <w:name w:val="Body Text 2"/>
    <w:basedOn w:val="prastasis"/>
    <w:link w:val="Pagrindinistekstas2Diagrama"/>
    <w:uiPriority w:val="99"/>
    <w:rsid w:val="00FA3544"/>
    <w:pPr>
      <w:spacing w:after="120" w:line="480" w:lineRule="auto"/>
      <w:ind w:firstLine="720"/>
      <w:jc w:val="both"/>
    </w:pPr>
  </w:style>
  <w:style w:type="character" w:customStyle="1" w:styleId="Pagrindinistekstas2Diagrama">
    <w:name w:val="Pagrindinis tekstas 2 Diagrama"/>
    <w:basedOn w:val="Numatytasispastraiposriftas"/>
    <w:link w:val="Pagrindinistekstas2"/>
    <w:uiPriority w:val="99"/>
    <w:rsid w:val="00FA3544"/>
  </w:style>
  <w:style w:type="paragraph" w:styleId="Pavadinimas">
    <w:name w:val="Title"/>
    <w:basedOn w:val="prastasis"/>
    <w:link w:val="PavadinimasDiagrama"/>
    <w:qFormat/>
    <w:rsid w:val="00790EE5"/>
    <w:pPr>
      <w:ind w:firstLine="720"/>
      <w:jc w:val="center"/>
    </w:pPr>
    <w:rPr>
      <w:b/>
      <w:szCs w:val="24"/>
    </w:rPr>
  </w:style>
  <w:style w:type="character" w:customStyle="1" w:styleId="PavadinimasDiagrama">
    <w:name w:val="Pavadinimas Diagrama"/>
    <w:basedOn w:val="Numatytasispastraiposriftas"/>
    <w:link w:val="Pavadinimas"/>
    <w:rsid w:val="00790EE5"/>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2289</Words>
  <Characters>1305</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LIRT</Company>
  <LinksUpToDate>false</LinksUpToDate>
  <CharactersWithSpaces>3587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MARIJA</dc:creator>
  <cp:lastModifiedBy>User</cp:lastModifiedBy>
  <cp:revision>2</cp:revision>
  <cp:lastPrinted>2020-02-05T07:46:00Z</cp:lastPrinted>
  <dcterms:created xsi:type="dcterms:W3CDTF">2020-02-05T09:21:00Z</dcterms:created>
  <dcterms:modified xsi:type="dcterms:W3CDTF">2020-02-05T09:21:00Z</dcterms:modified>
</cp:coreProperties>
</file>