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D0" w:rsidRPr="00E83E1F" w:rsidRDefault="00BA40E5">
      <w:pPr>
        <w:framePr w:w="2767" w:h="365" w:hSpace="180" w:wrap="auto" w:vAnchor="text" w:hAnchor="page" w:x="8242" w:y="-593"/>
        <w:jc w:val="center"/>
        <w:rPr>
          <w:b/>
          <w:bCs/>
          <w:szCs w:val="24"/>
        </w:rPr>
      </w:pPr>
      <w:r>
        <w:rPr>
          <w:b/>
          <w:bCs/>
          <w:szCs w:val="24"/>
        </w:rPr>
        <w:t>p</w:t>
      </w:r>
      <w:bookmarkStart w:id="0" w:name="_GoBack"/>
      <w:bookmarkEnd w:id="0"/>
      <w:r w:rsidR="00064886" w:rsidRPr="00E83E1F">
        <w:rPr>
          <w:b/>
          <w:bCs/>
          <w:szCs w:val="24"/>
        </w:rPr>
        <w:t>rojektas</w:t>
      </w:r>
    </w:p>
    <w:p w:rsidR="000427D0" w:rsidRPr="00E83E1F" w:rsidRDefault="005F2BC8">
      <w:pPr>
        <w:jc w:val="both"/>
        <w:rPr>
          <w:szCs w:val="24"/>
        </w:rPr>
      </w:pPr>
      <w:r>
        <w:rPr>
          <w:b/>
          <w:caps/>
          <w:szCs w:val="24"/>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9" o:title=""/>
            <w10:wrap type="tight"/>
          </v:shape>
          <o:OLEObject Type="Embed" ProgID="PBrush" ShapeID="_x0000_s1065" DrawAspect="Content" ObjectID="_1642510612" r:id="rId10"/>
        </w:pict>
      </w:r>
    </w:p>
    <w:p w:rsidR="000427D0" w:rsidRPr="00E83E1F" w:rsidRDefault="000427D0">
      <w:pPr>
        <w:jc w:val="both"/>
        <w:rPr>
          <w:szCs w:val="24"/>
        </w:rPr>
      </w:pPr>
    </w:p>
    <w:p w:rsidR="000427D0" w:rsidRPr="00E83E1F" w:rsidRDefault="000427D0">
      <w:pPr>
        <w:jc w:val="both"/>
        <w:rPr>
          <w:szCs w:val="24"/>
        </w:rPr>
      </w:pPr>
    </w:p>
    <w:p w:rsidR="000427D0" w:rsidRPr="00E83E1F" w:rsidRDefault="000427D0" w:rsidP="00D45191">
      <w:pPr>
        <w:jc w:val="both"/>
        <w:rPr>
          <w:szCs w:val="24"/>
        </w:rPr>
      </w:pPr>
    </w:p>
    <w:p w:rsidR="000427D0" w:rsidRPr="00E83E1F" w:rsidRDefault="000427D0" w:rsidP="00D45191">
      <w:pPr>
        <w:shd w:val="solid" w:color="FFFFFF" w:fill="FFFFFF"/>
        <w:tabs>
          <w:tab w:val="left" w:pos="-851"/>
        </w:tabs>
        <w:rPr>
          <w:caps/>
          <w:szCs w:val="24"/>
        </w:rPr>
      </w:pPr>
    </w:p>
    <w:p w:rsidR="000427D0" w:rsidRPr="00E83E1F" w:rsidRDefault="00644B5A">
      <w:pPr>
        <w:shd w:val="solid" w:color="FFFFFF" w:fill="FFFFFF"/>
        <w:jc w:val="center"/>
        <w:rPr>
          <w:b/>
          <w:szCs w:val="24"/>
        </w:rPr>
      </w:pPr>
      <w:r w:rsidRPr="00E83E1F">
        <w:rPr>
          <w:b/>
          <w:szCs w:val="24"/>
        </w:rPr>
        <w:t>RIETAVO SAVIVALDYBĖS TARYBA</w:t>
      </w:r>
    </w:p>
    <w:p w:rsidR="000427D0" w:rsidRPr="00E83E1F" w:rsidRDefault="000427D0">
      <w:pPr>
        <w:shd w:val="solid" w:color="FFFFFF" w:fill="FFFFFF"/>
        <w:jc w:val="center"/>
        <w:rPr>
          <w:b/>
          <w:szCs w:val="24"/>
        </w:rPr>
      </w:pPr>
    </w:p>
    <w:p w:rsidR="000427D0" w:rsidRPr="00E83E1F" w:rsidRDefault="000427D0">
      <w:pPr>
        <w:shd w:val="solid" w:color="FFFFFF" w:fill="FFFFFF"/>
        <w:jc w:val="center"/>
        <w:rPr>
          <w:b/>
          <w:bCs/>
          <w:szCs w:val="24"/>
        </w:rPr>
      </w:pPr>
    </w:p>
    <w:p w:rsidR="000427D0" w:rsidRPr="005A1144" w:rsidRDefault="00644B5A">
      <w:pPr>
        <w:shd w:val="solid" w:color="FFFFFF" w:fill="FFFFFF"/>
        <w:jc w:val="center"/>
        <w:rPr>
          <w:b/>
          <w:bCs/>
          <w:szCs w:val="24"/>
        </w:rPr>
      </w:pPr>
      <w:r w:rsidRPr="005A1144">
        <w:rPr>
          <w:b/>
          <w:bCs/>
          <w:szCs w:val="24"/>
        </w:rPr>
        <w:t>SPRENDIMAS</w:t>
      </w:r>
    </w:p>
    <w:p w:rsidR="000427D0" w:rsidRPr="005A1144" w:rsidRDefault="005A1144" w:rsidP="005A1144">
      <w:pPr>
        <w:keepNext/>
        <w:suppressAutoHyphens/>
        <w:jc w:val="center"/>
        <w:rPr>
          <w:b/>
          <w:szCs w:val="24"/>
          <w:lang w:eastAsia="hi-IN" w:bidi="hi-IN"/>
        </w:rPr>
      </w:pPr>
      <w:r w:rsidRPr="005A1144">
        <w:rPr>
          <w:b/>
          <w:szCs w:val="24"/>
          <w:lang w:eastAsia="hi-IN" w:bidi="hi-IN"/>
        </w:rPr>
        <w:t xml:space="preserve">DĖL </w:t>
      </w:r>
      <w:r w:rsidRPr="005A1144">
        <w:rPr>
          <w:b/>
          <w:bCs/>
        </w:rPr>
        <w:t>RIETAVO OGINSKIŲ KULTŪROS ISTORIJOS MUZIEJAUS</w:t>
      </w:r>
      <w:r w:rsidRPr="005A1144">
        <w:rPr>
          <w:b/>
          <w:szCs w:val="24"/>
          <w:lang w:eastAsia="hi-IN" w:bidi="hi-IN"/>
        </w:rPr>
        <w:t xml:space="preserve"> </w:t>
      </w:r>
      <w:r w:rsidR="00644B5A" w:rsidRPr="005A1144">
        <w:rPr>
          <w:b/>
          <w:szCs w:val="24"/>
          <w:lang w:eastAsia="hi-IN" w:bidi="hi-IN"/>
        </w:rPr>
        <w:t>NUOSTATŲ PATVIRTINIMO</w:t>
      </w:r>
    </w:p>
    <w:p w:rsidR="000427D0" w:rsidRPr="00E83E1F" w:rsidRDefault="000427D0">
      <w:pPr>
        <w:shd w:val="solid" w:color="FFFFFF" w:fill="FFFFFF"/>
        <w:rPr>
          <w:b/>
          <w:bCs/>
          <w:szCs w:val="24"/>
        </w:rPr>
      </w:pPr>
    </w:p>
    <w:p w:rsidR="000427D0" w:rsidRPr="00E83E1F" w:rsidRDefault="00644B5A">
      <w:pPr>
        <w:shd w:val="solid" w:color="FFFFFF" w:fill="FFFFFF"/>
        <w:jc w:val="center"/>
        <w:rPr>
          <w:szCs w:val="24"/>
        </w:rPr>
      </w:pPr>
      <w:r w:rsidRPr="00E83E1F">
        <w:rPr>
          <w:szCs w:val="24"/>
        </w:rPr>
        <w:t>20</w:t>
      </w:r>
      <w:r w:rsidR="00F23566">
        <w:rPr>
          <w:szCs w:val="24"/>
        </w:rPr>
        <w:t>20</w:t>
      </w:r>
      <w:r w:rsidRPr="00E83E1F">
        <w:rPr>
          <w:szCs w:val="24"/>
        </w:rPr>
        <w:t xml:space="preserve"> m. </w:t>
      </w:r>
      <w:r w:rsidR="00F23566">
        <w:rPr>
          <w:szCs w:val="24"/>
        </w:rPr>
        <w:t xml:space="preserve">vasario </w:t>
      </w:r>
      <w:r w:rsidR="008E2526">
        <w:rPr>
          <w:szCs w:val="24"/>
        </w:rPr>
        <w:t xml:space="preserve">27 </w:t>
      </w:r>
      <w:r w:rsidRPr="00E83E1F">
        <w:rPr>
          <w:szCs w:val="24"/>
        </w:rPr>
        <w:t>d. Nr. T1-</w:t>
      </w:r>
    </w:p>
    <w:p w:rsidR="000427D0" w:rsidRPr="00E83E1F" w:rsidRDefault="00644B5A">
      <w:pPr>
        <w:jc w:val="center"/>
        <w:rPr>
          <w:szCs w:val="24"/>
        </w:rPr>
      </w:pPr>
      <w:r w:rsidRPr="00E83E1F">
        <w:rPr>
          <w:szCs w:val="24"/>
        </w:rPr>
        <w:t>Rietavas</w:t>
      </w:r>
    </w:p>
    <w:p w:rsidR="000427D0" w:rsidRPr="00E83E1F" w:rsidRDefault="000427D0">
      <w:pPr>
        <w:tabs>
          <w:tab w:val="center" w:pos="5548"/>
        </w:tabs>
        <w:jc w:val="both"/>
        <w:rPr>
          <w:szCs w:val="24"/>
        </w:rPr>
        <w:sectPr w:rsidR="000427D0" w:rsidRPr="00E83E1F">
          <w:footerReference w:type="default" r:id="rId11"/>
          <w:type w:val="continuous"/>
          <w:pgSz w:w="11907" w:h="16840" w:code="9"/>
          <w:pgMar w:top="1134" w:right="708" w:bottom="567" w:left="1701" w:header="680" w:footer="454" w:gutter="0"/>
          <w:cols w:space="1296"/>
        </w:sectPr>
      </w:pPr>
    </w:p>
    <w:p w:rsidR="000427D0" w:rsidRPr="00E83E1F" w:rsidRDefault="000427D0">
      <w:pPr>
        <w:tabs>
          <w:tab w:val="left" w:pos="1247"/>
          <w:tab w:val="left" w:pos="1843"/>
        </w:tabs>
        <w:jc w:val="both"/>
        <w:rPr>
          <w:szCs w:val="24"/>
        </w:rPr>
      </w:pPr>
    </w:p>
    <w:p w:rsidR="000427D0" w:rsidRPr="00AC2C05" w:rsidRDefault="00644B5A" w:rsidP="00AC2C05">
      <w:pPr>
        <w:ind w:firstLine="567"/>
        <w:jc w:val="both"/>
        <w:rPr>
          <w:color w:val="000000"/>
        </w:rPr>
      </w:pPr>
      <w:r w:rsidRPr="004F19A8">
        <w:rPr>
          <w:szCs w:val="24"/>
        </w:rPr>
        <w:t xml:space="preserve">Vadovaudamasi Lietuvos Respublikos vietos savivaldos įstatymo 16 straipsnio 4 dalimi ir 18 straipsnio 1 dalimi, Lietuvos Respublikos biudžetinių įstaigų įstatymo 4 straipsnio 3 dalies 1 punktu ir </w:t>
      </w:r>
      <w:r w:rsidRPr="00AF6253">
        <w:rPr>
          <w:szCs w:val="24"/>
        </w:rPr>
        <w:t>4 dalimi, 6 straipsni</w:t>
      </w:r>
      <w:r w:rsidR="00AE35A1" w:rsidRPr="00AF6253">
        <w:rPr>
          <w:szCs w:val="24"/>
        </w:rPr>
        <w:t xml:space="preserve">u, </w:t>
      </w:r>
      <w:r w:rsidR="0061122C" w:rsidRPr="00AF6253">
        <w:rPr>
          <w:color w:val="000000"/>
        </w:rPr>
        <w:t>Lietuvos Respublikos muziejų įstatymo 7 straipsnio 1 ir 2 dalimis,</w:t>
      </w:r>
      <w:r w:rsidR="00AC2C05">
        <w:rPr>
          <w:color w:val="000000"/>
        </w:rPr>
        <w:t xml:space="preserve"> Rietavo savivaldybės tarybos reglamento, patvirtinto Rietavo savivaldybės tarybos 2019 m. gruodžio 19 d. sprendimu Nr. T1-156 „</w:t>
      </w:r>
      <w:r w:rsidR="00AC2C05" w:rsidRPr="00AC2C05">
        <w:rPr>
          <w:color w:val="000000"/>
        </w:rPr>
        <w:t>Rietavo savivaldybės tarybos veiklos reglamento patvirtinimo</w:t>
      </w:r>
      <w:r w:rsidR="00AC2C05">
        <w:rPr>
          <w:color w:val="000000"/>
        </w:rPr>
        <w:t>“</w:t>
      </w:r>
      <w:r w:rsidR="00392C9B">
        <w:rPr>
          <w:color w:val="000000"/>
        </w:rPr>
        <w:t>,</w:t>
      </w:r>
      <w:r w:rsidR="00AC2C05">
        <w:rPr>
          <w:color w:val="000000"/>
        </w:rPr>
        <w:t xml:space="preserve"> </w:t>
      </w:r>
      <w:r w:rsidR="00AC2C05">
        <w:rPr>
          <w:szCs w:val="24"/>
        </w:rPr>
        <w:t>149 punktu ir</w:t>
      </w:r>
      <w:r w:rsidR="00AC2C05">
        <w:rPr>
          <w:color w:val="000000"/>
        </w:rPr>
        <w:t xml:space="preserve"> </w:t>
      </w:r>
      <w:r w:rsidR="0061122C" w:rsidRPr="00AF6253">
        <w:t xml:space="preserve">atsižvelgdama į </w:t>
      </w:r>
      <w:r w:rsidR="004F19A8" w:rsidRPr="00AF6253">
        <w:rPr>
          <w:szCs w:val="24"/>
        </w:rPr>
        <w:t>Rietavo Oginskių kult</w:t>
      </w:r>
      <w:r w:rsidR="00AF6253" w:rsidRPr="00AF6253">
        <w:rPr>
          <w:szCs w:val="24"/>
        </w:rPr>
        <w:t xml:space="preserve">ūros ir istorijos muziejaus 2020 m. vasario 3 d. raštą Nr. 02-02, </w:t>
      </w:r>
      <w:r w:rsidRPr="00AF6253">
        <w:rPr>
          <w:szCs w:val="24"/>
          <w:lang w:eastAsia="lt-LT"/>
        </w:rPr>
        <w:t>Rietavo</w:t>
      </w:r>
      <w:r w:rsidRPr="004F19A8">
        <w:rPr>
          <w:szCs w:val="24"/>
          <w:lang w:eastAsia="lt-LT"/>
        </w:rPr>
        <w:t xml:space="preserve"> </w:t>
      </w:r>
      <w:r w:rsidRPr="0061122C">
        <w:rPr>
          <w:szCs w:val="24"/>
          <w:lang w:eastAsia="lt-LT"/>
        </w:rPr>
        <w:t>savivaldybės taryba n u s p r e n d ž i a:</w:t>
      </w:r>
    </w:p>
    <w:p w:rsidR="009E6A21" w:rsidRPr="005A1144" w:rsidRDefault="005A1144" w:rsidP="005A1144">
      <w:pPr>
        <w:tabs>
          <w:tab w:val="left" w:pos="993"/>
        </w:tabs>
        <w:ind w:firstLine="567"/>
        <w:jc w:val="both"/>
        <w:rPr>
          <w:szCs w:val="24"/>
          <w:highlight w:val="yellow"/>
          <w:lang w:eastAsia="lt-LT"/>
        </w:rPr>
      </w:pPr>
      <w:r>
        <w:rPr>
          <w:szCs w:val="24"/>
        </w:rPr>
        <w:t xml:space="preserve">1. </w:t>
      </w:r>
      <w:r w:rsidR="009E6A21" w:rsidRPr="005A1144">
        <w:rPr>
          <w:szCs w:val="24"/>
        </w:rPr>
        <w:t>Patvirtinti</w:t>
      </w:r>
      <w:r w:rsidRPr="005A1144">
        <w:rPr>
          <w:szCs w:val="24"/>
        </w:rPr>
        <w:t xml:space="preserve"> </w:t>
      </w:r>
      <w:r w:rsidRPr="005A1144">
        <w:rPr>
          <w:bCs/>
        </w:rPr>
        <w:t xml:space="preserve">Rietavo Oginskių kultūros istorijos muziejaus </w:t>
      </w:r>
      <w:r w:rsidR="009E6A21" w:rsidRPr="005A1144">
        <w:rPr>
          <w:szCs w:val="24"/>
          <w:lang w:eastAsia="lt-LT"/>
        </w:rPr>
        <w:t>nuostat</w:t>
      </w:r>
      <w:r w:rsidR="00392C9B">
        <w:rPr>
          <w:szCs w:val="24"/>
          <w:lang w:eastAsia="lt-LT"/>
        </w:rPr>
        <w:t xml:space="preserve">us </w:t>
      </w:r>
      <w:r w:rsidR="009E6A21" w:rsidRPr="005A1144">
        <w:rPr>
          <w:szCs w:val="24"/>
          <w:lang w:eastAsia="lt-LT"/>
        </w:rPr>
        <w:t>(pridedama).</w:t>
      </w:r>
    </w:p>
    <w:p w:rsidR="00A86259" w:rsidRPr="00AC2C05" w:rsidRDefault="005A1144" w:rsidP="007B4A6A">
      <w:pPr>
        <w:ind w:firstLine="567"/>
        <w:jc w:val="both"/>
        <w:rPr>
          <w:szCs w:val="24"/>
        </w:rPr>
      </w:pPr>
      <w:r w:rsidRPr="005A1144">
        <w:rPr>
          <w:szCs w:val="24"/>
        </w:rPr>
        <w:t>2. Įgalioti Rietavo Oginskių kultūros ir istorijos muziejaus direktorių Vytą Rutkauską</w:t>
      </w:r>
      <w:r w:rsidR="00A86259">
        <w:rPr>
          <w:szCs w:val="24"/>
        </w:rPr>
        <w:t xml:space="preserve"> </w:t>
      </w:r>
      <w:r w:rsidR="00644B5A" w:rsidRPr="005A1144">
        <w:rPr>
          <w:szCs w:val="24"/>
        </w:rPr>
        <w:t xml:space="preserve">pasirašyti </w:t>
      </w:r>
      <w:r w:rsidR="00A86259" w:rsidRPr="005A1144">
        <w:rPr>
          <w:szCs w:val="24"/>
        </w:rPr>
        <w:t xml:space="preserve">Rietavo Oginskių </w:t>
      </w:r>
      <w:r w:rsidR="00A86259">
        <w:rPr>
          <w:szCs w:val="24"/>
        </w:rPr>
        <w:t xml:space="preserve">kultūros ir istorijos muziejaus </w:t>
      </w:r>
      <w:r w:rsidR="00644B5A" w:rsidRPr="005A1144">
        <w:rPr>
          <w:szCs w:val="24"/>
        </w:rPr>
        <w:t xml:space="preserve">nuostatus ir </w:t>
      </w:r>
      <w:r w:rsidR="00A86259">
        <w:rPr>
          <w:color w:val="000000"/>
        </w:rPr>
        <w:t xml:space="preserve">teisės aktų nustatyta tvarka </w:t>
      </w:r>
      <w:r w:rsidR="00644B5A" w:rsidRPr="005A1144">
        <w:rPr>
          <w:szCs w:val="24"/>
        </w:rPr>
        <w:t xml:space="preserve">juos įregistruoti Juridinių </w:t>
      </w:r>
      <w:r w:rsidR="00644B5A" w:rsidRPr="00AC2C05">
        <w:rPr>
          <w:szCs w:val="24"/>
        </w:rPr>
        <w:t>asmenų registre.</w:t>
      </w:r>
    </w:p>
    <w:p w:rsidR="004F19A8" w:rsidRPr="00AC2C05" w:rsidRDefault="005A1144" w:rsidP="00F926A5">
      <w:pPr>
        <w:ind w:firstLine="567"/>
        <w:jc w:val="both"/>
        <w:rPr>
          <w:szCs w:val="24"/>
          <w:lang w:eastAsia="lt-LT"/>
        </w:rPr>
      </w:pPr>
      <w:r w:rsidRPr="00AC2C05">
        <w:rPr>
          <w:szCs w:val="24"/>
          <w:lang w:eastAsia="lt-LT"/>
        </w:rPr>
        <w:t xml:space="preserve">3. </w:t>
      </w:r>
      <w:r w:rsidR="00644B5A" w:rsidRPr="00AC2C05">
        <w:rPr>
          <w:szCs w:val="24"/>
          <w:lang w:eastAsia="lt-LT"/>
        </w:rPr>
        <w:t xml:space="preserve">Pripažinti netekusiu galios Rietavo savivaldybės </w:t>
      </w:r>
      <w:r w:rsidR="00F926A5" w:rsidRPr="00AC2C05">
        <w:rPr>
          <w:szCs w:val="24"/>
          <w:lang w:eastAsia="lt-LT"/>
        </w:rPr>
        <w:t>valdybos 2000 m. birželio 26 d. sprendimą Nr. 22 „</w:t>
      </w:r>
      <w:r w:rsidR="004C5CE6" w:rsidRPr="00AC2C05">
        <w:rPr>
          <w:szCs w:val="24"/>
          <w:lang w:eastAsia="lt-LT"/>
        </w:rPr>
        <w:t xml:space="preserve">Dėl </w:t>
      </w:r>
      <w:r w:rsidR="004C5CE6" w:rsidRPr="00AC2C05">
        <w:rPr>
          <w:rStyle w:val="mtextantrastezalsva"/>
          <w:bCs/>
          <w:szCs w:val="24"/>
        </w:rPr>
        <w:t>Rietavo Oginskių kultūros istorijos muziejaus</w:t>
      </w:r>
      <w:r w:rsidR="004C5CE6" w:rsidRPr="00AC2C05">
        <w:rPr>
          <w:szCs w:val="24"/>
        </w:rPr>
        <w:t xml:space="preserve"> </w:t>
      </w:r>
      <w:r w:rsidR="004C5CE6" w:rsidRPr="00AC2C05">
        <w:rPr>
          <w:rStyle w:val="mtextantrastezalsva"/>
          <w:bCs/>
          <w:szCs w:val="24"/>
        </w:rPr>
        <w:t>statuto patvirtinimo“.</w:t>
      </w:r>
    </w:p>
    <w:p w:rsidR="000427D0" w:rsidRPr="00E83E1F" w:rsidRDefault="00644B5A" w:rsidP="005A1144">
      <w:pPr>
        <w:ind w:firstLine="567"/>
        <w:jc w:val="both"/>
        <w:rPr>
          <w:szCs w:val="24"/>
          <w:lang w:eastAsia="lt-LT"/>
        </w:rPr>
      </w:pPr>
      <w:r w:rsidRPr="00E83E1F">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0427D0" w:rsidRPr="00E83E1F" w:rsidRDefault="000427D0" w:rsidP="00CC4E6D">
      <w:pPr>
        <w:jc w:val="both"/>
        <w:rPr>
          <w:szCs w:val="24"/>
        </w:rPr>
      </w:pPr>
    </w:p>
    <w:p w:rsidR="000427D0" w:rsidRPr="00E83E1F" w:rsidRDefault="000427D0" w:rsidP="00CC4E6D">
      <w:pPr>
        <w:jc w:val="both"/>
        <w:rPr>
          <w:szCs w:val="24"/>
        </w:rPr>
      </w:pPr>
    </w:p>
    <w:p w:rsidR="00064886" w:rsidRPr="00E83E1F" w:rsidRDefault="00644B5A" w:rsidP="00137311">
      <w:pPr>
        <w:tabs>
          <w:tab w:val="left" w:pos="1247"/>
          <w:tab w:val="left" w:pos="1843"/>
        </w:tabs>
        <w:jc w:val="both"/>
        <w:rPr>
          <w:szCs w:val="24"/>
        </w:rPr>
      </w:pPr>
      <w:r w:rsidRPr="00E83E1F">
        <w:rPr>
          <w:szCs w:val="24"/>
        </w:rPr>
        <w:t xml:space="preserve">Savivaldybės meras                                                                                        </w:t>
      </w:r>
      <w:r w:rsidR="00137311" w:rsidRPr="00E83E1F">
        <w:rPr>
          <w:szCs w:val="24"/>
        </w:rPr>
        <w:br w:type="page"/>
      </w:r>
    </w:p>
    <w:p w:rsidR="00A77E0B" w:rsidRPr="007E621B" w:rsidRDefault="00A77E0B" w:rsidP="00ED6E25">
      <w:pPr>
        <w:ind w:firstLine="6521"/>
        <w:rPr>
          <w:szCs w:val="24"/>
        </w:rPr>
      </w:pPr>
      <w:r w:rsidRPr="007E621B">
        <w:rPr>
          <w:szCs w:val="24"/>
        </w:rPr>
        <w:lastRenderedPageBreak/>
        <w:t>PATVIRTINTA</w:t>
      </w:r>
    </w:p>
    <w:p w:rsidR="00A77E0B" w:rsidRPr="007E621B" w:rsidRDefault="00A77E0B" w:rsidP="00ED6E25">
      <w:pPr>
        <w:ind w:firstLine="6521"/>
        <w:rPr>
          <w:szCs w:val="24"/>
        </w:rPr>
      </w:pPr>
      <w:r w:rsidRPr="007E621B">
        <w:rPr>
          <w:szCs w:val="24"/>
        </w:rPr>
        <w:t>Rietavo savivaldybės tarybos</w:t>
      </w:r>
    </w:p>
    <w:p w:rsidR="00ED6E25" w:rsidRPr="007E621B" w:rsidRDefault="00A77E0B" w:rsidP="00ED6E25">
      <w:pPr>
        <w:ind w:firstLine="6521"/>
        <w:rPr>
          <w:szCs w:val="24"/>
        </w:rPr>
      </w:pPr>
      <w:r w:rsidRPr="007E621B">
        <w:rPr>
          <w:szCs w:val="24"/>
        </w:rPr>
        <w:t>20</w:t>
      </w:r>
      <w:r w:rsidR="00F23566" w:rsidRPr="007E621B">
        <w:rPr>
          <w:szCs w:val="24"/>
        </w:rPr>
        <w:t>20</w:t>
      </w:r>
      <w:r w:rsidRPr="007E621B">
        <w:rPr>
          <w:szCs w:val="24"/>
        </w:rPr>
        <w:t xml:space="preserve"> m. </w:t>
      </w:r>
      <w:r w:rsidR="00635FCF" w:rsidRPr="007E621B">
        <w:rPr>
          <w:szCs w:val="24"/>
        </w:rPr>
        <w:t>vasario27</w:t>
      </w:r>
      <w:r w:rsidR="00F23566" w:rsidRPr="007E621B">
        <w:rPr>
          <w:szCs w:val="24"/>
        </w:rPr>
        <w:t xml:space="preserve"> </w:t>
      </w:r>
      <w:r w:rsidRPr="007E621B">
        <w:rPr>
          <w:szCs w:val="24"/>
        </w:rPr>
        <w:t xml:space="preserve">d. </w:t>
      </w:r>
      <w:r w:rsidR="00ED6E25" w:rsidRPr="007E621B">
        <w:rPr>
          <w:szCs w:val="24"/>
        </w:rPr>
        <w:t>sprendimu</w:t>
      </w:r>
    </w:p>
    <w:p w:rsidR="00A77E0B" w:rsidRPr="007E621B" w:rsidRDefault="00A77E0B" w:rsidP="00ED6E25">
      <w:pPr>
        <w:ind w:firstLine="6521"/>
        <w:rPr>
          <w:szCs w:val="24"/>
        </w:rPr>
      </w:pPr>
      <w:r w:rsidRPr="007E621B">
        <w:rPr>
          <w:szCs w:val="24"/>
        </w:rPr>
        <w:t xml:space="preserve">Nr. T1- </w:t>
      </w:r>
    </w:p>
    <w:p w:rsidR="00A77E0B" w:rsidRPr="007E621B" w:rsidRDefault="00A77E0B" w:rsidP="00094C1C">
      <w:pPr>
        <w:ind w:firstLine="720"/>
        <w:jc w:val="center"/>
        <w:rPr>
          <w:b/>
          <w:szCs w:val="24"/>
        </w:rPr>
      </w:pPr>
    </w:p>
    <w:p w:rsidR="00094C1C" w:rsidRPr="007E621B" w:rsidRDefault="000F0C4F" w:rsidP="000F0C4F">
      <w:pPr>
        <w:jc w:val="center"/>
        <w:rPr>
          <w:b/>
          <w:szCs w:val="24"/>
        </w:rPr>
      </w:pPr>
      <w:r w:rsidRPr="007E621B">
        <w:rPr>
          <w:b/>
          <w:bCs/>
          <w:szCs w:val="24"/>
        </w:rPr>
        <w:t>RIETAVO OGINSKIŲ KULTŪROS ISTORIJOS MUZIEJAUS</w:t>
      </w:r>
      <w:r w:rsidRPr="007E621B">
        <w:rPr>
          <w:b/>
          <w:szCs w:val="24"/>
          <w:lang w:eastAsia="hi-IN" w:bidi="hi-IN"/>
        </w:rPr>
        <w:t xml:space="preserve"> </w:t>
      </w:r>
      <w:r w:rsidR="00094C1C" w:rsidRPr="007E621B">
        <w:rPr>
          <w:b/>
          <w:szCs w:val="24"/>
        </w:rPr>
        <w:t>NUOSTATAI</w:t>
      </w:r>
    </w:p>
    <w:p w:rsidR="00094C1C" w:rsidRPr="007E621B" w:rsidRDefault="00094C1C" w:rsidP="00CD1442">
      <w:pPr>
        <w:ind w:firstLine="720"/>
        <w:jc w:val="center"/>
        <w:rPr>
          <w:szCs w:val="24"/>
        </w:rPr>
      </w:pPr>
    </w:p>
    <w:p w:rsidR="00094C1C" w:rsidRPr="007E621B" w:rsidRDefault="00094C1C" w:rsidP="00CD1442">
      <w:pPr>
        <w:jc w:val="center"/>
        <w:rPr>
          <w:b/>
          <w:szCs w:val="24"/>
        </w:rPr>
      </w:pPr>
      <w:r w:rsidRPr="007E621B">
        <w:rPr>
          <w:b/>
          <w:szCs w:val="24"/>
        </w:rPr>
        <w:t>I SKYRIUS</w:t>
      </w:r>
    </w:p>
    <w:p w:rsidR="00094C1C" w:rsidRPr="007E621B" w:rsidRDefault="006317F3" w:rsidP="006317F3">
      <w:pPr>
        <w:jc w:val="center"/>
        <w:rPr>
          <w:b/>
          <w:szCs w:val="24"/>
        </w:rPr>
      </w:pPr>
      <w:r w:rsidRPr="007E621B">
        <w:rPr>
          <w:b/>
          <w:bCs/>
          <w:color w:val="000000"/>
          <w:szCs w:val="24"/>
        </w:rPr>
        <w:t>BENDROSIOS NUOSTATOS</w:t>
      </w:r>
    </w:p>
    <w:p w:rsidR="006317F3" w:rsidRPr="007E621B" w:rsidRDefault="006317F3" w:rsidP="00094C1C">
      <w:pPr>
        <w:ind w:firstLine="720"/>
        <w:jc w:val="center"/>
        <w:rPr>
          <w:b/>
          <w:szCs w:val="24"/>
          <w:highlight w:val="yellow"/>
        </w:rPr>
      </w:pPr>
    </w:p>
    <w:p w:rsidR="008C0707" w:rsidRPr="007E621B" w:rsidRDefault="008C0707" w:rsidP="00CA2EDA">
      <w:pPr>
        <w:ind w:firstLine="567"/>
        <w:jc w:val="both"/>
        <w:rPr>
          <w:szCs w:val="24"/>
          <w:lang w:eastAsia="lt-LT"/>
        </w:rPr>
      </w:pPr>
      <w:r w:rsidRPr="007E621B">
        <w:rPr>
          <w:bCs/>
          <w:szCs w:val="24"/>
        </w:rPr>
        <w:t xml:space="preserve">1. Rietavo Oginskių kultūros istorijos muziejaus </w:t>
      </w:r>
      <w:r w:rsidRPr="007E621B">
        <w:rPr>
          <w:szCs w:val="24"/>
          <w:lang w:eastAsia="lt-LT"/>
        </w:rPr>
        <w:t>nuostatai (toliau – Nuostatai)</w:t>
      </w:r>
      <w:r w:rsidRPr="007E621B">
        <w:rPr>
          <w:szCs w:val="24"/>
        </w:rPr>
        <w:t xml:space="preserve"> </w:t>
      </w:r>
      <w:r w:rsidRPr="007E621B">
        <w:rPr>
          <w:szCs w:val="24"/>
          <w:lang w:eastAsia="lt-LT"/>
        </w:rPr>
        <w:t>reglamentuoja Rietavo Oginskių kultūros istorijos muziejaus (toliau – ROKIM arba Muziejus) teisinę formą, priklausomybę, savininko teises ir pareigas, veiklos sritį ir rūšis, tikslus, uždavinius ir  funkcijas, Muziejaus teises ir pareigas valdymą, rinkinių</w:t>
      </w:r>
      <w:r w:rsidR="00292514">
        <w:rPr>
          <w:szCs w:val="24"/>
          <w:lang w:eastAsia="lt-LT"/>
        </w:rPr>
        <w:t xml:space="preserve"> struktūrą, finansavimo, lėšų </w:t>
      </w:r>
      <w:r w:rsidRPr="007E621B">
        <w:rPr>
          <w:szCs w:val="24"/>
          <w:lang w:eastAsia="lt-LT"/>
        </w:rPr>
        <w:t>i</w:t>
      </w:r>
      <w:r w:rsidR="00292514">
        <w:rPr>
          <w:szCs w:val="24"/>
          <w:lang w:eastAsia="lt-LT"/>
        </w:rPr>
        <w:t>r</w:t>
      </w:r>
      <w:r w:rsidRPr="007E621B">
        <w:rPr>
          <w:szCs w:val="24"/>
          <w:lang w:eastAsia="lt-LT"/>
        </w:rPr>
        <w:t xml:space="preserve"> turto naudojimo tvarką, finansinės veiklos kontrolę, darbo organizavimo, Muziejaus reorganizavimo ir likvidavimo tvarką.</w:t>
      </w:r>
    </w:p>
    <w:p w:rsidR="008C0707" w:rsidRPr="007E621B" w:rsidRDefault="008C0707" w:rsidP="00CA2EDA">
      <w:pPr>
        <w:ind w:firstLine="567"/>
        <w:jc w:val="both"/>
        <w:rPr>
          <w:szCs w:val="24"/>
          <w:lang w:eastAsia="lt-LT"/>
        </w:rPr>
      </w:pPr>
      <w:r w:rsidRPr="007E621B">
        <w:rPr>
          <w:szCs w:val="24"/>
          <w:lang w:eastAsia="lt-LT"/>
        </w:rPr>
        <w:t>2. Muziejaus pavadinimas – Rietavo Oginskių kultūros istorijos muziejus.</w:t>
      </w:r>
    </w:p>
    <w:p w:rsidR="00CB56B7" w:rsidRPr="007E621B" w:rsidRDefault="008C0707" w:rsidP="00CB56B7">
      <w:pPr>
        <w:tabs>
          <w:tab w:val="left" w:pos="851"/>
        </w:tabs>
        <w:ind w:firstLine="567"/>
        <w:jc w:val="both"/>
        <w:rPr>
          <w:szCs w:val="24"/>
          <w:lang w:eastAsia="lt-LT"/>
        </w:rPr>
      </w:pPr>
      <w:r w:rsidRPr="007E621B">
        <w:rPr>
          <w:szCs w:val="24"/>
          <w:lang w:eastAsia="lt-LT"/>
        </w:rPr>
        <w:t>3. Muziejaus teis</w:t>
      </w:r>
      <w:r w:rsidR="00CB56B7" w:rsidRPr="007E621B">
        <w:rPr>
          <w:szCs w:val="24"/>
          <w:lang w:eastAsia="lt-LT"/>
        </w:rPr>
        <w:t>inė forma – biudžetinė įstaiga.</w:t>
      </w:r>
    </w:p>
    <w:p w:rsidR="00CB56B7" w:rsidRPr="007E621B" w:rsidRDefault="0003563F" w:rsidP="00CB56B7">
      <w:pPr>
        <w:tabs>
          <w:tab w:val="left" w:pos="851"/>
        </w:tabs>
        <w:ind w:firstLine="567"/>
        <w:jc w:val="both"/>
        <w:rPr>
          <w:color w:val="000000"/>
          <w:szCs w:val="24"/>
          <w:lang w:eastAsia="lt-LT"/>
        </w:rPr>
      </w:pPr>
      <w:r w:rsidRPr="007E621B">
        <w:rPr>
          <w:color w:val="000000"/>
          <w:szCs w:val="24"/>
        </w:rPr>
        <w:t>4</w:t>
      </w:r>
      <w:r w:rsidR="00CB56B7" w:rsidRPr="007E621B">
        <w:rPr>
          <w:color w:val="000000"/>
          <w:szCs w:val="24"/>
        </w:rPr>
        <w:t>.</w:t>
      </w:r>
      <w:r w:rsidRPr="007E621B">
        <w:rPr>
          <w:color w:val="000000"/>
          <w:szCs w:val="24"/>
        </w:rPr>
        <w:t xml:space="preserve"> </w:t>
      </w:r>
      <w:r w:rsidR="00CB56B7" w:rsidRPr="007E621B">
        <w:rPr>
          <w:color w:val="000000"/>
          <w:szCs w:val="24"/>
        </w:rPr>
        <w:t>Muziejus</w:t>
      </w:r>
      <w:r w:rsidR="00CB56B7" w:rsidRPr="007E621B">
        <w:rPr>
          <w:szCs w:val="24"/>
        </w:rPr>
        <w:t xml:space="preserve"> </w:t>
      </w:r>
      <w:r w:rsidR="008C0707" w:rsidRPr="007E621B">
        <w:rPr>
          <w:szCs w:val="24"/>
        </w:rPr>
        <w:t>finansiniai metai sutampa su kalendoriniais metais</w:t>
      </w:r>
      <w:bookmarkStart w:id="1" w:name="part_4d73829c800146feb0aad53093ee2116"/>
      <w:bookmarkEnd w:id="1"/>
      <w:r w:rsidR="00CB56B7" w:rsidRPr="007E621B">
        <w:rPr>
          <w:szCs w:val="24"/>
        </w:rPr>
        <w:t xml:space="preserve">, </w:t>
      </w:r>
      <w:r w:rsidR="00CB56B7" w:rsidRPr="007E621B">
        <w:rPr>
          <w:color w:val="000000"/>
          <w:szCs w:val="24"/>
          <w:lang w:eastAsia="lt-LT"/>
        </w:rPr>
        <w:t>veiklos laikotarpis – neribotas</w:t>
      </w:r>
      <w:r w:rsidRPr="007E621B">
        <w:rPr>
          <w:color w:val="000000"/>
          <w:szCs w:val="24"/>
          <w:lang w:eastAsia="lt-LT"/>
        </w:rPr>
        <w:t>.</w:t>
      </w:r>
    </w:p>
    <w:p w:rsidR="006E5010" w:rsidRPr="007E621B" w:rsidRDefault="006E5010" w:rsidP="006E5010">
      <w:pPr>
        <w:tabs>
          <w:tab w:val="left" w:pos="851"/>
        </w:tabs>
        <w:ind w:firstLine="567"/>
        <w:jc w:val="both"/>
        <w:rPr>
          <w:szCs w:val="24"/>
          <w:lang w:eastAsia="lt-LT"/>
        </w:rPr>
      </w:pPr>
      <w:r w:rsidRPr="007E621B">
        <w:rPr>
          <w:szCs w:val="24"/>
        </w:rPr>
        <w:t xml:space="preserve">5. </w:t>
      </w:r>
      <w:r w:rsidRPr="007E621B">
        <w:rPr>
          <w:szCs w:val="24"/>
          <w:lang w:eastAsia="lt-LT"/>
        </w:rPr>
        <w:t>Muziejaus rūšis – istorijos muziejus.</w:t>
      </w:r>
    </w:p>
    <w:p w:rsidR="00E74FD6" w:rsidRPr="007E621B" w:rsidRDefault="006E5010" w:rsidP="00CA2EDA">
      <w:pPr>
        <w:tabs>
          <w:tab w:val="left" w:pos="851"/>
        </w:tabs>
        <w:ind w:firstLine="567"/>
        <w:jc w:val="both"/>
        <w:rPr>
          <w:szCs w:val="24"/>
          <w:lang w:eastAsia="lt-LT"/>
        </w:rPr>
      </w:pPr>
      <w:r w:rsidRPr="007E621B">
        <w:rPr>
          <w:szCs w:val="24"/>
          <w:lang w:eastAsia="lt-LT"/>
        </w:rPr>
        <w:t>6</w:t>
      </w:r>
      <w:r w:rsidR="00E74FD6" w:rsidRPr="007E621B">
        <w:rPr>
          <w:szCs w:val="24"/>
          <w:lang w:eastAsia="lt-LT"/>
        </w:rPr>
        <w:t xml:space="preserve">. Muziejaus savininkas </w:t>
      </w:r>
      <w:r w:rsidR="00E74FD6" w:rsidRPr="007E621B">
        <w:rPr>
          <w:szCs w:val="24"/>
        </w:rPr>
        <w:t>(toliau – Savininkas)</w:t>
      </w:r>
      <w:r w:rsidR="00E74FD6" w:rsidRPr="007E621B">
        <w:rPr>
          <w:szCs w:val="24"/>
          <w:lang w:eastAsia="lt-LT"/>
        </w:rPr>
        <w:t xml:space="preserve"> – Rietavo savivaldybė, </w:t>
      </w:r>
      <w:r w:rsidR="00E74FD6" w:rsidRPr="007E621B">
        <w:rPr>
          <w:szCs w:val="24"/>
        </w:rPr>
        <w:t>kurios savininko teises ir pareigas įgyvendinanti institucija – Rietavo savivaldybės taryba (toliau – Savivaldybės taryba).</w:t>
      </w:r>
    </w:p>
    <w:p w:rsidR="00E74FD6" w:rsidRPr="007E621B" w:rsidRDefault="006E5010" w:rsidP="00CA2EDA">
      <w:pPr>
        <w:tabs>
          <w:tab w:val="left" w:pos="851"/>
        </w:tabs>
        <w:ind w:firstLine="567"/>
        <w:jc w:val="both"/>
        <w:rPr>
          <w:szCs w:val="24"/>
          <w:lang w:eastAsia="lt-LT"/>
        </w:rPr>
      </w:pPr>
      <w:r w:rsidRPr="007E621B">
        <w:rPr>
          <w:szCs w:val="24"/>
          <w:lang w:eastAsia="lt-LT"/>
        </w:rPr>
        <w:t>7</w:t>
      </w:r>
      <w:r w:rsidR="00E74FD6" w:rsidRPr="007E621B">
        <w:rPr>
          <w:szCs w:val="24"/>
          <w:lang w:eastAsia="lt-LT"/>
        </w:rPr>
        <w:t>. Muziejus yra viešasis juridinis asmuo, turintis savo antspaudą, sąskaitas Lietuvos Respublikoje įregistruotuose bankuose. Muziejus įregistruotas Juridinių asmenų registre, kodas 188208112.</w:t>
      </w:r>
      <w:r w:rsidR="003F0E4D" w:rsidRPr="007E621B">
        <w:rPr>
          <w:szCs w:val="24"/>
          <w:lang w:eastAsia="lt-LT"/>
        </w:rPr>
        <w:t xml:space="preserve"> </w:t>
      </w:r>
      <w:r w:rsidR="003F0E4D" w:rsidRPr="007E621B">
        <w:rPr>
          <w:szCs w:val="24"/>
        </w:rPr>
        <w:t xml:space="preserve">Tai – ne pelno siekianti įstaiga. </w:t>
      </w:r>
      <w:r w:rsidR="00E74FD6" w:rsidRPr="007E621B">
        <w:rPr>
          <w:szCs w:val="24"/>
          <w:lang w:eastAsia="lt-LT"/>
        </w:rPr>
        <w:t>Muziejus turi paramos gavėjo statusą.</w:t>
      </w:r>
    </w:p>
    <w:p w:rsidR="00D143F3" w:rsidRPr="00D143F3" w:rsidRDefault="006E5010" w:rsidP="00D143F3">
      <w:pPr>
        <w:ind w:firstLine="567"/>
        <w:jc w:val="both"/>
        <w:rPr>
          <w:szCs w:val="24"/>
          <w:lang w:eastAsia="lt-LT"/>
        </w:rPr>
      </w:pPr>
      <w:r w:rsidRPr="007E621B">
        <w:rPr>
          <w:szCs w:val="24"/>
        </w:rPr>
        <w:t>8</w:t>
      </w:r>
      <w:r w:rsidR="003F0E4D" w:rsidRPr="007E621B">
        <w:rPr>
          <w:szCs w:val="24"/>
        </w:rPr>
        <w:t xml:space="preserve">. Muziejus savo veikloje </w:t>
      </w:r>
      <w:r w:rsidR="003F0E4D" w:rsidRPr="00D143F3">
        <w:rPr>
          <w:szCs w:val="24"/>
        </w:rPr>
        <w:t>vadovaujasi Lietuvos Respublikos Konstitucija, Lietuvos Respublikos biudžetinių įstaigų</w:t>
      </w:r>
      <w:r w:rsidR="00D143F3" w:rsidRPr="00D143F3">
        <w:rPr>
          <w:szCs w:val="24"/>
        </w:rPr>
        <w:t xml:space="preserve">, </w:t>
      </w:r>
      <w:r w:rsidR="00D143F3" w:rsidRPr="00D143F3">
        <w:rPr>
          <w:szCs w:val="24"/>
          <w:lang w:eastAsia="lt-LT"/>
        </w:rPr>
        <w:t xml:space="preserve">Lietuvos Respublikos muziejų įstatymu, </w:t>
      </w:r>
      <w:r w:rsidR="00D143F3" w:rsidRPr="00D143F3">
        <w:rPr>
          <w:szCs w:val="24"/>
        </w:rPr>
        <w:t>ir kitais Lietuvos Respublikos įstatymais, nutarimais, kitais norminiais teisės aktais ir šiais nuostatais.</w:t>
      </w:r>
      <w:r w:rsidR="00D143F3" w:rsidRPr="00D143F3">
        <w:rPr>
          <w:szCs w:val="24"/>
          <w:lang w:eastAsia="lt-LT"/>
        </w:rPr>
        <w:t xml:space="preserve"> Muziejus savo veikloje atsižvelgia į Tarptautinės muziejų tarybos (ICOM) rekomendacijas.</w:t>
      </w:r>
      <w:r w:rsidR="00D143F3" w:rsidRPr="00D143F3">
        <w:rPr>
          <w:szCs w:val="24"/>
        </w:rPr>
        <w:t xml:space="preserve"> </w:t>
      </w:r>
    </w:p>
    <w:p w:rsidR="00E74FD6" w:rsidRPr="00D143F3" w:rsidRDefault="006E5010" w:rsidP="00CA2EDA">
      <w:pPr>
        <w:tabs>
          <w:tab w:val="left" w:pos="851"/>
        </w:tabs>
        <w:ind w:firstLine="567"/>
        <w:jc w:val="both"/>
        <w:rPr>
          <w:szCs w:val="24"/>
          <w:lang w:eastAsia="lt-LT"/>
        </w:rPr>
      </w:pPr>
      <w:r w:rsidRPr="00D143F3">
        <w:rPr>
          <w:szCs w:val="24"/>
          <w:lang w:eastAsia="lt-LT"/>
        </w:rPr>
        <w:t>9</w:t>
      </w:r>
      <w:r w:rsidR="00E74FD6" w:rsidRPr="00D143F3">
        <w:rPr>
          <w:szCs w:val="24"/>
          <w:lang w:eastAsia="lt-LT"/>
        </w:rPr>
        <w:t xml:space="preserve">. Muziejaus </w:t>
      </w:r>
      <w:r w:rsidR="003F0E4D" w:rsidRPr="00D143F3">
        <w:rPr>
          <w:szCs w:val="24"/>
          <w:lang w:eastAsia="lt-LT"/>
        </w:rPr>
        <w:t xml:space="preserve">buveinė – </w:t>
      </w:r>
      <w:r w:rsidR="00E74FD6" w:rsidRPr="00D143F3">
        <w:rPr>
          <w:szCs w:val="24"/>
          <w:lang w:eastAsia="lt-LT"/>
        </w:rPr>
        <w:t>L. Ivinskio g.</w:t>
      </w:r>
      <w:r w:rsidR="003F0E4D" w:rsidRPr="00D143F3">
        <w:rPr>
          <w:szCs w:val="24"/>
          <w:lang w:eastAsia="lt-LT"/>
        </w:rPr>
        <w:t xml:space="preserve"> </w:t>
      </w:r>
      <w:r w:rsidR="00E74FD6" w:rsidRPr="00D143F3">
        <w:rPr>
          <w:szCs w:val="24"/>
          <w:lang w:eastAsia="lt-LT"/>
        </w:rPr>
        <w:t>4, Rietavas,</w:t>
      </w:r>
      <w:r w:rsidR="003F0E4D" w:rsidRPr="00D143F3">
        <w:rPr>
          <w:szCs w:val="24"/>
          <w:lang w:eastAsia="lt-LT"/>
        </w:rPr>
        <w:t xml:space="preserve"> el. p. </w:t>
      </w:r>
      <w:hyperlink r:id="rId12" w:history="1">
        <w:r w:rsidR="003F0E4D" w:rsidRPr="00D143F3">
          <w:rPr>
            <w:szCs w:val="24"/>
            <w:u w:val="single"/>
            <w:lang w:eastAsia="lt-LT"/>
          </w:rPr>
          <w:t>rokimuziejus@gmail.com</w:t>
        </w:r>
      </w:hyperlink>
      <w:r w:rsidR="003F0E4D" w:rsidRPr="00D143F3">
        <w:rPr>
          <w:szCs w:val="24"/>
          <w:u w:val="single"/>
          <w:lang w:eastAsia="lt-LT"/>
        </w:rPr>
        <w:t>,</w:t>
      </w:r>
      <w:r w:rsidR="003F0E4D" w:rsidRPr="00D143F3">
        <w:rPr>
          <w:szCs w:val="24"/>
          <w:lang w:eastAsia="lt-LT"/>
        </w:rPr>
        <w:t xml:space="preserve"> interneto svetainė</w:t>
      </w:r>
      <w:r w:rsidR="00E74FD6" w:rsidRPr="00D143F3">
        <w:rPr>
          <w:szCs w:val="24"/>
          <w:lang w:eastAsia="lt-LT"/>
        </w:rPr>
        <w:t xml:space="preserve"> </w:t>
      </w:r>
      <w:hyperlink r:id="rId13" w:history="1">
        <w:r w:rsidR="00E74FD6" w:rsidRPr="00D143F3">
          <w:rPr>
            <w:szCs w:val="24"/>
            <w:u w:val="single"/>
            <w:lang w:eastAsia="lt-LT"/>
          </w:rPr>
          <w:t>www.oginskiriet.lt</w:t>
        </w:r>
      </w:hyperlink>
      <w:r w:rsidR="008C2FE7" w:rsidRPr="00D143F3">
        <w:rPr>
          <w:szCs w:val="24"/>
          <w:lang w:eastAsia="lt-LT"/>
        </w:rPr>
        <w:t>.</w:t>
      </w:r>
    </w:p>
    <w:p w:rsidR="00961847" w:rsidRPr="007E621B" w:rsidRDefault="00961847" w:rsidP="00CC4E6D">
      <w:pPr>
        <w:rPr>
          <w:szCs w:val="24"/>
          <w:highlight w:val="yellow"/>
        </w:rPr>
      </w:pPr>
    </w:p>
    <w:p w:rsidR="00094C1C" w:rsidRPr="007E621B" w:rsidRDefault="00094C1C" w:rsidP="00CD1442">
      <w:pPr>
        <w:jc w:val="center"/>
        <w:rPr>
          <w:b/>
          <w:szCs w:val="24"/>
        </w:rPr>
      </w:pPr>
      <w:r w:rsidRPr="007E621B">
        <w:rPr>
          <w:b/>
          <w:szCs w:val="24"/>
        </w:rPr>
        <w:t>II SKYRIUS</w:t>
      </w:r>
    </w:p>
    <w:p w:rsidR="00CC4E6D" w:rsidRPr="007E621B" w:rsidRDefault="00CC4E6D" w:rsidP="00CC4E6D">
      <w:pPr>
        <w:jc w:val="center"/>
        <w:rPr>
          <w:b/>
          <w:bCs/>
          <w:color w:val="000000"/>
          <w:spacing w:val="9"/>
          <w:szCs w:val="24"/>
        </w:rPr>
      </w:pPr>
      <w:r w:rsidRPr="007E621B">
        <w:rPr>
          <w:b/>
          <w:bCs/>
          <w:color w:val="000000"/>
          <w:spacing w:val="9"/>
          <w:szCs w:val="24"/>
        </w:rPr>
        <w:t>MUZIEJAUS VEIKLOS SRITIS IR RŪŠYS, TIKSLAS, UŽDAVINIAI IR FUNKCIJOS</w:t>
      </w:r>
    </w:p>
    <w:p w:rsidR="006E5010" w:rsidRPr="007E621B" w:rsidRDefault="006E5010" w:rsidP="006E5010">
      <w:pPr>
        <w:jc w:val="both"/>
        <w:rPr>
          <w:color w:val="000000"/>
          <w:szCs w:val="24"/>
          <w:lang w:eastAsia="lt-LT"/>
        </w:rPr>
      </w:pPr>
      <w:bookmarkStart w:id="2" w:name="part_df8b27fbc58346e09456f09fb083a684"/>
      <w:bookmarkEnd w:id="2"/>
    </w:p>
    <w:p w:rsidR="006E5010" w:rsidRPr="007E621B" w:rsidRDefault="006E5010" w:rsidP="006E5010">
      <w:pPr>
        <w:ind w:firstLine="567"/>
        <w:jc w:val="both"/>
        <w:rPr>
          <w:szCs w:val="24"/>
          <w:lang w:eastAsia="lt-LT"/>
        </w:rPr>
      </w:pPr>
      <w:r w:rsidRPr="007E621B">
        <w:rPr>
          <w:szCs w:val="24"/>
          <w:lang w:eastAsia="lt-LT"/>
        </w:rPr>
        <w:t>10. Muziejaus veiklos rūšys ir kodai pagal Ekonominės veiklos rūšių klasifikatorių:</w:t>
      </w:r>
    </w:p>
    <w:p w:rsidR="006F3D91" w:rsidRPr="007E621B" w:rsidRDefault="006E5010" w:rsidP="006E5010">
      <w:pPr>
        <w:tabs>
          <w:tab w:val="left" w:pos="851"/>
        </w:tabs>
        <w:ind w:firstLine="567"/>
        <w:jc w:val="both"/>
        <w:rPr>
          <w:szCs w:val="24"/>
          <w:lang w:eastAsia="lt-LT"/>
        </w:rPr>
      </w:pPr>
      <w:r w:rsidRPr="007E621B">
        <w:rPr>
          <w:szCs w:val="24"/>
          <w:lang w:eastAsia="lt-LT"/>
        </w:rPr>
        <w:t>10.</w:t>
      </w:r>
      <w:r w:rsidR="006F3D91" w:rsidRPr="007E621B">
        <w:rPr>
          <w:szCs w:val="24"/>
          <w:lang w:eastAsia="lt-LT"/>
        </w:rPr>
        <w:t>1. muziejų veikla (91.02);</w:t>
      </w:r>
    </w:p>
    <w:p w:rsidR="006F3D91" w:rsidRPr="007E621B" w:rsidRDefault="006E5010" w:rsidP="006E5010">
      <w:pPr>
        <w:tabs>
          <w:tab w:val="left" w:pos="851"/>
        </w:tabs>
        <w:ind w:firstLine="567"/>
        <w:jc w:val="both"/>
        <w:rPr>
          <w:szCs w:val="24"/>
          <w:lang w:eastAsia="lt-LT"/>
        </w:rPr>
      </w:pPr>
      <w:r w:rsidRPr="007E621B">
        <w:rPr>
          <w:szCs w:val="24"/>
          <w:lang w:eastAsia="lt-LT"/>
        </w:rPr>
        <w:t>10.</w:t>
      </w:r>
      <w:r w:rsidR="006F3D91" w:rsidRPr="007E621B">
        <w:rPr>
          <w:szCs w:val="24"/>
          <w:lang w:eastAsia="lt-LT"/>
        </w:rPr>
        <w:t>2.</w:t>
      </w:r>
      <w:r w:rsidR="00292514">
        <w:rPr>
          <w:szCs w:val="24"/>
          <w:lang w:eastAsia="lt-LT"/>
        </w:rPr>
        <w:t xml:space="preserve"> </w:t>
      </w:r>
      <w:r w:rsidR="006F3D91" w:rsidRPr="007E621B">
        <w:rPr>
          <w:szCs w:val="24"/>
          <w:lang w:eastAsia="lt-LT"/>
        </w:rPr>
        <w:t>bibliotekų, archyvų, muziejų ir kita kultūrinė veikla (90.0);</w:t>
      </w:r>
    </w:p>
    <w:p w:rsidR="006F3D91" w:rsidRPr="007E621B" w:rsidRDefault="006E5010" w:rsidP="006E5010">
      <w:pPr>
        <w:tabs>
          <w:tab w:val="left" w:pos="851"/>
        </w:tabs>
        <w:ind w:firstLine="567"/>
        <w:jc w:val="both"/>
        <w:rPr>
          <w:szCs w:val="24"/>
          <w:lang w:eastAsia="lt-LT"/>
        </w:rPr>
      </w:pPr>
      <w:r w:rsidRPr="007E621B">
        <w:rPr>
          <w:szCs w:val="24"/>
          <w:lang w:eastAsia="lt-LT"/>
        </w:rPr>
        <w:t>10.</w:t>
      </w:r>
      <w:r w:rsidR="006F3D91" w:rsidRPr="007E621B">
        <w:rPr>
          <w:szCs w:val="24"/>
          <w:lang w:eastAsia="lt-LT"/>
        </w:rPr>
        <w:t>3. moksliniai tyrimai ir taikomoji veikla (72);</w:t>
      </w:r>
    </w:p>
    <w:p w:rsidR="006F3D91" w:rsidRPr="007E621B" w:rsidRDefault="006E5010" w:rsidP="006E5010">
      <w:pPr>
        <w:tabs>
          <w:tab w:val="left" w:pos="851"/>
        </w:tabs>
        <w:ind w:firstLine="567"/>
        <w:jc w:val="both"/>
        <w:rPr>
          <w:szCs w:val="24"/>
          <w:lang w:eastAsia="lt-LT"/>
        </w:rPr>
      </w:pPr>
      <w:r w:rsidRPr="007E621B">
        <w:rPr>
          <w:szCs w:val="24"/>
          <w:lang w:eastAsia="lt-LT"/>
        </w:rPr>
        <w:t>10.</w:t>
      </w:r>
      <w:r w:rsidR="006F3D91" w:rsidRPr="007E621B">
        <w:rPr>
          <w:szCs w:val="24"/>
          <w:lang w:eastAsia="lt-LT"/>
        </w:rPr>
        <w:t>4. kultūrinis švietimas (85.52);</w:t>
      </w:r>
    </w:p>
    <w:p w:rsidR="006F3D91" w:rsidRPr="007E621B" w:rsidRDefault="006E5010" w:rsidP="006E5010">
      <w:pPr>
        <w:tabs>
          <w:tab w:val="left" w:pos="851"/>
        </w:tabs>
        <w:ind w:firstLine="567"/>
        <w:jc w:val="both"/>
        <w:rPr>
          <w:szCs w:val="24"/>
          <w:lang w:eastAsia="lt-LT"/>
        </w:rPr>
      </w:pPr>
      <w:r w:rsidRPr="007E621B">
        <w:rPr>
          <w:szCs w:val="24"/>
          <w:lang w:eastAsia="lt-LT"/>
        </w:rPr>
        <w:t>10.5. kitas niekur</w:t>
      </w:r>
      <w:r w:rsidR="006F3D91" w:rsidRPr="007E621B">
        <w:rPr>
          <w:szCs w:val="24"/>
          <w:lang w:eastAsia="lt-LT"/>
        </w:rPr>
        <w:t xml:space="preserve"> nepriskirtas švietimas (85.59);</w:t>
      </w:r>
    </w:p>
    <w:p w:rsidR="006F3D91" w:rsidRPr="007E621B" w:rsidRDefault="006E5010" w:rsidP="006E5010">
      <w:pPr>
        <w:tabs>
          <w:tab w:val="left" w:pos="851"/>
        </w:tabs>
        <w:ind w:firstLine="567"/>
        <w:jc w:val="both"/>
        <w:rPr>
          <w:szCs w:val="24"/>
          <w:lang w:eastAsia="lt-LT"/>
        </w:rPr>
      </w:pPr>
      <w:r w:rsidRPr="007E621B">
        <w:rPr>
          <w:szCs w:val="24"/>
          <w:lang w:eastAsia="lt-LT"/>
        </w:rPr>
        <w:t>10.</w:t>
      </w:r>
      <w:r w:rsidR="006F3D91" w:rsidRPr="007E621B">
        <w:rPr>
          <w:szCs w:val="24"/>
          <w:lang w:eastAsia="lt-LT"/>
        </w:rPr>
        <w:t>6. švietimui būdingų paslaugų veikla (85.60);</w:t>
      </w:r>
    </w:p>
    <w:p w:rsidR="006F3D91" w:rsidRPr="007E621B" w:rsidRDefault="006E5010" w:rsidP="006E5010">
      <w:pPr>
        <w:tabs>
          <w:tab w:val="left" w:pos="851"/>
        </w:tabs>
        <w:ind w:firstLine="567"/>
        <w:jc w:val="both"/>
        <w:rPr>
          <w:szCs w:val="24"/>
          <w:lang w:eastAsia="lt-LT"/>
        </w:rPr>
      </w:pPr>
      <w:r w:rsidRPr="007E621B">
        <w:rPr>
          <w:szCs w:val="24"/>
          <w:lang w:eastAsia="lt-LT"/>
        </w:rPr>
        <w:t>10.</w:t>
      </w:r>
      <w:r w:rsidR="006F3D91" w:rsidRPr="007E621B">
        <w:rPr>
          <w:szCs w:val="24"/>
          <w:lang w:eastAsia="lt-LT"/>
        </w:rPr>
        <w:t>7. kūrybinė, meninė ir pramogų organizavimo veikla (90.0);</w:t>
      </w:r>
    </w:p>
    <w:p w:rsidR="006F3D91" w:rsidRPr="007E621B" w:rsidRDefault="006E5010" w:rsidP="006E5010">
      <w:pPr>
        <w:tabs>
          <w:tab w:val="left" w:pos="851"/>
        </w:tabs>
        <w:ind w:firstLine="567"/>
        <w:jc w:val="both"/>
        <w:rPr>
          <w:szCs w:val="24"/>
          <w:lang w:eastAsia="lt-LT"/>
        </w:rPr>
      </w:pPr>
      <w:r w:rsidRPr="007E621B">
        <w:rPr>
          <w:szCs w:val="24"/>
          <w:lang w:eastAsia="lt-LT"/>
        </w:rPr>
        <w:t>10.</w:t>
      </w:r>
      <w:r w:rsidR="006F3D91" w:rsidRPr="007E621B">
        <w:rPr>
          <w:szCs w:val="24"/>
          <w:lang w:eastAsia="lt-LT"/>
        </w:rPr>
        <w:t>8. knygų leidyba (58.11);</w:t>
      </w:r>
    </w:p>
    <w:p w:rsidR="006F3D91" w:rsidRPr="007E621B" w:rsidRDefault="006E5010" w:rsidP="006E5010">
      <w:pPr>
        <w:tabs>
          <w:tab w:val="left" w:pos="851"/>
        </w:tabs>
        <w:ind w:firstLine="567"/>
        <w:jc w:val="both"/>
        <w:rPr>
          <w:szCs w:val="24"/>
          <w:lang w:eastAsia="lt-LT"/>
        </w:rPr>
      </w:pPr>
      <w:r w:rsidRPr="007E621B">
        <w:rPr>
          <w:szCs w:val="24"/>
          <w:lang w:eastAsia="lt-LT"/>
        </w:rPr>
        <w:t>10.</w:t>
      </w:r>
      <w:r w:rsidR="006F3D91" w:rsidRPr="007E621B">
        <w:rPr>
          <w:szCs w:val="24"/>
          <w:lang w:eastAsia="lt-LT"/>
        </w:rPr>
        <w:t>9. kita leidyba (58.19);</w:t>
      </w:r>
    </w:p>
    <w:p w:rsidR="006F3D91" w:rsidRPr="007E621B" w:rsidRDefault="006E5010" w:rsidP="006E5010">
      <w:pPr>
        <w:tabs>
          <w:tab w:val="left" w:pos="851"/>
        </w:tabs>
        <w:ind w:firstLine="567"/>
        <w:jc w:val="both"/>
        <w:rPr>
          <w:szCs w:val="24"/>
          <w:lang w:eastAsia="lt-LT"/>
        </w:rPr>
      </w:pPr>
      <w:r w:rsidRPr="007E621B">
        <w:rPr>
          <w:szCs w:val="24"/>
          <w:lang w:eastAsia="lt-LT"/>
        </w:rPr>
        <w:t>10.</w:t>
      </w:r>
      <w:r w:rsidR="006F3D91" w:rsidRPr="007E621B">
        <w:rPr>
          <w:szCs w:val="24"/>
          <w:lang w:eastAsia="lt-LT"/>
        </w:rPr>
        <w:t>10. kino filmų rodymas (59.14);</w:t>
      </w:r>
    </w:p>
    <w:p w:rsidR="006F3D91" w:rsidRPr="007E621B" w:rsidRDefault="008322CB" w:rsidP="006E5010">
      <w:pPr>
        <w:tabs>
          <w:tab w:val="left" w:pos="851"/>
        </w:tabs>
        <w:ind w:firstLine="567"/>
        <w:jc w:val="both"/>
        <w:rPr>
          <w:szCs w:val="24"/>
          <w:lang w:eastAsia="lt-LT"/>
        </w:rPr>
      </w:pPr>
      <w:r w:rsidRPr="007E621B">
        <w:rPr>
          <w:szCs w:val="24"/>
          <w:lang w:eastAsia="lt-LT"/>
        </w:rPr>
        <w:t>10.</w:t>
      </w:r>
      <w:r w:rsidR="006F3D91" w:rsidRPr="007E621B">
        <w:rPr>
          <w:szCs w:val="24"/>
          <w:lang w:eastAsia="lt-LT"/>
        </w:rPr>
        <w:t>11. ekskursijų organizatorių veikla (79.12);</w:t>
      </w:r>
    </w:p>
    <w:p w:rsidR="006F3D91" w:rsidRPr="007E621B" w:rsidRDefault="006E5010" w:rsidP="006E5010">
      <w:pPr>
        <w:tabs>
          <w:tab w:val="left" w:pos="851"/>
        </w:tabs>
        <w:ind w:firstLine="567"/>
        <w:jc w:val="both"/>
        <w:rPr>
          <w:szCs w:val="24"/>
          <w:lang w:eastAsia="lt-LT"/>
        </w:rPr>
      </w:pPr>
      <w:r w:rsidRPr="007E621B">
        <w:rPr>
          <w:szCs w:val="24"/>
          <w:lang w:eastAsia="lt-LT"/>
        </w:rPr>
        <w:t>10</w:t>
      </w:r>
      <w:r w:rsidR="006F3D91" w:rsidRPr="007E621B">
        <w:rPr>
          <w:szCs w:val="24"/>
          <w:lang w:eastAsia="lt-LT"/>
        </w:rPr>
        <w:t>.12. kita pramogų ir poilsio organizavimo veikla (83.29);</w:t>
      </w:r>
    </w:p>
    <w:p w:rsidR="006F3D91" w:rsidRPr="007E621B" w:rsidRDefault="006F3D91" w:rsidP="006E5010">
      <w:pPr>
        <w:tabs>
          <w:tab w:val="left" w:pos="851"/>
        </w:tabs>
        <w:ind w:firstLine="567"/>
        <w:jc w:val="both"/>
        <w:rPr>
          <w:szCs w:val="24"/>
          <w:lang w:eastAsia="lt-LT"/>
        </w:rPr>
      </w:pPr>
      <w:r w:rsidRPr="007E621B">
        <w:rPr>
          <w:szCs w:val="24"/>
          <w:lang w:eastAsia="lt-LT"/>
        </w:rPr>
        <w:t>1</w:t>
      </w:r>
      <w:r w:rsidR="006E5010" w:rsidRPr="007E621B">
        <w:rPr>
          <w:szCs w:val="24"/>
          <w:lang w:eastAsia="lt-LT"/>
        </w:rPr>
        <w:t>0</w:t>
      </w:r>
      <w:r w:rsidRPr="007E621B">
        <w:rPr>
          <w:szCs w:val="24"/>
          <w:lang w:eastAsia="lt-LT"/>
        </w:rPr>
        <w:t>.13. kraštovaizdžio tvarkymas (81.30);</w:t>
      </w:r>
    </w:p>
    <w:p w:rsidR="006F3D91" w:rsidRPr="007E621B" w:rsidRDefault="006F3D91" w:rsidP="006E5010">
      <w:pPr>
        <w:tabs>
          <w:tab w:val="left" w:pos="851"/>
        </w:tabs>
        <w:ind w:firstLine="567"/>
        <w:jc w:val="both"/>
        <w:rPr>
          <w:szCs w:val="24"/>
          <w:lang w:eastAsia="lt-LT"/>
        </w:rPr>
      </w:pPr>
      <w:r w:rsidRPr="007E621B">
        <w:rPr>
          <w:szCs w:val="24"/>
          <w:lang w:eastAsia="lt-LT"/>
        </w:rPr>
        <w:t>1</w:t>
      </w:r>
      <w:r w:rsidR="006E5010" w:rsidRPr="007E621B">
        <w:rPr>
          <w:szCs w:val="24"/>
          <w:lang w:eastAsia="lt-LT"/>
        </w:rPr>
        <w:t>0</w:t>
      </w:r>
      <w:r w:rsidRPr="007E621B">
        <w:rPr>
          <w:szCs w:val="24"/>
          <w:lang w:eastAsia="lt-LT"/>
        </w:rPr>
        <w:t>.14. botanikos sodų veikla (91.04.20);</w:t>
      </w:r>
    </w:p>
    <w:p w:rsidR="006F3D91" w:rsidRPr="007E621B" w:rsidRDefault="006F3D91" w:rsidP="006E5010">
      <w:pPr>
        <w:tabs>
          <w:tab w:val="left" w:pos="851"/>
        </w:tabs>
        <w:ind w:firstLine="567"/>
        <w:jc w:val="both"/>
        <w:rPr>
          <w:szCs w:val="24"/>
          <w:lang w:eastAsia="lt-LT"/>
        </w:rPr>
      </w:pPr>
      <w:r w:rsidRPr="007E621B">
        <w:rPr>
          <w:szCs w:val="24"/>
          <w:lang w:eastAsia="lt-LT"/>
        </w:rPr>
        <w:lastRenderedPageBreak/>
        <w:t>1</w:t>
      </w:r>
      <w:r w:rsidR="006E5010" w:rsidRPr="007E621B">
        <w:rPr>
          <w:szCs w:val="24"/>
          <w:lang w:eastAsia="lt-LT"/>
        </w:rPr>
        <w:t>0</w:t>
      </w:r>
      <w:r w:rsidRPr="007E621B">
        <w:rPr>
          <w:szCs w:val="24"/>
          <w:lang w:eastAsia="lt-LT"/>
        </w:rPr>
        <w:t>.15. medienos ruoša – medienos rinkimas ir ruoša energijai gauti (02.</w:t>
      </w:r>
      <w:r w:rsidR="008322CB" w:rsidRPr="007E621B">
        <w:rPr>
          <w:szCs w:val="24"/>
          <w:lang w:eastAsia="lt-LT"/>
        </w:rPr>
        <w:t>20)</w:t>
      </w:r>
      <w:r w:rsidRPr="007E621B">
        <w:rPr>
          <w:szCs w:val="24"/>
          <w:lang w:eastAsia="lt-LT"/>
        </w:rPr>
        <w:t xml:space="preserve"> (parko priežiūra);</w:t>
      </w:r>
    </w:p>
    <w:p w:rsidR="006F3D91" w:rsidRPr="007E621B" w:rsidRDefault="006F3D91" w:rsidP="006E5010">
      <w:pPr>
        <w:tabs>
          <w:tab w:val="left" w:pos="851"/>
        </w:tabs>
        <w:ind w:firstLine="567"/>
        <w:jc w:val="both"/>
        <w:rPr>
          <w:szCs w:val="24"/>
          <w:lang w:eastAsia="lt-LT"/>
        </w:rPr>
      </w:pPr>
      <w:r w:rsidRPr="007E621B">
        <w:rPr>
          <w:szCs w:val="24"/>
          <w:lang w:eastAsia="lt-LT"/>
        </w:rPr>
        <w:t>1</w:t>
      </w:r>
      <w:r w:rsidR="006E5010" w:rsidRPr="007E621B">
        <w:rPr>
          <w:szCs w:val="24"/>
          <w:lang w:eastAsia="lt-LT"/>
        </w:rPr>
        <w:t>0</w:t>
      </w:r>
      <w:r w:rsidRPr="007E621B">
        <w:rPr>
          <w:szCs w:val="24"/>
          <w:lang w:eastAsia="lt-LT"/>
        </w:rPr>
        <w:t>.16. pastatų remontas, restauravimas, rekonstravimas (41.20.20);</w:t>
      </w:r>
    </w:p>
    <w:p w:rsidR="006F3D91" w:rsidRPr="007E621B" w:rsidRDefault="006F3D91" w:rsidP="006E5010">
      <w:pPr>
        <w:tabs>
          <w:tab w:val="left" w:pos="851"/>
        </w:tabs>
        <w:ind w:firstLine="567"/>
        <w:jc w:val="both"/>
        <w:rPr>
          <w:szCs w:val="24"/>
          <w:lang w:eastAsia="lt-LT"/>
        </w:rPr>
      </w:pPr>
      <w:r w:rsidRPr="007E621B">
        <w:rPr>
          <w:szCs w:val="24"/>
          <w:lang w:eastAsia="lt-LT"/>
        </w:rPr>
        <w:t>1</w:t>
      </w:r>
      <w:r w:rsidR="006E5010" w:rsidRPr="007E621B">
        <w:rPr>
          <w:szCs w:val="24"/>
          <w:lang w:eastAsia="lt-LT"/>
        </w:rPr>
        <w:t>0</w:t>
      </w:r>
      <w:r w:rsidRPr="007E621B">
        <w:rPr>
          <w:szCs w:val="24"/>
          <w:lang w:eastAsia="lt-LT"/>
        </w:rPr>
        <w:t>.17. kita informacinių paslaugų veikla (63.90);</w:t>
      </w:r>
    </w:p>
    <w:p w:rsidR="006F3D91" w:rsidRPr="007E621B" w:rsidRDefault="006F3D91" w:rsidP="006E5010">
      <w:pPr>
        <w:tabs>
          <w:tab w:val="left" w:pos="851"/>
        </w:tabs>
        <w:ind w:firstLine="567"/>
        <w:jc w:val="both"/>
        <w:rPr>
          <w:szCs w:val="24"/>
          <w:lang w:eastAsia="lt-LT"/>
        </w:rPr>
      </w:pPr>
      <w:r w:rsidRPr="007E621B">
        <w:rPr>
          <w:szCs w:val="24"/>
          <w:lang w:eastAsia="lt-LT"/>
        </w:rPr>
        <w:t>1</w:t>
      </w:r>
      <w:r w:rsidR="006E5010" w:rsidRPr="007E621B">
        <w:rPr>
          <w:szCs w:val="24"/>
          <w:lang w:eastAsia="lt-LT"/>
        </w:rPr>
        <w:t>0</w:t>
      </w:r>
      <w:r w:rsidRPr="007E621B">
        <w:rPr>
          <w:szCs w:val="24"/>
          <w:lang w:eastAsia="lt-LT"/>
        </w:rPr>
        <w:t>.18. suvenyrų, meno dirbinių ir religinių reikmenų specializuota mažmeninė prekyba (47.78.10);</w:t>
      </w:r>
    </w:p>
    <w:p w:rsidR="006F3D91" w:rsidRPr="007E621B" w:rsidRDefault="006F3D91" w:rsidP="006E5010">
      <w:pPr>
        <w:tabs>
          <w:tab w:val="left" w:pos="851"/>
        </w:tabs>
        <w:ind w:firstLine="567"/>
        <w:jc w:val="both"/>
        <w:rPr>
          <w:szCs w:val="24"/>
          <w:lang w:eastAsia="lt-LT"/>
        </w:rPr>
      </w:pPr>
      <w:r w:rsidRPr="007E621B">
        <w:rPr>
          <w:szCs w:val="24"/>
          <w:lang w:eastAsia="lt-LT"/>
        </w:rPr>
        <w:t>1</w:t>
      </w:r>
      <w:r w:rsidR="006E5010" w:rsidRPr="007E621B">
        <w:rPr>
          <w:szCs w:val="24"/>
          <w:lang w:eastAsia="lt-LT"/>
        </w:rPr>
        <w:t>0</w:t>
      </w:r>
      <w:r w:rsidRPr="007E621B">
        <w:rPr>
          <w:szCs w:val="24"/>
          <w:lang w:eastAsia="lt-LT"/>
        </w:rPr>
        <w:t>.19. įvairių knygų mažmeninė prekyba specializuotose parduotuvės (47.61);</w:t>
      </w:r>
    </w:p>
    <w:p w:rsidR="006F3D91" w:rsidRPr="007E621B" w:rsidRDefault="006F3D91" w:rsidP="006E5010">
      <w:pPr>
        <w:tabs>
          <w:tab w:val="left" w:pos="851"/>
        </w:tabs>
        <w:ind w:firstLine="567"/>
        <w:jc w:val="both"/>
        <w:rPr>
          <w:szCs w:val="24"/>
          <w:lang w:eastAsia="lt-LT"/>
        </w:rPr>
      </w:pPr>
      <w:r w:rsidRPr="007E621B">
        <w:rPr>
          <w:szCs w:val="24"/>
          <w:lang w:eastAsia="lt-LT"/>
        </w:rPr>
        <w:t>1</w:t>
      </w:r>
      <w:r w:rsidR="006E5010" w:rsidRPr="007E621B">
        <w:rPr>
          <w:szCs w:val="24"/>
          <w:lang w:eastAsia="lt-LT"/>
        </w:rPr>
        <w:t>0</w:t>
      </w:r>
      <w:r w:rsidRPr="007E621B">
        <w:rPr>
          <w:szCs w:val="24"/>
          <w:lang w:eastAsia="lt-LT"/>
        </w:rPr>
        <w:t>.20. muzikos ir vaizdo įrašų prekyba specializuotose parduotuvėse (47.63).</w:t>
      </w:r>
    </w:p>
    <w:p w:rsidR="006F3D91" w:rsidRPr="007E621B" w:rsidRDefault="006F3D91" w:rsidP="006E5010">
      <w:pPr>
        <w:tabs>
          <w:tab w:val="left" w:pos="851"/>
        </w:tabs>
        <w:ind w:firstLine="567"/>
        <w:jc w:val="both"/>
        <w:rPr>
          <w:szCs w:val="24"/>
          <w:lang w:eastAsia="lt-LT"/>
        </w:rPr>
      </w:pPr>
      <w:r w:rsidRPr="007E621B">
        <w:rPr>
          <w:szCs w:val="24"/>
          <w:lang w:eastAsia="lt-LT"/>
        </w:rPr>
        <w:t>1</w:t>
      </w:r>
      <w:r w:rsidR="006E5010" w:rsidRPr="007E621B">
        <w:rPr>
          <w:szCs w:val="24"/>
          <w:lang w:eastAsia="lt-LT"/>
        </w:rPr>
        <w:t>0</w:t>
      </w:r>
      <w:r w:rsidRPr="007E621B">
        <w:rPr>
          <w:szCs w:val="24"/>
          <w:lang w:eastAsia="lt-LT"/>
        </w:rPr>
        <w:t>.21.</w:t>
      </w:r>
      <w:r w:rsidR="00292514">
        <w:rPr>
          <w:szCs w:val="24"/>
          <w:lang w:eastAsia="lt-LT"/>
        </w:rPr>
        <w:t xml:space="preserve"> </w:t>
      </w:r>
      <w:r w:rsidRPr="007E621B">
        <w:rPr>
          <w:szCs w:val="24"/>
          <w:lang w:eastAsia="lt-LT"/>
        </w:rPr>
        <w:t>intelektualinės nuosavybės ir panašių produktų, išskyrus autorių teisių saugomus objektus, išperkamoji nuoma (77.40);</w:t>
      </w:r>
    </w:p>
    <w:p w:rsidR="008322CB" w:rsidRPr="007E621B" w:rsidRDefault="006F3D91" w:rsidP="008322CB">
      <w:pPr>
        <w:tabs>
          <w:tab w:val="left" w:pos="851"/>
        </w:tabs>
        <w:ind w:firstLine="567"/>
        <w:jc w:val="both"/>
        <w:rPr>
          <w:szCs w:val="24"/>
          <w:lang w:eastAsia="lt-LT"/>
        </w:rPr>
      </w:pPr>
      <w:r w:rsidRPr="007E621B">
        <w:rPr>
          <w:szCs w:val="24"/>
          <w:lang w:eastAsia="lt-LT"/>
        </w:rPr>
        <w:t>1</w:t>
      </w:r>
      <w:r w:rsidR="006E5010" w:rsidRPr="007E621B">
        <w:rPr>
          <w:szCs w:val="24"/>
          <w:lang w:eastAsia="lt-LT"/>
        </w:rPr>
        <w:t>0</w:t>
      </w:r>
      <w:r w:rsidR="00292514">
        <w:rPr>
          <w:szCs w:val="24"/>
          <w:lang w:eastAsia="lt-LT"/>
        </w:rPr>
        <w:t xml:space="preserve">.22. istorinių vietų, pastatų </w:t>
      </w:r>
      <w:r w:rsidRPr="007E621B">
        <w:rPr>
          <w:szCs w:val="24"/>
          <w:lang w:eastAsia="lt-LT"/>
        </w:rPr>
        <w:t>i</w:t>
      </w:r>
      <w:r w:rsidR="00292514">
        <w:rPr>
          <w:szCs w:val="24"/>
          <w:lang w:eastAsia="lt-LT"/>
        </w:rPr>
        <w:t>r</w:t>
      </w:r>
      <w:r w:rsidRPr="007E621B">
        <w:rPr>
          <w:szCs w:val="24"/>
          <w:lang w:eastAsia="lt-LT"/>
        </w:rPr>
        <w:t xml:space="preserve"> panašių turistų lankomų</w:t>
      </w:r>
      <w:r w:rsidR="008322CB" w:rsidRPr="007E621B">
        <w:rPr>
          <w:szCs w:val="24"/>
          <w:lang w:eastAsia="lt-LT"/>
        </w:rPr>
        <w:t xml:space="preserve"> vietų eksploatavimas</w:t>
      </w:r>
      <w:r w:rsidRPr="007E621B">
        <w:rPr>
          <w:szCs w:val="24"/>
          <w:lang w:eastAsia="lt-LT"/>
        </w:rPr>
        <w:t xml:space="preserve"> (91.03);</w:t>
      </w:r>
    </w:p>
    <w:p w:rsidR="008322CB" w:rsidRPr="007E621B" w:rsidRDefault="008322CB" w:rsidP="008322CB">
      <w:pPr>
        <w:tabs>
          <w:tab w:val="left" w:pos="851"/>
        </w:tabs>
        <w:ind w:firstLine="567"/>
        <w:jc w:val="both"/>
        <w:rPr>
          <w:szCs w:val="24"/>
          <w:lang w:eastAsia="lt-LT"/>
        </w:rPr>
      </w:pPr>
      <w:r w:rsidRPr="007E621B">
        <w:rPr>
          <w:color w:val="000000"/>
          <w:szCs w:val="24"/>
        </w:rPr>
        <w:t>10.</w:t>
      </w:r>
      <w:r w:rsidRPr="007E621B">
        <w:rPr>
          <w:szCs w:val="24"/>
        </w:rPr>
        <w:t>23. kita Lietuvos Respublikos įstatymams neprieštaraujanti veikla.</w:t>
      </w:r>
    </w:p>
    <w:p w:rsidR="00BD47D5" w:rsidRPr="007E621B" w:rsidRDefault="006F3D91" w:rsidP="00BD47D5">
      <w:pPr>
        <w:tabs>
          <w:tab w:val="left" w:pos="851"/>
        </w:tabs>
        <w:ind w:firstLine="567"/>
        <w:jc w:val="both"/>
        <w:rPr>
          <w:szCs w:val="24"/>
          <w:lang w:eastAsia="lt-LT"/>
        </w:rPr>
      </w:pPr>
      <w:r w:rsidRPr="007E621B">
        <w:rPr>
          <w:szCs w:val="24"/>
          <w:lang w:eastAsia="lt-LT"/>
        </w:rPr>
        <w:t>1</w:t>
      </w:r>
      <w:r w:rsidR="008322CB" w:rsidRPr="007E621B">
        <w:rPr>
          <w:szCs w:val="24"/>
          <w:lang w:eastAsia="lt-LT"/>
        </w:rPr>
        <w:t>1</w:t>
      </w:r>
      <w:r w:rsidRPr="007E621B">
        <w:rPr>
          <w:szCs w:val="24"/>
          <w:lang w:eastAsia="lt-LT"/>
        </w:rPr>
        <w:t xml:space="preserve">. </w:t>
      </w:r>
      <w:r w:rsidR="008322CB" w:rsidRPr="007E621B">
        <w:rPr>
          <w:szCs w:val="24"/>
        </w:rPr>
        <w:t xml:space="preserve">Muziejaus veiklos tikslas – </w:t>
      </w:r>
      <w:r w:rsidR="008322CB" w:rsidRPr="007E621B">
        <w:rPr>
          <w:szCs w:val="24"/>
          <w:lang w:eastAsia="lt-LT"/>
        </w:rPr>
        <w:t>k</w:t>
      </w:r>
      <w:r w:rsidRPr="007E621B">
        <w:rPr>
          <w:szCs w:val="24"/>
          <w:lang w:eastAsia="lt-LT"/>
        </w:rPr>
        <w:t>aupti, saugoti, tyrinėti, restauruoti, eksponuoti ir populiarinti Rietavo krašto istoriją, iškilių šio krašto asmenybių gyvenimą atspindinčias materialines, intelektualines ir dvasines vertybes formuojant Lietuvos tolesnei istorijos raidai įsipareigojusios visuomenės akiračius ir patriotines nuostatas.</w:t>
      </w:r>
    </w:p>
    <w:p w:rsidR="00AF1BEC" w:rsidRPr="007E621B" w:rsidRDefault="006F3D91" w:rsidP="00AF1BEC">
      <w:pPr>
        <w:tabs>
          <w:tab w:val="left" w:pos="851"/>
        </w:tabs>
        <w:ind w:firstLine="567"/>
        <w:jc w:val="both"/>
        <w:rPr>
          <w:szCs w:val="24"/>
        </w:rPr>
      </w:pPr>
      <w:r w:rsidRPr="007E621B">
        <w:rPr>
          <w:szCs w:val="24"/>
          <w:lang w:eastAsia="lt-LT"/>
        </w:rPr>
        <w:t>1</w:t>
      </w:r>
      <w:r w:rsidR="00AF1BEC" w:rsidRPr="007E621B">
        <w:rPr>
          <w:szCs w:val="24"/>
          <w:lang w:eastAsia="lt-LT"/>
        </w:rPr>
        <w:t>2</w:t>
      </w:r>
      <w:r w:rsidRPr="007E621B">
        <w:rPr>
          <w:szCs w:val="24"/>
          <w:lang w:eastAsia="lt-LT"/>
        </w:rPr>
        <w:t xml:space="preserve">. </w:t>
      </w:r>
      <w:r w:rsidR="00AF1BEC" w:rsidRPr="007E621B">
        <w:rPr>
          <w:szCs w:val="24"/>
        </w:rPr>
        <w:t>Muziejaus veiklos uždaviniai:</w:t>
      </w:r>
    </w:p>
    <w:p w:rsidR="00BD47D5" w:rsidRPr="007E621B" w:rsidRDefault="00AF1BEC" w:rsidP="00AF1BEC">
      <w:pPr>
        <w:tabs>
          <w:tab w:val="left" w:pos="851"/>
        </w:tabs>
        <w:ind w:firstLine="567"/>
        <w:jc w:val="both"/>
        <w:rPr>
          <w:szCs w:val="24"/>
          <w:lang w:eastAsia="lt-LT"/>
        </w:rPr>
      </w:pPr>
      <w:r w:rsidRPr="007E621B">
        <w:rPr>
          <w:szCs w:val="24"/>
        </w:rPr>
        <w:t>12.1. s</w:t>
      </w:r>
      <w:r w:rsidR="006F3D91" w:rsidRPr="007E621B">
        <w:rPr>
          <w:szCs w:val="24"/>
          <w:lang w:eastAsia="lt-LT"/>
        </w:rPr>
        <w:t>augoti ir puoselėti unikalų dvarų kultūros židinį – kunigaikščių Oginskių Rietavo dvaro sodybą, iš kurios XIX a. po Lietuvą sklido socialinių reformų, švietimo, kultūros, mokslo, technikos naujovių</w:t>
      </w:r>
      <w:r w:rsidRPr="007E621B">
        <w:rPr>
          <w:szCs w:val="24"/>
          <w:lang w:eastAsia="lt-LT"/>
        </w:rPr>
        <w:t xml:space="preserve"> šviesa;</w:t>
      </w:r>
    </w:p>
    <w:p w:rsidR="00BD47D5" w:rsidRPr="007E621B" w:rsidRDefault="006F3D91" w:rsidP="00BD47D5">
      <w:pPr>
        <w:tabs>
          <w:tab w:val="left" w:pos="851"/>
        </w:tabs>
        <w:ind w:firstLine="567"/>
        <w:jc w:val="both"/>
        <w:rPr>
          <w:szCs w:val="24"/>
          <w:lang w:eastAsia="lt-LT"/>
        </w:rPr>
      </w:pPr>
      <w:r w:rsidRPr="007E621B">
        <w:rPr>
          <w:szCs w:val="24"/>
          <w:lang w:eastAsia="lt-LT"/>
        </w:rPr>
        <w:t>1</w:t>
      </w:r>
      <w:r w:rsidR="00AF1BEC" w:rsidRPr="007E621B">
        <w:rPr>
          <w:szCs w:val="24"/>
          <w:lang w:eastAsia="lt-LT"/>
        </w:rPr>
        <w:t>2</w:t>
      </w:r>
      <w:r w:rsidRPr="007E621B">
        <w:rPr>
          <w:szCs w:val="24"/>
          <w:lang w:eastAsia="lt-LT"/>
        </w:rPr>
        <w:t>.</w:t>
      </w:r>
      <w:r w:rsidR="00AF1BEC" w:rsidRPr="007E621B">
        <w:rPr>
          <w:szCs w:val="24"/>
          <w:lang w:eastAsia="lt-LT"/>
        </w:rPr>
        <w:t>2</w:t>
      </w:r>
      <w:r w:rsidRPr="007E621B">
        <w:rPr>
          <w:szCs w:val="24"/>
          <w:lang w:eastAsia="lt-LT"/>
        </w:rPr>
        <w:t>. organizuoti dvaro sodybos ir jai priklausanč</w:t>
      </w:r>
      <w:r w:rsidR="00AF1BEC" w:rsidRPr="007E621B">
        <w:rPr>
          <w:szCs w:val="24"/>
          <w:lang w:eastAsia="lt-LT"/>
        </w:rPr>
        <w:t xml:space="preserve">io istorinio parko priežiūros </w:t>
      </w:r>
      <w:r w:rsidRPr="007E621B">
        <w:rPr>
          <w:szCs w:val="24"/>
          <w:lang w:eastAsia="lt-LT"/>
        </w:rPr>
        <w:t>i</w:t>
      </w:r>
      <w:r w:rsidR="00AF1BEC" w:rsidRPr="007E621B">
        <w:rPr>
          <w:szCs w:val="24"/>
          <w:lang w:eastAsia="lt-LT"/>
        </w:rPr>
        <w:t>r</w:t>
      </w:r>
      <w:r w:rsidRPr="007E621B">
        <w:rPr>
          <w:szCs w:val="24"/>
          <w:lang w:eastAsia="lt-LT"/>
        </w:rPr>
        <w:t xml:space="preserve"> regeneravimo darbus; </w:t>
      </w:r>
    </w:p>
    <w:p w:rsidR="00BD47D5" w:rsidRPr="007E621B" w:rsidRDefault="00AF1BEC" w:rsidP="00BD47D5">
      <w:pPr>
        <w:tabs>
          <w:tab w:val="left" w:pos="851"/>
        </w:tabs>
        <w:ind w:firstLine="567"/>
        <w:jc w:val="both"/>
        <w:rPr>
          <w:szCs w:val="24"/>
          <w:lang w:eastAsia="lt-LT"/>
        </w:rPr>
      </w:pPr>
      <w:r w:rsidRPr="007E621B">
        <w:rPr>
          <w:szCs w:val="24"/>
          <w:lang w:eastAsia="lt-LT"/>
        </w:rPr>
        <w:t>12.3</w:t>
      </w:r>
      <w:r w:rsidR="006F3D91" w:rsidRPr="007E621B">
        <w:rPr>
          <w:szCs w:val="24"/>
          <w:lang w:eastAsia="lt-LT"/>
        </w:rPr>
        <w:t>. vykdyti Muziejaus kompetencijai patikėtus istorinių dva</w:t>
      </w:r>
      <w:r w:rsidRPr="007E621B">
        <w:rPr>
          <w:szCs w:val="24"/>
          <w:lang w:eastAsia="lt-LT"/>
        </w:rPr>
        <w:t>ro sodybos</w:t>
      </w:r>
      <w:r w:rsidR="006F3D91" w:rsidRPr="007E621B">
        <w:rPr>
          <w:szCs w:val="24"/>
          <w:lang w:eastAsia="lt-LT"/>
        </w:rPr>
        <w:t xml:space="preserve"> statinių (Bogdano Oginskio muzikos mokyklos, Oginskių memorialinės koplyčios, vandentiekio bokšto, Baltųjų ir Raudonųjų vartų su parko apsauginės tvoros fragmentais, Oginskio rūmų kolonados ir kit</w:t>
      </w:r>
      <w:r w:rsidR="00292514">
        <w:rPr>
          <w:szCs w:val="24"/>
          <w:lang w:eastAsia="lt-LT"/>
        </w:rPr>
        <w:t xml:space="preserve">ų į registrą įtrauktų statinių) </w:t>
      </w:r>
      <w:r w:rsidRPr="007E621B">
        <w:rPr>
          <w:szCs w:val="24"/>
          <w:lang w:eastAsia="lt-LT"/>
        </w:rPr>
        <w:t xml:space="preserve">priežiūros </w:t>
      </w:r>
      <w:r w:rsidR="006F3D91" w:rsidRPr="007E621B">
        <w:rPr>
          <w:szCs w:val="24"/>
          <w:lang w:eastAsia="lt-LT"/>
        </w:rPr>
        <w:t>i</w:t>
      </w:r>
      <w:r w:rsidRPr="007E621B">
        <w:rPr>
          <w:szCs w:val="24"/>
          <w:lang w:eastAsia="lt-LT"/>
        </w:rPr>
        <w:t>r</w:t>
      </w:r>
      <w:r w:rsidR="006F3D91" w:rsidRPr="007E621B">
        <w:rPr>
          <w:szCs w:val="24"/>
          <w:lang w:eastAsia="lt-LT"/>
        </w:rPr>
        <w:t xml:space="preserve"> restauravimo darbus;</w:t>
      </w:r>
    </w:p>
    <w:p w:rsidR="00AF1BEC" w:rsidRPr="007E621B" w:rsidRDefault="006F3D91" w:rsidP="00AB5294">
      <w:pPr>
        <w:tabs>
          <w:tab w:val="left" w:pos="851"/>
        </w:tabs>
        <w:ind w:firstLine="567"/>
        <w:jc w:val="both"/>
        <w:rPr>
          <w:szCs w:val="24"/>
          <w:lang w:eastAsia="lt-LT"/>
        </w:rPr>
      </w:pPr>
      <w:r w:rsidRPr="007E621B">
        <w:rPr>
          <w:szCs w:val="24"/>
          <w:lang w:eastAsia="lt-LT"/>
        </w:rPr>
        <w:t>1</w:t>
      </w:r>
      <w:r w:rsidR="00AF1BEC" w:rsidRPr="007E621B">
        <w:rPr>
          <w:szCs w:val="24"/>
          <w:lang w:eastAsia="lt-LT"/>
        </w:rPr>
        <w:t>2.4</w:t>
      </w:r>
      <w:r w:rsidRPr="007E621B">
        <w:rPr>
          <w:szCs w:val="24"/>
          <w:lang w:eastAsia="lt-LT"/>
        </w:rPr>
        <w:t>. aktualizuoti XX a. p</w:t>
      </w:r>
      <w:r w:rsidR="00AF1BEC" w:rsidRPr="007E621B">
        <w:rPr>
          <w:szCs w:val="24"/>
          <w:lang w:eastAsia="lt-LT"/>
        </w:rPr>
        <w:t>irmoje pusėje sugriautų Rietavo</w:t>
      </w:r>
      <w:r w:rsidRPr="007E621B">
        <w:rPr>
          <w:szCs w:val="24"/>
          <w:lang w:eastAsia="lt-LT"/>
        </w:rPr>
        <w:t xml:space="preserve"> dvaro sodybos architektūrinių objektų </w:t>
      </w:r>
      <w:r w:rsidR="00AB5294" w:rsidRPr="007E621B">
        <w:rPr>
          <w:szCs w:val="24"/>
          <w:lang w:eastAsia="lt-LT"/>
        </w:rPr>
        <w:t>atstatymo idėjos įgyvendinimą;</w:t>
      </w:r>
    </w:p>
    <w:p w:rsidR="00BD47D5" w:rsidRPr="007E621B" w:rsidRDefault="006F3D91" w:rsidP="00BD47D5">
      <w:pPr>
        <w:tabs>
          <w:tab w:val="left" w:pos="851"/>
        </w:tabs>
        <w:ind w:firstLine="567"/>
        <w:jc w:val="both"/>
        <w:rPr>
          <w:szCs w:val="24"/>
          <w:lang w:eastAsia="lt-LT"/>
        </w:rPr>
      </w:pPr>
      <w:r w:rsidRPr="007E621B">
        <w:rPr>
          <w:szCs w:val="24"/>
          <w:lang w:eastAsia="lt-LT"/>
        </w:rPr>
        <w:t>1</w:t>
      </w:r>
      <w:r w:rsidR="00AB5294" w:rsidRPr="007E621B">
        <w:rPr>
          <w:szCs w:val="24"/>
          <w:lang w:eastAsia="lt-LT"/>
        </w:rPr>
        <w:t>2.</w:t>
      </w:r>
      <w:r w:rsidRPr="007E621B">
        <w:rPr>
          <w:szCs w:val="24"/>
          <w:lang w:eastAsia="lt-LT"/>
        </w:rPr>
        <w:t xml:space="preserve">5. </w:t>
      </w:r>
      <w:r w:rsidR="00AB5294" w:rsidRPr="007E621B">
        <w:rPr>
          <w:szCs w:val="24"/>
          <w:lang w:eastAsia="lt-LT"/>
        </w:rPr>
        <w:t>v</w:t>
      </w:r>
      <w:r w:rsidRPr="007E621B">
        <w:rPr>
          <w:szCs w:val="24"/>
          <w:lang w:eastAsia="lt-LT"/>
        </w:rPr>
        <w:t>ystyti Oginskių kultūros paveldo židinių regioninį ir tarptautinį bendradarbiavimą sudarant</w:t>
      </w:r>
      <w:r w:rsidR="00BD47D5" w:rsidRPr="007E621B">
        <w:rPr>
          <w:szCs w:val="24"/>
          <w:lang w:eastAsia="lt-LT"/>
        </w:rPr>
        <w:t xml:space="preserve"> </w:t>
      </w:r>
      <w:r w:rsidRPr="007E621B">
        <w:rPr>
          <w:szCs w:val="24"/>
          <w:lang w:eastAsia="lt-LT"/>
        </w:rPr>
        <w:t>prielaidas pažintinio-kultūrinio turizmo plėtrai, istoriškai pagrįstam Oginskių kultūros paveldo kelio formavimuisi</w:t>
      </w:r>
      <w:r w:rsidR="00AB5294" w:rsidRPr="007E621B">
        <w:rPr>
          <w:szCs w:val="24"/>
          <w:lang w:eastAsia="lt-LT"/>
        </w:rPr>
        <w:t>;</w:t>
      </w:r>
    </w:p>
    <w:p w:rsidR="009D4575" w:rsidRPr="007E621B" w:rsidRDefault="006F3D91" w:rsidP="009D4575">
      <w:pPr>
        <w:tabs>
          <w:tab w:val="left" w:pos="851"/>
        </w:tabs>
        <w:ind w:firstLine="567"/>
        <w:jc w:val="both"/>
        <w:rPr>
          <w:szCs w:val="24"/>
          <w:lang w:eastAsia="lt-LT"/>
        </w:rPr>
      </w:pPr>
      <w:r w:rsidRPr="007E621B">
        <w:rPr>
          <w:szCs w:val="24"/>
          <w:lang w:eastAsia="lt-LT"/>
        </w:rPr>
        <w:t>1</w:t>
      </w:r>
      <w:r w:rsidR="00AB5294" w:rsidRPr="007E621B">
        <w:rPr>
          <w:szCs w:val="24"/>
          <w:lang w:eastAsia="lt-LT"/>
        </w:rPr>
        <w:t>2.</w:t>
      </w:r>
      <w:r w:rsidRPr="007E621B">
        <w:rPr>
          <w:szCs w:val="24"/>
          <w:lang w:eastAsia="lt-LT"/>
        </w:rPr>
        <w:t xml:space="preserve">6. </w:t>
      </w:r>
      <w:r w:rsidR="00AB5294" w:rsidRPr="007E621B">
        <w:rPr>
          <w:szCs w:val="24"/>
          <w:lang w:eastAsia="lt-LT"/>
        </w:rPr>
        <w:t>s</w:t>
      </w:r>
      <w:r w:rsidRPr="007E621B">
        <w:rPr>
          <w:szCs w:val="24"/>
          <w:lang w:eastAsia="lt-LT"/>
        </w:rPr>
        <w:t xml:space="preserve">augoti, </w:t>
      </w:r>
      <w:r w:rsidR="009D4575" w:rsidRPr="007E621B">
        <w:rPr>
          <w:szCs w:val="24"/>
          <w:lang w:eastAsia="lt-LT"/>
        </w:rPr>
        <w:t>puoselėti ir aktualizuoti</w:t>
      </w:r>
      <w:r w:rsidRPr="007E621B">
        <w:rPr>
          <w:szCs w:val="24"/>
          <w:lang w:eastAsia="lt-LT"/>
        </w:rPr>
        <w:t xml:space="preserve"> Rietavo savivaldybės istorijos ir kultūros tapatumą</w:t>
      </w:r>
      <w:r w:rsidR="00AB5294" w:rsidRPr="007E621B">
        <w:rPr>
          <w:szCs w:val="24"/>
          <w:lang w:eastAsia="lt-LT"/>
        </w:rPr>
        <w:t>;</w:t>
      </w:r>
    </w:p>
    <w:p w:rsidR="009D4575" w:rsidRPr="007E621B" w:rsidRDefault="009D4575" w:rsidP="009D4575">
      <w:pPr>
        <w:tabs>
          <w:tab w:val="left" w:pos="851"/>
        </w:tabs>
        <w:ind w:firstLine="567"/>
        <w:jc w:val="both"/>
        <w:rPr>
          <w:szCs w:val="24"/>
          <w:lang w:eastAsia="lt-LT"/>
        </w:rPr>
      </w:pPr>
      <w:r w:rsidRPr="007E621B">
        <w:rPr>
          <w:szCs w:val="24"/>
          <w:lang w:eastAsia="lt-LT"/>
        </w:rPr>
        <w:t>12.7. bendradarbiauti su švietimo ir kultūros įstaigomis, nevyriausybinėmis organizacijomis, seniūnijomis ir kitomis įstaigomis;</w:t>
      </w:r>
    </w:p>
    <w:p w:rsidR="009D4575" w:rsidRPr="007E621B" w:rsidRDefault="009D4575" w:rsidP="009D4575">
      <w:pPr>
        <w:ind w:firstLine="540"/>
        <w:jc w:val="both"/>
        <w:rPr>
          <w:szCs w:val="24"/>
          <w:lang w:eastAsia="lt-LT"/>
        </w:rPr>
      </w:pPr>
      <w:bookmarkStart w:id="3" w:name="part_a7a569dc892a43d4803fd06de815a16e"/>
      <w:bookmarkEnd w:id="3"/>
      <w:r w:rsidRPr="007E621B">
        <w:rPr>
          <w:szCs w:val="24"/>
          <w:lang w:eastAsia="lt-LT"/>
        </w:rPr>
        <w:t xml:space="preserve">12.8. susieti etninės kultūros, meno, istorijos vertybių populiarinimą ir </w:t>
      </w:r>
      <w:r w:rsidR="00292514">
        <w:rPr>
          <w:szCs w:val="24"/>
          <w:lang w:eastAsia="lt-LT"/>
        </w:rPr>
        <w:t xml:space="preserve">sklaidą su gyventojų kultūros </w:t>
      </w:r>
      <w:r w:rsidRPr="007E621B">
        <w:rPr>
          <w:szCs w:val="24"/>
          <w:lang w:eastAsia="lt-LT"/>
        </w:rPr>
        <w:t>i</w:t>
      </w:r>
      <w:r w:rsidR="00292514">
        <w:rPr>
          <w:szCs w:val="24"/>
          <w:lang w:eastAsia="lt-LT"/>
        </w:rPr>
        <w:t xml:space="preserve">r švietimo poreikiais, </w:t>
      </w:r>
      <w:r w:rsidRPr="007E621B">
        <w:rPr>
          <w:szCs w:val="24"/>
          <w:lang w:eastAsia="lt-LT"/>
        </w:rPr>
        <w:t>kultūros paslaugų teikimu;</w:t>
      </w:r>
    </w:p>
    <w:p w:rsidR="00AB5294" w:rsidRPr="007E621B" w:rsidRDefault="009D4575" w:rsidP="002B4AAF">
      <w:pPr>
        <w:ind w:firstLine="540"/>
        <w:jc w:val="both"/>
        <w:rPr>
          <w:szCs w:val="24"/>
          <w:lang w:eastAsia="lt-LT"/>
        </w:rPr>
      </w:pPr>
      <w:bookmarkStart w:id="4" w:name="part_feba620bc9064c18aaf81c64713e208d"/>
      <w:bookmarkEnd w:id="4"/>
      <w:r w:rsidRPr="007E621B">
        <w:rPr>
          <w:szCs w:val="24"/>
          <w:lang w:eastAsia="lt-LT"/>
        </w:rPr>
        <w:t>12.9. puoselėti krašto kultūros autentiškumą ir jį aktualizuoti; susieti kultūros paveldo apsaugą su gyventojų kultūros poreikiais ir kultūros paslaugų teikimu.</w:t>
      </w:r>
    </w:p>
    <w:p w:rsidR="002F4C6A" w:rsidRPr="007E621B" w:rsidRDefault="006F3D91" w:rsidP="002F4C6A">
      <w:pPr>
        <w:tabs>
          <w:tab w:val="left" w:pos="851"/>
        </w:tabs>
        <w:ind w:firstLine="567"/>
        <w:jc w:val="both"/>
        <w:rPr>
          <w:szCs w:val="24"/>
          <w:lang w:eastAsia="lt-LT"/>
        </w:rPr>
      </w:pPr>
      <w:r w:rsidRPr="007E621B">
        <w:rPr>
          <w:szCs w:val="24"/>
          <w:lang w:eastAsia="lt-LT"/>
        </w:rPr>
        <w:t>1</w:t>
      </w:r>
      <w:r w:rsidR="002B4AAF" w:rsidRPr="007E621B">
        <w:rPr>
          <w:szCs w:val="24"/>
          <w:lang w:eastAsia="lt-LT"/>
        </w:rPr>
        <w:t>3</w:t>
      </w:r>
      <w:r w:rsidRPr="007E621B">
        <w:rPr>
          <w:szCs w:val="24"/>
          <w:lang w:eastAsia="lt-LT"/>
        </w:rPr>
        <w:t xml:space="preserve">. Įgyvendindamas savo tikslus ir uždavinius, Muziejus </w:t>
      </w:r>
      <w:r w:rsidR="00292514">
        <w:rPr>
          <w:szCs w:val="24"/>
          <w:lang w:eastAsia="lt-LT"/>
        </w:rPr>
        <w:t>vykdo</w:t>
      </w:r>
      <w:r w:rsidRPr="007E621B">
        <w:rPr>
          <w:szCs w:val="24"/>
          <w:lang w:eastAsia="lt-LT"/>
        </w:rPr>
        <w:t xml:space="preserve"> šias funkcijas:</w:t>
      </w:r>
    </w:p>
    <w:p w:rsidR="002F4C6A" w:rsidRPr="007E621B" w:rsidRDefault="006F3D91" w:rsidP="002F4C6A">
      <w:pPr>
        <w:tabs>
          <w:tab w:val="left" w:pos="851"/>
        </w:tabs>
        <w:ind w:firstLine="567"/>
        <w:jc w:val="both"/>
        <w:rPr>
          <w:szCs w:val="24"/>
          <w:lang w:eastAsia="lt-LT"/>
        </w:rPr>
      </w:pPr>
      <w:r w:rsidRPr="007E621B">
        <w:rPr>
          <w:szCs w:val="24"/>
          <w:lang w:eastAsia="lt-LT"/>
        </w:rPr>
        <w:t>1</w:t>
      </w:r>
      <w:r w:rsidR="002B4AAF" w:rsidRPr="007E621B">
        <w:rPr>
          <w:szCs w:val="24"/>
          <w:lang w:eastAsia="lt-LT"/>
        </w:rPr>
        <w:t>3</w:t>
      </w:r>
      <w:r w:rsidRPr="007E621B">
        <w:rPr>
          <w:szCs w:val="24"/>
          <w:lang w:eastAsia="lt-LT"/>
        </w:rPr>
        <w:t>.1. įsigyja ir kaupia muziejines vertybes, formuoja rinkinius, atspindinčius Rietavo ir jo apylinkių istorijos raidą iki šių dienų;</w:t>
      </w:r>
    </w:p>
    <w:p w:rsidR="002F4C6A" w:rsidRPr="007E621B" w:rsidRDefault="006F3D91" w:rsidP="002F4C6A">
      <w:pPr>
        <w:tabs>
          <w:tab w:val="left" w:pos="851"/>
        </w:tabs>
        <w:ind w:firstLine="567"/>
        <w:jc w:val="both"/>
        <w:rPr>
          <w:szCs w:val="24"/>
          <w:lang w:eastAsia="lt-LT"/>
        </w:rPr>
      </w:pPr>
      <w:r w:rsidRPr="007E621B">
        <w:rPr>
          <w:szCs w:val="24"/>
          <w:lang w:eastAsia="lt-LT"/>
        </w:rPr>
        <w:t>1</w:t>
      </w:r>
      <w:r w:rsidR="002B4AAF" w:rsidRPr="007E621B">
        <w:rPr>
          <w:szCs w:val="24"/>
          <w:lang w:eastAsia="lt-LT"/>
        </w:rPr>
        <w:t>3</w:t>
      </w:r>
      <w:r w:rsidRPr="007E621B">
        <w:rPr>
          <w:szCs w:val="24"/>
          <w:lang w:eastAsia="lt-LT"/>
        </w:rPr>
        <w:t xml:space="preserve">.2. užtikrina sukauptų muziejinių vertybių apskaitą, tinkamas saugojimo sąlygas ir apsaugą, </w:t>
      </w:r>
      <w:r w:rsidR="002B4AAF" w:rsidRPr="007E621B">
        <w:rPr>
          <w:szCs w:val="24"/>
          <w:lang w:eastAsia="lt-LT"/>
        </w:rPr>
        <w:t xml:space="preserve">savalaikį šių </w:t>
      </w:r>
      <w:r w:rsidRPr="007E621B">
        <w:rPr>
          <w:szCs w:val="24"/>
          <w:lang w:eastAsia="lt-LT"/>
        </w:rPr>
        <w:t>vertybių konservavimą ir restauravimą;</w:t>
      </w:r>
    </w:p>
    <w:p w:rsidR="002F4C6A" w:rsidRPr="007E621B" w:rsidRDefault="006F3D91" w:rsidP="002F4C6A">
      <w:pPr>
        <w:tabs>
          <w:tab w:val="left" w:pos="851"/>
        </w:tabs>
        <w:ind w:firstLine="567"/>
        <w:jc w:val="both"/>
        <w:rPr>
          <w:szCs w:val="24"/>
          <w:lang w:eastAsia="lt-LT"/>
        </w:rPr>
      </w:pPr>
      <w:r w:rsidRPr="007E621B">
        <w:rPr>
          <w:szCs w:val="24"/>
          <w:lang w:eastAsia="lt-LT"/>
        </w:rPr>
        <w:t>1</w:t>
      </w:r>
      <w:r w:rsidR="002B4AAF" w:rsidRPr="007E621B">
        <w:rPr>
          <w:szCs w:val="24"/>
          <w:lang w:eastAsia="lt-LT"/>
        </w:rPr>
        <w:t>3.3. kaupia informaciją apie</w:t>
      </w:r>
      <w:r w:rsidRPr="007E621B">
        <w:rPr>
          <w:szCs w:val="24"/>
          <w:lang w:eastAsia="lt-LT"/>
        </w:rPr>
        <w:t xml:space="preserve"> Oginskių kultūros paveldą, esantį ki</w:t>
      </w:r>
      <w:r w:rsidR="002B4AAF" w:rsidRPr="007E621B">
        <w:rPr>
          <w:szCs w:val="24"/>
          <w:lang w:eastAsia="lt-LT"/>
        </w:rPr>
        <w:t xml:space="preserve">tuose </w:t>
      </w:r>
      <w:r w:rsidRPr="007E621B">
        <w:rPr>
          <w:szCs w:val="24"/>
          <w:lang w:eastAsia="lt-LT"/>
        </w:rPr>
        <w:t>Lietuvos regionuose ir užsienyje;</w:t>
      </w:r>
    </w:p>
    <w:p w:rsidR="002F4C6A" w:rsidRPr="007E621B" w:rsidRDefault="006F3D91" w:rsidP="002F4C6A">
      <w:pPr>
        <w:tabs>
          <w:tab w:val="left" w:pos="851"/>
        </w:tabs>
        <w:ind w:firstLine="567"/>
        <w:jc w:val="both"/>
        <w:rPr>
          <w:szCs w:val="24"/>
          <w:lang w:eastAsia="lt-LT"/>
        </w:rPr>
      </w:pPr>
      <w:r w:rsidRPr="007E621B">
        <w:rPr>
          <w:szCs w:val="24"/>
          <w:lang w:eastAsia="lt-LT"/>
        </w:rPr>
        <w:t>1</w:t>
      </w:r>
      <w:r w:rsidR="002B4AAF" w:rsidRPr="007E621B">
        <w:rPr>
          <w:szCs w:val="24"/>
          <w:lang w:eastAsia="lt-LT"/>
        </w:rPr>
        <w:t>3</w:t>
      </w:r>
      <w:r w:rsidRPr="007E621B">
        <w:rPr>
          <w:szCs w:val="24"/>
          <w:lang w:eastAsia="lt-LT"/>
        </w:rPr>
        <w:t>.4. viešina Muziejuje saugomas muziejines vertybes, rengia nuolatines ir laikinas ekspozicijas, parodas, kitus kultūros sklaidos renginius, publikuoja istorinių tyrimų rezultatus;</w:t>
      </w:r>
    </w:p>
    <w:p w:rsidR="002F4C6A" w:rsidRPr="007E621B" w:rsidRDefault="006F3D91" w:rsidP="002F4C6A">
      <w:pPr>
        <w:tabs>
          <w:tab w:val="left" w:pos="851"/>
        </w:tabs>
        <w:ind w:firstLine="567"/>
        <w:jc w:val="both"/>
        <w:rPr>
          <w:szCs w:val="24"/>
          <w:lang w:eastAsia="lt-LT"/>
        </w:rPr>
      </w:pPr>
      <w:r w:rsidRPr="007E621B">
        <w:rPr>
          <w:szCs w:val="24"/>
          <w:lang w:eastAsia="lt-LT"/>
        </w:rPr>
        <w:t>1</w:t>
      </w:r>
      <w:r w:rsidR="002B4AAF" w:rsidRPr="007E621B">
        <w:rPr>
          <w:szCs w:val="24"/>
          <w:lang w:eastAsia="lt-LT"/>
        </w:rPr>
        <w:t>3</w:t>
      </w:r>
      <w:r w:rsidRPr="007E621B">
        <w:rPr>
          <w:szCs w:val="24"/>
          <w:lang w:eastAsia="lt-LT"/>
        </w:rPr>
        <w:t xml:space="preserve">.5. vykdo muziejinių vertybių </w:t>
      </w:r>
      <w:proofErr w:type="spellStart"/>
      <w:r w:rsidRPr="007E621B">
        <w:rPr>
          <w:szCs w:val="24"/>
          <w:lang w:eastAsia="lt-LT"/>
        </w:rPr>
        <w:t>skaitmeninimą</w:t>
      </w:r>
      <w:proofErr w:type="spellEnd"/>
      <w:r w:rsidRPr="007E621B">
        <w:rPr>
          <w:szCs w:val="24"/>
          <w:lang w:eastAsia="lt-LT"/>
        </w:rPr>
        <w:t>, dalyvauja Lietuvos integralios muziejų informacinės sistemos</w:t>
      </w:r>
      <w:r w:rsidR="002B4AAF" w:rsidRPr="007E621B">
        <w:rPr>
          <w:szCs w:val="24"/>
          <w:lang w:eastAsia="lt-LT"/>
        </w:rPr>
        <w:t xml:space="preserve"> (LIMIS</w:t>
      </w:r>
      <w:r w:rsidRPr="007E621B">
        <w:rPr>
          <w:szCs w:val="24"/>
          <w:lang w:eastAsia="lt-LT"/>
        </w:rPr>
        <w:t xml:space="preserve">) </w:t>
      </w:r>
      <w:proofErr w:type="spellStart"/>
      <w:r w:rsidRPr="007E621B">
        <w:rPr>
          <w:szCs w:val="24"/>
          <w:lang w:eastAsia="lt-LT"/>
        </w:rPr>
        <w:t>skaitmeninimo</w:t>
      </w:r>
      <w:proofErr w:type="spellEnd"/>
      <w:r w:rsidRPr="007E621B">
        <w:rPr>
          <w:szCs w:val="24"/>
          <w:lang w:eastAsia="lt-LT"/>
        </w:rPr>
        <w:t xml:space="preserve"> projektuose Lietuvoje ir užsienyje;</w:t>
      </w:r>
    </w:p>
    <w:p w:rsidR="002F4C6A" w:rsidRPr="007E621B" w:rsidRDefault="006F3D91" w:rsidP="002F4C6A">
      <w:pPr>
        <w:tabs>
          <w:tab w:val="left" w:pos="851"/>
        </w:tabs>
        <w:ind w:firstLine="567"/>
        <w:jc w:val="both"/>
        <w:rPr>
          <w:szCs w:val="24"/>
          <w:lang w:eastAsia="lt-LT"/>
        </w:rPr>
      </w:pPr>
      <w:r w:rsidRPr="007E621B">
        <w:rPr>
          <w:szCs w:val="24"/>
          <w:lang w:eastAsia="lt-LT"/>
        </w:rPr>
        <w:t>1</w:t>
      </w:r>
      <w:r w:rsidR="002B4AAF" w:rsidRPr="007E621B">
        <w:rPr>
          <w:szCs w:val="24"/>
          <w:lang w:eastAsia="lt-LT"/>
        </w:rPr>
        <w:t>3</w:t>
      </w:r>
      <w:r w:rsidRPr="007E621B">
        <w:rPr>
          <w:szCs w:val="24"/>
          <w:lang w:eastAsia="lt-LT"/>
        </w:rPr>
        <w:t>.6. pagal juridin</w:t>
      </w:r>
      <w:r w:rsidR="002B4AAF" w:rsidRPr="007E621B">
        <w:rPr>
          <w:szCs w:val="24"/>
          <w:lang w:eastAsia="lt-LT"/>
        </w:rPr>
        <w:t>ių ir fizinių asmenų prašymus, M</w:t>
      </w:r>
      <w:r w:rsidRPr="007E621B">
        <w:rPr>
          <w:szCs w:val="24"/>
          <w:lang w:eastAsia="lt-LT"/>
        </w:rPr>
        <w:t xml:space="preserve">uziejaus pasirašytas sutartis teikia jiems muziejaus vertybių </w:t>
      </w:r>
      <w:proofErr w:type="spellStart"/>
      <w:r w:rsidRPr="007E621B">
        <w:rPr>
          <w:szCs w:val="24"/>
          <w:lang w:eastAsia="lt-LT"/>
        </w:rPr>
        <w:t>skaitmenintus</w:t>
      </w:r>
      <w:proofErr w:type="spellEnd"/>
      <w:r w:rsidRPr="007E621B">
        <w:rPr>
          <w:szCs w:val="24"/>
          <w:lang w:eastAsia="lt-LT"/>
        </w:rPr>
        <w:t xml:space="preserve"> vaizdus;</w:t>
      </w:r>
    </w:p>
    <w:p w:rsidR="002B4AAF" w:rsidRPr="007E621B" w:rsidRDefault="002B4AAF" w:rsidP="002B4AAF">
      <w:pPr>
        <w:tabs>
          <w:tab w:val="left" w:pos="851"/>
        </w:tabs>
        <w:ind w:firstLine="567"/>
        <w:jc w:val="both"/>
        <w:rPr>
          <w:szCs w:val="24"/>
          <w:lang w:eastAsia="lt-LT"/>
        </w:rPr>
      </w:pPr>
      <w:r w:rsidRPr="007E621B">
        <w:rPr>
          <w:szCs w:val="24"/>
          <w:lang w:eastAsia="lt-LT"/>
        </w:rPr>
        <w:t>13</w:t>
      </w:r>
      <w:r w:rsidR="006F3D91" w:rsidRPr="007E621B">
        <w:rPr>
          <w:szCs w:val="24"/>
          <w:lang w:eastAsia="lt-LT"/>
        </w:rPr>
        <w:t>.7. bendradarbiaudamas s</w:t>
      </w:r>
      <w:r w:rsidRPr="007E621B">
        <w:rPr>
          <w:szCs w:val="24"/>
          <w:lang w:eastAsia="lt-LT"/>
        </w:rPr>
        <w:t xml:space="preserve">u Lietuvos istorijos institutu </w:t>
      </w:r>
      <w:r w:rsidR="006F3D91" w:rsidRPr="007E621B">
        <w:rPr>
          <w:szCs w:val="24"/>
          <w:lang w:eastAsia="lt-LT"/>
        </w:rPr>
        <w:t>ir kitomis institucijomis, organizuoja archyvinius tyrimus ir mokslines konferencijas;</w:t>
      </w:r>
    </w:p>
    <w:p w:rsidR="002F4C6A" w:rsidRPr="007E621B" w:rsidRDefault="006F3D91" w:rsidP="002B4AAF">
      <w:pPr>
        <w:tabs>
          <w:tab w:val="left" w:pos="851"/>
        </w:tabs>
        <w:ind w:firstLine="567"/>
        <w:jc w:val="both"/>
        <w:rPr>
          <w:szCs w:val="24"/>
          <w:lang w:eastAsia="lt-LT"/>
        </w:rPr>
      </w:pPr>
      <w:r w:rsidRPr="007E621B">
        <w:rPr>
          <w:szCs w:val="24"/>
          <w:lang w:eastAsia="lt-LT"/>
        </w:rPr>
        <w:lastRenderedPageBreak/>
        <w:t>1</w:t>
      </w:r>
      <w:r w:rsidR="002B4AAF" w:rsidRPr="007E621B">
        <w:rPr>
          <w:szCs w:val="24"/>
          <w:lang w:eastAsia="lt-LT"/>
        </w:rPr>
        <w:t>3</w:t>
      </w:r>
      <w:r w:rsidRPr="007E621B">
        <w:rPr>
          <w:szCs w:val="24"/>
          <w:lang w:eastAsia="lt-LT"/>
        </w:rPr>
        <w:t>.</w:t>
      </w:r>
      <w:r w:rsidR="002B4AAF" w:rsidRPr="007E621B">
        <w:rPr>
          <w:szCs w:val="24"/>
          <w:lang w:eastAsia="lt-LT"/>
        </w:rPr>
        <w:t>8</w:t>
      </w:r>
      <w:r w:rsidRPr="007E621B">
        <w:rPr>
          <w:szCs w:val="24"/>
          <w:lang w:eastAsia="lt-LT"/>
        </w:rPr>
        <w:t>. vysto kultūrinius, informacinius, mokslinius ryšius su kitais Lietuvos ir užsienio muziejais ir mokslo institucijomis;</w:t>
      </w:r>
    </w:p>
    <w:p w:rsidR="002F4C6A" w:rsidRPr="007E621B" w:rsidRDefault="006F3D91" w:rsidP="002F4C6A">
      <w:pPr>
        <w:tabs>
          <w:tab w:val="left" w:pos="851"/>
        </w:tabs>
        <w:ind w:firstLine="567"/>
        <w:jc w:val="both"/>
        <w:rPr>
          <w:szCs w:val="24"/>
          <w:lang w:eastAsia="lt-LT"/>
        </w:rPr>
      </w:pPr>
      <w:r w:rsidRPr="007E621B">
        <w:rPr>
          <w:szCs w:val="24"/>
          <w:lang w:eastAsia="lt-LT"/>
        </w:rPr>
        <w:t>1</w:t>
      </w:r>
      <w:r w:rsidR="002B4AAF" w:rsidRPr="007E621B">
        <w:rPr>
          <w:szCs w:val="24"/>
          <w:lang w:eastAsia="lt-LT"/>
        </w:rPr>
        <w:t>3.9</w:t>
      </w:r>
      <w:r w:rsidRPr="007E621B">
        <w:rPr>
          <w:szCs w:val="24"/>
          <w:lang w:eastAsia="lt-LT"/>
        </w:rPr>
        <w:t>. įgyvendina tarptautinius kultūrinio bendradarbiavimo projektus;</w:t>
      </w:r>
    </w:p>
    <w:p w:rsidR="002F4C6A" w:rsidRPr="007E621B" w:rsidRDefault="006F3D91" w:rsidP="002F4C6A">
      <w:pPr>
        <w:tabs>
          <w:tab w:val="left" w:pos="851"/>
        </w:tabs>
        <w:ind w:firstLine="567"/>
        <w:jc w:val="both"/>
        <w:rPr>
          <w:szCs w:val="24"/>
          <w:lang w:eastAsia="lt-LT"/>
        </w:rPr>
      </w:pPr>
      <w:r w:rsidRPr="007E621B">
        <w:rPr>
          <w:szCs w:val="24"/>
          <w:lang w:eastAsia="lt-LT"/>
        </w:rPr>
        <w:t>1</w:t>
      </w:r>
      <w:r w:rsidR="002B4AAF" w:rsidRPr="007E621B">
        <w:rPr>
          <w:szCs w:val="24"/>
          <w:lang w:eastAsia="lt-LT"/>
        </w:rPr>
        <w:t>3</w:t>
      </w:r>
      <w:r w:rsidRPr="007E621B">
        <w:rPr>
          <w:szCs w:val="24"/>
          <w:lang w:eastAsia="lt-LT"/>
        </w:rPr>
        <w:t>.1</w:t>
      </w:r>
      <w:r w:rsidR="002B4AAF" w:rsidRPr="007E621B">
        <w:rPr>
          <w:szCs w:val="24"/>
          <w:lang w:eastAsia="lt-LT"/>
        </w:rPr>
        <w:t>0. rengia ir kaupia</w:t>
      </w:r>
      <w:r w:rsidRPr="007E621B">
        <w:rPr>
          <w:szCs w:val="24"/>
          <w:lang w:eastAsia="lt-LT"/>
        </w:rPr>
        <w:t xml:space="preserve"> su muziejaus veikla susijusią informaciją elektroninėse laikmenose, pristato muziejų interneto svetainėse;</w:t>
      </w:r>
    </w:p>
    <w:p w:rsidR="002F4C6A" w:rsidRPr="007E621B" w:rsidRDefault="006F3D91" w:rsidP="002F4C6A">
      <w:pPr>
        <w:tabs>
          <w:tab w:val="left" w:pos="851"/>
        </w:tabs>
        <w:ind w:firstLine="567"/>
        <w:jc w:val="both"/>
        <w:rPr>
          <w:szCs w:val="24"/>
          <w:lang w:eastAsia="lt-LT"/>
        </w:rPr>
      </w:pPr>
      <w:r w:rsidRPr="007E621B">
        <w:rPr>
          <w:szCs w:val="24"/>
          <w:lang w:eastAsia="lt-LT"/>
        </w:rPr>
        <w:t>1</w:t>
      </w:r>
      <w:r w:rsidR="002B4AAF" w:rsidRPr="007E621B">
        <w:rPr>
          <w:szCs w:val="24"/>
          <w:lang w:eastAsia="lt-LT"/>
        </w:rPr>
        <w:t xml:space="preserve">3.11. </w:t>
      </w:r>
      <w:r w:rsidRPr="007E621B">
        <w:rPr>
          <w:szCs w:val="24"/>
          <w:lang w:eastAsia="lt-LT"/>
        </w:rPr>
        <w:t>rengia, leidžia ir platina su muziejaus veikla susijusius spaudinius;</w:t>
      </w:r>
    </w:p>
    <w:p w:rsidR="002B4AAF" w:rsidRPr="007E621B" w:rsidRDefault="006F3D91" w:rsidP="002B4AAF">
      <w:pPr>
        <w:tabs>
          <w:tab w:val="left" w:pos="851"/>
        </w:tabs>
        <w:ind w:firstLine="567"/>
        <w:jc w:val="both"/>
        <w:rPr>
          <w:szCs w:val="24"/>
          <w:lang w:eastAsia="lt-LT"/>
        </w:rPr>
      </w:pPr>
      <w:r w:rsidRPr="007E621B">
        <w:rPr>
          <w:szCs w:val="24"/>
          <w:lang w:eastAsia="lt-LT"/>
        </w:rPr>
        <w:t>1</w:t>
      </w:r>
      <w:r w:rsidR="002B4AAF" w:rsidRPr="007E621B">
        <w:rPr>
          <w:szCs w:val="24"/>
          <w:lang w:eastAsia="lt-LT"/>
        </w:rPr>
        <w:t>3</w:t>
      </w:r>
      <w:r w:rsidRPr="007E621B">
        <w:rPr>
          <w:szCs w:val="24"/>
          <w:lang w:eastAsia="lt-LT"/>
        </w:rPr>
        <w:t>.1</w:t>
      </w:r>
      <w:r w:rsidR="002B4AAF" w:rsidRPr="007E621B">
        <w:rPr>
          <w:szCs w:val="24"/>
          <w:lang w:eastAsia="lt-LT"/>
        </w:rPr>
        <w:t>2</w:t>
      </w:r>
      <w:r w:rsidRPr="007E621B">
        <w:rPr>
          <w:szCs w:val="24"/>
          <w:lang w:eastAsia="lt-LT"/>
        </w:rPr>
        <w:t>. formuoja ir saugo muziejaus archyvą;</w:t>
      </w:r>
    </w:p>
    <w:p w:rsidR="002B4AAF" w:rsidRPr="007E621B" w:rsidRDefault="002B4AAF" w:rsidP="002B4AAF">
      <w:pPr>
        <w:tabs>
          <w:tab w:val="left" w:pos="851"/>
        </w:tabs>
        <w:ind w:firstLine="567"/>
        <w:jc w:val="both"/>
        <w:rPr>
          <w:szCs w:val="24"/>
          <w:lang w:eastAsia="lt-LT"/>
        </w:rPr>
      </w:pPr>
      <w:r w:rsidRPr="007E621B">
        <w:rPr>
          <w:szCs w:val="24"/>
          <w:lang w:eastAsia="lt-LT"/>
        </w:rPr>
        <w:t xml:space="preserve">13.13. </w:t>
      </w:r>
      <w:r w:rsidRPr="007E621B">
        <w:rPr>
          <w:szCs w:val="24"/>
        </w:rPr>
        <w:t>Savivaldybės tarybos nustatyta tvarka disponuoja Muziejaus patikėjimo teise valdomu savivaldybės turtu;</w:t>
      </w:r>
    </w:p>
    <w:p w:rsidR="002B4AAF" w:rsidRPr="007E621B" w:rsidRDefault="002B4AAF" w:rsidP="002B4AAF">
      <w:pPr>
        <w:tabs>
          <w:tab w:val="left" w:pos="851"/>
        </w:tabs>
        <w:ind w:firstLine="567"/>
        <w:jc w:val="both"/>
        <w:rPr>
          <w:szCs w:val="24"/>
          <w:lang w:eastAsia="lt-LT"/>
        </w:rPr>
      </w:pPr>
      <w:r w:rsidRPr="007E621B">
        <w:rPr>
          <w:szCs w:val="24"/>
          <w:lang w:eastAsia="lt-LT"/>
        </w:rPr>
        <w:t xml:space="preserve">13.14. </w:t>
      </w:r>
      <w:r w:rsidRPr="007E621B">
        <w:rPr>
          <w:szCs w:val="24"/>
        </w:rPr>
        <w:t>teikia mokamas paslaugas pagal Savivaldybės tarybos patvirtintą sąrašą ir įkainius;</w:t>
      </w:r>
    </w:p>
    <w:p w:rsidR="002F4C6A" w:rsidRPr="007E621B" w:rsidRDefault="002B4AAF" w:rsidP="002F4C6A">
      <w:pPr>
        <w:tabs>
          <w:tab w:val="left" w:pos="851"/>
        </w:tabs>
        <w:ind w:firstLine="567"/>
        <w:jc w:val="both"/>
        <w:rPr>
          <w:szCs w:val="24"/>
          <w:lang w:eastAsia="lt-LT"/>
        </w:rPr>
      </w:pPr>
      <w:r w:rsidRPr="007E621B">
        <w:rPr>
          <w:szCs w:val="24"/>
          <w:lang w:eastAsia="lt-LT"/>
        </w:rPr>
        <w:t>13.15. rengia</w:t>
      </w:r>
      <w:r w:rsidR="006F3D91" w:rsidRPr="007E621B">
        <w:rPr>
          <w:szCs w:val="24"/>
          <w:lang w:eastAsia="lt-LT"/>
        </w:rPr>
        <w:t xml:space="preserve"> strateginius ir metinius veiklos planus ir ataskaitas, teikia šiuos dokumentus </w:t>
      </w:r>
      <w:r w:rsidRPr="007E621B">
        <w:rPr>
          <w:szCs w:val="24"/>
          <w:lang w:eastAsia="lt-LT"/>
        </w:rPr>
        <w:t>S</w:t>
      </w:r>
      <w:r w:rsidR="006F3D91" w:rsidRPr="007E621B">
        <w:rPr>
          <w:szCs w:val="24"/>
          <w:lang w:eastAsia="lt-LT"/>
        </w:rPr>
        <w:t xml:space="preserve">avivaldybės tarybai ir </w:t>
      </w:r>
      <w:r w:rsidRPr="007E621B">
        <w:rPr>
          <w:szCs w:val="24"/>
          <w:lang w:eastAsia="lt-LT"/>
        </w:rPr>
        <w:t>kitoms institucijoms;</w:t>
      </w:r>
    </w:p>
    <w:p w:rsidR="006F3D91" w:rsidRPr="007E621B" w:rsidRDefault="006F3D91" w:rsidP="002F4C6A">
      <w:pPr>
        <w:tabs>
          <w:tab w:val="left" w:pos="851"/>
        </w:tabs>
        <w:ind w:firstLine="567"/>
        <w:jc w:val="both"/>
        <w:rPr>
          <w:szCs w:val="24"/>
          <w:lang w:eastAsia="lt-LT"/>
        </w:rPr>
      </w:pPr>
      <w:r w:rsidRPr="007E621B">
        <w:rPr>
          <w:szCs w:val="24"/>
          <w:lang w:eastAsia="lt-LT"/>
        </w:rPr>
        <w:t>1</w:t>
      </w:r>
      <w:r w:rsidR="002B4AAF" w:rsidRPr="007E621B">
        <w:rPr>
          <w:szCs w:val="24"/>
          <w:lang w:eastAsia="lt-LT"/>
        </w:rPr>
        <w:t>3.1</w:t>
      </w:r>
      <w:r w:rsidR="0091717B">
        <w:rPr>
          <w:szCs w:val="24"/>
          <w:lang w:eastAsia="lt-LT"/>
        </w:rPr>
        <w:t>6</w:t>
      </w:r>
      <w:r w:rsidR="002B4AAF" w:rsidRPr="007E621B">
        <w:rPr>
          <w:szCs w:val="24"/>
          <w:lang w:eastAsia="lt-LT"/>
        </w:rPr>
        <w:t xml:space="preserve">. </w:t>
      </w:r>
      <w:r w:rsidR="0091717B">
        <w:rPr>
          <w:szCs w:val="24"/>
          <w:lang w:eastAsia="lt-LT"/>
        </w:rPr>
        <w:t>vykdo</w:t>
      </w:r>
      <w:r w:rsidRPr="007E621B">
        <w:rPr>
          <w:szCs w:val="24"/>
          <w:lang w:eastAsia="lt-LT"/>
        </w:rPr>
        <w:t xml:space="preserve"> kitas teisės aktuose nustatytas funkcijas.</w:t>
      </w:r>
    </w:p>
    <w:p w:rsidR="00CC4E6D" w:rsidRPr="007E621B" w:rsidRDefault="00CC4E6D" w:rsidP="004E1A70">
      <w:pPr>
        <w:rPr>
          <w:b/>
          <w:bCs/>
          <w:spacing w:val="9"/>
          <w:szCs w:val="24"/>
        </w:rPr>
      </w:pPr>
    </w:p>
    <w:p w:rsidR="004E1A70" w:rsidRPr="007E621B" w:rsidRDefault="007B6425" w:rsidP="004E1A70">
      <w:pPr>
        <w:jc w:val="center"/>
        <w:rPr>
          <w:b/>
          <w:szCs w:val="24"/>
          <w:lang w:eastAsia="lt-LT"/>
        </w:rPr>
      </w:pPr>
      <w:r w:rsidRPr="007E621B">
        <w:rPr>
          <w:b/>
          <w:szCs w:val="24"/>
          <w:lang w:eastAsia="lt-LT"/>
        </w:rPr>
        <w:t>III</w:t>
      </w:r>
      <w:r w:rsidR="004E1A70" w:rsidRPr="007E621B">
        <w:rPr>
          <w:b/>
          <w:szCs w:val="24"/>
          <w:lang w:eastAsia="lt-LT"/>
        </w:rPr>
        <w:t xml:space="preserve"> SKYRIUS</w:t>
      </w:r>
    </w:p>
    <w:p w:rsidR="004E1A70" w:rsidRPr="007E621B" w:rsidRDefault="004E1A70" w:rsidP="004E1A70">
      <w:pPr>
        <w:jc w:val="center"/>
        <w:rPr>
          <w:b/>
          <w:szCs w:val="24"/>
          <w:lang w:eastAsia="lt-LT"/>
        </w:rPr>
      </w:pPr>
      <w:r w:rsidRPr="007E621B">
        <w:rPr>
          <w:b/>
          <w:szCs w:val="24"/>
          <w:lang w:eastAsia="lt-LT"/>
        </w:rPr>
        <w:t>MUZIEJAUS RINKINIAI, RINKINIŲ ŠIFRAI</w:t>
      </w:r>
    </w:p>
    <w:p w:rsidR="004E1A70" w:rsidRPr="007E621B" w:rsidRDefault="004E1A70" w:rsidP="004E1A70">
      <w:pPr>
        <w:jc w:val="both"/>
        <w:rPr>
          <w:szCs w:val="24"/>
          <w:lang w:eastAsia="lt-LT"/>
        </w:rPr>
      </w:pPr>
    </w:p>
    <w:p w:rsidR="007B6425" w:rsidRPr="007E621B" w:rsidRDefault="007B6425" w:rsidP="007B6425">
      <w:pPr>
        <w:ind w:firstLine="567"/>
        <w:jc w:val="both"/>
        <w:rPr>
          <w:szCs w:val="24"/>
          <w:lang w:eastAsia="lt-LT"/>
        </w:rPr>
      </w:pPr>
      <w:r w:rsidRPr="007E621B">
        <w:rPr>
          <w:szCs w:val="24"/>
          <w:lang w:eastAsia="lt-LT"/>
        </w:rPr>
        <w:t>14</w:t>
      </w:r>
      <w:r w:rsidR="004E1A70" w:rsidRPr="007E621B">
        <w:rPr>
          <w:szCs w:val="24"/>
          <w:lang w:eastAsia="lt-LT"/>
        </w:rPr>
        <w:t xml:space="preserve">. Muziejaus rinkiniai pagal išliekamąją </w:t>
      </w:r>
      <w:r w:rsidRPr="007E621B">
        <w:rPr>
          <w:szCs w:val="24"/>
          <w:lang w:eastAsia="lt-LT"/>
        </w:rPr>
        <w:t xml:space="preserve">vertę </w:t>
      </w:r>
      <w:r w:rsidR="004E1A70" w:rsidRPr="007E621B">
        <w:rPr>
          <w:szCs w:val="24"/>
          <w:lang w:eastAsia="lt-LT"/>
        </w:rPr>
        <w:t>skirstomi į pagrindinį ir pagalbinį fondus.</w:t>
      </w:r>
    </w:p>
    <w:p w:rsidR="00310427" w:rsidRPr="007E621B" w:rsidRDefault="007B6425" w:rsidP="00310427">
      <w:pPr>
        <w:ind w:firstLine="567"/>
        <w:jc w:val="both"/>
        <w:rPr>
          <w:szCs w:val="24"/>
          <w:lang w:eastAsia="lt-LT"/>
        </w:rPr>
      </w:pPr>
      <w:r w:rsidRPr="007E621B">
        <w:rPr>
          <w:szCs w:val="24"/>
          <w:lang w:eastAsia="lt-LT"/>
        </w:rPr>
        <w:t>15</w:t>
      </w:r>
      <w:r w:rsidR="004E1A70" w:rsidRPr="007E621B">
        <w:rPr>
          <w:szCs w:val="24"/>
          <w:lang w:eastAsia="lt-LT"/>
        </w:rPr>
        <w:t>. Muziejuje veikia direktoriaus įsakymu tr</w:t>
      </w:r>
      <w:r w:rsidRPr="007E621B">
        <w:rPr>
          <w:szCs w:val="24"/>
          <w:lang w:eastAsia="lt-LT"/>
        </w:rPr>
        <w:t xml:space="preserve">ejų metų laikotarpiui sudaryta rinkinių komisija, </w:t>
      </w:r>
      <w:r w:rsidR="004E1A70" w:rsidRPr="007E621B">
        <w:rPr>
          <w:szCs w:val="24"/>
          <w:lang w:eastAsia="lt-LT"/>
        </w:rPr>
        <w:t>kuriai vadovauja Muziejaus fondų vyr. saugotoja.</w:t>
      </w:r>
    </w:p>
    <w:p w:rsidR="00310427" w:rsidRPr="007E621B" w:rsidRDefault="00F050F6" w:rsidP="00310427">
      <w:pPr>
        <w:ind w:firstLine="567"/>
        <w:jc w:val="both"/>
        <w:rPr>
          <w:szCs w:val="24"/>
          <w:lang w:eastAsia="lt-LT"/>
        </w:rPr>
      </w:pPr>
      <w:r w:rsidRPr="007E621B">
        <w:rPr>
          <w:szCs w:val="24"/>
          <w:lang w:eastAsia="lt-LT"/>
        </w:rPr>
        <w:t>16</w:t>
      </w:r>
      <w:r w:rsidR="004E1A70" w:rsidRPr="007E621B">
        <w:rPr>
          <w:szCs w:val="24"/>
          <w:lang w:eastAsia="lt-LT"/>
        </w:rPr>
        <w:t>. Rinkinių komisijos nariais gali būti kviečiami ir kitų muziejų arba institucijų specialistai.</w:t>
      </w:r>
    </w:p>
    <w:p w:rsidR="00310427" w:rsidRPr="007E621B" w:rsidRDefault="00F050F6" w:rsidP="00310427">
      <w:pPr>
        <w:ind w:firstLine="567"/>
        <w:jc w:val="both"/>
        <w:rPr>
          <w:szCs w:val="24"/>
          <w:lang w:eastAsia="lt-LT"/>
        </w:rPr>
      </w:pPr>
      <w:r w:rsidRPr="007E621B">
        <w:rPr>
          <w:szCs w:val="24"/>
          <w:lang w:eastAsia="lt-LT"/>
        </w:rPr>
        <w:t>17</w:t>
      </w:r>
      <w:r w:rsidR="004E1A70" w:rsidRPr="007E621B">
        <w:rPr>
          <w:szCs w:val="24"/>
          <w:lang w:eastAsia="lt-LT"/>
        </w:rPr>
        <w:t xml:space="preserve">. </w:t>
      </w:r>
      <w:r w:rsidRPr="007E621B">
        <w:rPr>
          <w:szCs w:val="24"/>
          <w:lang w:eastAsia="lt-LT"/>
        </w:rPr>
        <w:t>Rinkinių komisija veikia pagal M</w:t>
      </w:r>
      <w:r w:rsidR="004E1A70" w:rsidRPr="007E621B">
        <w:rPr>
          <w:szCs w:val="24"/>
          <w:lang w:eastAsia="lt-LT"/>
        </w:rPr>
        <w:t xml:space="preserve">uziejaus direktoriaus patvirtintą darbo reglamentą ir yra kaip </w:t>
      </w:r>
      <w:r w:rsidRPr="007E621B">
        <w:rPr>
          <w:szCs w:val="24"/>
          <w:lang w:eastAsia="lt-LT"/>
        </w:rPr>
        <w:t>Muziejaus direktoriui</w:t>
      </w:r>
      <w:r w:rsidR="004E1A70" w:rsidRPr="007E621B">
        <w:rPr>
          <w:szCs w:val="24"/>
          <w:lang w:eastAsia="lt-LT"/>
        </w:rPr>
        <w:t xml:space="preserve"> patariamoji institucija.</w:t>
      </w:r>
    </w:p>
    <w:p w:rsidR="00F050F6" w:rsidRPr="007E621B" w:rsidRDefault="00F050F6" w:rsidP="00F050F6">
      <w:pPr>
        <w:ind w:firstLine="567"/>
        <w:jc w:val="both"/>
        <w:rPr>
          <w:szCs w:val="24"/>
          <w:lang w:eastAsia="lt-LT"/>
        </w:rPr>
      </w:pPr>
      <w:r w:rsidRPr="007E621B">
        <w:rPr>
          <w:szCs w:val="24"/>
          <w:lang w:eastAsia="lt-LT"/>
        </w:rPr>
        <w:t>18</w:t>
      </w:r>
      <w:r w:rsidR="004E1A70" w:rsidRPr="007E621B">
        <w:rPr>
          <w:szCs w:val="24"/>
          <w:lang w:eastAsia="lt-LT"/>
        </w:rPr>
        <w:t xml:space="preserve">. </w:t>
      </w:r>
      <w:r w:rsidRPr="007E621B">
        <w:rPr>
          <w:szCs w:val="24"/>
        </w:rPr>
        <w:t xml:space="preserve">Muziejaus rinkiniai kaupiami šiomis pagrindinėmis kryptimis: </w:t>
      </w:r>
      <w:r w:rsidRPr="007E621B">
        <w:rPr>
          <w:szCs w:val="24"/>
          <w:lang w:eastAsia="lt-LT"/>
        </w:rPr>
        <w:t>i</w:t>
      </w:r>
      <w:r w:rsidR="004E1A70" w:rsidRPr="007E621B">
        <w:rPr>
          <w:szCs w:val="24"/>
          <w:lang w:eastAsia="lt-LT"/>
        </w:rPr>
        <w:t xml:space="preserve">storija, </w:t>
      </w:r>
      <w:r w:rsidRPr="007E621B">
        <w:rPr>
          <w:szCs w:val="24"/>
          <w:lang w:eastAsia="lt-LT"/>
        </w:rPr>
        <w:t>a</w:t>
      </w:r>
      <w:r w:rsidR="004E1A70" w:rsidRPr="007E621B">
        <w:rPr>
          <w:szCs w:val="24"/>
          <w:lang w:eastAsia="lt-LT"/>
        </w:rPr>
        <w:t xml:space="preserve">rcheologija, </w:t>
      </w:r>
      <w:r w:rsidRPr="007E621B">
        <w:rPr>
          <w:szCs w:val="24"/>
          <w:lang w:eastAsia="lt-LT"/>
        </w:rPr>
        <w:t>d</w:t>
      </w:r>
      <w:r w:rsidR="004E1A70" w:rsidRPr="007E621B">
        <w:rPr>
          <w:szCs w:val="24"/>
          <w:lang w:eastAsia="lt-LT"/>
        </w:rPr>
        <w:t xml:space="preserve">ailė, </w:t>
      </w:r>
      <w:r w:rsidRPr="007E621B">
        <w:rPr>
          <w:szCs w:val="24"/>
          <w:lang w:eastAsia="lt-LT"/>
        </w:rPr>
        <w:t>f</w:t>
      </w:r>
      <w:r w:rsidR="004E1A70" w:rsidRPr="007E621B">
        <w:rPr>
          <w:szCs w:val="24"/>
          <w:lang w:eastAsia="lt-LT"/>
        </w:rPr>
        <w:t xml:space="preserve">otografija, </w:t>
      </w:r>
      <w:r w:rsidRPr="007E621B">
        <w:rPr>
          <w:szCs w:val="24"/>
          <w:lang w:eastAsia="lt-LT"/>
        </w:rPr>
        <w:t>e</w:t>
      </w:r>
      <w:r w:rsidR="004E1A70" w:rsidRPr="007E621B">
        <w:rPr>
          <w:szCs w:val="24"/>
          <w:lang w:eastAsia="lt-LT"/>
        </w:rPr>
        <w:t>tnografija.</w:t>
      </w:r>
    </w:p>
    <w:p w:rsidR="00310427" w:rsidRPr="007E621B" w:rsidRDefault="00F050F6" w:rsidP="00310427">
      <w:pPr>
        <w:ind w:firstLine="567"/>
        <w:jc w:val="both"/>
        <w:rPr>
          <w:szCs w:val="24"/>
          <w:lang w:eastAsia="lt-LT"/>
        </w:rPr>
      </w:pPr>
      <w:r w:rsidRPr="007E621B">
        <w:rPr>
          <w:szCs w:val="24"/>
          <w:lang w:eastAsia="lt-LT"/>
        </w:rPr>
        <w:t xml:space="preserve">19. Pagrindinį muziejaus fondą </w:t>
      </w:r>
      <w:r w:rsidR="004E1A70" w:rsidRPr="007E621B">
        <w:rPr>
          <w:szCs w:val="24"/>
          <w:lang w:eastAsia="lt-LT"/>
        </w:rPr>
        <w:t xml:space="preserve">(šifras GEK) sudaro muziejinės </w:t>
      </w:r>
      <w:r w:rsidRPr="007E621B">
        <w:rPr>
          <w:szCs w:val="24"/>
          <w:lang w:eastAsia="lt-LT"/>
        </w:rPr>
        <w:t>vertybės, turinčios išliekamąją</w:t>
      </w:r>
      <w:r w:rsidR="004E1A70" w:rsidRPr="007E621B">
        <w:rPr>
          <w:szCs w:val="24"/>
          <w:lang w:eastAsia="lt-LT"/>
        </w:rPr>
        <w:t xml:space="preserve"> vertę.</w:t>
      </w:r>
    </w:p>
    <w:p w:rsidR="00310427" w:rsidRPr="007E621B" w:rsidRDefault="00613DFD" w:rsidP="00310427">
      <w:pPr>
        <w:ind w:firstLine="567"/>
        <w:jc w:val="both"/>
        <w:rPr>
          <w:szCs w:val="24"/>
          <w:lang w:eastAsia="lt-LT"/>
        </w:rPr>
      </w:pPr>
      <w:r w:rsidRPr="007E621B">
        <w:rPr>
          <w:szCs w:val="24"/>
          <w:lang w:eastAsia="lt-LT"/>
        </w:rPr>
        <w:t>20</w:t>
      </w:r>
      <w:r w:rsidR="004E1A70" w:rsidRPr="007E621B">
        <w:rPr>
          <w:szCs w:val="24"/>
          <w:lang w:eastAsia="lt-LT"/>
        </w:rPr>
        <w:t>. Pagrindiniame fonde gali būti i</w:t>
      </w:r>
      <w:r w:rsidRPr="007E621B">
        <w:rPr>
          <w:szCs w:val="24"/>
          <w:lang w:eastAsia="lt-LT"/>
        </w:rPr>
        <w:t xml:space="preserve">šskirti fondai, kuriems reikia </w:t>
      </w:r>
      <w:r w:rsidR="004E1A70" w:rsidRPr="007E621B">
        <w:rPr>
          <w:szCs w:val="24"/>
          <w:lang w:eastAsia="lt-LT"/>
        </w:rPr>
        <w:t>specialios apskaitos ir apsaugos.</w:t>
      </w:r>
    </w:p>
    <w:p w:rsidR="00310427" w:rsidRPr="007E621B" w:rsidRDefault="00613DFD" w:rsidP="00F050F6">
      <w:pPr>
        <w:ind w:firstLine="567"/>
        <w:jc w:val="both"/>
        <w:rPr>
          <w:szCs w:val="24"/>
          <w:lang w:eastAsia="lt-LT"/>
        </w:rPr>
      </w:pPr>
      <w:r w:rsidRPr="007E621B">
        <w:rPr>
          <w:szCs w:val="24"/>
          <w:lang w:eastAsia="lt-LT"/>
        </w:rPr>
        <w:t>21</w:t>
      </w:r>
      <w:r w:rsidR="004E1A70" w:rsidRPr="007E621B">
        <w:rPr>
          <w:szCs w:val="24"/>
          <w:lang w:eastAsia="lt-LT"/>
        </w:rPr>
        <w:t xml:space="preserve">. </w:t>
      </w:r>
      <w:r w:rsidR="00F050F6" w:rsidRPr="007E621B">
        <w:rPr>
          <w:szCs w:val="24"/>
        </w:rPr>
        <w:t>Pagal eksponatų pobūdį Muziejaus pagrindinio fondo eksponatai skirstomi į atskiras grupes, turinčias šiuos šifrus:</w:t>
      </w:r>
      <w:r w:rsidR="00F050F6" w:rsidRPr="007E621B">
        <w:rPr>
          <w:szCs w:val="24"/>
          <w:lang w:eastAsia="lt-LT"/>
        </w:rPr>
        <w:t xml:space="preserve"> AR – archeologija; </w:t>
      </w:r>
      <w:r w:rsidR="004E1A70" w:rsidRPr="007E621B">
        <w:rPr>
          <w:szCs w:val="24"/>
          <w:lang w:eastAsia="lt-LT"/>
        </w:rPr>
        <w:t xml:space="preserve">IR </w:t>
      </w:r>
      <w:r w:rsidR="00F050F6" w:rsidRPr="007E621B">
        <w:rPr>
          <w:szCs w:val="24"/>
          <w:lang w:eastAsia="lt-LT"/>
        </w:rPr>
        <w:t>– istoriniai raštai, dokumentai; ID – istoriniai daiktai; VD – vaizduojamoji dailė; S – spaudin</w:t>
      </w:r>
      <w:r w:rsidR="0091717B">
        <w:rPr>
          <w:szCs w:val="24"/>
          <w:lang w:eastAsia="lt-LT"/>
        </w:rPr>
        <w:t xml:space="preserve">iai; F – fotografija; FN – foto </w:t>
      </w:r>
      <w:r w:rsidR="00F050F6" w:rsidRPr="007E621B">
        <w:rPr>
          <w:szCs w:val="24"/>
          <w:lang w:eastAsia="lt-LT"/>
        </w:rPr>
        <w:t xml:space="preserve">negatyvai; </w:t>
      </w:r>
      <w:r w:rsidR="004E1A70" w:rsidRPr="007E621B">
        <w:rPr>
          <w:szCs w:val="24"/>
          <w:lang w:eastAsia="lt-LT"/>
        </w:rPr>
        <w:t xml:space="preserve">EB </w:t>
      </w:r>
      <w:r w:rsidR="00F050F6" w:rsidRPr="007E621B">
        <w:rPr>
          <w:szCs w:val="24"/>
          <w:lang w:eastAsia="lt-LT"/>
        </w:rPr>
        <w:t xml:space="preserve">– </w:t>
      </w:r>
      <w:r w:rsidR="004E1A70" w:rsidRPr="007E621B">
        <w:rPr>
          <w:szCs w:val="24"/>
          <w:lang w:eastAsia="lt-LT"/>
        </w:rPr>
        <w:t>et</w:t>
      </w:r>
      <w:r w:rsidR="00F050F6" w:rsidRPr="007E621B">
        <w:rPr>
          <w:szCs w:val="24"/>
          <w:lang w:eastAsia="lt-LT"/>
        </w:rPr>
        <w:t>nografija ir buities eksponatai; N – numizmatika.</w:t>
      </w:r>
    </w:p>
    <w:p w:rsidR="00F050F6" w:rsidRPr="007E621B" w:rsidRDefault="00613DFD" w:rsidP="00613DFD">
      <w:pPr>
        <w:ind w:firstLine="567"/>
        <w:jc w:val="both"/>
        <w:rPr>
          <w:szCs w:val="24"/>
          <w:lang w:eastAsia="lt-LT"/>
        </w:rPr>
      </w:pPr>
      <w:r w:rsidRPr="007E621B">
        <w:rPr>
          <w:szCs w:val="24"/>
          <w:lang w:eastAsia="lt-LT"/>
        </w:rPr>
        <w:t>22</w:t>
      </w:r>
      <w:r w:rsidR="004E1A70" w:rsidRPr="007E621B">
        <w:rPr>
          <w:szCs w:val="24"/>
          <w:lang w:eastAsia="lt-LT"/>
        </w:rPr>
        <w:t>. Kitų Muziejuje kaupiamų ir saugomų vertybių šifrai:</w:t>
      </w:r>
      <w:r w:rsidR="00F050F6" w:rsidRPr="007E621B">
        <w:rPr>
          <w:szCs w:val="24"/>
          <w:lang w:eastAsia="lt-LT"/>
        </w:rPr>
        <w:t xml:space="preserve"> </w:t>
      </w:r>
      <w:r w:rsidR="004E1A70" w:rsidRPr="007E621B">
        <w:rPr>
          <w:szCs w:val="24"/>
          <w:lang w:eastAsia="lt-LT"/>
        </w:rPr>
        <w:t>MA – mokslinis archyvas</w:t>
      </w:r>
      <w:r w:rsidR="00F050F6" w:rsidRPr="007E621B">
        <w:rPr>
          <w:szCs w:val="24"/>
          <w:lang w:eastAsia="lt-LT"/>
        </w:rPr>
        <w:t xml:space="preserve">; </w:t>
      </w:r>
      <w:r w:rsidR="004E1A70" w:rsidRPr="007E621B">
        <w:rPr>
          <w:szCs w:val="24"/>
          <w:lang w:eastAsia="lt-LT"/>
        </w:rPr>
        <w:t>B – biblioteka</w:t>
      </w:r>
      <w:r w:rsidR="00F050F6" w:rsidRPr="007E621B">
        <w:rPr>
          <w:szCs w:val="24"/>
          <w:lang w:eastAsia="lt-LT"/>
        </w:rPr>
        <w:t>; FSV</w:t>
      </w:r>
      <w:r w:rsidR="004E1A70" w:rsidRPr="007E621B">
        <w:rPr>
          <w:szCs w:val="24"/>
          <w:lang w:eastAsia="lt-LT"/>
        </w:rPr>
        <w:t xml:space="preserve"> – fotografijų skaitmeniniai vaizdai</w:t>
      </w:r>
      <w:r w:rsidR="00F050F6" w:rsidRPr="007E621B">
        <w:rPr>
          <w:szCs w:val="24"/>
          <w:lang w:eastAsia="lt-LT"/>
        </w:rPr>
        <w:t xml:space="preserve">; </w:t>
      </w:r>
      <w:r w:rsidR="004E1A70" w:rsidRPr="007E621B">
        <w:rPr>
          <w:szCs w:val="24"/>
          <w:lang w:eastAsia="lt-LT"/>
        </w:rPr>
        <w:t>SD – suvenyrai, dovanos.</w:t>
      </w:r>
    </w:p>
    <w:p w:rsidR="00310427" w:rsidRPr="007E621B" w:rsidRDefault="00613DFD" w:rsidP="00310427">
      <w:pPr>
        <w:ind w:firstLine="567"/>
        <w:jc w:val="both"/>
        <w:rPr>
          <w:szCs w:val="24"/>
          <w:lang w:eastAsia="lt-LT"/>
        </w:rPr>
      </w:pPr>
      <w:r w:rsidRPr="007E621B">
        <w:rPr>
          <w:szCs w:val="24"/>
          <w:lang w:eastAsia="lt-LT"/>
        </w:rPr>
        <w:t>23</w:t>
      </w:r>
      <w:r w:rsidR="004E1A70" w:rsidRPr="007E621B">
        <w:rPr>
          <w:szCs w:val="24"/>
          <w:lang w:eastAsia="lt-LT"/>
        </w:rPr>
        <w:t>. Pagalbinį fondą (šifras PEK) sudaro autentiški blogos būklės eksponatai ir neautentiški, bet Muziejaus veiklai reikalingi eksponatai, priemonės</w:t>
      </w:r>
      <w:r w:rsidR="0091717B">
        <w:rPr>
          <w:szCs w:val="24"/>
          <w:lang w:eastAsia="lt-LT"/>
        </w:rPr>
        <w:t>,</w:t>
      </w:r>
      <w:r w:rsidR="004E1A70" w:rsidRPr="007E621B">
        <w:rPr>
          <w:szCs w:val="24"/>
          <w:lang w:eastAsia="lt-LT"/>
        </w:rPr>
        <w:t xml:space="preserve"> taip pat objektai, reikalingi parodų ir ekspozicijų rengimui, informacijos, mokymo, demonstravimo ir panašiems tikslams. </w:t>
      </w:r>
    </w:p>
    <w:p w:rsidR="00310427" w:rsidRPr="007E621B" w:rsidRDefault="00613DFD" w:rsidP="00310427">
      <w:pPr>
        <w:ind w:firstLine="567"/>
        <w:jc w:val="both"/>
        <w:rPr>
          <w:szCs w:val="24"/>
          <w:lang w:eastAsia="lt-LT"/>
        </w:rPr>
      </w:pPr>
      <w:r w:rsidRPr="007E621B">
        <w:rPr>
          <w:szCs w:val="24"/>
          <w:lang w:eastAsia="lt-LT"/>
        </w:rPr>
        <w:t>24</w:t>
      </w:r>
      <w:r w:rsidR="004E1A70" w:rsidRPr="007E621B">
        <w:rPr>
          <w:szCs w:val="24"/>
          <w:lang w:eastAsia="lt-LT"/>
        </w:rPr>
        <w:t xml:space="preserve">. Iš pagrindinio fondo neprofilinių, </w:t>
      </w:r>
      <w:proofErr w:type="spellStart"/>
      <w:r w:rsidR="004E1A70" w:rsidRPr="007E621B">
        <w:rPr>
          <w:szCs w:val="24"/>
          <w:lang w:eastAsia="lt-LT"/>
        </w:rPr>
        <w:t>dubletinių</w:t>
      </w:r>
      <w:proofErr w:type="spellEnd"/>
      <w:r w:rsidR="004E1A70" w:rsidRPr="007E621B">
        <w:rPr>
          <w:szCs w:val="24"/>
          <w:lang w:eastAsia="lt-LT"/>
        </w:rPr>
        <w:t xml:space="preserve"> ir pagalbinio fondo vertybių</w:t>
      </w:r>
      <w:r w:rsidRPr="007E621B">
        <w:rPr>
          <w:szCs w:val="24"/>
          <w:lang w:eastAsia="lt-LT"/>
        </w:rPr>
        <w:t xml:space="preserve"> muziejuje gali būti sudaromas </w:t>
      </w:r>
      <w:r w:rsidR="004E1A70" w:rsidRPr="007E621B">
        <w:rPr>
          <w:szCs w:val="24"/>
          <w:lang w:eastAsia="lt-LT"/>
        </w:rPr>
        <w:t>mainų fondas, jei</w:t>
      </w:r>
      <w:r w:rsidR="0091717B">
        <w:rPr>
          <w:szCs w:val="24"/>
          <w:lang w:eastAsia="lt-LT"/>
        </w:rPr>
        <w:t>gu muziejus saugo jų daugiau negu</w:t>
      </w:r>
      <w:r w:rsidR="004E1A70" w:rsidRPr="007E621B">
        <w:rPr>
          <w:szCs w:val="24"/>
          <w:lang w:eastAsia="lt-LT"/>
        </w:rPr>
        <w:t xml:space="preserve"> penkis vienetus.</w:t>
      </w:r>
    </w:p>
    <w:p w:rsidR="00310427" w:rsidRPr="007E621B" w:rsidRDefault="00613DFD" w:rsidP="00310427">
      <w:pPr>
        <w:ind w:firstLine="567"/>
        <w:jc w:val="both"/>
        <w:rPr>
          <w:szCs w:val="24"/>
          <w:lang w:eastAsia="lt-LT"/>
        </w:rPr>
      </w:pPr>
      <w:r w:rsidRPr="007E621B">
        <w:rPr>
          <w:szCs w:val="24"/>
          <w:lang w:eastAsia="lt-LT"/>
        </w:rPr>
        <w:t>25</w:t>
      </w:r>
      <w:r w:rsidR="004E1A70" w:rsidRPr="007E621B">
        <w:rPr>
          <w:szCs w:val="24"/>
          <w:lang w:eastAsia="lt-LT"/>
        </w:rPr>
        <w:t>. Muziejinių vertybių priskyrimo pagrindiniam, pagalbiniam ir mainų fondams, jų apskaitos, saugojimo, restauravimo ir naudojim</w:t>
      </w:r>
      <w:r w:rsidRPr="007E621B">
        <w:rPr>
          <w:szCs w:val="24"/>
          <w:lang w:eastAsia="lt-LT"/>
        </w:rPr>
        <w:t xml:space="preserve">o tvarką </w:t>
      </w:r>
      <w:r w:rsidR="004E1A70" w:rsidRPr="007E621B">
        <w:rPr>
          <w:szCs w:val="24"/>
          <w:lang w:eastAsia="lt-LT"/>
        </w:rPr>
        <w:t>i</w:t>
      </w:r>
      <w:r w:rsidRPr="007E621B">
        <w:rPr>
          <w:szCs w:val="24"/>
          <w:lang w:eastAsia="lt-LT"/>
        </w:rPr>
        <w:t>r</w:t>
      </w:r>
      <w:r w:rsidR="004E1A70" w:rsidRPr="007E621B">
        <w:rPr>
          <w:szCs w:val="24"/>
          <w:lang w:eastAsia="lt-LT"/>
        </w:rPr>
        <w:t xml:space="preserve"> saugojimo sąlygas nustato </w:t>
      </w:r>
      <w:r w:rsidRPr="007E621B">
        <w:rPr>
          <w:szCs w:val="24"/>
          <w:lang w:eastAsia="lt-LT"/>
        </w:rPr>
        <w:t>Lietuvos Respublikos k</w:t>
      </w:r>
      <w:r w:rsidR="004E1A70" w:rsidRPr="007E621B">
        <w:rPr>
          <w:szCs w:val="24"/>
          <w:lang w:eastAsia="lt-LT"/>
        </w:rPr>
        <w:t>ultūros ministro patvirtinta muziejuose esančių Rinkinių apsaugos, apskaitos ir saugojimo instrukcija.</w:t>
      </w:r>
    </w:p>
    <w:p w:rsidR="00310427" w:rsidRPr="007E621B" w:rsidRDefault="00613DFD" w:rsidP="00310427">
      <w:pPr>
        <w:ind w:firstLine="567"/>
        <w:jc w:val="both"/>
        <w:rPr>
          <w:szCs w:val="24"/>
          <w:lang w:eastAsia="lt-LT"/>
        </w:rPr>
      </w:pPr>
      <w:r w:rsidRPr="007E621B">
        <w:rPr>
          <w:szCs w:val="24"/>
          <w:lang w:eastAsia="lt-LT"/>
        </w:rPr>
        <w:t>26</w:t>
      </w:r>
      <w:r w:rsidR="004E1A70" w:rsidRPr="007E621B">
        <w:rPr>
          <w:szCs w:val="24"/>
          <w:lang w:eastAsia="lt-LT"/>
        </w:rPr>
        <w:t>. Muziejaus rinkinių vertybės ankstesniems savininkams negrąžinamos, išskyrus atvejus, numatytus įstatymų, tarptautinių sutarčių.</w:t>
      </w:r>
    </w:p>
    <w:p w:rsidR="00310427" w:rsidRPr="007E621B" w:rsidRDefault="00613DFD" w:rsidP="00310427">
      <w:pPr>
        <w:ind w:firstLine="567"/>
        <w:jc w:val="both"/>
        <w:rPr>
          <w:szCs w:val="24"/>
          <w:lang w:eastAsia="lt-LT"/>
        </w:rPr>
      </w:pPr>
      <w:r w:rsidRPr="007E621B">
        <w:rPr>
          <w:szCs w:val="24"/>
          <w:lang w:eastAsia="lt-LT"/>
        </w:rPr>
        <w:t>27</w:t>
      </w:r>
      <w:r w:rsidR="004E1A70" w:rsidRPr="007E621B">
        <w:rPr>
          <w:szCs w:val="24"/>
          <w:lang w:eastAsia="lt-LT"/>
        </w:rPr>
        <w:t>. Konservuoti ir restauruoti muziejines vertybes turi teisę atestuoti restauratoriai ir jų vadovaujami asmenys.</w:t>
      </w:r>
    </w:p>
    <w:p w:rsidR="00613DFD" w:rsidRPr="007E621B" w:rsidRDefault="00613DFD" w:rsidP="00613DFD">
      <w:pPr>
        <w:ind w:firstLine="567"/>
        <w:jc w:val="both"/>
        <w:rPr>
          <w:szCs w:val="24"/>
          <w:lang w:eastAsia="lt-LT"/>
        </w:rPr>
      </w:pPr>
      <w:r w:rsidRPr="007E621B">
        <w:rPr>
          <w:szCs w:val="24"/>
          <w:lang w:eastAsia="lt-LT"/>
        </w:rPr>
        <w:t>28</w:t>
      </w:r>
      <w:r w:rsidR="004E1A70" w:rsidRPr="007E621B">
        <w:rPr>
          <w:szCs w:val="24"/>
          <w:lang w:eastAsia="lt-LT"/>
        </w:rPr>
        <w:t>. Esant būtinybei, apsvarsčius Muziejaus rinkinių komplektavimo komisijoje, gali būti įvedamos</w:t>
      </w:r>
      <w:r w:rsidR="00310427" w:rsidRPr="007E621B">
        <w:rPr>
          <w:szCs w:val="24"/>
          <w:lang w:eastAsia="lt-LT"/>
        </w:rPr>
        <w:t xml:space="preserve"> </w:t>
      </w:r>
      <w:r w:rsidR="004E1A70" w:rsidRPr="007E621B">
        <w:rPr>
          <w:szCs w:val="24"/>
          <w:lang w:eastAsia="lt-LT"/>
        </w:rPr>
        <w:t xml:space="preserve">naujos rinkinių grupės ir šifrai, kurie įteisinami </w:t>
      </w:r>
      <w:r w:rsidRPr="007E621B">
        <w:rPr>
          <w:szCs w:val="24"/>
          <w:lang w:eastAsia="lt-LT"/>
        </w:rPr>
        <w:t xml:space="preserve">Muziejaus </w:t>
      </w:r>
      <w:r w:rsidR="004E1A70" w:rsidRPr="007E621B">
        <w:rPr>
          <w:szCs w:val="24"/>
          <w:lang w:eastAsia="lt-LT"/>
        </w:rPr>
        <w:t>direktoriaus įsakymu. Visos inventoriaus knygos įregistruotos Muziejaus archyve. Archyvas tvarkomas Archyvų įstatymo nustatyta tvarka.</w:t>
      </w:r>
    </w:p>
    <w:p w:rsidR="00310427" w:rsidRPr="007E621B" w:rsidRDefault="00310427" w:rsidP="00310427">
      <w:pPr>
        <w:jc w:val="center"/>
        <w:rPr>
          <w:b/>
          <w:szCs w:val="24"/>
          <w:lang w:eastAsia="lt-LT"/>
        </w:rPr>
      </w:pPr>
      <w:r w:rsidRPr="007E621B">
        <w:rPr>
          <w:b/>
          <w:szCs w:val="24"/>
          <w:lang w:eastAsia="lt-LT"/>
        </w:rPr>
        <w:lastRenderedPageBreak/>
        <w:t>IV SKYRIUS</w:t>
      </w:r>
    </w:p>
    <w:p w:rsidR="00310427" w:rsidRPr="007E621B" w:rsidRDefault="00310427" w:rsidP="00310427">
      <w:pPr>
        <w:jc w:val="center"/>
        <w:rPr>
          <w:b/>
          <w:szCs w:val="24"/>
          <w:lang w:eastAsia="lt-LT"/>
        </w:rPr>
      </w:pPr>
      <w:r w:rsidRPr="007E621B">
        <w:rPr>
          <w:b/>
          <w:szCs w:val="24"/>
          <w:lang w:eastAsia="lt-LT"/>
        </w:rPr>
        <w:t>MUZIEJAUS TEISĖS IR PAREIGOS</w:t>
      </w:r>
    </w:p>
    <w:p w:rsidR="00310427" w:rsidRPr="007E621B" w:rsidRDefault="00310427" w:rsidP="00310427">
      <w:pPr>
        <w:jc w:val="both"/>
        <w:rPr>
          <w:b/>
          <w:szCs w:val="24"/>
          <w:lang w:eastAsia="lt-LT"/>
        </w:rPr>
      </w:pPr>
    </w:p>
    <w:p w:rsidR="00310427" w:rsidRPr="007E621B" w:rsidRDefault="00310427" w:rsidP="00613DFD">
      <w:pPr>
        <w:ind w:firstLine="567"/>
        <w:jc w:val="both"/>
        <w:rPr>
          <w:szCs w:val="24"/>
          <w:lang w:eastAsia="lt-LT"/>
        </w:rPr>
      </w:pPr>
      <w:r w:rsidRPr="007E621B">
        <w:rPr>
          <w:szCs w:val="24"/>
          <w:lang w:eastAsia="lt-LT"/>
        </w:rPr>
        <w:t>2</w:t>
      </w:r>
      <w:r w:rsidR="00613DFD" w:rsidRPr="007E621B">
        <w:rPr>
          <w:szCs w:val="24"/>
          <w:lang w:eastAsia="lt-LT"/>
        </w:rPr>
        <w:t>9</w:t>
      </w:r>
      <w:r w:rsidRPr="007E621B">
        <w:rPr>
          <w:szCs w:val="24"/>
          <w:lang w:eastAsia="lt-LT"/>
        </w:rPr>
        <w:t xml:space="preserve">. Muziejus turi teisę: </w:t>
      </w:r>
    </w:p>
    <w:p w:rsidR="00310427" w:rsidRPr="007E621B" w:rsidRDefault="00613DFD" w:rsidP="00613DFD">
      <w:pPr>
        <w:ind w:firstLine="567"/>
        <w:jc w:val="both"/>
        <w:rPr>
          <w:szCs w:val="24"/>
          <w:lang w:eastAsia="lt-LT"/>
        </w:rPr>
      </w:pPr>
      <w:r w:rsidRPr="007E621B">
        <w:rPr>
          <w:szCs w:val="24"/>
          <w:lang w:eastAsia="lt-LT"/>
        </w:rPr>
        <w:t>29</w:t>
      </w:r>
      <w:r w:rsidR="00310427" w:rsidRPr="007E621B">
        <w:rPr>
          <w:szCs w:val="24"/>
          <w:lang w:eastAsia="lt-LT"/>
        </w:rPr>
        <w:t>.1.</w:t>
      </w:r>
      <w:r w:rsidR="00F92CF7">
        <w:rPr>
          <w:szCs w:val="24"/>
          <w:lang w:eastAsia="lt-LT"/>
        </w:rPr>
        <w:t xml:space="preserve"> </w:t>
      </w:r>
      <w:r w:rsidR="00310427" w:rsidRPr="007E621B">
        <w:rPr>
          <w:szCs w:val="24"/>
          <w:lang w:eastAsia="lt-LT"/>
        </w:rPr>
        <w:t xml:space="preserve">teisės aktų nustatyta </w:t>
      </w:r>
      <w:r w:rsidRPr="007E621B">
        <w:rPr>
          <w:szCs w:val="24"/>
          <w:lang w:eastAsia="lt-LT"/>
        </w:rPr>
        <w:t xml:space="preserve">tvarka valdyti ir naudoti </w:t>
      </w:r>
      <w:r w:rsidR="00310427" w:rsidRPr="007E621B">
        <w:rPr>
          <w:szCs w:val="24"/>
          <w:lang w:eastAsia="lt-LT"/>
        </w:rPr>
        <w:t>jam patikėjimo teise perduotą turtą ir juo disponuoti nustatyta tvarka;</w:t>
      </w:r>
    </w:p>
    <w:p w:rsidR="00310427" w:rsidRPr="007E621B" w:rsidRDefault="00310427" w:rsidP="00613DFD">
      <w:pPr>
        <w:ind w:firstLine="567"/>
        <w:jc w:val="both"/>
        <w:rPr>
          <w:szCs w:val="24"/>
          <w:lang w:eastAsia="lt-LT"/>
        </w:rPr>
      </w:pPr>
      <w:r w:rsidRPr="007E621B">
        <w:rPr>
          <w:szCs w:val="24"/>
          <w:lang w:eastAsia="lt-LT"/>
        </w:rPr>
        <w:t>2</w:t>
      </w:r>
      <w:r w:rsidR="00613DFD" w:rsidRPr="007E621B">
        <w:rPr>
          <w:szCs w:val="24"/>
          <w:lang w:eastAsia="lt-LT"/>
        </w:rPr>
        <w:t>9</w:t>
      </w:r>
      <w:r w:rsidR="00E02978" w:rsidRPr="007E621B">
        <w:rPr>
          <w:szCs w:val="24"/>
          <w:lang w:eastAsia="lt-LT"/>
        </w:rPr>
        <w:t>.2</w:t>
      </w:r>
      <w:r w:rsidR="00F92CF7">
        <w:rPr>
          <w:szCs w:val="24"/>
          <w:lang w:eastAsia="lt-LT"/>
        </w:rPr>
        <w:t>.</w:t>
      </w:r>
      <w:r w:rsidR="00E02978" w:rsidRPr="007E621B">
        <w:rPr>
          <w:szCs w:val="24"/>
          <w:lang w:eastAsia="lt-LT"/>
        </w:rPr>
        <w:t xml:space="preserve"> </w:t>
      </w:r>
      <w:r w:rsidRPr="007E621B">
        <w:rPr>
          <w:szCs w:val="24"/>
          <w:lang w:eastAsia="lt-LT"/>
        </w:rPr>
        <w:t>savarankiškai tvarkyt</w:t>
      </w:r>
      <w:r w:rsidR="00E02978" w:rsidRPr="007E621B">
        <w:rPr>
          <w:szCs w:val="24"/>
          <w:lang w:eastAsia="lt-LT"/>
        </w:rPr>
        <w:t>i ūkinės veiklos apskaitą,</w:t>
      </w:r>
      <w:r w:rsidRPr="007E621B">
        <w:rPr>
          <w:szCs w:val="24"/>
          <w:lang w:eastAsia="lt-LT"/>
        </w:rPr>
        <w:t xml:space="preserve"> teikti Savininkui ir kitoms įstatym</w:t>
      </w:r>
      <w:r w:rsidR="00E02978" w:rsidRPr="007E621B">
        <w:rPr>
          <w:szCs w:val="24"/>
          <w:lang w:eastAsia="lt-LT"/>
        </w:rPr>
        <w:t xml:space="preserve">uose nustatytoms institucijoms </w:t>
      </w:r>
      <w:r w:rsidRPr="007E621B">
        <w:rPr>
          <w:szCs w:val="24"/>
          <w:lang w:eastAsia="lt-LT"/>
        </w:rPr>
        <w:t>informaciją garantuojant jos teisingumą;</w:t>
      </w:r>
    </w:p>
    <w:p w:rsidR="00310427" w:rsidRPr="007E621B" w:rsidRDefault="00310427" w:rsidP="00613DFD">
      <w:pPr>
        <w:ind w:firstLine="567"/>
        <w:jc w:val="both"/>
        <w:rPr>
          <w:szCs w:val="24"/>
          <w:lang w:eastAsia="lt-LT"/>
        </w:rPr>
      </w:pPr>
      <w:r w:rsidRPr="007E621B">
        <w:rPr>
          <w:szCs w:val="24"/>
          <w:lang w:eastAsia="lt-LT"/>
        </w:rPr>
        <w:t>2</w:t>
      </w:r>
      <w:r w:rsidR="00613DFD" w:rsidRPr="007E621B">
        <w:rPr>
          <w:szCs w:val="24"/>
          <w:lang w:eastAsia="lt-LT"/>
        </w:rPr>
        <w:t>9</w:t>
      </w:r>
      <w:r w:rsidR="00E02978" w:rsidRPr="007E621B">
        <w:rPr>
          <w:szCs w:val="24"/>
          <w:lang w:eastAsia="lt-LT"/>
        </w:rPr>
        <w:t xml:space="preserve">.3. turėti </w:t>
      </w:r>
      <w:r w:rsidR="00F92CF7">
        <w:rPr>
          <w:szCs w:val="24"/>
          <w:lang w:eastAsia="lt-LT"/>
        </w:rPr>
        <w:t>M</w:t>
      </w:r>
      <w:r w:rsidRPr="007E621B">
        <w:rPr>
          <w:szCs w:val="24"/>
          <w:lang w:eastAsia="lt-LT"/>
        </w:rPr>
        <w:t>uziejaus atsiskaitomąją, paramo</w:t>
      </w:r>
      <w:r w:rsidR="00E02978" w:rsidRPr="007E621B">
        <w:rPr>
          <w:szCs w:val="24"/>
          <w:lang w:eastAsia="lt-LT"/>
        </w:rPr>
        <w:t xml:space="preserve">s ir kitas tikslines sąskaitas </w:t>
      </w:r>
      <w:r w:rsidRPr="007E621B">
        <w:rPr>
          <w:szCs w:val="24"/>
          <w:lang w:eastAsia="lt-LT"/>
        </w:rPr>
        <w:t>Lietuvos Respublikoje registruotuose bankuose;</w:t>
      </w:r>
    </w:p>
    <w:p w:rsidR="00310427" w:rsidRPr="007E621B" w:rsidRDefault="00310427" w:rsidP="00613DFD">
      <w:pPr>
        <w:ind w:firstLine="567"/>
        <w:jc w:val="both"/>
        <w:rPr>
          <w:szCs w:val="24"/>
          <w:lang w:eastAsia="lt-LT"/>
        </w:rPr>
      </w:pPr>
      <w:r w:rsidRPr="007E621B">
        <w:rPr>
          <w:szCs w:val="24"/>
          <w:lang w:eastAsia="lt-LT"/>
        </w:rPr>
        <w:t>2</w:t>
      </w:r>
      <w:r w:rsidR="00E02978" w:rsidRPr="007E621B">
        <w:rPr>
          <w:szCs w:val="24"/>
          <w:lang w:eastAsia="lt-LT"/>
        </w:rPr>
        <w:t>9</w:t>
      </w:r>
      <w:r w:rsidRPr="007E621B">
        <w:rPr>
          <w:szCs w:val="24"/>
          <w:lang w:eastAsia="lt-LT"/>
        </w:rPr>
        <w:t>.4. teikti nemokamas ir mokamas muziejaus paslaugas, kurių sąrašą ir mokesčio dydį tvirtina Savininkas;</w:t>
      </w:r>
    </w:p>
    <w:p w:rsidR="00310427" w:rsidRPr="007E621B" w:rsidRDefault="00310427" w:rsidP="00E02978">
      <w:pPr>
        <w:ind w:firstLine="567"/>
        <w:jc w:val="both"/>
        <w:rPr>
          <w:szCs w:val="24"/>
          <w:lang w:eastAsia="lt-LT"/>
        </w:rPr>
      </w:pPr>
      <w:r w:rsidRPr="007E621B">
        <w:rPr>
          <w:szCs w:val="24"/>
          <w:lang w:eastAsia="lt-LT"/>
        </w:rPr>
        <w:t>2</w:t>
      </w:r>
      <w:r w:rsidR="00E02978" w:rsidRPr="007E621B">
        <w:rPr>
          <w:szCs w:val="24"/>
          <w:lang w:eastAsia="lt-LT"/>
        </w:rPr>
        <w:t>9</w:t>
      </w:r>
      <w:r w:rsidRPr="007E621B">
        <w:rPr>
          <w:szCs w:val="24"/>
          <w:lang w:eastAsia="lt-LT"/>
        </w:rPr>
        <w:t xml:space="preserve">.5. pagal </w:t>
      </w:r>
      <w:r w:rsidR="00E02978" w:rsidRPr="007E621B">
        <w:rPr>
          <w:szCs w:val="24"/>
          <w:lang w:eastAsia="lt-LT"/>
        </w:rPr>
        <w:t>kompetenciją</w:t>
      </w:r>
      <w:r w:rsidRPr="007E621B">
        <w:rPr>
          <w:szCs w:val="24"/>
          <w:lang w:eastAsia="lt-LT"/>
        </w:rPr>
        <w:t xml:space="preserve"> sudaryti bendradarbiavimo sutartis su Lietuvos Respublikos ir</w:t>
      </w:r>
      <w:r w:rsidR="00E02978" w:rsidRPr="007E621B">
        <w:rPr>
          <w:szCs w:val="24"/>
          <w:lang w:eastAsia="lt-LT"/>
        </w:rPr>
        <w:t xml:space="preserve"> užsienio valstybių muziejais</w:t>
      </w:r>
      <w:r w:rsidRPr="007E621B">
        <w:rPr>
          <w:szCs w:val="24"/>
          <w:lang w:eastAsia="lt-LT"/>
        </w:rPr>
        <w:t>, įstaigomis, organizacijomis;</w:t>
      </w:r>
    </w:p>
    <w:p w:rsidR="00310427" w:rsidRPr="007E621B" w:rsidRDefault="00310427" w:rsidP="00613DFD">
      <w:pPr>
        <w:ind w:firstLine="567"/>
        <w:jc w:val="both"/>
        <w:rPr>
          <w:szCs w:val="24"/>
          <w:lang w:eastAsia="lt-LT"/>
        </w:rPr>
      </w:pPr>
      <w:r w:rsidRPr="007E621B">
        <w:rPr>
          <w:szCs w:val="24"/>
          <w:lang w:eastAsia="lt-LT"/>
        </w:rPr>
        <w:t>2</w:t>
      </w:r>
      <w:r w:rsidR="00E02978" w:rsidRPr="007E621B">
        <w:rPr>
          <w:szCs w:val="24"/>
          <w:lang w:eastAsia="lt-LT"/>
        </w:rPr>
        <w:t>9</w:t>
      </w:r>
      <w:r w:rsidRPr="007E621B">
        <w:rPr>
          <w:szCs w:val="24"/>
          <w:lang w:eastAsia="lt-LT"/>
        </w:rPr>
        <w:t>.6. depozito teisėmis keistis su kitais muziejais muziejinėmis vertybėmis ir eksponatais;</w:t>
      </w:r>
    </w:p>
    <w:p w:rsidR="00310427" w:rsidRPr="007E621B" w:rsidRDefault="00310427" w:rsidP="00613DFD">
      <w:pPr>
        <w:ind w:firstLine="567"/>
        <w:jc w:val="both"/>
        <w:rPr>
          <w:szCs w:val="24"/>
          <w:lang w:eastAsia="lt-LT"/>
        </w:rPr>
      </w:pPr>
      <w:r w:rsidRPr="007E621B">
        <w:rPr>
          <w:szCs w:val="24"/>
          <w:lang w:eastAsia="lt-LT"/>
        </w:rPr>
        <w:t>2</w:t>
      </w:r>
      <w:r w:rsidR="00E02978" w:rsidRPr="007E621B">
        <w:rPr>
          <w:szCs w:val="24"/>
          <w:lang w:eastAsia="lt-LT"/>
        </w:rPr>
        <w:t>9</w:t>
      </w:r>
      <w:r w:rsidRPr="007E621B">
        <w:rPr>
          <w:szCs w:val="24"/>
          <w:lang w:eastAsia="lt-LT"/>
        </w:rPr>
        <w:t>.7. teisės aktų nustatyta tvarka gauti paramą;</w:t>
      </w:r>
    </w:p>
    <w:p w:rsidR="0010176E" w:rsidRPr="007E621B" w:rsidRDefault="00310427" w:rsidP="0010176E">
      <w:pPr>
        <w:ind w:firstLine="567"/>
        <w:jc w:val="both"/>
        <w:rPr>
          <w:szCs w:val="24"/>
          <w:lang w:eastAsia="lt-LT"/>
        </w:rPr>
      </w:pPr>
      <w:r w:rsidRPr="007E621B">
        <w:rPr>
          <w:szCs w:val="24"/>
          <w:lang w:eastAsia="lt-LT"/>
        </w:rPr>
        <w:t>2</w:t>
      </w:r>
      <w:r w:rsidR="00E02978" w:rsidRPr="007E621B">
        <w:rPr>
          <w:szCs w:val="24"/>
          <w:lang w:eastAsia="lt-LT"/>
        </w:rPr>
        <w:t>9</w:t>
      </w:r>
      <w:r w:rsidRPr="007E621B">
        <w:rPr>
          <w:szCs w:val="24"/>
          <w:lang w:eastAsia="lt-LT"/>
        </w:rPr>
        <w:t>.</w:t>
      </w:r>
      <w:r w:rsidR="0010176E" w:rsidRPr="007E621B">
        <w:rPr>
          <w:szCs w:val="24"/>
          <w:lang w:eastAsia="lt-LT"/>
        </w:rPr>
        <w:t>8</w:t>
      </w:r>
      <w:r w:rsidRPr="007E621B">
        <w:rPr>
          <w:szCs w:val="24"/>
          <w:lang w:eastAsia="lt-LT"/>
        </w:rPr>
        <w:t xml:space="preserve">. </w:t>
      </w:r>
      <w:r w:rsidR="0010176E" w:rsidRPr="007E621B">
        <w:rPr>
          <w:szCs w:val="24"/>
        </w:rPr>
        <w:t>pirkti ar kitokiais būdais įsigyti savo veiklai reikalingą turtą, naudoti, valdyti, disponuoti juo įstatymų nustatyta tvarka;</w:t>
      </w:r>
    </w:p>
    <w:p w:rsidR="00310427" w:rsidRPr="007E621B" w:rsidRDefault="00310427" w:rsidP="00613DFD">
      <w:pPr>
        <w:ind w:firstLine="567"/>
        <w:jc w:val="both"/>
        <w:rPr>
          <w:szCs w:val="24"/>
          <w:lang w:eastAsia="lt-LT"/>
        </w:rPr>
      </w:pPr>
      <w:r w:rsidRPr="007E621B">
        <w:rPr>
          <w:szCs w:val="24"/>
          <w:lang w:eastAsia="lt-LT"/>
        </w:rPr>
        <w:t>2</w:t>
      </w:r>
      <w:r w:rsidR="00E02978" w:rsidRPr="007E621B">
        <w:rPr>
          <w:szCs w:val="24"/>
          <w:lang w:eastAsia="lt-LT"/>
        </w:rPr>
        <w:t>9</w:t>
      </w:r>
      <w:r w:rsidRPr="007E621B">
        <w:rPr>
          <w:szCs w:val="24"/>
          <w:lang w:eastAsia="lt-LT"/>
        </w:rPr>
        <w:t>.</w:t>
      </w:r>
      <w:r w:rsidR="0010176E" w:rsidRPr="007E621B">
        <w:rPr>
          <w:szCs w:val="24"/>
          <w:lang w:eastAsia="lt-LT"/>
        </w:rPr>
        <w:t>9</w:t>
      </w:r>
      <w:r w:rsidRPr="007E621B">
        <w:rPr>
          <w:szCs w:val="24"/>
          <w:lang w:eastAsia="lt-LT"/>
        </w:rPr>
        <w:t>. Savininko leidimu steigti tikslinius fondus;</w:t>
      </w:r>
    </w:p>
    <w:p w:rsidR="00310427" w:rsidRPr="007E621B" w:rsidRDefault="00310427" w:rsidP="00613DFD">
      <w:pPr>
        <w:ind w:firstLine="567"/>
        <w:jc w:val="both"/>
        <w:rPr>
          <w:szCs w:val="24"/>
          <w:lang w:eastAsia="lt-LT"/>
        </w:rPr>
      </w:pPr>
      <w:r w:rsidRPr="007E621B">
        <w:rPr>
          <w:szCs w:val="24"/>
          <w:lang w:eastAsia="lt-LT"/>
        </w:rPr>
        <w:t>2</w:t>
      </w:r>
      <w:r w:rsidR="00E02978" w:rsidRPr="007E621B">
        <w:rPr>
          <w:szCs w:val="24"/>
          <w:lang w:eastAsia="lt-LT"/>
        </w:rPr>
        <w:t>9</w:t>
      </w:r>
      <w:r w:rsidRPr="007E621B">
        <w:rPr>
          <w:szCs w:val="24"/>
          <w:lang w:eastAsia="lt-LT"/>
        </w:rPr>
        <w:t>.1</w:t>
      </w:r>
      <w:r w:rsidR="0010176E" w:rsidRPr="007E621B">
        <w:rPr>
          <w:szCs w:val="24"/>
          <w:lang w:eastAsia="lt-LT"/>
        </w:rPr>
        <w:t>0</w:t>
      </w:r>
      <w:r w:rsidR="00F92CF7">
        <w:rPr>
          <w:szCs w:val="24"/>
          <w:lang w:eastAsia="lt-LT"/>
        </w:rPr>
        <w:t>. Savininko leidimu steigti M</w:t>
      </w:r>
      <w:r w:rsidRPr="007E621B">
        <w:rPr>
          <w:szCs w:val="24"/>
          <w:lang w:eastAsia="lt-LT"/>
        </w:rPr>
        <w:t xml:space="preserve">uziejaus </w:t>
      </w:r>
      <w:r w:rsidR="0010176E" w:rsidRPr="007E621B">
        <w:rPr>
          <w:szCs w:val="24"/>
          <w:lang w:eastAsia="lt-LT"/>
        </w:rPr>
        <w:t xml:space="preserve">padalinius ir </w:t>
      </w:r>
      <w:r w:rsidR="00F92CF7">
        <w:rPr>
          <w:szCs w:val="24"/>
          <w:lang w:eastAsia="lt-LT"/>
        </w:rPr>
        <w:t>filialus;</w:t>
      </w:r>
    </w:p>
    <w:p w:rsidR="00310427" w:rsidRPr="007E621B" w:rsidRDefault="00310427" w:rsidP="00613DFD">
      <w:pPr>
        <w:ind w:firstLine="567"/>
        <w:jc w:val="both"/>
        <w:rPr>
          <w:szCs w:val="24"/>
          <w:lang w:eastAsia="lt-LT"/>
        </w:rPr>
      </w:pPr>
      <w:r w:rsidRPr="007E621B">
        <w:rPr>
          <w:szCs w:val="24"/>
          <w:lang w:eastAsia="lt-LT"/>
        </w:rPr>
        <w:t>2</w:t>
      </w:r>
      <w:r w:rsidR="00E02978" w:rsidRPr="007E621B">
        <w:rPr>
          <w:szCs w:val="24"/>
          <w:lang w:eastAsia="lt-LT"/>
        </w:rPr>
        <w:t>9</w:t>
      </w:r>
      <w:r w:rsidRPr="007E621B">
        <w:rPr>
          <w:szCs w:val="24"/>
          <w:lang w:eastAsia="lt-LT"/>
        </w:rPr>
        <w:t>.1</w:t>
      </w:r>
      <w:r w:rsidR="0010176E" w:rsidRPr="007E621B">
        <w:rPr>
          <w:szCs w:val="24"/>
          <w:lang w:eastAsia="lt-LT"/>
        </w:rPr>
        <w:t>1</w:t>
      </w:r>
      <w:r w:rsidRPr="007E621B">
        <w:rPr>
          <w:szCs w:val="24"/>
          <w:lang w:eastAsia="lt-LT"/>
        </w:rPr>
        <w:t>. jungtis į Lietuvos muziejų, nepelno organizacijų ir tarptautines asociacijas;</w:t>
      </w:r>
    </w:p>
    <w:p w:rsidR="00E02978" w:rsidRPr="00D143F3" w:rsidRDefault="00310427" w:rsidP="0010176E">
      <w:pPr>
        <w:ind w:firstLine="567"/>
        <w:jc w:val="both"/>
        <w:rPr>
          <w:szCs w:val="24"/>
        </w:rPr>
      </w:pPr>
      <w:r w:rsidRPr="007E621B">
        <w:rPr>
          <w:szCs w:val="24"/>
          <w:lang w:eastAsia="lt-LT"/>
        </w:rPr>
        <w:t>2</w:t>
      </w:r>
      <w:r w:rsidR="00E02978" w:rsidRPr="007E621B">
        <w:rPr>
          <w:szCs w:val="24"/>
          <w:lang w:eastAsia="lt-LT"/>
        </w:rPr>
        <w:t>9</w:t>
      </w:r>
      <w:r w:rsidR="0010176E" w:rsidRPr="007E621B">
        <w:rPr>
          <w:szCs w:val="24"/>
          <w:lang w:eastAsia="lt-LT"/>
        </w:rPr>
        <w:t>.12.</w:t>
      </w:r>
      <w:r w:rsidR="0010176E" w:rsidRPr="007E621B">
        <w:rPr>
          <w:szCs w:val="24"/>
        </w:rPr>
        <w:t xml:space="preserve"> </w:t>
      </w:r>
      <w:r w:rsidR="0010176E" w:rsidRPr="00D143F3">
        <w:rPr>
          <w:szCs w:val="24"/>
        </w:rPr>
        <w:t>inicijuoti Nuostatų pakeitimus ir papildymus;</w:t>
      </w:r>
    </w:p>
    <w:p w:rsidR="00D143F3" w:rsidRPr="007E621B" w:rsidRDefault="00D143F3" w:rsidP="00485D09">
      <w:pPr>
        <w:tabs>
          <w:tab w:val="left" w:pos="851"/>
        </w:tabs>
        <w:ind w:firstLine="567"/>
        <w:jc w:val="both"/>
        <w:rPr>
          <w:szCs w:val="24"/>
          <w:lang w:eastAsia="lt-LT"/>
        </w:rPr>
      </w:pPr>
      <w:r w:rsidRPr="00D143F3">
        <w:rPr>
          <w:szCs w:val="24"/>
          <w:lang w:eastAsia="lt-LT"/>
        </w:rPr>
        <w:t>29.13. Muziejus įstatym</w:t>
      </w:r>
      <w:r w:rsidR="00F92CF7">
        <w:rPr>
          <w:szCs w:val="24"/>
          <w:lang w:eastAsia="lt-LT"/>
        </w:rPr>
        <w:t>o</w:t>
      </w:r>
      <w:r w:rsidRPr="00D143F3">
        <w:rPr>
          <w:szCs w:val="24"/>
          <w:lang w:eastAsia="lt-LT"/>
        </w:rPr>
        <w:t xml:space="preserve"> ir kitų teisės aktų nustatyta tvarka gali turėti logotipą, vėliavą, emblemą ir kitą atributiką.</w:t>
      </w:r>
    </w:p>
    <w:p w:rsidR="00310427" w:rsidRPr="007E621B" w:rsidRDefault="00E02978" w:rsidP="00613DFD">
      <w:pPr>
        <w:ind w:firstLine="567"/>
        <w:jc w:val="both"/>
        <w:rPr>
          <w:szCs w:val="24"/>
          <w:lang w:eastAsia="lt-LT"/>
        </w:rPr>
      </w:pPr>
      <w:r w:rsidRPr="007E621B">
        <w:rPr>
          <w:szCs w:val="24"/>
          <w:lang w:eastAsia="lt-LT"/>
        </w:rPr>
        <w:t>30</w:t>
      </w:r>
      <w:r w:rsidR="00310427" w:rsidRPr="007E621B">
        <w:rPr>
          <w:szCs w:val="24"/>
          <w:lang w:eastAsia="lt-LT"/>
        </w:rPr>
        <w:t>. Muziej</w:t>
      </w:r>
      <w:r w:rsidR="00F92CF7">
        <w:rPr>
          <w:szCs w:val="24"/>
          <w:lang w:eastAsia="lt-LT"/>
        </w:rPr>
        <w:t>a</w:t>
      </w:r>
      <w:r w:rsidR="00310427" w:rsidRPr="007E621B">
        <w:rPr>
          <w:szCs w:val="24"/>
          <w:lang w:eastAsia="lt-LT"/>
        </w:rPr>
        <w:t xml:space="preserve">us </w:t>
      </w:r>
      <w:r w:rsidRPr="007E621B">
        <w:rPr>
          <w:szCs w:val="24"/>
          <w:lang w:eastAsia="lt-LT"/>
        </w:rPr>
        <w:t>pareigos:</w:t>
      </w:r>
    </w:p>
    <w:p w:rsidR="0010176E" w:rsidRPr="007E621B" w:rsidRDefault="0010176E" w:rsidP="00613DFD">
      <w:pPr>
        <w:ind w:firstLine="567"/>
        <w:jc w:val="both"/>
        <w:rPr>
          <w:szCs w:val="24"/>
          <w:lang w:eastAsia="lt-LT"/>
        </w:rPr>
      </w:pPr>
      <w:r w:rsidRPr="007E621B">
        <w:rPr>
          <w:szCs w:val="24"/>
          <w:lang w:eastAsia="lt-LT"/>
        </w:rPr>
        <w:t xml:space="preserve">30.1. </w:t>
      </w:r>
      <w:r w:rsidRPr="007E621B">
        <w:rPr>
          <w:szCs w:val="24"/>
        </w:rPr>
        <w:t>vykdyti šiuose nuostatuose nurodytą veiklą;</w:t>
      </w:r>
    </w:p>
    <w:p w:rsidR="00310427" w:rsidRPr="007E621B" w:rsidRDefault="00E02978" w:rsidP="00613DFD">
      <w:pPr>
        <w:ind w:firstLine="567"/>
        <w:jc w:val="both"/>
        <w:rPr>
          <w:szCs w:val="24"/>
          <w:lang w:eastAsia="lt-LT"/>
        </w:rPr>
      </w:pPr>
      <w:r w:rsidRPr="007E621B">
        <w:rPr>
          <w:szCs w:val="24"/>
          <w:lang w:eastAsia="lt-LT"/>
        </w:rPr>
        <w:t>30</w:t>
      </w:r>
      <w:r w:rsidR="00F92CF7">
        <w:rPr>
          <w:szCs w:val="24"/>
          <w:lang w:eastAsia="lt-LT"/>
        </w:rPr>
        <w:t>.2</w:t>
      </w:r>
      <w:r w:rsidR="00310427" w:rsidRPr="007E621B">
        <w:rPr>
          <w:szCs w:val="24"/>
          <w:lang w:eastAsia="lt-LT"/>
        </w:rPr>
        <w:t xml:space="preserve">. naudoti iš Lietuvos valstybės biudžeto arba Savininko biudžeto gautas lėšas, taip pat </w:t>
      </w:r>
      <w:r w:rsidRPr="007E621B">
        <w:rPr>
          <w:szCs w:val="24"/>
          <w:lang w:eastAsia="lt-LT"/>
        </w:rPr>
        <w:t>paramos ir</w:t>
      </w:r>
      <w:r w:rsidR="00F92CF7">
        <w:rPr>
          <w:szCs w:val="24"/>
          <w:lang w:eastAsia="lt-LT"/>
        </w:rPr>
        <w:t xml:space="preserve"> kitas lėšas tik M</w:t>
      </w:r>
      <w:r w:rsidR="00310427" w:rsidRPr="007E621B">
        <w:rPr>
          <w:szCs w:val="24"/>
          <w:lang w:eastAsia="lt-LT"/>
        </w:rPr>
        <w:t>uziejaus nuostatuose nurodytiems tikslams įgyvendinti ir tik pagal asignavimų valdytojų patvirtintas išlaidų sąmatas;</w:t>
      </w:r>
    </w:p>
    <w:p w:rsidR="0010176E" w:rsidRPr="007E621B" w:rsidRDefault="00E02978" w:rsidP="0010176E">
      <w:pPr>
        <w:ind w:firstLine="567"/>
        <w:jc w:val="both"/>
        <w:rPr>
          <w:szCs w:val="24"/>
          <w:lang w:eastAsia="lt-LT"/>
        </w:rPr>
      </w:pPr>
      <w:r w:rsidRPr="007E621B">
        <w:rPr>
          <w:szCs w:val="24"/>
          <w:lang w:eastAsia="lt-LT"/>
        </w:rPr>
        <w:t>30</w:t>
      </w:r>
      <w:r w:rsidR="00310427" w:rsidRPr="007E621B">
        <w:rPr>
          <w:szCs w:val="24"/>
          <w:lang w:eastAsia="lt-LT"/>
        </w:rPr>
        <w:t>.</w:t>
      </w:r>
      <w:r w:rsidR="00F92CF7">
        <w:rPr>
          <w:szCs w:val="24"/>
          <w:lang w:eastAsia="lt-LT"/>
        </w:rPr>
        <w:t>3</w:t>
      </w:r>
      <w:r w:rsidR="00310427" w:rsidRPr="007E621B">
        <w:rPr>
          <w:szCs w:val="24"/>
          <w:lang w:eastAsia="lt-LT"/>
        </w:rPr>
        <w:t xml:space="preserve">. teikti </w:t>
      </w:r>
      <w:r w:rsidR="0010176E" w:rsidRPr="007E621B">
        <w:rPr>
          <w:szCs w:val="24"/>
        </w:rPr>
        <w:t xml:space="preserve">Savininkui </w:t>
      </w:r>
      <w:r w:rsidR="0010176E" w:rsidRPr="007E621B">
        <w:rPr>
          <w:spacing w:val="21"/>
          <w:szCs w:val="24"/>
        </w:rPr>
        <w:t xml:space="preserve">ir </w:t>
      </w:r>
      <w:r w:rsidR="0010176E" w:rsidRPr="007E621B">
        <w:rPr>
          <w:szCs w:val="24"/>
        </w:rPr>
        <w:t xml:space="preserve">kitoms teisės aktuose numatytoms institucijoms savo veiklos ir finansines </w:t>
      </w:r>
      <w:r w:rsidR="0010176E" w:rsidRPr="007E621B">
        <w:rPr>
          <w:spacing w:val="-1"/>
          <w:szCs w:val="24"/>
        </w:rPr>
        <w:t>ataskaitas ir veiklos planus;</w:t>
      </w:r>
    </w:p>
    <w:p w:rsidR="00310427" w:rsidRPr="007E621B" w:rsidRDefault="00E02978" w:rsidP="00613DFD">
      <w:pPr>
        <w:ind w:firstLine="567"/>
        <w:jc w:val="both"/>
        <w:rPr>
          <w:szCs w:val="24"/>
          <w:lang w:eastAsia="lt-LT"/>
        </w:rPr>
      </w:pPr>
      <w:r w:rsidRPr="007E621B">
        <w:rPr>
          <w:szCs w:val="24"/>
          <w:lang w:eastAsia="lt-LT"/>
        </w:rPr>
        <w:t>30</w:t>
      </w:r>
      <w:r w:rsidR="00310427" w:rsidRPr="007E621B">
        <w:rPr>
          <w:szCs w:val="24"/>
          <w:lang w:eastAsia="lt-LT"/>
        </w:rPr>
        <w:t>.</w:t>
      </w:r>
      <w:r w:rsidR="00F92CF7">
        <w:rPr>
          <w:szCs w:val="24"/>
          <w:lang w:eastAsia="lt-LT"/>
        </w:rPr>
        <w:t>4</w:t>
      </w:r>
      <w:r w:rsidR="00310427" w:rsidRPr="007E621B">
        <w:rPr>
          <w:szCs w:val="24"/>
          <w:lang w:eastAsia="lt-LT"/>
        </w:rPr>
        <w:t>. užtikrinti Muziejaus finansinių, statistinių ir kitokių ataskaitų teisingumą;</w:t>
      </w:r>
    </w:p>
    <w:p w:rsidR="00310427" w:rsidRPr="007E621B" w:rsidRDefault="00E02978" w:rsidP="00613DFD">
      <w:pPr>
        <w:ind w:firstLine="567"/>
        <w:jc w:val="both"/>
        <w:rPr>
          <w:szCs w:val="24"/>
          <w:lang w:eastAsia="lt-LT"/>
        </w:rPr>
      </w:pPr>
      <w:r w:rsidRPr="007E621B">
        <w:rPr>
          <w:szCs w:val="24"/>
          <w:lang w:eastAsia="lt-LT"/>
        </w:rPr>
        <w:t>30</w:t>
      </w:r>
      <w:r w:rsidR="00310427" w:rsidRPr="007E621B">
        <w:rPr>
          <w:szCs w:val="24"/>
          <w:lang w:eastAsia="lt-LT"/>
        </w:rPr>
        <w:t>.</w:t>
      </w:r>
      <w:r w:rsidR="00F92CF7">
        <w:rPr>
          <w:szCs w:val="24"/>
          <w:lang w:eastAsia="lt-LT"/>
        </w:rPr>
        <w:t>5</w:t>
      </w:r>
      <w:r w:rsidR="00310427" w:rsidRPr="007E621B">
        <w:rPr>
          <w:szCs w:val="24"/>
          <w:lang w:eastAsia="lt-LT"/>
        </w:rPr>
        <w:t>. užtikrinti saugias Muziejaus darbuotojų darbo sąlygas;</w:t>
      </w:r>
    </w:p>
    <w:p w:rsidR="00C972BB" w:rsidRPr="007E621B" w:rsidRDefault="00E02978" w:rsidP="00C972BB">
      <w:pPr>
        <w:ind w:firstLine="567"/>
        <w:jc w:val="both"/>
        <w:rPr>
          <w:szCs w:val="24"/>
          <w:lang w:eastAsia="lt-LT"/>
        </w:rPr>
      </w:pPr>
      <w:r w:rsidRPr="007E621B">
        <w:rPr>
          <w:szCs w:val="24"/>
          <w:lang w:eastAsia="lt-LT"/>
        </w:rPr>
        <w:t>30</w:t>
      </w:r>
      <w:r w:rsidR="00310427" w:rsidRPr="007E621B">
        <w:rPr>
          <w:szCs w:val="24"/>
          <w:lang w:eastAsia="lt-LT"/>
        </w:rPr>
        <w:t>.</w:t>
      </w:r>
      <w:r w:rsidR="00F92CF7">
        <w:rPr>
          <w:szCs w:val="24"/>
          <w:lang w:eastAsia="lt-LT"/>
        </w:rPr>
        <w:t>6</w:t>
      </w:r>
      <w:r w:rsidR="00310427" w:rsidRPr="007E621B">
        <w:rPr>
          <w:szCs w:val="24"/>
          <w:lang w:eastAsia="lt-LT"/>
        </w:rPr>
        <w:t>. užtikrinti muziejinių vertybių apskaitą ir apsaugą.</w:t>
      </w:r>
    </w:p>
    <w:p w:rsidR="00E02978" w:rsidRPr="007E621B" w:rsidRDefault="00E02978" w:rsidP="00E02978">
      <w:pPr>
        <w:ind w:firstLine="567"/>
        <w:jc w:val="both"/>
        <w:rPr>
          <w:szCs w:val="24"/>
          <w:lang w:eastAsia="lt-LT"/>
        </w:rPr>
      </w:pPr>
      <w:r w:rsidRPr="007E621B">
        <w:rPr>
          <w:szCs w:val="24"/>
          <w:lang w:eastAsia="lt-LT"/>
        </w:rPr>
        <w:t>31</w:t>
      </w:r>
      <w:r w:rsidR="00310427" w:rsidRPr="007E621B">
        <w:rPr>
          <w:szCs w:val="24"/>
          <w:lang w:eastAsia="lt-LT"/>
        </w:rPr>
        <w:t xml:space="preserve">. </w:t>
      </w:r>
      <w:r w:rsidRPr="00E02978">
        <w:rPr>
          <w:szCs w:val="24"/>
          <w:lang w:eastAsia="lt-LT"/>
        </w:rPr>
        <w:t>Muziejus gali turėti kitas įstatymuose ir kituose teisės aktuose numatytas teises ir pareigas.</w:t>
      </w:r>
    </w:p>
    <w:p w:rsidR="00CB56B7" w:rsidRPr="00485D09" w:rsidRDefault="00CB56B7" w:rsidP="00094C1C">
      <w:pPr>
        <w:rPr>
          <w:szCs w:val="24"/>
        </w:rPr>
      </w:pPr>
    </w:p>
    <w:p w:rsidR="00094C1C" w:rsidRPr="00485D09" w:rsidRDefault="00310427" w:rsidP="00CD1442">
      <w:pPr>
        <w:jc w:val="center"/>
        <w:rPr>
          <w:rFonts w:eastAsia="Arial Unicode MS"/>
          <w:b/>
          <w:caps/>
          <w:szCs w:val="24"/>
        </w:rPr>
      </w:pPr>
      <w:r w:rsidRPr="00485D09">
        <w:rPr>
          <w:rFonts w:eastAsia="Arial Unicode MS"/>
          <w:b/>
          <w:caps/>
          <w:szCs w:val="24"/>
        </w:rPr>
        <w:t>V</w:t>
      </w:r>
      <w:r w:rsidR="00094C1C" w:rsidRPr="00485D09">
        <w:rPr>
          <w:rFonts w:eastAsia="Arial Unicode MS"/>
          <w:b/>
          <w:caps/>
          <w:szCs w:val="24"/>
        </w:rPr>
        <w:t xml:space="preserve"> SKYRIUS</w:t>
      </w:r>
    </w:p>
    <w:p w:rsidR="00094C1C" w:rsidRPr="00485D09" w:rsidRDefault="00094C1C" w:rsidP="00CD1442">
      <w:pPr>
        <w:jc w:val="center"/>
        <w:rPr>
          <w:rFonts w:eastAsia="Arial Unicode MS"/>
          <w:b/>
          <w:caps/>
          <w:szCs w:val="24"/>
        </w:rPr>
      </w:pPr>
      <w:r w:rsidRPr="00485D09">
        <w:rPr>
          <w:rFonts w:eastAsia="Arial Unicode MS"/>
          <w:b/>
          <w:caps/>
          <w:szCs w:val="24"/>
        </w:rPr>
        <w:t>sAVININKO teisĖs ir pareigOs</w:t>
      </w:r>
    </w:p>
    <w:p w:rsidR="00C10188" w:rsidRPr="00F23566" w:rsidRDefault="00C10188" w:rsidP="000F49AC">
      <w:pPr>
        <w:jc w:val="both"/>
        <w:rPr>
          <w:rFonts w:eastAsia="Arial Unicode MS"/>
          <w:szCs w:val="24"/>
          <w:highlight w:val="yellow"/>
        </w:rPr>
      </w:pPr>
    </w:p>
    <w:p w:rsidR="00C10188" w:rsidRPr="00C10188" w:rsidRDefault="00D143F3" w:rsidP="00C10188">
      <w:pPr>
        <w:ind w:firstLine="540"/>
        <w:jc w:val="both"/>
        <w:rPr>
          <w:color w:val="000000"/>
          <w:szCs w:val="24"/>
          <w:lang w:eastAsia="lt-LT"/>
        </w:rPr>
      </w:pPr>
      <w:r>
        <w:rPr>
          <w:color w:val="000000"/>
          <w:szCs w:val="24"/>
          <w:lang w:eastAsia="lt-LT"/>
        </w:rPr>
        <w:t>32</w:t>
      </w:r>
      <w:r w:rsidR="00C10188" w:rsidRPr="00C10188">
        <w:rPr>
          <w:color w:val="000000"/>
          <w:szCs w:val="24"/>
          <w:lang w:eastAsia="lt-LT"/>
        </w:rPr>
        <w:t>.</w:t>
      </w:r>
      <w:r w:rsidR="00C10188" w:rsidRPr="00C10188">
        <w:rPr>
          <w:color w:val="000000"/>
          <w:spacing w:val="-2"/>
          <w:szCs w:val="24"/>
          <w:lang w:eastAsia="lt-LT"/>
        </w:rPr>
        <w:t xml:space="preserve"> Savininko teisės ir pareigos:</w:t>
      </w:r>
    </w:p>
    <w:p w:rsidR="00C10188" w:rsidRPr="00C10188" w:rsidRDefault="00D143F3" w:rsidP="00C10188">
      <w:pPr>
        <w:ind w:left="960" w:hanging="420"/>
        <w:jc w:val="both"/>
        <w:rPr>
          <w:color w:val="000000"/>
          <w:szCs w:val="24"/>
          <w:lang w:eastAsia="lt-LT"/>
        </w:rPr>
      </w:pPr>
      <w:bookmarkStart w:id="5" w:name="part_e53fa16b058b480783a0f6f51b92881c"/>
      <w:bookmarkEnd w:id="5"/>
      <w:r>
        <w:rPr>
          <w:color w:val="000000"/>
          <w:szCs w:val="24"/>
          <w:lang w:eastAsia="lt-LT"/>
        </w:rPr>
        <w:t>32</w:t>
      </w:r>
      <w:r w:rsidR="00C10188" w:rsidRPr="00C10188">
        <w:rPr>
          <w:color w:val="000000"/>
          <w:szCs w:val="24"/>
          <w:lang w:eastAsia="lt-LT"/>
        </w:rPr>
        <w:t>.1. tvirtina, keičia ir papildo Muziejaus nuostatus;</w:t>
      </w:r>
    </w:p>
    <w:p w:rsidR="00C10188" w:rsidRPr="00C10188" w:rsidRDefault="00D143F3" w:rsidP="00C10188">
      <w:pPr>
        <w:ind w:left="960" w:hanging="420"/>
        <w:jc w:val="both"/>
        <w:rPr>
          <w:color w:val="000000"/>
          <w:szCs w:val="24"/>
          <w:lang w:eastAsia="lt-LT"/>
        </w:rPr>
      </w:pPr>
      <w:bookmarkStart w:id="6" w:name="part_ca6bb7970ca0469aa615606b677ab7d8"/>
      <w:bookmarkEnd w:id="6"/>
      <w:r>
        <w:rPr>
          <w:color w:val="000000"/>
          <w:szCs w:val="24"/>
          <w:lang w:eastAsia="lt-LT"/>
        </w:rPr>
        <w:t>32</w:t>
      </w:r>
      <w:r w:rsidR="00C10188" w:rsidRPr="00C10188">
        <w:rPr>
          <w:color w:val="000000"/>
          <w:szCs w:val="24"/>
          <w:lang w:eastAsia="lt-LT"/>
        </w:rPr>
        <w:t>.2. nustato didžiausią leistiną Muziejaus darbuotojų pareigybių skaičių;</w:t>
      </w:r>
    </w:p>
    <w:p w:rsidR="00C10188" w:rsidRPr="00C10188" w:rsidRDefault="00D143F3" w:rsidP="00C10188">
      <w:pPr>
        <w:ind w:left="960" w:hanging="420"/>
        <w:jc w:val="both"/>
        <w:rPr>
          <w:color w:val="000000"/>
          <w:szCs w:val="24"/>
          <w:lang w:eastAsia="lt-LT"/>
        </w:rPr>
      </w:pPr>
      <w:bookmarkStart w:id="7" w:name="part_54e791750c334e46a009e270dff0f407"/>
      <w:bookmarkEnd w:id="7"/>
      <w:r>
        <w:rPr>
          <w:color w:val="000000"/>
          <w:szCs w:val="24"/>
          <w:lang w:eastAsia="lt-LT"/>
        </w:rPr>
        <w:t>32</w:t>
      </w:r>
      <w:r w:rsidR="00C10188" w:rsidRPr="00C10188">
        <w:rPr>
          <w:color w:val="000000"/>
          <w:szCs w:val="24"/>
          <w:lang w:eastAsia="lt-LT"/>
        </w:rPr>
        <w:t>.3. priima sprendimus dėl:</w:t>
      </w:r>
    </w:p>
    <w:p w:rsidR="00C10188" w:rsidRPr="00C10188" w:rsidRDefault="00D143F3" w:rsidP="00C10188">
      <w:pPr>
        <w:ind w:left="1440" w:hanging="900"/>
        <w:jc w:val="both"/>
        <w:rPr>
          <w:color w:val="000000"/>
          <w:szCs w:val="24"/>
          <w:lang w:eastAsia="lt-LT"/>
        </w:rPr>
      </w:pPr>
      <w:bookmarkStart w:id="8" w:name="part_fb6d7fafec8947b49cda1f45081455d1"/>
      <w:bookmarkEnd w:id="8"/>
      <w:r>
        <w:rPr>
          <w:color w:val="000000"/>
          <w:szCs w:val="24"/>
          <w:lang w:eastAsia="lt-LT"/>
        </w:rPr>
        <w:t>32</w:t>
      </w:r>
      <w:r w:rsidR="00C10188">
        <w:rPr>
          <w:color w:val="000000"/>
          <w:szCs w:val="24"/>
          <w:lang w:eastAsia="lt-LT"/>
        </w:rPr>
        <w:t>.3.1.</w:t>
      </w:r>
      <w:r w:rsidR="00C10188" w:rsidRPr="00C10188">
        <w:rPr>
          <w:color w:val="000000"/>
          <w:szCs w:val="24"/>
          <w:lang w:eastAsia="lt-LT"/>
        </w:rPr>
        <w:t xml:space="preserve"> Muziejaus buveinės pakeitimo;</w:t>
      </w:r>
    </w:p>
    <w:p w:rsidR="00C10188" w:rsidRPr="00C10188" w:rsidRDefault="00D143F3" w:rsidP="00C10188">
      <w:pPr>
        <w:ind w:left="1440" w:hanging="900"/>
        <w:jc w:val="both"/>
        <w:rPr>
          <w:color w:val="000000"/>
          <w:szCs w:val="24"/>
          <w:lang w:eastAsia="lt-LT"/>
        </w:rPr>
      </w:pPr>
      <w:bookmarkStart w:id="9" w:name="part_bc03cd24a4064c72bcc1ed05ea61d92e"/>
      <w:bookmarkEnd w:id="9"/>
      <w:r>
        <w:rPr>
          <w:color w:val="000000"/>
          <w:szCs w:val="24"/>
          <w:lang w:eastAsia="lt-LT"/>
        </w:rPr>
        <w:t>32</w:t>
      </w:r>
      <w:r w:rsidR="00C10188">
        <w:rPr>
          <w:color w:val="000000"/>
          <w:szCs w:val="24"/>
          <w:lang w:eastAsia="lt-LT"/>
        </w:rPr>
        <w:t>.3.2.</w:t>
      </w:r>
      <w:r w:rsidR="00C10188" w:rsidRPr="00C10188">
        <w:rPr>
          <w:color w:val="000000"/>
          <w:szCs w:val="24"/>
          <w:lang w:eastAsia="lt-LT"/>
        </w:rPr>
        <w:t xml:space="preserve"> Muziejaus reorganizavimo, pertvarkymo, likvidavimo;</w:t>
      </w:r>
    </w:p>
    <w:p w:rsidR="00C10188" w:rsidRPr="00C10188" w:rsidRDefault="00D143F3" w:rsidP="00C10188">
      <w:pPr>
        <w:ind w:left="1440" w:hanging="900"/>
        <w:jc w:val="both"/>
        <w:rPr>
          <w:color w:val="000000"/>
          <w:szCs w:val="24"/>
          <w:lang w:eastAsia="lt-LT"/>
        </w:rPr>
      </w:pPr>
      <w:bookmarkStart w:id="10" w:name="part_2300dd48bdaa4830a5406b917eec05a3"/>
      <w:bookmarkEnd w:id="10"/>
      <w:r>
        <w:rPr>
          <w:color w:val="000000"/>
          <w:szCs w:val="24"/>
          <w:lang w:eastAsia="lt-LT"/>
        </w:rPr>
        <w:t>32</w:t>
      </w:r>
      <w:r w:rsidR="00C10188">
        <w:rPr>
          <w:color w:val="000000"/>
          <w:szCs w:val="24"/>
          <w:lang w:eastAsia="lt-LT"/>
        </w:rPr>
        <w:t>.3.3.</w:t>
      </w:r>
      <w:r w:rsidR="00905D2A">
        <w:rPr>
          <w:color w:val="000000"/>
          <w:szCs w:val="24"/>
          <w:lang w:eastAsia="lt-LT"/>
        </w:rPr>
        <w:t xml:space="preserve"> Muziejaus padalinio</w:t>
      </w:r>
      <w:r w:rsidR="00C10188" w:rsidRPr="00C10188">
        <w:rPr>
          <w:color w:val="000000"/>
          <w:szCs w:val="24"/>
          <w:lang w:eastAsia="lt-LT"/>
        </w:rPr>
        <w:t xml:space="preserve"> ar filialo steigimo ir jo veiklos nutraukimo;</w:t>
      </w:r>
    </w:p>
    <w:p w:rsidR="00C10188" w:rsidRPr="00C10188" w:rsidRDefault="00D143F3" w:rsidP="00C10188">
      <w:pPr>
        <w:ind w:firstLine="540"/>
        <w:jc w:val="both"/>
        <w:rPr>
          <w:color w:val="000000"/>
          <w:szCs w:val="24"/>
          <w:lang w:eastAsia="lt-LT"/>
        </w:rPr>
      </w:pPr>
      <w:bookmarkStart w:id="11" w:name="part_efbadd1dc3bd4753ad64afc36734ae5b"/>
      <w:bookmarkEnd w:id="11"/>
      <w:r>
        <w:rPr>
          <w:color w:val="000000"/>
          <w:szCs w:val="24"/>
          <w:lang w:eastAsia="lt-LT"/>
        </w:rPr>
        <w:t>32</w:t>
      </w:r>
      <w:r w:rsidR="00C10188" w:rsidRPr="00C10188">
        <w:rPr>
          <w:color w:val="000000"/>
          <w:szCs w:val="24"/>
          <w:lang w:eastAsia="lt-LT"/>
        </w:rPr>
        <w:t>.4. skiria ir atleidžia likvidatorių arba sudaro likvidacinę komisiją ir nutraukia jos įgaliojimus;</w:t>
      </w:r>
    </w:p>
    <w:p w:rsidR="00C10188" w:rsidRPr="00C10188" w:rsidRDefault="00D143F3" w:rsidP="00C10188">
      <w:pPr>
        <w:ind w:firstLine="540"/>
        <w:jc w:val="both"/>
        <w:rPr>
          <w:szCs w:val="24"/>
          <w:lang w:eastAsia="lt-LT"/>
        </w:rPr>
      </w:pPr>
      <w:bookmarkStart w:id="12" w:name="part_63c4b210c084490686539764e600ae00"/>
      <w:bookmarkEnd w:id="12"/>
      <w:r>
        <w:rPr>
          <w:color w:val="000000"/>
          <w:szCs w:val="24"/>
          <w:lang w:eastAsia="lt-LT"/>
        </w:rPr>
        <w:t>32</w:t>
      </w:r>
      <w:r w:rsidR="00C10188" w:rsidRPr="00C10188">
        <w:rPr>
          <w:color w:val="000000"/>
          <w:szCs w:val="24"/>
          <w:lang w:eastAsia="lt-LT"/>
        </w:rPr>
        <w:t xml:space="preserve">.5. nustato </w:t>
      </w:r>
      <w:r w:rsidR="00C10188" w:rsidRPr="00C10188">
        <w:rPr>
          <w:szCs w:val="24"/>
          <w:lang w:eastAsia="lt-LT"/>
        </w:rPr>
        <w:t>Muziejaus mokamų paslaugų sąrašą ir įkainius;</w:t>
      </w:r>
    </w:p>
    <w:p w:rsidR="00C10188" w:rsidRPr="00C10188" w:rsidRDefault="00D143F3" w:rsidP="00C10188">
      <w:pPr>
        <w:ind w:firstLine="540"/>
        <w:jc w:val="both"/>
        <w:rPr>
          <w:szCs w:val="24"/>
          <w:lang w:eastAsia="lt-LT"/>
        </w:rPr>
      </w:pPr>
      <w:bookmarkStart w:id="13" w:name="part_de258f93d7194bff993faeb4a0368194"/>
      <w:bookmarkEnd w:id="13"/>
      <w:r w:rsidRPr="00D143F3">
        <w:rPr>
          <w:szCs w:val="24"/>
          <w:lang w:eastAsia="lt-LT"/>
        </w:rPr>
        <w:t>32</w:t>
      </w:r>
      <w:r w:rsidR="00C10188" w:rsidRPr="00C10188">
        <w:rPr>
          <w:szCs w:val="24"/>
          <w:lang w:eastAsia="lt-LT"/>
        </w:rPr>
        <w:t>.6. analizuoja ir kontroliuoja Muziejaus veiklą;</w:t>
      </w:r>
    </w:p>
    <w:p w:rsidR="00D143F3" w:rsidRDefault="00D143F3" w:rsidP="00D143F3">
      <w:pPr>
        <w:ind w:firstLine="540"/>
        <w:jc w:val="both"/>
        <w:rPr>
          <w:szCs w:val="24"/>
          <w:lang w:eastAsia="lt-LT"/>
        </w:rPr>
      </w:pPr>
      <w:bookmarkStart w:id="14" w:name="part_de10d9859de0445b942ff5c5731db295"/>
      <w:bookmarkEnd w:id="14"/>
      <w:r w:rsidRPr="00D143F3">
        <w:rPr>
          <w:szCs w:val="24"/>
          <w:lang w:eastAsia="lt-LT"/>
        </w:rPr>
        <w:t>32</w:t>
      </w:r>
      <w:r w:rsidR="00C10188" w:rsidRPr="00C10188">
        <w:rPr>
          <w:szCs w:val="24"/>
          <w:lang w:eastAsia="lt-LT"/>
        </w:rPr>
        <w:t>.7. nustat</w:t>
      </w:r>
      <w:r w:rsidR="00C10188" w:rsidRPr="00D143F3">
        <w:rPr>
          <w:szCs w:val="24"/>
          <w:lang w:eastAsia="lt-LT"/>
        </w:rPr>
        <w:t>o Muziejaus plėtotės strategiją, finansuoja muziejaus veiklos programas, remia svarbias Muziejaus restauravimo ir vykdomų projektų programas;</w:t>
      </w:r>
      <w:bookmarkStart w:id="15" w:name="part_8beb837d0f244d80bfdd2f5459b394eb"/>
      <w:bookmarkEnd w:id="15"/>
    </w:p>
    <w:p w:rsidR="00C10188" w:rsidRPr="00C10188" w:rsidRDefault="00D143F3" w:rsidP="00D143F3">
      <w:pPr>
        <w:ind w:firstLine="540"/>
        <w:jc w:val="both"/>
        <w:rPr>
          <w:szCs w:val="24"/>
          <w:lang w:eastAsia="lt-LT"/>
        </w:rPr>
      </w:pPr>
      <w:r>
        <w:rPr>
          <w:color w:val="000000"/>
          <w:szCs w:val="24"/>
          <w:lang w:eastAsia="lt-LT"/>
        </w:rPr>
        <w:lastRenderedPageBreak/>
        <w:t>32</w:t>
      </w:r>
      <w:r w:rsidR="00C10188" w:rsidRPr="00C10188">
        <w:rPr>
          <w:color w:val="000000"/>
          <w:szCs w:val="24"/>
          <w:lang w:eastAsia="lt-LT"/>
        </w:rPr>
        <w:t>.8</w:t>
      </w:r>
      <w:r>
        <w:rPr>
          <w:color w:val="000000"/>
          <w:szCs w:val="24"/>
          <w:lang w:eastAsia="lt-LT"/>
        </w:rPr>
        <w:t xml:space="preserve">. </w:t>
      </w:r>
      <w:r w:rsidR="00C10188" w:rsidRPr="00C10188">
        <w:rPr>
          <w:color w:val="000000"/>
          <w:szCs w:val="24"/>
          <w:lang w:eastAsia="lt-LT"/>
        </w:rPr>
        <w:t>sprendžia kitus Lietuvos Respublikos civiliniame kodekse, Lietuvos Respublikos biudžetinių įstaigų įstatyme, Lietuvos Respublikos muziejų įstatyme, kituose teisės aktuose ir šiuose Nuostatuose jos kompetencijai priskirtus klausimus.</w:t>
      </w:r>
    </w:p>
    <w:p w:rsidR="00B9557C" w:rsidRPr="00F23566" w:rsidRDefault="00B9557C" w:rsidP="00485D09">
      <w:pPr>
        <w:jc w:val="both"/>
        <w:rPr>
          <w:szCs w:val="24"/>
          <w:highlight w:val="yellow"/>
        </w:rPr>
      </w:pPr>
    </w:p>
    <w:p w:rsidR="00094C1C" w:rsidRPr="00F911BB" w:rsidRDefault="00094C1C" w:rsidP="00CD1442">
      <w:pPr>
        <w:jc w:val="center"/>
        <w:rPr>
          <w:rFonts w:eastAsia="Arial Unicode MS"/>
          <w:b/>
          <w:szCs w:val="24"/>
          <w:lang w:val="pt-BR"/>
        </w:rPr>
      </w:pPr>
      <w:r w:rsidRPr="00F911BB">
        <w:rPr>
          <w:rFonts w:eastAsia="Arial Unicode MS"/>
          <w:b/>
          <w:szCs w:val="24"/>
          <w:lang w:val="pt-BR"/>
        </w:rPr>
        <w:t>V</w:t>
      </w:r>
      <w:r w:rsidR="00990028" w:rsidRPr="00F911BB">
        <w:rPr>
          <w:rFonts w:eastAsia="Arial Unicode MS"/>
          <w:b/>
          <w:szCs w:val="24"/>
          <w:lang w:val="pt-BR"/>
        </w:rPr>
        <w:t>I</w:t>
      </w:r>
      <w:r w:rsidRPr="00F911BB">
        <w:rPr>
          <w:rFonts w:eastAsia="Arial Unicode MS"/>
          <w:b/>
          <w:szCs w:val="24"/>
          <w:lang w:val="pt-BR"/>
        </w:rPr>
        <w:t xml:space="preserve"> SKYRIUS</w:t>
      </w:r>
    </w:p>
    <w:p w:rsidR="00A8228E" w:rsidRPr="00A8228E" w:rsidRDefault="00F911BB" w:rsidP="00A8228E">
      <w:pPr>
        <w:jc w:val="center"/>
        <w:rPr>
          <w:rFonts w:eastAsia="Arial Unicode MS"/>
          <w:b/>
          <w:szCs w:val="24"/>
          <w:highlight w:val="yellow"/>
          <w:lang w:val="pt-BR"/>
        </w:rPr>
      </w:pPr>
      <w:r>
        <w:rPr>
          <w:b/>
          <w:bCs/>
          <w:color w:val="000000"/>
        </w:rPr>
        <w:t>MUZIEJAUS VEIKLOS ORGANIZAVIMAS</w:t>
      </w:r>
    </w:p>
    <w:p w:rsidR="00A8228E" w:rsidRDefault="00A8228E" w:rsidP="004E1A70">
      <w:pPr>
        <w:jc w:val="both"/>
        <w:rPr>
          <w:color w:val="000000"/>
          <w:spacing w:val="1"/>
        </w:rPr>
      </w:pPr>
    </w:p>
    <w:p w:rsidR="00A8228E" w:rsidRPr="00A8228E" w:rsidRDefault="00AE173E" w:rsidP="00A8228E">
      <w:pPr>
        <w:ind w:firstLine="567"/>
        <w:jc w:val="both"/>
        <w:rPr>
          <w:color w:val="000000"/>
          <w:spacing w:val="1"/>
        </w:rPr>
      </w:pPr>
      <w:r>
        <w:rPr>
          <w:color w:val="000000"/>
          <w:spacing w:val="1"/>
        </w:rPr>
        <w:t>33. Muziejui vadovauja direktorius, kurį Lietuvos Respublikos darbo kodekso ir kitų teisės aktų nustatyta tvarka konkurso būdu skiria ir atleidžia iš pareigų, skatina ir skiria nuobaudas, nustato jo pareiginę algą, tvirtina pareigybės aprašymą, įgyvendina kitas funkcijas, susijusias su vadovo darbo santykiais, Savivaldybės meras.</w:t>
      </w:r>
    </w:p>
    <w:p w:rsidR="00E9014C" w:rsidRPr="00E9014C" w:rsidRDefault="00E9014C" w:rsidP="00E9014C">
      <w:pPr>
        <w:ind w:firstLine="540"/>
        <w:jc w:val="both"/>
        <w:rPr>
          <w:color w:val="000000"/>
          <w:szCs w:val="24"/>
          <w:lang w:eastAsia="lt-LT"/>
        </w:rPr>
      </w:pPr>
      <w:r w:rsidRPr="00E9014C">
        <w:rPr>
          <w:color w:val="000000"/>
          <w:spacing w:val="1"/>
          <w:szCs w:val="24"/>
          <w:lang w:eastAsia="lt-LT"/>
        </w:rPr>
        <w:t>3</w:t>
      </w:r>
      <w:r w:rsidR="00A8228E">
        <w:rPr>
          <w:color w:val="000000"/>
          <w:spacing w:val="1"/>
          <w:szCs w:val="24"/>
          <w:lang w:eastAsia="lt-LT"/>
        </w:rPr>
        <w:t>4</w:t>
      </w:r>
      <w:r w:rsidRPr="00E9014C">
        <w:rPr>
          <w:color w:val="000000"/>
          <w:spacing w:val="1"/>
          <w:szCs w:val="24"/>
          <w:lang w:eastAsia="lt-LT"/>
        </w:rPr>
        <w:t>. Muziejaus direktorius:</w:t>
      </w:r>
    </w:p>
    <w:p w:rsidR="00E9014C" w:rsidRPr="00E9014C" w:rsidRDefault="00E9014C" w:rsidP="00E9014C">
      <w:pPr>
        <w:ind w:firstLine="540"/>
        <w:jc w:val="both"/>
        <w:rPr>
          <w:color w:val="000000"/>
          <w:szCs w:val="24"/>
          <w:lang w:eastAsia="lt-LT"/>
        </w:rPr>
      </w:pPr>
      <w:bookmarkStart w:id="16" w:name="part_7a814443e3684f31a4b4b0b3fcc2aae8"/>
      <w:bookmarkEnd w:id="16"/>
      <w:r w:rsidRPr="00E9014C">
        <w:rPr>
          <w:color w:val="000000"/>
          <w:szCs w:val="24"/>
          <w:lang w:eastAsia="lt-LT"/>
        </w:rPr>
        <w:t>3</w:t>
      </w:r>
      <w:r w:rsidR="00A8228E">
        <w:rPr>
          <w:color w:val="000000"/>
          <w:szCs w:val="24"/>
          <w:lang w:eastAsia="lt-LT"/>
        </w:rPr>
        <w:t>4</w:t>
      </w:r>
      <w:r w:rsidRPr="00E9014C">
        <w:rPr>
          <w:color w:val="000000"/>
          <w:szCs w:val="24"/>
          <w:lang w:eastAsia="lt-LT"/>
        </w:rPr>
        <w:t xml:space="preserve">.1. organizuoja visą Muziejaus veiklą ir atsako už ją, užtikrina, kad būtų įgyvendinami Muziejaus tikslai ir </w:t>
      </w:r>
      <w:r w:rsidR="00523EA5">
        <w:rPr>
          <w:color w:val="000000"/>
          <w:szCs w:val="24"/>
          <w:lang w:eastAsia="lt-LT"/>
        </w:rPr>
        <w:t xml:space="preserve">vykdomos </w:t>
      </w:r>
      <w:r w:rsidRPr="00E9014C">
        <w:rPr>
          <w:color w:val="000000"/>
          <w:szCs w:val="24"/>
          <w:lang w:eastAsia="lt-LT"/>
        </w:rPr>
        <w:t>nustatytos funkcijos;</w:t>
      </w:r>
    </w:p>
    <w:p w:rsidR="00E9014C" w:rsidRPr="00E9014C" w:rsidRDefault="00E9014C" w:rsidP="00E9014C">
      <w:pPr>
        <w:ind w:firstLine="540"/>
        <w:jc w:val="both"/>
        <w:rPr>
          <w:color w:val="000000"/>
          <w:szCs w:val="24"/>
          <w:lang w:eastAsia="lt-LT"/>
        </w:rPr>
      </w:pPr>
      <w:bookmarkStart w:id="17" w:name="part_6a8c33e664fd46b4a04f8d1911b23508"/>
      <w:bookmarkEnd w:id="17"/>
      <w:r w:rsidRPr="00E9014C">
        <w:rPr>
          <w:color w:val="000000"/>
          <w:szCs w:val="24"/>
          <w:lang w:eastAsia="lt-LT"/>
        </w:rPr>
        <w:t>3</w:t>
      </w:r>
      <w:r w:rsidR="00A8228E">
        <w:rPr>
          <w:color w:val="000000"/>
          <w:szCs w:val="24"/>
          <w:lang w:eastAsia="lt-LT"/>
        </w:rPr>
        <w:t>4</w:t>
      </w:r>
      <w:r w:rsidRPr="00E9014C">
        <w:rPr>
          <w:color w:val="000000"/>
          <w:szCs w:val="24"/>
          <w:lang w:eastAsia="lt-LT"/>
        </w:rPr>
        <w:t>.2. užtikrina, kad būtų laikomasi įstatymų, kitų teisės aktų ir Muziejaus nuostatų;</w:t>
      </w:r>
    </w:p>
    <w:p w:rsidR="00E9014C" w:rsidRPr="00E9014C" w:rsidRDefault="00E9014C" w:rsidP="00E9014C">
      <w:pPr>
        <w:ind w:firstLine="540"/>
        <w:jc w:val="both"/>
        <w:rPr>
          <w:color w:val="000000"/>
          <w:szCs w:val="24"/>
          <w:lang w:eastAsia="lt-LT"/>
        </w:rPr>
      </w:pPr>
      <w:bookmarkStart w:id="18" w:name="part_c15319f0b48a4875a34460633e0bf665"/>
      <w:bookmarkEnd w:id="18"/>
      <w:r w:rsidRPr="00E9014C">
        <w:rPr>
          <w:color w:val="000000"/>
          <w:szCs w:val="24"/>
          <w:lang w:eastAsia="lt-LT"/>
        </w:rPr>
        <w:t>3</w:t>
      </w:r>
      <w:r w:rsidR="00A8228E">
        <w:rPr>
          <w:color w:val="000000"/>
          <w:szCs w:val="24"/>
          <w:lang w:eastAsia="lt-LT"/>
        </w:rPr>
        <w:t>4</w:t>
      </w:r>
      <w:r w:rsidRPr="00E9014C">
        <w:rPr>
          <w:color w:val="000000"/>
          <w:szCs w:val="24"/>
          <w:lang w:eastAsia="lt-LT"/>
        </w:rPr>
        <w:t>.3. kasmet atsiskaito už savo veiklą Savininkui, teikdamas išsamią Muziejaus veiklos ataskaitą, teisės aktų nustatyta tvarka ataskaitas už metinių planų vykdymą;</w:t>
      </w:r>
    </w:p>
    <w:p w:rsidR="00E9014C" w:rsidRPr="00E9014C" w:rsidRDefault="00E9014C" w:rsidP="00E9014C">
      <w:pPr>
        <w:ind w:firstLine="540"/>
        <w:jc w:val="both"/>
        <w:rPr>
          <w:color w:val="000000"/>
          <w:szCs w:val="24"/>
          <w:lang w:eastAsia="lt-LT"/>
        </w:rPr>
      </w:pPr>
      <w:bookmarkStart w:id="19" w:name="part_8f09e5073a23493593ffe6c4f99ffbad"/>
      <w:bookmarkEnd w:id="19"/>
      <w:r w:rsidRPr="00E9014C">
        <w:rPr>
          <w:color w:val="000000"/>
          <w:szCs w:val="24"/>
          <w:lang w:eastAsia="lt-LT"/>
        </w:rPr>
        <w:t>3</w:t>
      </w:r>
      <w:r w:rsidR="00A8228E">
        <w:rPr>
          <w:color w:val="000000"/>
          <w:szCs w:val="24"/>
          <w:lang w:eastAsia="lt-LT"/>
        </w:rPr>
        <w:t>4</w:t>
      </w:r>
      <w:r w:rsidRPr="00E9014C">
        <w:rPr>
          <w:color w:val="000000"/>
          <w:szCs w:val="24"/>
          <w:lang w:eastAsia="lt-LT"/>
        </w:rPr>
        <w:t>.4. vadovaudamasis Savivaldybės tarybos patvirtintu maksimaliu etatų skaičiumi, rengia ir tvirtina Muziejaus vidaus struktūrą,</w:t>
      </w:r>
      <w:r w:rsidR="00A8228E" w:rsidRPr="00A8228E">
        <w:rPr>
          <w:color w:val="000000"/>
          <w:szCs w:val="24"/>
          <w:lang w:eastAsia="lt-LT"/>
        </w:rPr>
        <w:t xml:space="preserve"> </w:t>
      </w:r>
      <w:r w:rsidRPr="00E9014C">
        <w:rPr>
          <w:color w:val="000000"/>
          <w:szCs w:val="24"/>
          <w:lang w:eastAsia="lt-LT"/>
        </w:rPr>
        <w:t>darbo tvarkos taisykles,</w:t>
      </w:r>
      <w:r w:rsidR="00A8228E" w:rsidRPr="00A8228E">
        <w:rPr>
          <w:color w:val="000000"/>
          <w:szCs w:val="24"/>
          <w:lang w:eastAsia="lt-LT"/>
        </w:rPr>
        <w:t xml:space="preserve"> pareigybių sąrašus, </w:t>
      </w:r>
      <w:r w:rsidRPr="00E9014C">
        <w:rPr>
          <w:color w:val="000000"/>
          <w:szCs w:val="24"/>
          <w:lang w:eastAsia="lt-LT"/>
        </w:rPr>
        <w:t>neviršydamas didžiausio leistino etatų skaičiaus,</w:t>
      </w:r>
      <w:r w:rsidR="00A8228E" w:rsidRPr="00A8228E">
        <w:rPr>
          <w:color w:val="000000"/>
          <w:sz w:val="20"/>
          <w:lang w:eastAsia="lt-LT"/>
        </w:rPr>
        <w:t xml:space="preserve"> </w:t>
      </w:r>
      <w:r w:rsidRPr="00E9014C">
        <w:rPr>
          <w:color w:val="000000"/>
          <w:szCs w:val="24"/>
          <w:lang w:eastAsia="lt-LT"/>
        </w:rPr>
        <w:t>Muziejuje dirbančių darbuotojų pareiginius nuostatus,</w:t>
      </w:r>
      <w:r w:rsidR="00A8228E" w:rsidRPr="00A8228E">
        <w:rPr>
          <w:color w:val="000000"/>
          <w:szCs w:val="24"/>
          <w:lang w:eastAsia="lt-LT"/>
        </w:rPr>
        <w:t xml:space="preserve"> </w:t>
      </w:r>
      <w:r w:rsidRPr="00E9014C">
        <w:rPr>
          <w:color w:val="000000"/>
          <w:szCs w:val="24"/>
          <w:lang w:eastAsia="lt-LT"/>
        </w:rPr>
        <w:t>pareigines algas, neviršijant metinio darbo užmokesčio fondo;</w:t>
      </w:r>
    </w:p>
    <w:p w:rsidR="00E9014C" w:rsidRPr="00E9014C" w:rsidRDefault="00E9014C" w:rsidP="00E9014C">
      <w:pPr>
        <w:ind w:firstLine="540"/>
        <w:jc w:val="both"/>
        <w:rPr>
          <w:color w:val="000000"/>
          <w:szCs w:val="24"/>
          <w:lang w:eastAsia="lt-LT"/>
        </w:rPr>
      </w:pPr>
      <w:bookmarkStart w:id="20" w:name="part_55dc5f2b8f1b46029eee8202874555d1"/>
      <w:bookmarkEnd w:id="20"/>
      <w:r w:rsidRPr="00E9014C">
        <w:rPr>
          <w:color w:val="000000"/>
          <w:spacing w:val="2"/>
          <w:szCs w:val="24"/>
          <w:lang w:eastAsia="lt-LT"/>
        </w:rPr>
        <w:t>3</w:t>
      </w:r>
      <w:r w:rsidR="00A8228E">
        <w:rPr>
          <w:color w:val="000000"/>
          <w:spacing w:val="2"/>
          <w:szCs w:val="24"/>
          <w:lang w:eastAsia="lt-LT"/>
        </w:rPr>
        <w:t>4</w:t>
      </w:r>
      <w:r w:rsidRPr="00E9014C">
        <w:rPr>
          <w:color w:val="000000"/>
          <w:spacing w:val="2"/>
          <w:szCs w:val="24"/>
          <w:lang w:eastAsia="lt-LT"/>
        </w:rPr>
        <w:t>.5. </w:t>
      </w:r>
      <w:r w:rsidRPr="00E9014C">
        <w:rPr>
          <w:color w:val="000000"/>
          <w:szCs w:val="24"/>
          <w:lang w:eastAsia="lt-LT"/>
        </w:rPr>
        <w:t>užti</w:t>
      </w:r>
      <w:r w:rsidR="00A8228E" w:rsidRPr="00A8228E">
        <w:rPr>
          <w:color w:val="000000"/>
          <w:szCs w:val="24"/>
          <w:lang w:eastAsia="lt-LT"/>
        </w:rPr>
        <w:t xml:space="preserve">krina racionalų, taupų lėšų </w:t>
      </w:r>
      <w:r w:rsidRPr="00E9014C">
        <w:rPr>
          <w:color w:val="000000"/>
          <w:szCs w:val="24"/>
          <w:lang w:eastAsia="lt-LT"/>
        </w:rPr>
        <w:t>i</w:t>
      </w:r>
      <w:r w:rsidR="00A8228E" w:rsidRPr="00A8228E">
        <w:rPr>
          <w:color w:val="000000"/>
          <w:szCs w:val="24"/>
          <w:lang w:eastAsia="lt-LT"/>
        </w:rPr>
        <w:t>r</w:t>
      </w:r>
      <w:r w:rsidRPr="00E9014C">
        <w:rPr>
          <w:color w:val="000000"/>
          <w:szCs w:val="24"/>
          <w:lang w:eastAsia="lt-LT"/>
        </w:rPr>
        <w:t xml:space="preserve"> turto naudojimą, veiksmingą biudžetinės įstaigos vidaus kontrolės sistemos sukūrimą, jos veikimą ir tobulinimą;</w:t>
      </w:r>
    </w:p>
    <w:p w:rsidR="00E9014C" w:rsidRPr="00E9014C" w:rsidRDefault="00E9014C" w:rsidP="00E9014C">
      <w:pPr>
        <w:ind w:firstLine="540"/>
        <w:jc w:val="both"/>
        <w:rPr>
          <w:color w:val="000000"/>
          <w:szCs w:val="24"/>
          <w:lang w:eastAsia="lt-LT"/>
        </w:rPr>
      </w:pPr>
      <w:bookmarkStart w:id="21" w:name="part_64837c2417a8498eb36ddc9034e561db"/>
      <w:bookmarkEnd w:id="21"/>
      <w:r w:rsidRPr="00E9014C">
        <w:rPr>
          <w:color w:val="000000"/>
          <w:spacing w:val="2"/>
          <w:szCs w:val="24"/>
          <w:lang w:eastAsia="lt-LT"/>
        </w:rPr>
        <w:t>3</w:t>
      </w:r>
      <w:r w:rsidR="00A8228E">
        <w:rPr>
          <w:color w:val="000000"/>
          <w:spacing w:val="2"/>
          <w:szCs w:val="24"/>
          <w:lang w:eastAsia="lt-LT"/>
        </w:rPr>
        <w:t>4</w:t>
      </w:r>
      <w:r w:rsidRPr="00E9014C">
        <w:rPr>
          <w:color w:val="000000"/>
          <w:spacing w:val="2"/>
          <w:szCs w:val="24"/>
          <w:lang w:eastAsia="lt-LT"/>
        </w:rPr>
        <w:t>.6. </w:t>
      </w:r>
      <w:r w:rsidRPr="00E9014C">
        <w:rPr>
          <w:color w:val="000000"/>
          <w:spacing w:val="-1"/>
          <w:szCs w:val="24"/>
          <w:lang w:eastAsia="lt-LT"/>
        </w:rPr>
        <w:t>teisės aktų nustatyta tvarka į pareigas priima ir iš jų atleidžia Muziejaus darbuotojus, </w:t>
      </w:r>
      <w:r w:rsidRPr="00E9014C">
        <w:rPr>
          <w:color w:val="000000"/>
          <w:spacing w:val="3"/>
          <w:szCs w:val="24"/>
          <w:lang w:eastAsia="lt-LT"/>
        </w:rPr>
        <w:t>skatina juos ir skiria jiems drausmines nuobaudas</w:t>
      </w:r>
      <w:r w:rsidRPr="00E9014C">
        <w:rPr>
          <w:color w:val="000000"/>
          <w:szCs w:val="24"/>
          <w:lang w:eastAsia="lt-LT"/>
        </w:rPr>
        <w:t>, skiria nelaimės ir kitais atvejais vienkartines materialines pašalpas iš sutaupytų darbo užmokesčio fondo lėšų;</w:t>
      </w:r>
    </w:p>
    <w:p w:rsidR="00E9014C" w:rsidRPr="00E9014C" w:rsidRDefault="00E9014C" w:rsidP="00E9014C">
      <w:pPr>
        <w:ind w:firstLine="540"/>
        <w:jc w:val="both"/>
        <w:rPr>
          <w:color w:val="000000"/>
          <w:szCs w:val="24"/>
          <w:lang w:eastAsia="lt-LT"/>
        </w:rPr>
      </w:pPr>
      <w:bookmarkStart w:id="22" w:name="part_883fff85a26f4f24a51a1add9a95d6af"/>
      <w:bookmarkEnd w:id="22"/>
      <w:r w:rsidRPr="00E9014C">
        <w:rPr>
          <w:color w:val="000000"/>
          <w:spacing w:val="2"/>
          <w:szCs w:val="24"/>
          <w:lang w:eastAsia="lt-LT"/>
        </w:rPr>
        <w:t>3</w:t>
      </w:r>
      <w:r w:rsidR="00A8228E">
        <w:rPr>
          <w:color w:val="000000"/>
          <w:spacing w:val="2"/>
          <w:szCs w:val="24"/>
          <w:lang w:eastAsia="lt-LT"/>
        </w:rPr>
        <w:t>4</w:t>
      </w:r>
      <w:r w:rsidRPr="00E9014C">
        <w:rPr>
          <w:color w:val="000000"/>
          <w:spacing w:val="2"/>
          <w:szCs w:val="24"/>
          <w:lang w:eastAsia="lt-LT"/>
        </w:rPr>
        <w:t>.7.</w:t>
      </w:r>
      <w:r w:rsidR="00A8228E" w:rsidRPr="00A8228E">
        <w:rPr>
          <w:color w:val="000000"/>
          <w:spacing w:val="2"/>
          <w:szCs w:val="24"/>
          <w:lang w:eastAsia="lt-LT"/>
        </w:rPr>
        <w:t xml:space="preserve"> </w:t>
      </w:r>
      <w:r w:rsidRPr="00E9014C">
        <w:rPr>
          <w:color w:val="000000"/>
          <w:szCs w:val="24"/>
          <w:lang w:eastAsia="lt-LT"/>
        </w:rPr>
        <w:t>nustato ir skiria</w:t>
      </w:r>
      <w:r w:rsidR="00A8228E" w:rsidRPr="00A8228E">
        <w:rPr>
          <w:color w:val="000000"/>
          <w:szCs w:val="24"/>
          <w:lang w:eastAsia="lt-LT"/>
        </w:rPr>
        <w:t xml:space="preserve"> </w:t>
      </w:r>
      <w:r w:rsidRPr="00E9014C">
        <w:rPr>
          <w:caps/>
          <w:color w:val="000000"/>
          <w:szCs w:val="24"/>
          <w:lang w:eastAsia="lt-LT"/>
        </w:rPr>
        <w:t>M</w:t>
      </w:r>
      <w:r w:rsidRPr="00E9014C">
        <w:rPr>
          <w:color w:val="000000"/>
          <w:szCs w:val="24"/>
          <w:lang w:eastAsia="lt-LT"/>
        </w:rPr>
        <w:t>uziejaus darbuotojams tarnybinių atlyginimų priemokas, vienkartines išmokas už darbo kokybę, atsižvelgiant į įprastą darbo krūvį viršijančią veiklą, neviršijant nustatyto metinio darbo apmokėjimo fondo;</w:t>
      </w:r>
    </w:p>
    <w:p w:rsidR="00E9014C" w:rsidRPr="00E9014C" w:rsidRDefault="00E9014C" w:rsidP="00E9014C">
      <w:pPr>
        <w:ind w:firstLine="540"/>
        <w:jc w:val="both"/>
        <w:rPr>
          <w:color w:val="000000"/>
          <w:szCs w:val="24"/>
          <w:lang w:eastAsia="lt-LT"/>
        </w:rPr>
      </w:pPr>
      <w:bookmarkStart w:id="23" w:name="part_f03b84cc6ed64f6a8cf9f1d89010f0a5"/>
      <w:bookmarkEnd w:id="23"/>
      <w:r w:rsidRPr="00E9014C">
        <w:rPr>
          <w:color w:val="000000"/>
          <w:spacing w:val="2"/>
          <w:szCs w:val="24"/>
          <w:lang w:eastAsia="lt-LT"/>
        </w:rPr>
        <w:t>3</w:t>
      </w:r>
      <w:r w:rsidR="00A8228E">
        <w:rPr>
          <w:color w:val="000000"/>
          <w:spacing w:val="2"/>
          <w:szCs w:val="24"/>
          <w:lang w:eastAsia="lt-LT"/>
        </w:rPr>
        <w:t>4</w:t>
      </w:r>
      <w:r w:rsidRPr="00E9014C">
        <w:rPr>
          <w:color w:val="000000"/>
          <w:spacing w:val="2"/>
          <w:szCs w:val="24"/>
          <w:lang w:eastAsia="lt-LT"/>
        </w:rPr>
        <w:t>.8. </w:t>
      </w:r>
      <w:r w:rsidRPr="00E9014C">
        <w:rPr>
          <w:color w:val="000000"/>
          <w:szCs w:val="24"/>
          <w:lang w:eastAsia="lt-LT"/>
        </w:rPr>
        <w:t>teisės aktų nustatyta tvarka atstovauja Muziejui teisme arba kitose Savivald</w:t>
      </w:r>
      <w:r w:rsidR="00A8228E" w:rsidRPr="00A8228E">
        <w:rPr>
          <w:color w:val="000000"/>
          <w:szCs w:val="24"/>
          <w:lang w:eastAsia="lt-LT"/>
        </w:rPr>
        <w:t xml:space="preserve">ybės institucijose, įstaigose, dalyvauja derybose </w:t>
      </w:r>
      <w:r w:rsidRPr="00E9014C">
        <w:rPr>
          <w:color w:val="000000"/>
          <w:szCs w:val="24"/>
          <w:lang w:eastAsia="lt-LT"/>
        </w:rPr>
        <w:t>i</w:t>
      </w:r>
      <w:r w:rsidR="00A8228E" w:rsidRPr="00A8228E">
        <w:rPr>
          <w:color w:val="000000"/>
          <w:szCs w:val="24"/>
          <w:lang w:eastAsia="lt-LT"/>
        </w:rPr>
        <w:t>r</w:t>
      </w:r>
      <w:r w:rsidRPr="00E9014C">
        <w:rPr>
          <w:color w:val="000000"/>
          <w:szCs w:val="24"/>
          <w:lang w:eastAsia="lt-LT"/>
        </w:rPr>
        <w:t xml:space="preserve"> kituose numatytuose darbo santykiuose su kitais fiziniais ir juridiniais asmenimis;</w:t>
      </w:r>
    </w:p>
    <w:p w:rsidR="00E9014C" w:rsidRPr="00E9014C" w:rsidRDefault="00E9014C" w:rsidP="00E9014C">
      <w:pPr>
        <w:ind w:firstLine="540"/>
        <w:jc w:val="both"/>
        <w:rPr>
          <w:color w:val="000000"/>
          <w:szCs w:val="24"/>
          <w:lang w:eastAsia="lt-LT"/>
        </w:rPr>
      </w:pPr>
      <w:bookmarkStart w:id="24" w:name="part_9a6000787c4f4e2ab97dcce0bb68fdbf"/>
      <w:bookmarkEnd w:id="24"/>
      <w:r w:rsidRPr="00E9014C">
        <w:rPr>
          <w:color w:val="000000"/>
          <w:spacing w:val="2"/>
          <w:szCs w:val="24"/>
          <w:lang w:eastAsia="lt-LT"/>
        </w:rPr>
        <w:t>3</w:t>
      </w:r>
      <w:r w:rsidR="00A8228E">
        <w:rPr>
          <w:color w:val="000000"/>
          <w:spacing w:val="2"/>
          <w:szCs w:val="24"/>
          <w:lang w:eastAsia="lt-LT"/>
        </w:rPr>
        <w:t>4</w:t>
      </w:r>
      <w:r w:rsidRPr="00E9014C">
        <w:rPr>
          <w:color w:val="000000"/>
          <w:spacing w:val="2"/>
          <w:szCs w:val="24"/>
          <w:lang w:eastAsia="lt-LT"/>
        </w:rPr>
        <w:t>.9. sudaro komisijas Muziejaus veiklos klausimams spręsti;</w:t>
      </w:r>
    </w:p>
    <w:p w:rsidR="00E9014C" w:rsidRPr="00E9014C" w:rsidRDefault="00A8228E" w:rsidP="00E9014C">
      <w:pPr>
        <w:ind w:firstLine="540"/>
        <w:jc w:val="both"/>
        <w:rPr>
          <w:color w:val="000000"/>
          <w:szCs w:val="24"/>
          <w:lang w:eastAsia="lt-LT"/>
        </w:rPr>
      </w:pPr>
      <w:bookmarkStart w:id="25" w:name="part_c888476c830e494c8f4d0e42b7b17f64"/>
      <w:bookmarkEnd w:id="25"/>
      <w:r w:rsidRPr="00A8228E">
        <w:rPr>
          <w:color w:val="000000"/>
          <w:szCs w:val="24"/>
          <w:lang w:eastAsia="lt-LT"/>
        </w:rPr>
        <w:t>3</w:t>
      </w:r>
      <w:r>
        <w:rPr>
          <w:color w:val="000000"/>
          <w:szCs w:val="24"/>
          <w:lang w:eastAsia="lt-LT"/>
        </w:rPr>
        <w:t>4</w:t>
      </w:r>
      <w:r w:rsidRPr="00A8228E">
        <w:rPr>
          <w:color w:val="000000"/>
          <w:szCs w:val="24"/>
          <w:lang w:eastAsia="lt-LT"/>
        </w:rPr>
        <w:t>.10. </w:t>
      </w:r>
      <w:r w:rsidR="00E9014C" w:rsidRPr="00E9014C">
        <w:rPr>
          <w:color w:val="000000"/>
          <w:szCs w:val="24"/>
          <w:lang w:eastAsia="lt-LT"/>
        </w:rPr>
        <w:t>inicijuoja įstaigos nuostatų rengimą, pakeitimą ar papildymą, teikia šiuos dokumentus tvirtinti Savivaldybės tarybai, užtikrina jų laikymąsi;</w:t>
      </w:r>
    </w:p>
    <w:p w:rsidR="00E9014C" w:rsidRPr="00E9014C" w:rsidRDefault="00A8228E" w:rsidP="00E9014C">
      <w:pPr>
        <w:ind w:firstLine="540"/>
        <w:jc w:val="both"/>
        <w:rPr>
          <w:color w:val="000000"/>
          <w:szCs w:val="24"/>
          <w:lang w:eastAsia="lt-LT"/>
        </w:rPr>
      </w:pPr>
      <w:bookmarkStart w:id="26" w:name="part_b1acc74f715b41feb2cb703f07e4ef67"/>
      <w:bookmarkEnd w:id="26"/>
      <w:r w:rsidRPr="00A8228E">
        <w:rPr>
          <w:color w:val="000000"/>
          <w:szCs w:val="24"/>
          <w:lang w:eastAsia="lt-LT"/>
        </w:rPr>
        <w:t>3</w:t>
      </w:r>
      <w:r>
        <w:rPr>
          <w:color w:val="000000"/>
          <w:szCs w:val="24"/>
          <w:lang w:eastAsia="lt-LT"/>
        </w:rPr>
        <w:t>4</w:t>
      </w:r>
      <w:r w:rsidRPr="00A8228E">
        <w:rPr>
          <w:color w:val="000000"/>
          <w:szCs w:val="24"/>
          <w:lang w:eastAsia="lt-LT"/>
        </w:rPr>
        <w:t>.11.</w:t>
      </w:r>
      <w:r w:rsidR="00E9014C" w:rsidRPr="00E9014C">
        <w:rPr>
          <w:color w:val="000000"/>
          <w:szCs w:val="24"/>
          <w:lang w:eastAsia="lt-LT"/>
        </w:rPr>
        <w:t> in</w:t>
      </w:r>
      <w:r w:rsidRPr="00A8228E">
        <w:rPr>
          <w:color w:val="000000"/>
          <w:szCs w:val="24"/>
          <w:lang w:eastAsia="lt-LT"/>
        </w:rPr>
        <w:t xml:space="preserve">icijuoja įstaigos strateginio </w:t>
      </w:r>
      <w:r w:rsidR="00E9014C" w:rsidRPr="00E9014C">
        <w:rPr>
          <w:color w:val="000000"/>
          <w:szCs w:val="24"/>
          <w:lang w:eastAsia="lt-LT"/>
        </w:rPr>
        <w:t>i</w:t>
      </w:r>
      <w:r w:rsidRPr="00A8228E">
        <w:rPr>
          <w:color w:val="000000"/>
          <w:szCs w:val="24"/>
          <w:lang w:eastAsia="lt-LT"/>
        </w:rPr>
        <w:t>r</w:t>
      </w:r>
      <w:r w:rsidR="00E9014C" w:rsidRPr="00E9014C">
        <w:rPr>
          <w:color w:val="000000"/>
          <w:szCs w:val="24"/>
          <w:lang w:eastAsia="lt-LT"/>
        </w:rPr>
        <w:t xml:space="preserve"> metinio veiklo</w:t>
      </w:r>
      <w:r w:rsidRPr="00A8228E">
        <w:rPr>
          <w:color w:val="000000"/>
          <w:szCs w:val="24"/>
          <w:lang w:eastAsia="lt-LT"/>
        </w:rPr>
        <w:t>s</w:t>
      </w:r>
      <w:r w:rsidR="00E9014C" w:rsidRPr="00E9014C">
        <w:rPr>
          <w:color w:val="000000"/>
          <w:szCs w:val="24"/>
          <w:lang w:eastAsia="lt-LT"/>
        </w:rPr>
        <w:t xml:space="preserve"> planų rengimą, biudžeto programų sąmatas, juos tvirtina ir vadovauja jų įgyvendinimui;</w:t>
      </w:r>
    </w:p>
    <w:p w:rsidR="00E9014C" w:rsidRPr="00E9014C" w:rsidRDefault="00A8228E" w:rsidP="00E9014C">
      <w:pPr>
        <w:ind w:firstLine="540"/>
        <w:jc w:val="both"/>
        <w:rPr>
          <w:color w:val="000000"/>
          <w:szCs w:val="24"/>
          <w:lang w:eastAsia="lt-LT"/>
        </w:rPr>
      </w:pPr>
      <w:bookmarkStart w:id="27" w:name="part_83f67372f57f4108839eac9e3fd36557"/>
      <w:bookmarkEnd w:id="27"/>
      <w:r w:rsidRPr="00A8228E">
        <w:rPr>
          <w:color w:val="000000"/>
          <w:szCs w:val="24"/>
          <w:lang w:eastAsia="lt-LT"/>
        </w:rPr>
        <w:t>3</w:t>
      </w:r>
      <w:r>
        <w:rPr>
          <w:color w:val="000000"/>
          <w:szCs w:val="24"/>
          <w:lang w:eastAsia="lt-LT"/>
        </w:rPr>
        <w:t>4</w:t>
      </w:r>
      <w:r w:rsidRPr="00A8228E">
        <w:rPr>
          <w:color w:val="000000"/>
          <w:szCs w:val="24"/>
          <w:lang w:eastAsia="lt-LT"/>
        </w:rPr>
        <w:t>.12.</w:t>
      </w:r>
      <w:r w:rsidR="00E9014C" w:rsidRPr="00E9014C">
        <w:rPr>
          <w:color w:val="000000"/>
          <w:szCs w:val="24"/>
          <w:lang w:eastAsia="lt-LT"/>
        </w:rPr>
        <w:t> rengia teikiamų paslaugų įkainius ir teikia juos tvirtinti Savivaldybės tarybai;</w:t>
      </w:r>
    </w:p>
    <w:p w:rsidR="00E9014C" w:rsidRPr="00E9014C" w:rsidRDefault="00A8228E" w:rsidP="00E9014C">
      <w:pPr>
        <w:ind w:firstLine="540"/>
        <w:jc w:val="both"/>
        <w:rPr>
          <w:color w:val="000000"/>
          <w:szCs w:val="24"/>
          <w:lang w:eastAsia="lt-LT"/>
        </w:rPr>
      </w:pPr>
      <w:bookmarkStart w:id="28" w:name="part_a7d1fd230de24d98b287f800b154b4b5"/>
      <w:bookmarkEnd w:id="28"/>
      <w:r w:rsidRPr="00A8228E">
        <w:rPr>
          <w:color w:val="000000"/>
          <w:spacing w:val="2"/>
          <w:szCs w:val="24"/>
          <w:lang w:eastAsia="lt-LT"/>
        </w:rPr>
        <w:t>3</w:t>
      </w:r>
      <w:r>
        <w:rPr>
          <w:color w:val="000000"/>
          <w:spacing w:val="2"/>
          <w:szCs w:val="24"/>
          <w:lang w:eastAsia="lt-LT"/>
        </w:rPr>
        <w:t>4</w:t>
      </w:r>
      <w:r w:rsidRPr="00A8228E">
        <w:rPr>
          <w:color w:val="000000"/>
          <w:spacing w:val="2"/>
          <w:szCs w:val="24"/>
          <w:lang w:eastAsia="lt-LT"/>
        </w:rPr>
        <w:t>.13.</w:t>
      </w:r>
      <w:r w:rsidR="00E9014C" w:rsidRPr="00E9014C">
        <w:rPr>
          <w:color w:val="000000"/>
          <w:spacing w:val="2"/>
          <w:szCs w:val="24"/>
          <w:lang w:eastAsia="lt-LT"/>
        </w:rPr>
        <w:t xml:space="preserve"> užtikrina, kad būtų laiku priimami sprendimai, susiję su buhalterine apskaita:</w:t>
      </w:r>
    </w:p>
    <w:p w:rsidR="00E9014C" w:rsidRPr="00E9014C" w:rsidRDefault="00E9014C" w:rsidP="00E9014C">
      <w:pPr>
        <w:ind w:firstLine="540"/>
        <w:jc w:val="both"/>
        <w:rPr>
          <w:color w:val="000000"/>
          <w:szCs w:val="24"/>
          <w:lang w:eastAsia="lt-LT"/>
        </w:rPr>
      </w:pPr>
      <w:bookmarkStart w:id="29" w:name="part_6d4001814f394c18be8b40b22142144c"/>
      <w:bookmarkEnd w:id="29"/>
      <w:r w:rsidRPr="00E9014C">
        <w:rPr>
          <w:color w:val="000000"/>
          <w:spacing w:val="2"/>
          <w:szCs w:val="24"/>
          <w:lang w:eastAsia="lt-LT"/>
        </w:rPr>
        <w:t>3</w:t>
      </w:r>
      <w:r w:rsidR="00A8228E">
        <w:rPr>
          <w:color w:val="000000"/>
          <w:spacing w:val="2"/>
          <w:szCs w:val="24"/>
          <w:lang w:eastAsia="lt-LT"/>
        </w:rPr>
        <w:t>4</w:t>
      </w:r>
      <w:r w:rsidRPr="00E9014C">
        <w:rPr>
          <w:color w:val="000000"/>
          <w:spacing w:val="2"/>
          <w:szCs w:val="24"/>
          <w:lang w:eastAsia="lt-LT"/>
        </w:rPr>
        <w:t>.13.1. parenka buhalterinės apskaitos politiką ir patvirtina sąskaitų planą;</w:t>
      </w:r>
    </w:p>
    <w:p w:rsidR="00E9014C" w:rsidRPr="00E9014C" w:rsidRDefault="00E9014C" w:rsidP="00E9014C">
      <w:pPr>
        <w:ind w:firstLine="540"/>
        <w:jc w:val="both"/>
        <w:rPr>
          <w:color w:val="000000"/>
          <w:szCs w:val="24"/>
          <w:lang w:eastAsia="lt-LT"/>
        </w:rPr>
      </w:pPr>
      <w:bookmarkStart w:id="30" w:name="part_e02c7b0d2b8f40579990de36f6f4e03e"/>
      <w:bookmarkEnd w:id="30"/>
      <w:r w:rsidRPr="00E9014C">
        <w:rPr>
          <w:color w:val="000000"/>
          <w:spacing w:val="2"/>
          <w:szCs w:val="24"/>
          <w:lang w:eastAsia="lt-LT"/>
        </w:rPr>
        <w:t>3</w:t>
      </w:r>
      <w:r w:rsidR="00A8228E">
        <w:rPr>
          <w:color w:val="000000"/>
          <w:spacing w:val="2"/>
          <w:szCs w:val="24"/>
          <w:lang w:eastAsia="lt-LT"/>
        </w:rPr>
        <w:t>4</w:t>
      </w:r>
      <w:r w:rsidRPr="00E9014C">
        <w:rPr>
          <w:color w:val="000000"/>
          <w:spacing w:val="2"/>
          <w:szCs w:val="24"/>
          <w:lang w:eastAsia="lt-LT"/>
        </w:rPr>
        <w:t>.13.2.</w:t>
      </w:r>
      <w:r w:rsidR="00A8228E" w:rsidRPr="00A8228E">
        <w:rPr>
          <w:color w:val="000000"/>
          <w:spacing w:val="2"/>
          <w:szCs w:val="24"/>
          <w:lang w:eastAsia="lt-LT"/>
        </w:rPr>
        <w:t xml:space="preserve"> </w:t>
      </w:r>
      <w:r w:rsidRPr="00E9014C">
        <w:rPr>
          <w:color w:val="000000"/>
          <w:szCs w:val="24"/>
          <w:lang w:eastAsia="lt-LT"/>
        </w:rPr>
        <w:t>patvirtina asmenų, kuriems suteikiama teisė rengti ir pasirašyti arba tik pasirašyti apskaitos dokumentus, sąrašą ir jų pavyzdžius. Sąraše nurodyti asmenys yra atsakingi už tinkamą dokumentų įforminimą;</w:t>
      </w:r>
    </w:p>
    <w:p w:rsidR="00E9014C" w:rsidRPr="00E9014C" w:rsidRDefault="00E9014C" w:rsidP="00E9014C">
      <w:pPr>
        <w:ind w:firstLine="540"/>
        <w:jc w:val="both"/>
        <w:rPr>
          <w:color w:val="000000"/>
          <w:szCs w:val="24"/>
          <w:lang w:eastAsia="lt-LT"/>
        </w:rPr>
      </w:pPr>
      <w:bookmarkStart w:id="31" w:name="part_e72ed448c0b349aba4fd5c3912127d8e"/>
      <w:bookmarkEnd w:id="31"/>
      <w:r w:rsidRPr="00E9014C">
        <w:rPr>
          <w:color w:val="000000"/>
          <w:szCs w:val="24"/>
          <w:lang w:eastAsia="lt-LT"/>
        </w:rPr>
        <w:t>3</w:t>
      </w:r>
      <w:r w:rsidR="00A8228E">
        <w:rPr>
          <w:color w:val="000000"/>
          <w:szCs w:val="24"/>
          <w:lang w:eastAsia="lt-LT"/>
        </w:rPr>
        <w:t>4</w:t>
      </w:r>
      <w:r w:rsidRPr="00E9014C">
        <w:rPr>
          <w:color w:val="000000"/>
          <w:szCs w:val="24"/>
          <w:lang w:eastAsia="lt-LT"/>
        </w:rPr>
        <w:t>.13.3. nustato biudžetinės įstaigos darbuotojų atsakomybę už ūkinių operacijų atlikimą, jų įforminimą, taip pat buhalterinei apskaitai ir kontrolei reikalingų dokumentų perdavimą apskaitą tvarkantiems darbuotojams;</w:t>
      </w:r>
    </w:p>
    <w:p w:rsidR="00E9014C" w:rsidRPr="00E9014C" w:rsidRDefault="00E9014C" w:rsidP="00E9014C">
      <w:pPr>
        <w:ind w:firstLine="540"/>
        <w:jc w:val="both"/>
        <w:rPr>
          <w:color w:val="000000"/>
          <w:szCs w:val="24"/>
          <w:lang w:eastAsia="lt-LT"/>
        </w:rPr>
      </w:pPr>
      <w:bookmarkStart w:id="32" w:name="part_9cf2601cb3e6427991cbc6ba5933186c"/>
      <w:bookmarkEnd w:id="32"/>
      <w:r w:rsidRPr="00E9014C">
        <w:rPr>
          <w:color w:val="000000"/>
          <w:szCs w:val="24"/>
          <w:lang w:eastAsia="lt-LT"/>
        </w:rPr>
        <w:t>3</w:t>
      </w:r>
      <w:r w:rsidR="00A8228E">
        <w:rPr>
          <w:color w:val="000000"/>
          <w:szCs w:val="24"/>
          <w:lang w:eastAsia="lt-LT"/>
        </w:rPr>
        <w:t>4</w:t>
      </w:r>
      <w:r w:rsidRPr="00E9014C">
        <w:rPr>
          <w:color w:val="000000"/>
          <w:szCs w:val="24"/>
          <w:lang w:eastAsia="lt-LT"/>
        </w:rPr>
        <w:t xml:space="preserve">.13.4. užtikrina, kad numatomi priimti sprendimai dėl valstybės ir </w:t>
      </w:r>
      <w:r w:rsidR="00523EA5">
        <w:rPr>
          <w:color w:val="000000"/>
          <w:szCs w:val="24"/>
          <w:lang w:eastAsia="lt-LT"/>
        </w:rPr>
        <w:t>S</w:t>
      </w:r>
      <w:r w:rsidRPr="00E9014C">
        <w:rPr>
          <w:color w:val="000000"/>
          <w:szCs w:val="24"/>
          <w:lang w:eastAsia="lt-LT"/>
        </w:rPr>
        <w:t>avivaldybės turto valdymo, naudojimo ir disponavimo juo, taip pat dėl įsipareigojimų tretiems asmenims pagal kompetenciją būtų derinami su darbuotoju, atsakingu už išankstinę finansų kontrolę;</w:t>
      </w:r>
    </w:p>
    <w:p w:rsidR="00E9014C" w:rsidRPr="00E9014C" w:rsidRDefault="00E9014C" w:rsidP="00E9014C">
      <w:pPr>
        <w:ind w:firstLine="540"/>
        <w:jc w:val="both"/>
        <w:rPr>
          <w:color w:val="000000"/>
          <w:szCs w:val="24"/>
          <w:lang w:eastAsia="lt-LT"/>
        </w:rPr>
      </w:pPr>
      <w:bookmarkStart w:id="33" w:name="part_cd4a288b59fa432286208486ca3fa516"/>
      <w:bookmarkEnd w:id="33"/>
      <w:r w:rsidRPr="00E9014C">
        <w:rPr>
          <w:color w:val="000000"/>
          <w:szCs w:val="24"/>
          <w:lang w:eastAsia="lt-LT"/>
        </w:rPr>
        <w:t>3</w:t>
      </w:r>
      <w:r w:rsidR="00A8228E">
        <w:rPr>
          <w:color w:val="000000"/>
          <w:szCs w:val="24"/>
          <w:lang w:eastAsia="lt-LT"/>
        </w:rPr>
        <w:t>4</w:t>
      </w:r>
      <w:r w:rsidRPr="00E9014C">
        <w:rPr>
          <w:color w:val="000000"/>
          <w:szCs w:val="24"/>
          <w:lang w:eastAsia="lt-LT"/>
        </w:rPr>
        <w:t>.13.5. organizuoja Muziejaus finansų kontrolės taisyklių rengimą ir jas tvirtina;</w:t>
      </w:r>
    </w:p>
    <w:p w:rsidR="00E9014C" w:rsidRPr="00E9014C" w:rsidRDefault="00E9014C" w:rsidP="00E9014C">
      <w:pPr>
        <w:ind w:firstLine="540"/>
        <w:jc w:val="both"/>
        <w:rPr>
          <w:color w:val="000000"/>
          <w:szCs w:val="24"/>
          <w:lang w:eastAsia="lt-LT"/>
        </w:rPr>
      </w:pPr>
      <w:bookmarkStart w:id="34" w:name="part_7aca3e62a0894e838a62f979727b4e50"/>
      <w:bookmarkStart w:id="35" w:name="part_4fdc3f5b70ca4306bef6e333e53dd92a"/>
      <w:bookmarkEnd w:id="34"/>
      <w:bookmarkEnd w:id="35"/>
      <w:r w:rsidRPr="00E9014C">
        <w:rPr>
          <w:color w:val="000000"/>
          <w:szCs w:val="24"/>
          <w:lang w:eastAsia="lt-LT"/>
        </w:rPr>
        <w:t>3</w:t>
      </w:r>
      <w:r w:rsidR="00A8228E">
        <w:rPr>
          <w:color w:val="000000"/>
          <w:szCs w:val="24"/>
          <w:lang w:eastAsia="lt-LT"/>
        </w:rPr>
        <w:t>4</w:t>
      </w:r>
      <w:r w:rsidRPr="00E9014C">
        <w:rPr>
          <w:color w:val="000000"/>
          <w:szCs w:val="24"/>
          <w:lang w:eastAsia="lt-LT"/>
        </w:rPr>
        <w:t>.13.</w:t>
      </w:r>
      <w:r w:rsidR="00A8228E">
        <w:rPr>
          <w:color w:val="000000"/>
          <w:szCs w:val="24"/>
          <w:lang w:eastAsia="lt-LT"/>
        </w:rPr>
        <w:t>6</w:t>
      </w:r>
      <w:r w:rsidRPr="00E9014C">
        <w:rPr>
          <w:color w:val="000000"/>
          <w:szCs w:val="24"/>
          <w:lang w:eastAsia="lt-LT"/>
        </w:rPr>
        <w:t>. organizuoja metinės pajamų ir išlaidų sąmatos sudarymą ir ją tvirtina;</w:t>
      </w:r>
    </w:p>
    <w:p w:rsidR="00E9014C" w:rsidRPr="00E9014C" w:rsidRDefault="00E9014C" w:rsidP="00E9014C">
      <w:pPr>
        <w:ind w:firstLine="540"/>
        <w:jc w:val="both"/>
        <w:rPr>
          <w:color w:val="000000"/>
          <w:szCs w:val="24"/>
          <w:lang w:eastAsia="lt-LT"/>
        </w:rPr>
      </w:pPr>
      <w:bookmarkStart w:id="36" w:name="part_b6dcd2f97a144f06a429cf8ef69e5bf0"/>
      <w:bookmarkEnd w:id="36"/>
      <w:r w:rsidRPr="00E9014C">
        <w:rPr>
          <w:color w:val="000000"/>
          <w:szCs w:val="24"/>
          <w:lang w:eastAsia="lt-LT"/>
        </w:rPr>
        <w:t>3</w:t>
      </w:r>
      <w:r w:rsidR="00A8228E">
        <w:rPr>
          <w:color w:val="000000"/>
          <w:szCs w:val="24"/>
          <w:lang w:eastAsia="lt-LT"/>
        </w:rPr>
        <w:t>4</w:t>
      </w:r>
      <w:r w:rsidRPr="00E9014C">
        <w:rPr>
          <w:color w:val="000000"/>
          <w:szCs w:val="24"/>
          <w:lang w:eastAsia="lt-LT"/>
        </w:rPr>
        <w:t>.13.</w:t>
      </w:r>
      <w:r w:rsidR="00A8228E">
        <w:rPr>
          <w:color w:val="000000"/>
          <w:szCs w:val="24"/>
          <w:lang w:eastAsia="lt-LT"/>
        </w:rPr>
        <w:t>7</w:t>
      </w:r>
      <w:r w:rsidRPr="00E9014C">
        <w:rPr>
          <w:color w:val="000000"/>
          <w:szCs w:val="24"/>
          <w:lang w:eastAsia="lt-LT"/>
        </w:rPr>
        <w:t>. tvirtina metines ir finansines ataskaitas, atsako už jų tikrumą;</w:t>
      </w:r>
    </w:p>
    <w:p w:rsidR="00E9014C" w:rsidRPr="00E9014C" w:rsidRDefault="00A8228E" w:rsidP="00E9014C">
      <w:pPr>
        <w:ind w:firstLine="540"/>
        <w:jc w:val="both"/>
        <w:rPr>
          <w:color w:val="000000"/>
          <w:szCs w:val="24"/>
          <w:lang w:eastAsia="lt-LT"/>
        </w:rPr>
      </w:pPr>
      <w:bookmarkStart w:id="37" w:name="part_eaf996243b764f14bb094fff633b5d36"/>
      <w:bookmarkEnd w:id="37"/>
      <w:r>
        <w:rPr>
          <w:color w:val="000000"/>
          <w:szCs w:val="24"/>
          <w:lang w:eastAsia="lt-LT"/>
        </w:rPr>
        <w:lastRenderedPageBreak/>
        <w:t>34</w:t>
      </w:r>
      <w:r w:rsidR="00E9014C" w:rsidRPr="00E9014C">
        <w:rPr>
          <w:color w:val="000000"/>
          <w:szCs w:val="24"/>
          <w:lang w:eastAsia="lt-LT"/>
        </w:rPr>
        <w:t>.13.</w:t>
      </w:r>
      <w:r>
        <w:rPr>
          <w:color w:val="000000"/>
          <w:szCs w:val="24"/>
          <w:lang w:eastAsia="lt-LT"/>
        </w:rPr>
        <w:t>8</w:t>
      </w:r>
      <w:r w:rsidR="00E9014C" w:rsidRPr="00E9014C">
        <w:rPr>
          <w:color w:val="000000"/>
          <w:szCs w:val="24"/>
          <w:lang w:eastAsia="lt-LT"/>
        </w:rPr>
        <w:t>. organizuoja materialinių vertybių apskaitą ir atsako už jų priežiūrą (saugumą); </w:t>
      </w:r>
    </w:p>
    <w:p w:rsidR="00E9014C" w:rsidRPr="00E9014C" w:rsidRDefault="00E9014C" w:rsidP="00E9014C">
      <w:pPr>
        <w:ind w:firstLine="540"/>
        <w:jc w:val="both"/>
        <w:rPr>
          <w:szCs w:val="24"/>
          <w:lang w:eastAsia="lt-LT"/>
        </w:rPr>
      </w:pPr>
      <w:bookmarkStart w:id="38" w:name="part_287380f07b0941e7845682c487cf7691"/>
      <w:bookmarkEnd w:id="38"/>
      <w:r w:rsidRPr="00E9014C">
        <w:rPr>
          <w:color w:val="000000"/>
          <w:szCs w:val="24"/>
          <w:lang w:eastAsia="lt-LT"/>
        </w:rPr>
        <w:t>3</w:t>
      </w:r>
      <w:r w:rsidR="00A8228E">
        <w:rPr>
          <w:color w:val="000000"/>
          <w:szCs w:val="24"/>
          <w:lang w:eastAsia="lt-LT"/>
        </w:rPr>
        <w:t>4.13.9</w:t>
      </w:r>
      <w:r w:rsidRPr="00E9014C">
        <w:rPr>
          <w:color w:val="000000"/>
          <w:szCs w:val="24"/>
          <w:lang w:eastAsia="lt-LT"/>
        </w:rPr>
        <w:t>. teisės aktų nustatyta tvarka priima kitus sprendimus, susijusius su buhalterinės ap</w:t>
      </w:r>
      <w:r w:rsidRPr="00E9014C">
        <w:rPr>
          <w:szCs w:val="24"/>
          <w:lang w:eastAsia="lt-LT"/>
        </w:rPr>
        <w:t>skaitos organizavimu.</w:t>
      </w:r>
    </w:p>
    <w:p w:rsidR="00E9014C" w:rsidRPr="00E9014C" w:rsidRDefault="00E9014C" w:rsidP="00E9014C">
      <w:pPr>
        <w:ind w:firstLine="540"/>
        <w:jc w:val="both"/>
        <w:rPr>
          <w:szCs w:val="24"/>
          <w:lang w:eastAsia="lt-LT"/>
        </w:rPr>
      </w:pPr>
      <w:bookmarkStart w:id="39" w:name="part_3c7ce8c0b460455e8f6860ca6b9c293c"/>
      <w:bookmarkEnd w:id="39"/>
      <w:r w:rsidRPr="00E9014C">
        <w:rPr>
          <w:szCs w:val="24"/>
          <w:lang w:eastAsia="lt-LT"/>
        </w:rPr>
        <w:t>3</w:t>
      </w:r>
      <w:r w:rsidR="00F73097">
        <w:rPr>
          <w:szCs w:val="24"/>
          <w:lang w:eastAsia="lt-LT"/>
        </w:rPr>
        <w:t>5</w:t>
      </w:r>
      <w:r w:rsidRPr="00E9014C">
        <w:rPr>
          <w:szCs w:val="24"/>
          <w:lang w:eastAsia="lt-LT"/>
        </w:rPr>
        <w:t>. Gali turėti ir kitų Muziejaus nuostatuose arba kituose teisės aktuose nustatytų pareigų.</w:t>
      </w:r>
    </w:p>
    <w:p w:rsidR="00EB312E" w:rsidRPr="00EB312E" w:rsidRDefault="00F73097" w:rsidP="00EB312E">
      <w:pPr>
        <w:ind w:firstLine="540"/>
        <w:jc w:val="both"/>
        <w:rPr>
          <w:szCs w:val="24"/>
          <w:lang w:eastAsia="lt-LT"/>
        </w:rPr>
      </w:pPr>
      <w:bookmarkStart w:id="40" w:name="part_30c26ded62dd4e248017ed7d2593ffa0"/>
      <w:bookmarkEnd w:id="40"/>
      <w:r>
        <w:rPr>
          <w:szCs w:val="24"/>
          <w:lang w:eastAsia="lt-LT"/>
        </w:rPr>
        <w:t>36</w:t>
      </w:r>
      <w:r w:rsidR="00E9014C" w:rsidRPr="00E9014C">
        <w:rPr>
          <w:szCs w:val="24"/>
          <w:lang w:eastAsia="lt-LT"/>
        </w:rPr>
        <w:t>. </w:t>
      </w:r>
      <w:r w:rsidR="00D97035" w:rsidRPr="00EB312E">
        <w:rPr>
          <w:szCs w:val="24"/>
          <w:lang w:eastAsia="lt-LT"/>
        </w:rPr>
        <w:t xml:space="preserve"> Muziejaus direktoriaus įsakymu trejų metų laikotarpiui sudaroma muziejaus taryba, turinti patariamojo balso teisę. Tarybą sudaro septyni nariai: vienas išrinktas visuotiniame darbuotojų susirinkime, vienas administracijos paskirtas, vienas Muziejaus Savininko atstovas, trys kviestiniai nariai. Muziejaus tarybos sudėt</w:t>
      </w:r>
      <w:r w:rsidR="00EB312E" w:rsidRPr="00EB312E">
        <w:rPr>
          <w:szCs w:val="24"/>
          <w:lang w:eastAsia="lt-LT"/>
        </w:rPr>
        <w:t>į ir darbo reglamentą tvirtina Muziejaus direktorius, kuris</w:t>
      </w:r>
      <w:r w:rsidR="00D97035" w:rsidRPr="00EB312E">
        <w:rPr>
          <w:szCs w:val="24"/>
          <w:lang w:eastAsia="lt-LT"/>
        </w:rPr>
        <w:t xml:space="preserve"> yra muziejaus</w:t>
      </w:r>
      <w:r w:rsidR="00EB312E" w:rsidRPr="00EB312E">
        <w:rPr>
          <w:szCs w:val="24"/>
          <w:lang w:eastAsia="lt-LT"/>
        </w:rPr>
        <w:t xml:space="preserve"> tarybos pirmininkas. Muziejaus</w:t>
      </w:r>
      <w:r w:rsidR="00D97035" w:rsidRPr="00EB312E">
        <w:rPr>
          <w:szCs w:val="24"/>
          <w:lang w:eastAsia="lt-LT"/>
        </w:rPr>
        <w:t xml:space="preserve"> tarybos sprendimai įgyvendinami direktoriaus įsakymu.</w:t>
      </w:r>
    </w:p>
    <w:p w:rsidR="00EB312E" w:rsidRPr="00EB312E" w:rsidRDefault="00F73097" w:rsidP="00EB312E">
      <w:pPr>
        <w:ind w:firstLine="540"/>
        <w:jc w:val="both"/>
        <w:rPr>
          <w:szCs w:val="24"/>
          <w:lang w:eastAsia="lt-LT"/>
        </w:rPr>
      </w:pPr>
      <w:r>
        <w:rPr>
          <w:szCs w:val="24"/>
          <w:lang w:eastAsia="lt-LT"/>
        </w:rPr>
        <w:t>37</w:t>
      </w:r>
      <w:r w:rsidR="00D97035" w:rsidRPr="00EB312E">
        <w:rPr>
          <w:szCs w:val="24"/>
          <w:lang w:eastAsia="lt-LT"/>
        </w:rPr>
        <w:t xml:space="preserve">. Muziejaus taryba svarsto ir teikia išvadas ir pasiūlymus dėl: </w:t>
      </w:r>
    </w:p>
    <w:p w:rsidR="00EB312E" w:rsidRPr="00EB312E" w:rsidRDefault="00F73097" w:rsidP="00EB312E">
      <w:pPr>
        <w:ind w:firstLine="540"/>
        <w:jc w:val="both"/>
        <w:rPr>
          <w:szCs w:val="24"/>
          <w:lang w:eastAsia="lt-LT"/>
        </w:rPr>
      </w:pPr>
      <w:r>
        <w:rPr>
          <w:szCs w:val="24"/>
          <w:lang w:eastAsia="lt-LT"/>
        </w:rPr>
        <w:t>37</w:t>
      </w:r>
      <w:r w:rsidR="00D97035" w:rsidRPr="00EB312E">
        <w:rPr>
          <w:szCs w:val="24"/>
          <w:lang w:eastAsia="lt-LT"/>
        </w:rPr>
        <w:t xml:space="preserve">.1. </w:t>
      </w:r>
      <w:r>
        <w:rPr>
          <w:szCs w:val="24"/>
          <w:lang w:eastAsia="lt-LT"/>
        </w:rPr>
        <w:t>M</w:t>
      </w:r>
      <w:r w:rsidR="00D97035" w:rsidRPr="00EB312E">
        <w:rPr>
          <w:szCs w:val="24"/>
          <w:lang w:eastAsia="lt-LT"/>
        </w:rPr>
        <w:t>uziejaus organizacinės struktūros;</w:t>
      </w:r>
    </w:p>
    <w:p w:rsidR="00EB312E" w:rsidRPr="00EB312E" w:rsidRDefault="00F73097" w:rsidP="00EB312E">
      <w:pPr>
        <w:ind w:firstLine="540"/>
        <w:jc w:val="both"/>
        <w:rPr>
          <w:szCs w:val="24"/>
          <w:lang w:eastAsia="lt-LT"/>
        </w:rPr>
      </w:pPr>
      <w:r>
        <w:rPr>
          <w:szCs w:val="24"/>
          <w:lang w:eastAsia="lt-LT"/>
        </w:rPr>
        <w:t>37.2. M</w:t>
      </w:r>
      <w:r w:rsidR="00D97035" w:rsidRPr="00EB312E">
        <w:rPr>
          <w:szCs w:val="24"/>
          <w:lang w:eastAsia="lt-LT"/>
        </w:rPr>
        <w:t xml:space="preserve">uziejaus metinės ir perspektyvinės veiklos planų programų ir jų rezultatų; </w:t>
      </w:r>
    </w:p>
    <w:p w:rsidR="00EB312E" w:rsidRPr="00EB312E" w:rsidRDefault="00F73097" w:rsidP="00EB312E">
      <w:pPr>
        <w:ind w:firstLine="540"/>
        <w:jc w:val="both"/>
        <w:rPr>
          <w:szCs w:val="24"/>
          <w:lang w:eastAsia="lt-LT"/>
        </w:rPr>
      </w:pPr>
      <w:r>
        <w:rPr>
          <w:szCs w:val="24"/>
          <w:lang w:eastAsia="lt-LT"/>
        </w:rPr>
        <w:t>37</w:t>
      </w:r>
      <w:r w:rsidR="00D97035" w:rsidRPr="00EB312E">
        <w:rPr>
          <w:szCs w:val="24"/>
          <w:lang w:eastAsia="lt-LT"/>
        </w:rPr>
        <w:t>.3. ekspozicijų ir parodų planų, publikuoti parengtų leidinių;</w:t>
      </w:r>
    </w:p>
    <w:p w:rsidR="00EB312E" w:rsidRPr="00EB312E" w:rsidRDefault="00F73097" w:rsidP="00EB312E">
      <w:pPr>
        <w:ind w:firstLine="540"/>
        <w:jc w:val="both"/>
        <w:rPr>
          <w:szCs w:val="24"/>
          <w:lang w:eastAsia="lt-LT"/>
        </w:rPr>
      </w:pPr>
      <w:r>
        <w:rPr>
          <w:szCs w:val="24"/>
          <w:lang w:eastAsia="lt-LT"/>
        </w:rPr>
        <w:t>37</w:t>
      </w:r>
      <w:r w:rsidR="00D97035" w:rsidRPr="00EB312E">
        <w:rPr>
          <w:szCs w:val="24"/>
          <w:lang w:eastAsia="lt-LT"/>
        </w:rPr>
        <w:t xml:space="preserve">.4. kandidatų į </w:t>
      </w:r>
      <w:r>
        <w:rPr>
          <w:szCs w:val="24"/>
          <w:lang w:eastAsia="lt-LT"/>
        </w:rPr>
        <w:t>M</w:t>
      </w:r>
      <w:r w:rsidR="00D97035" w:rsidRPr="00EB312E">
        <w:rPr>
          <w:szCs w:val="24"/>
          <w:lang w:eastAsia="lt-LT"/>
        </w:rPr>
        <w:t>uziejaus struktūrinių padalinių vadovų pareigas;</w:t>
      </w:r>
    </w:p>
    <w:p w:rsidR="00EB312E" w:rsidRPr="00EB312E" w:rsidRDefault="00F73097" w:rsidP="00EB312E">
      <w:pPr>
        <w:ind w:firstLine="540"/>
        <w:jc w:val="both"/>
        <w:rPr>
          <w:szCs w:val="24"/>
          <w:lang w:eastAsia="lt-LT"/>
        </w:rPr>
      </w:pPr>
      <w:r>
        <w:rPr>
          <w:szCs w:val="24"/>
          <w:lang w:eastAsia="lt-LT"/>
        </w:rPr>
        <w:t>37</w:t>
      </w:r>
      <w:r w:rsidR="00D97035" w:rsidRPr="00EB312E">
        <w:rPr>
          <w:szCs w:val="24"/>
          <w:lang w:eastAsia="lt-LT"/>
        </w:rPr>
        <w:t xml:space="preserve">.5. </w:t>
      </w:r>
      <w:r>
        <w:rPr>
          <w:szCs w:val="24"/>
          <w:lang w:eastAsia="lt-LT"/>
        </w:rPr>
        <w:t>M</w:t>
      </w:r>
      <w:r w:rsidR="00D97035" w:rsidRPr="00EB312E">
        <w:rPr>
          <w:szCs w:val="24"/>
          <w:lang w:eastAsia="lt-LT"/>
        </w:rPr>
        <w:t>uziejaus nuostatų, vidaus darbo taisyklių ir darbuotojų pareiginių aprašų  parengimo;</w:t>
      </w:r>
    </w:p>
    <w:p w:rsidR="00EB312E" w:rsidRPr="00EB312E" w:rsidRDefault="00F73097" w:rsidP="00EB312E">
      <w:pPr>
        <w:ind w:firstLine="540"/>
        <w:jc w:val="both"/>
        <w:rPr>
          <w:szCs w:val="24"/>
          <w:lang w:eastAsia="lt-LT"/>
        </w:rPr>
      </w:pPr>
      <w:r>
        <w:rPr>
          <w:szCs w:val="24"/>
          <w:lang w:eastAsia="lt-LT"/>
        </w:rPr>
        <w:t>37.6. M</w:t>
      </w:r>
      <w:r w:rsidR="00D97035" w:rsidRPr="00EB312E">
        <w:rPr>
          <w:szCs w:val="24"/>
          <w:lang w:eastAsia="lt-LT"/>
        </w:rPr>
        <w:t>uziejaus metinių pajamų ir išlaidų sąmatos, ūkinės-finansinės veiklos ataskaitų.</w:t>
      </w:r>
    </w:p>
    <w:p w:rsidR="00EB312E" w:rsidRPr="00EB312E" w:rsidRDefault="00F73097" w:rsidP="00EB312E">
      <w:pPr>
        <w:ind w:firstLine="540"/>
        <w:jc w:val="both"/>
        <w:rPr>
          <w:szCs w:val="24"/>
          <w:lang w:eastAsia="lt-LT"/>
        </w:rPr>
      </w:pPr>
      <w:r>
        <w:rPr>
          <w:szCs w:val="24"/>
          <w:lang w:eastAsia="lt-LT"/>
        </w:rPr>
        <w:t>38</w:t>
      </w:r>
      <w:r w:rsidR="00A8228E" w:rsidRPr="00EB312E">
        <w:rPr>
          <w:szCs w:val="24"/>
          <w:lang w:eastAsia="lt-LT"/>
        </w:rPr>
        <w:t>. Muziejaus veikla organizuojama vadovaujantis Muziejaus strateginės ir metinės veiklos planavimo dokumentais, kurie rengiami teisės aktų nustatyta tvarka.</w:t>
      </w:r>
    </w:p>
    <w:p w:rsidR="00A8228E" w:rsidRPr="00EB312E" w:rsidRDefault="00F73097" w:rsidP="00EB312E">
      <w:pPr>
        <w:ind w:firstLine="540"/>
        <w:jc w:val="both"/>
        <w:rPr>
          <w:szCs w:val="24"/>
          <w:lang w:eastAsia="lt-LT"/>
        </w:rPr>
      </w:pPr>
      <w:r>
        <w:rPr>
          <w:szCs w:val="24"/>
          <w:lang w:eastAsia="lt-LT"/>
        </w:rPr>
        <w:t>39</w:t>
      </w:r>
      <w:r w:rsidR="00A8228E" w:rsidRPr="00EB312E">
        <w:rPr>
          <w:szCs w:val="24"/>
          <w:lang w:eastAsia="lt-LT"/>
        </w:rPr>
        <w:t>. Muziejaus vertybių apskaitą, saugojimą, restauravimo ir naudojimo tvarką reglamentuoja Muziejų rinkinių apsaugos apskaitos ir saugojimo instrukcija ir kiti teisės aktai.</w:t>
      </w:r>
    </w:p>
    <w:p w:rsidR="00B9557C" w:rsidRPr="008823A3" w:rsidRDefault="00B9557C" w:rsidP="008823A3">
      <w:pPr>
        <w:jc w:val="both"/>
        <w:rPr>
          <w:b/>
          <w:szCs w:val="24"/>
        </w:rPr>
      </w:pPr>
    </w:p>
    <w:p w:rsidR="00094C1C" w:rsidRPr="008823A3" w:rsidRDefault="00094C1C" w:rsidP="008823A3">
      <w:pPr>
        <w:jc w:val="center"/>
        <w:rPr>
          <w:b/>
          <w:szCs w:val="24"/>
        </w:rPr>
      </w:pPr>
      <w:r w:rsidRPr="008823A3">
        <w:rPr>
          <w:b/>
          <w:szCs w:val="24"/>
        </w:rPr>
        <w:t>V</w:t>
      </w:r>
      <w:r w:rsidR="00905D2A" w:rsidRPr="008823A3">
        <w:rPr>
          <w:b/>
          <w:szCs w:val="24"/>
        </w:rPr>
        <w:t>I</w:t>
      </w:r>
      <w:r w:rsidRPr="008823A3">
        <w:rPr>
          <w:b/>
          <w:szCs w:val="24"/>
        </w:rPr>
        <w:t>I SKYRIUS</w:t>
      </w:r>
    </w:p>
    <w:p w:rsidR="004E1A70" w:rsidRDefault="00C377DE" w:rsidP="008823A3">
      <w:pPr>
        <w:jc w:val="center"/>
        <w:rPr>
          <w:b/>
          <w:bCs/>
          <w:color w:val="000000"/>
        </w:rPr>
      </w:pPr>
      <w:r>
        <w:rPr>
          <w:b/>
          <w:bCs/>
          <w:color w:val="000000"/>
        </w:rPr>
        <w:t>DARBO SANTYKIAI IR DARBO APMOKĖJIMAS</w:t>
      </w:r>
    </w:p>
    <w:p w:rsidR="00C377DE" w:rsidRPr="00A651A7" w:rsidRDefault="00C377DE" w:rsidP="00FB2D7B">
      <w:pPr>
        <w:jc w:val="both"/>
        <w:rPr>
          <w:szCs w:val="24"/>
        </w:rPr>
      </w:pPr>
    </w:p>
    <w:p w:rsidR="00C377DE" w:rsidRPr="00A651A7" w:rsidRDefault="00A651A7" w:rsidP="00F61461">
      <w:pPr>
        <w:ind w:firstLine="567"/>
        <w:jc w:val="both"/>
        <w:rPr>
          <w:szCs w:val="24"/>
        </w:rPr>
      </w:pPr>
      <w:r w:rsidRPr="00A651A7">
        <w:rPr>
          <w:color w:val="000000"/>
        </w:rPr>
        <w:t>4</w:t>
      </w:r>
      <w:r w:rsidR="00F73097">
        <w:rPr>
          <w:color w:val="000000"/>
        </w:rPr>
        <w:t>0</w:t>
      </w:r>
      <w:r w:rsidR="00FB2D7B" w:rsidRPr="00A651A7">
        <w:rPr>
          <w:color w:val="000000"/>
        </w:rPr>
        <w:t xml:space="preserve">. </w:t>
      </w:r>
      <w:r w:rsidR="00C377DE" w:rsidRPr="00A651A7">
        <w:rPr>
          <w:color w:val="000000"/>
        </w:rPr>
        <w:t>Muziejaus darbuotojų darbo santykius ir darbo apmokėjimą reglamentuoja Lietuvos Respublikos darbo kodeksas ir kiti teisės aktai.</w:t>
      </w:r>
    </w:p>
    <w:p w:rsidR="00B9557C" w:rsidRPr="00F61461" w:rsidRDefault="00B9557C" w:rsidP="00167C58">
      <w:pPr>
        <w:jc w:val="both"/>
        <w:rPr>
          <w:szCs w:val="24"/>
        </w:rPr>
      </w:pPr>
    </w:p>
    <w:p w:rsidR="00094C1C" w:rsidRPr="00F61461" w:rsidRDefault="00905D2A" w:rsidP="00CD1442">
      <w:pPr>
        <w:jc w:val="center"/>
        <w:rPr>
          <w:b/>
          <w:szCs w:val="24"/>
        </w:rPr>
      </w:pPr>
      <w:r w:rsidRPr="00F61461">
        <w:rPr>
          <w:b/>
          <w:szCs w:val="24"/>
        </w:rPr>
        <w:t>VIII</w:t>
      </w:r>
      <w:r w:rsidR="00094C1C" w:rsidRPr="00F61461">
        <w:rPr>
          <w:b/>
          <w:szCs w:val="24"/>
        </w:rPr>
        <w:t xml:space="preserve"> SKYRIUS</w:t>
      </w:r>
    </w:p>
    <w:p w:rsidR="00167C58" w:rsidRPr="00F61461" w:rsidRDefault="00167C58" w:rsidP="00A651A7">
      <w:pPr>
        <w:jc w:val="center"/>
        <w:rPr>
          <w:b/>
          <w:szCs w:val="24"/>
          <w:lang w:eastAsia="lt-LT"/>
        </w:rPr>
      </w:pPr>
      <w:r w:rsidRPr="00F61461">
        <w:rPr>
          <w:b/>
          <w:bCs/>
        </w:rPr>
        <w:t>MUZIEJAUS TURTAS, LĖŠOS IR JŲ NAUDOJIMAS</w:t>
      </w:r>
    </w:p>
    <w:p w:rsidR="00A651A7" w:rsidRPr="00F61461" w:rsidRDefault="00A651A7" w:rsidP="00A651A7">
      <w:pPr>
        <w:jc w:val="center"/>
        <w:rPr>
          <w:b/>
          <w:szCs w:val="24"/>
          <w:lang w:eastAsia="lt-LT"/>
        </w:rPr>
      </w:pPr>
    </w:p>
    <w:p w:rsidR="00F61461" w:rsidRPr="00F61461" w:rsidRDefault="00A651A7" w:rsidP="00F61461">
      <w:pPr>
        <w:ind w:firstLine="567"/>
        <w:jc w:val="both"/>
        <w:rPr>
          <w:szCs w:val="24"/>
          <w:lang w:eastAsia="lt-LT"/>
        </w:rPr>
      </w:pPr>
      <w:r w:rsidRPr="00F61461">
        <w:rPr>
          <w:szCs w:val="24"/>
          <w:lang w:eastAsia="lt-LT"/>
        </w:rPr>
        <w:t>4</w:t>
      </w:r>
      <w:r w:rsidR="00F73097">
        <w:rPr>
          <w:szCs w:val="24"/>
          <w:lang w:eastAsia="lt-LT"/>
        </w:rPr>
        <w:t>1</w:t>
      </w:r>
      <w:r w:rsidR="004E1A70" w:rsidRPr="00F61461">
        <w:rPr>
          <w:szCs w:val="24"/>
          <w:lang w:eastAsia="lt-LT"/>
        </w:rPr>
        <w:t xml:space="preserve">. </w:t>
      </w:r>
      <w:r w:rsidR="00F61461" w:rsidRPr="00F61461">
        <w:rPr>
          <w:spacing w:val="2"/>
        </w:rPr>
        <w:t>Muziejus finansuojamas iš Savivaldybės biudžeto pagal asignavimų valdytojo patvirtintas sąmatas, laikantis Lietuvos Respublikos įstatymų, Finansų ministerijos finansavimo taisyklių ir iždo procedūrų. Muziejui išlaikyti skiriama lėšų suma nurodoma Savivaldybės biudžete.</w:t>
      </w:r>
    </w:p>
    <w:p w:rsidR="00F61461" w:rsidRPr="00F61461" w:rsidRDefault="00F61461" w:rsidP="00F61461">
      <w:pPr>
        <w:ind w:firstLine="567"/>
        <w:jc w:val="both"/>
        <w:rPr>
          <w:szCs w:val="24"/>
          <w:lang w:eastAsia="lt-LT"/>
        </w:rPr>
      </w:pPr>
      <w:r w:rsidRPr="00F61461">
        <w:rPr>
          <w:szCs w:val="24"/>
          <w:lang w:eastAsia="lt-LT"/>
        </w:rPr>
        <w:t>4</w:t>
      </w:r>
      <w:r w:rsidR="00F73097">
        <w:rPr>
          <w:szCs w:val="24"/>
          <w:lang w:eastAsia="lt-LT"/>
        </w:rPr>
        <w:t>2</w:t>
      </w:r>
      <w:r w:rsidRPr="00F61461">
        <w:rPr>
          <w:szCs w:val="24"/>
          <w:lang w:eastAsia="lt-LT"/>
        </w:rPr>
        <w:t xml:space="preserve">. </w:t>
      </w:r>
      <w:r w:rsidR="004E1A70" w:rsidRPr="00F61461">
        <w:rPr>
          <w:szCs w:val="24"/>
          <w:lang w:eastAsia="lt-LT"/>
        </w:rPr>
        <w:t>Muziejus teisės aktų nustatyta tvarka valdo, naudoja ir disponuoja Muziejui savininkui priklausančiu turtu, kuris Muziejui perduodamas valdyti patikėjimo teise.</w:t>
      </w:r>
    </w:p>
    <w:p w:rsidR="00D3202B" w:rsidRPr="00D3202B" w:rsidRDefault="00F61461" w:rsidP="00D3202B">
      <w:pPr>
        <w:ind w:firstLine="567"/>
        <w:jc w:val="both"/>
        <w:rPr>
          <w:szCs w:val="24"/>
          <w:lang w:eastAsia="lt-LT"/>
        </w:rPr>
      </w:pPr>
      <w:r w:rsidRPr="00F61461">
        <w:rPr>
          <w:szCs w:val="24"/>
          <w:lang w:eastAsia="lt-LT"/>
        </w:rPr>
        <w:t>4</w:t>
      </w:r>
      <w:r w:rsidR="00F73097">
        <w:rPr>
          <w:szCs w:val="24"/>
          <w:lang w:eastAsia="lt-LT"/>
        </w:rPr>
        <w:t>3</w:t>
      </w:r>
      <w:r w:rsidRPr="00F61461">
        <w:rPr>
          <w:szCs w:val="24"/>
          <w:lang w:eastAsia="lt-LT"/>
        </w:rPr>
        <w:t xml:space="preserve">. </w:t>
      </w:r>
      <w:r w:rsidR="004E1A70" w:rsidRPr="00F61461">
        <w:rPr>
          <w:szCs w:val="24"/>
          <w:lang w:eastAsia="lt-LT"/>
        </w:rPr>
        <w:t xml:space="preserve">Muziejaus </w:t>
      </w:r>
      <w:r w:rsidR="004E1A70" w:rsidRPr="002C3097">
        <w:rPr>
          <w:szCs w:val="24"/>
          <w:lang w:eastAsia="lt-LT"/>
        </w:rPr>
        <w:t xml:space="preserve">turtą sudaro Muziejaus apskaitoje esančios muziejinės vertybės, intelektualinės veiklos rezultatai, ilgalaikis materialusis turtas, finansiniai ištekliai, turtas, gautas labdara ar parama, kitas su įstaigos </w:t>
      </w:r>
      <w:r w:rsidR="004E1A70" w:rsidRPr="00D3202B">
        <w:rPr>
          <w:szCs w:val="24"/>
          <w:lang w:eastAsia="lt-LT"/>
        </w:rPr>
        <w:t>veikla susijęs teisėtai įgytas turtas.</w:t>
      </w:r>
    </w:p>
    <w:p w:rsidR="00FD6E48" w:rsidRPr="00D3202B" w:rsidRDefault="004E1A70" w:rsidP="00FD6E48">
      <w:pPr>
        <w:ind w:firstLine="567"/>
        <w:jc w:val="both"/>
        <w:rPr>
          <w:szCs w:val="24"/>
          <w:lang w:eastAsia="lt-LT"/>
        </w:rPr>
      </w:pPr>
      <w:r w:rsidRPr="00D3202B">
        <w:rPr>
          <w:szCs w:val="24"/>
          <w:lang w:eastAsia="lt-LT"/>
        </w:rPr>
        <w:t>4</w:t>
      </w:r>
      <w:r w:rsidR="00F73097">
        <w:rPr>
          <w:szCs w:val="24"/>
          <w:lang w:eastAsia="lt-LT"/>
        </w:rPr>
        <w:t>4</w:t>
      </w:r>
      <w:r w:rsidRPr="00D3202B">
        <w:rPr>
          <w:szCs w:val="24"/>
          <w:lang w:eastAsia="lt-LT"/>
        </w:rPr>
        <w:t>. Muziejus turtą naudoja ir nurašo įstatymų ir Savivaldybės tarybos nustatyta tvarka.</w:t>
      </w:r>
    </w:p>
    <w:p w:rsidR="00FD6E48" w:rsidRPr="00D3202B" w:rsidRDefault="004E1A70" w:rsidP="00FD6E48">
      <w:pPr>
        <w:ind w:firstLine="567"/>
        <w:jc w:val="both"/>
        <w:rPr>
          <w:szCs w:val="24"/>
          <w:lang w:eastAsia="lt-LT"/>
        </w:rPr>
      </w:pPr>
      <w:r w:rsidRPr="00D3202B">
        <w:rPr>
          <w:szCs w:val="24"/>
          <w:lang w:eastAsia="lt-LT"/>
        </w:rPr>
        <w:t>4</w:t>
      </w:r>
      <w:r w:rsidR="00F73097">
        <w:rPr>
          <w:szCs w:val="24"/>
          <w:lang w:eastAsia="lt-LT"/>
        </w:rPr>
        <w:t>5</w:t>
      </w:r>
      <w:r w:rsidRPr="00D3202B">
        <w:rPr>
          <w:szCs w:val="24"/>
          <w:lang w:eastAsia="lt-LT"/>
        </w:rPr>
        <w:t>. Muziejaus turtas negali būti privatizuotas.</w:t>
      </w:r>
    </w:p>
    <w:p w:rsidR="00FD6E48" w:rsidRPr="00D3202B" w:rsidRDefault="004933A7" w:rsidP="00FD6E48">
      <w:pPr>
        <w:ind w:firstLine="567"/>
        <w:jc w:val="both"/>
        <w:rPr>
          <w:szCs w:val="24"/>
          <w:lang w:eastAsia="lt-LT"/>
        </w:rPr>
      </w:pPr>
      <w:r w:rsidRPr="00D3202B">
        <w:rPr>
          <w:szCs w:val="24"/>
          <w:lang w:eastAsia="lt-LT"/>
        </w:rPr>
        <w:t>4</w:t>
      </w:r>
      <w:r w:rsidR="00F73097">
        <w:rPr>
          <w:szCs w:val="24"/>
          <w:lang w:eastAsia="lt-LT"/>
        </w:rPr>
        <w:t>6</w:t>
      </w:r>
      <w:r w:rsidR="004E1A70" w:rsidRPr="00D3202B">
        <w:rPr>
          <w:szCs w:val="24"/>
          <w:lang w:eastAsia="lt-LT"/>
        </w:rPr>
        <w:t>. Muziejaus lėšų šaltiniai gali būti:</w:t>
      </w:r>
    </w:p>
    <w:p w:rsidR="00FD6E48" w:rsidRPr="00D3202B" w:rsidRDefault="004933A7" w:rsidP="00FD6E48">
      <w:pPr>
        <w:ind w:firstLine="567"/>
        <w:jc w:val="both"/>
        <w:rPr>
          <w:szCs w:val="24"/>
          <w:lang w:eastAsia="lt-LT"/>
        </w:rPr>
      </w:pPr>
      <w:r w:rsidRPr="00D3202B">
        <w:rPr>
          <w:szCs w:val="24"/>
          <w:lang w:eastAsia="lt-LT"/>
        </w:rPr>
        <w:t>4</w:t>
      </w:r>
      <w:r w:rsidR="00F73097">
        <w:rPr>
          <w:szCs w:val="24"/>
          <w:lang w:eastAsia="lt-LT"/>
        </w:rPr>
        <w:t>6</w:t>
      </w:r>
      <w:r w:rsidR="00A95D00">
        <w:rPr>
          <w:szCs w:val="24"/>
          <w:lang w:eastAsia="lt-LT"/>
        </w:rPr>
        <w:t>.1. M</w:t>
      </w:r>
      <w:r w:rsidR="004E1A70" w:rsidRPr="00D3202B">
        <w:rPr>
          <w:szCs w:val="24"/>
          <w:lang w:eastAsia="lt-LT"/>
        </w:rPr>
        <w:t>uziejaus Savininko biudžeto asignavimai;</w:t>
      </w:r>
    </w:p>
    <w:p w:rsidR="00FD6E48" w:rsidRPr="00D3202B" w:rsidRDefault="004933A7" w:rsidP="00FD6E48">
      <w:pPr>
        <w:ind w:firstLine="567"/>
        <w:jc w:val="both"/>
        <w:rPr>
          <w:szCs w:val="24"/>
          <w:lang w:eastAsia="lt-LT"/>
        </w:rPr>
      </w:pPr>
      <w:r w:rsidRPr="00D3202B">
        <w:rPr>
          <w:szCs w:val="24"/>
          <w:lang w:eastAsia="lt-LT"/>
        </w:rPr>
        <w:t>4</w:t>
      </w:r>
      <w:r w:rsidR="00F73097">
        <w:rPr>
          <w:szCs w:val="24"/>
          <w:lang w:eastAsia="lt-LT"/>
        </w:rPr>
        <w:t>6</w:t>
      </w:r>
      <w:r w:rsidR="004E1A70" w:rsidRPr="00D3202B">
        <w:rPr>
          <w:szCs w:val="24"/>
          <w:lang w:eastAsia="lt-LT"/>
        </w:rPr>
        <w:t>.2. lėšos, skirtos Muziejaus parengtų projektų ir tikslinių programų finansavimui;</w:t>
      </w:r>
    </w:p>
    <w:p w:rsidR="00FD6E48" w:rsidRPr="00D3202B" w:rsidRDefault="004933A7" w:rsidP="00FD6E48">
      <w:pPr>
        <w:ind w:firstLine="567"/>
        <w:jc w:val="both"/>
        <w:rPr>
          <w:szCs w:val="24"/>
          <w:lang w:eastAsia="lt-LT"/>
        </w:rPr>
      </w:pPr>
      <w:r w:rsidRPr="00D3202B">
        <w:rPr>
          <w:szCs w:val="24"/>
          <w:lang w:eastAsia="lt-LT"/>
        </w:rPr>
        <w:t>4</w:t>
      </w:r>
      <w:r w:rsidR="00F73097">
        <w:rPr>
          <w:szCs w:val="24"/>
          <w:lang w:eastAsia="lt-LT"/>
        </w:rPr>
        <w:t>6</w:t>
      </w:r>
      <w:r w:rsidR="004E1A70" w:rsidRPr="00D3202B">
        <w:rPr>
          <w:szCs w:val="24"/>
          <w:lang w:eastAsia="lt-LT"/>
        </w:rPr>
        <w:t>.3. lėšos, gautos už mokamas paslaugas;</w:t>
      </w:r>
    </w:p>
    <w:p w:rsidR="00FD6E48" w:rsidRPr="00D3202B" w:rsidRDefault="004933A7" w:rsidP="00FD6E48">
      <w:pPr>
        <w:ind w:firstLine="567"/>
        <w:jc w:val="both"/>
        <w:rPr>
          <w:szCs w:val="24"/>
          <w:lang w:eastAsia="lt-LT"/>
        </w:rPr>
      </w:pPr>
      <w:r w:rsidRPr="00D3202B">
        <w:rPr>
          <w:szCs w:val="24"/>
          <w:lang w:eastAsia="lt-LT"/>
        </w:rPr>
        <w:t>4</w:t>
      </w:r>
      <w:r w:rsidR="00F73097">
        <w:rPr>
          <w:szCs w:val="24"/>
          <w:lang w:eastAsia="lt-LT"/>
        </w:rPr>
        <w:t>6</w:t>
      </w:r>
      <w:r w:rsidR="004E1A70" w:rsidRPr="00D3202B">
        <w:rPr>
          <w:szCs w:val="24"/>
          <w:lang w:eastAsia="lt-LT"/>
        </w:rPr>
        <w:t>.4. fizinių ir juridinių asmenų parama;</w:t>
      </w:r>
    </w:p>
    <w:p w:rsidR="00FD6E48" w:rsidRPr="00D3202B" w:rsidRDefault="004933A7" w:rsidP="00FD6E48">
      <w:pPr>
        <w:ind w:firstLine="567"/>
        <w:jc w:val="both"/>
        <w:rPr>
          <w:szCs w:val="24"/>
          <w:lang w:eastAsia="lt-LT"/>
        </w:rPr>
      </w:pPr>
      <w:r w:rsidRPr="00D3202B">
        <w:rPr>
          <w:szCs w:val="24"/>
          <w:lang w:eastAsia="lt-LT"/>
        </w:rPr>
        <w:t>4</w:t>
      </w:r>
      <w:r w:rsidR="00F73097">
        <w:rPr>
          <w:szCs w:val="24"/>
          <w:lang w:eastAsia="lt-LT"/>
        </w:rPr>
        <w:t>6</w:t>
      </w:r>
      <w:r w:rsidR="004E1A70" w:rsidRPr="00D3202B">
        <w:rPr>
          <w:szCs w:val="24"/>
          <w:lang w:eastAsia="lt-LT"/>
        </w:rPr>
        <w:t>.5. kitos teisėtai įgytos lėšos.</w:t>
      </w:r>
    </w:p>
    <w:p w:rsidR="00FD6E48" w:rsidRPr="00D3202B" w:rsidRDefault="004933A7" w:rsidP="00FD6E48">
      <w:pPr>
        <w:ind w:firstLine="567"/>
        <w:jc w:val="both"/>
        <w:rPr>
          <w:szCs w:val="24"/>
          <w:lang w:eastAsia="lt-LT"/>
        </w:rPr>
      </w:pPr>
      <w:r w:rsidRPr="00D3202B">
        <w:rPr>
          <w:szCs w:val="24"/>
          <w:lang w:eastAsia="lt-LT"/>
        </w:rPr>
        <w:t>4</w:t>
      </w:r>
      <w:r w:rsidR="00A95D00">
        <w:rPr>
          <w:szCs w:val="24"/>
          <w:lang w:eastAsia="lt-LT"/>
        </w:rPr>
        <w:t>7</w:t>
      </w:r>
      <w:r w:rsidR="004E1A70" w:rsidRPr="00D3202B">
        <w:rPr>
          <w:szCs w:val="24"/>
          <w:lang w:eastAsia="lt-LT"/>
        </w:rPr>
        <w:t>. Muziejaus lėšos naudojamos neviršijant Savivaldybės tarybos patvirtintų bendrųjų asignavimų:</w:t>
      </w:r>
    </w:p>
    <w:p w:rsidR="00FD6E48" w:rsidRPr="00D3202B" w:rsidRDefault="00D3202B" w:rsidP="00FD6E48">
      <w:pPr>
        <w:ind w:firstLine="567"/>
        <w:jc w:val="both"/>
        <w:rPr>
          <w:szCs w:val="24"/>
          <w:lang w:eastAsia="lt-LT"/>
        </w:rPr>
      </w:pPr>
      <w:r w:rsidRPr="00D3202B">
        <w:rPr>
          <w:szCs w:val="24"/>
          <w:lang w:eastAsia="lt-LT"/>
        </w:rPr>
        <w:t>4</w:t>
      </w:r>
      <w:r w:rsidR="00A95D00">
        <w:rPr>
          <w:szCs w:val="24"/>
          <w:lang w:eastAsia="lt-LT"/>
        </w:rPr>
        <w:t>7</w:t>
      </w:r>
      <w:r w:rsidR="004E1A70" w:rsidRPr="00D3202B">
        <w:rPr>
          <w:szCs w:val="24"/>
          <w:lang w:eastAsia="lt-LT"/>
        </w:rPr>
        <w:t xml:space="preserve">.1. Muziejaus </w:t>
      </w:r>
      <w:r w:rsidRPr="00D3202B">
        <w:rPr>
          <w:szCs w:val="24"/>
          <w:lang w:eastAsia="lt-LT"/>
        </w:rPr>
        <w:t xml:space="preserve">nuostatuose numatytai veiklai </w:t>
      </w:r>
      <w:r w:rsidR="004E1A70" w:rsidRPr="00D3202B">
        <w:rPr>
          <w:szCs w:val="24"/>
          <w:lang w:eastAsia="lt-LT"/>
        </w:rPr>
        <w:t>i</w:t>
      </w:r>
      <w:r w:rsidRPr="00D3202B">
        <w:rPr>
          <w:szCs w:val="24"/>
          <w:lang w:eastAsia="lt-LT"/>
        </w:rPr>
        <w:t>r</w:t>
      </w:r>
      <w:r w:rsidR="004E1A70" w:rsidRPr="00D3202B">
        <w:rPr>
          <w:szCs w:val="24"/>
          <w:lang w:eastAsia="lt-LT"/>
        </w:rPr>
        <w:t xml:space="preserve"> programoms įgyvendinti;</w:t>
      </w:r>
    </w:p>
    <w:p w:rsidR="00FD6E48" w:rsidRPr="00D3202B" w:rsidRDefault="004933A7" w:rsidP="00FD6E48">
      <w:pPr>
        <w:ind w:firstLine="567"/>
        <w:jc w:val="both"/>
        <w:rPr>
          <w:szCs w:val="24"/>
          <w:lang w:eastAsia="lt-LT"/>
        </w:rPr>
      </w:pPr>
      <w:r w:rsidRPr="00D3202B">
        <w:rPr>
          <w:szCs w:val="24"/>
          <w:lang w:eastAsia="lt-LT"/>
        </w:rPr>
        <w:t>4</w:t>
      </w:r>
      <w:r w:rsidR="00A95D00">
        <w:rPr>
          <w:szCs w:val="24"/>
          <w:lang w:eastAsia="lt-LT"/>
        </w:rPr>
        <w:t>7</w:t>
      </w:r>
      <w:r w:rsidR="004E1A70" w:rsidRPr="00D3202B">
        <w:rPr>
          <w:szCs w:val="24"/>
          <w:lang w:eastAsia="lt-LT"/>
        </w:rPr>
        <w:t xml:space="preserve">.2. </w:t>
      </w:r>
      <w:r w:rsidR="00D3202B" w:rsidRPr="00D3202B">
        <w:rPr>
          <w:szCs w:val="24"/>
          <w:lang w:eastAsia="lt-LT"/>
        </w:rPr>
        <w:t>Muziejaus</w:t>
      </w:r>
      <w:r w:rsidR="004E1A70" w:rsidRPr="00D3202B">
        <w:rPr>
          <w:szCs w:val="24"/>
          <w:lang w:eastAsia="lt-LT"/>
        </w:rPr>
        <w:t xml:space="preserve"> da</w:t>
      </w:r>
      <w:r w:rsidR="00D3202B" w:rsidRPr="00D3202B">
        <w:rPr>
          <w:szCs w:val="24"/>
          <w:lang w:eastAsia="lt-LT"/>
        </w:rPr>
        <w:t xml:space="preserve">rbuotojų darbo užmokesčiui, socialinio </w:t>
      </w:r>
      <w:r w:rsidR="004E1A70" w:rsidRPr="00D3202B">
        <w:rPr>
          <w:szCs w:val="24"/>
          <w:lang w:eastAsia="lt-LT"/>
        </w:rPr>
        <w:t>draudimo įmokoms;</w:t>
      </w:r>
    </w:p>
    <w:p w:rsidR="00FD6E48" w:rsidRPr="00D3202B" w:rsidRDefault="004933A7" w:rsidP="00FD6E48">
      <w:pPr>
        <w:ind w:firstLine="567"/>
        <w:jc w:val="both"/>
        <w:rPr>
          <w:szCs w:val="24"/>
          <w:lang w:eastAsia="lt-LT"/>
        </w:rPr>
      </w:pPr>
      <w:r w:rsidRPr="00D3202B">
        <w:rPr>
          <w:szCs w:val="24"/>
          <w:lang w:eastAsia="lt-LT"/>
        </w:rPr>
        <w:t>4</w:t>
      </w:r>
      <w:r w:rsidR="00A95D00">
        <w:rPr>
          <w:szCs w:val="24"/>
          <w:lang w:eastAsia="lt-LT"/>
        </w:rPr>
        <w:t>7</w:t>
      </w:r>
      <w:r w:rsidR="004E1A70" w:rsidRPr="00D3202B">
        <w:rPr>
          <w:szCs w:val="24"/>
          <w:lang w:eastAsia="lt-LT"/>
        </w:rPr>
        <w:t xml:space="preserve">.3. </w:t>
      </w:r>
      <w:r w:rsidR="00D3202B" w:rsidRPr="00D3202B">
        <w:rPr>
          <w:szCs w:val="24"/>
          <w:lang w:eastAsia="lt-LT"/>
        </w:rPr>
        <w:t>Muziejaus</w:t>
      </w:r>
      <w:r w:rsidR="004E1A70" w:rsidRPr="00D3202B">
        <w:rPr>
          <w:szCs w:val="24"/>
          <w:lang w:eastAsia="lt-LT"/>
        </w:rPr>
        <w:t xml:space="preserve"> patalpoms išlaikyti;</w:t>
      </w:r>
    </w:p>
    <w:p w:rsidR="00FD6E48" w:rsidRPr="00D42E59" w:rsidRDefault="004E1A70" w:rsidP="00FD6E48">
      <w:pPr>
        <w:ind w:firstLine="567"/>
        <w:jc w:val="both"/>
        <w:rPr>
          <w:szCs w:val="24"/>
          <w:lang w:eastAsia="lt-LT"/>
        </w:rPr>
      </w:pPr>
      <w:r w:rsidRPr="00D3202B">
        <w:rPr>
          <w:szCs w:val="24"/>
          <w:lang w:eastAsia="lt-LT"/>
        </w:rPr>
        <w:lastRenderedPageBreak/>
        <w:t>4</w:t>
      </w:r>
      <w:r w:rsidR="00A95D00">
        <w:rPr>
          <w:szCs w:val="24"/>
          <w:lang w:eastAsia="lt-LT"/>
        </w:rPr>
        <w:t>7.4</w:t>
      </w:r>
      <w:r w:rsidRPr="00D3202B">
        <w:rPr>
          <w:szCs w:val="24"/>
          <w:lang w:eastAsia="lt-LT"/>
        </w:rPr>
        <w:t xml:space="preserve">. </w:t>
      </w:r>
      <w:r w:rsidR="00D3202B" w:rsidRPr="00D42E59">
        <w:rPr>
          <w:szCs w:val="24"/>
          <w:lang w:eastAsia="lt-LT"/>
        </w:rPr>
        <w:t xml:space="preserve">Muziejaus </w:t>
      </w:r>
      <w:r w:rsidRPr="00D42E59">
        <w:rPr>
          <w:szCs w:val="24"/>
          <w:lang w:eastAsia="lt-LT"/>
        </w:rPr>
        <w:t>turtui įsigyti;</w:t>
      </w:r>
    </w:p>
    <w:p w:rsidR="00FD6E48" w:rsidRPr="00D42E59" w:rsidRDefault="00D3202B" w:rsidP="00FD6E48">
      <w:pPr>
        <w:ind w:firstLine="567"/>
        <w:jc w:val="both"/>
        <w:rPr>
          <w:szCs w:val="24"/>
          <w:lang w:eastAsia="lt-LT"/>
        </w:rPr>
      </w:pPr>
      <w:r w:rsidRPr="00D42E59">
        <w:rPr>
          <w:szCs w:val="24"/>
          <w:lang w:eastAsia="lt-LT"/>
        </w:rPr>
        <w:t>4</w:t>
      </w:r>
      <w:r w:rsidR="00A95D00">
        <w:rPr>
          <w:szCs w:val="24"/>
          <w:lang w:eastAsia="lt-LT"/>
        </w:rPr>
        <w:t>7.5</w:t>
      </w:r>
      <w:r w:rsidR="004E1A70" w:rsidRPr="00D42E59">
        <w:rPr>
          <w:szCs w:val="24"/>
          <w:lang w:eastAsia="lt-LT"/>
        </w:rPr>
        <w:t>. vienkartinėms išmokoms.</w:t>
      </w:r>
    </w:p>
    <w:p w:rsidR="00FD6E48" w:rsidRPr="00D42E59" w:rsidRDefault="009D2345" w:rsidP="00FD6E48">
      <w:pPr>
        <w:ind w:firstLine="567"/>
        <w:jc w:val="both"/>
        <w:rPr>
          <w:szCs w:val="24"/>
          <w:lang w:eastAsia="lt-LT"/>
        </w:rPr>
      </w:pPr>
      <w:r>
        <w:rPr>
          <w:szCs w:val="24"/>
          <w:lang w:eastAsia="lt-LT"/>
        </w:rPr>
        <w:t>48</w:t>
      </w:r>
      <w:r w:rsidR="004E1A70" w:rsidRPr="00D42E59">
        <w:rPr>
          <w:szCs w:val="24"/>
          <w:lang w:eastAsia="lt-LT"/>
        </w:rPr>
        <w:t>. Muziejus privalo iš Lietuvos Valstybės biudžeto arba Savivaldybės biudžeto gaunamas lėšas naudoti tik Muziejaus nuostatuose nurodytiems uždaviniams vykdyti ir tik pagal asignavimų valdytojų patvirtintas sąmatas.</w:t>
      </w:r>
    </w:p>
    <w:p w:rsidR="004E1A70" w:rsidRPr="00D42E59" w:rsidRDefault="009D2345" w:rsidP="00FD6E48">
      <w:pPr>
        <w:ind w:firstLine="567"/>
        <w:jc w:val="both"/>
        <w:rPr>
          <w:szCs w:val="24"/>
          <w:lang w:eastAsia="lt-LT"/>
        </w:rPr>
      </w:pPr>
      <w:r>
        <w:rPr>
          <w:szCs w:val="24"/>
          <w:lang w:eastAsia="lt-LT"/>
        </w:rPr>
        <w:t>49</w:t>
      </w:r>
      <w:r w:rsidR="004E1A70" w:rsidRPr="00D42E59">
        <w:rPr>
          <w:szCs w:val="24"/>
          <w:lang w:eastAsia="lt-LT"/>
        </w:rPr>
        <w:t>. Lėšos, gaunamos už mokamas paslaugas</w:t>
      </w:r>
      <w:r>
        <w:rPr>
          <w:szCs w:val="24"/>
          <w:lang w:eastAsia="lt-LT"/>
        </w:rPr>
        <w:t>,</w:t>
      </w:r>
      <w:r w:rsidR="004E1A70" w:rsidRPr="00D42E59">
        <w:rPr>
          <w:szCs w:val="24"/>
          <w:lang w:eastAsia="lt-LT"/>
        </w:rPr>
        <w:t xml:space="preserve"> ir kitos teisėtai įgytos lėšos apskaitomos Muziejaus kas</w:t>
      </w:r>
      <w:r w:rsidR="00D42E59" w:rsidRPr="00D42E59">
        <w:rPr>
          <w:szCs w:val="24"/>
          <w:lang w:eastAsia="lt-LT"/>
        </w:rPr>
        <w:t xml:space="preserve">os knygose ir įnešamos į banką </w:t>
      </w:r>
      <w:r w:rsidR="004E1A70" w:rsidRPr="00D42E59">
        <w:rPr>
          <w:szCs w:val="24"/>
          <w:lang w:eastAsia="lt-LT"/>
        </w:rPr>
        <w:t xml:space="preserve">ne rečiau kaip vieną kartą </w:t>
      </w:r>
      <w:r>
        <w:rPr>
          <w:szCs w:val="24"/>
          <w:lang w:eastAsia="lt-LT"/>
        </w:rPr>
        <w:t>per ketvirtį.</w:t>
      </w:r>
    </w:p>
    <w:p w:rsidR="004E1A70" w:rsidRPr="00B9557C" w:rsidRDefault="004E1A70" w:rsidP="00F911BB">
      <w:pPr>
        <w:rPr>
          <w:b/>
          <w:szCs w:val="24"/>
        </w:rPr>
      </w:pPr>
    </w:p>
    <w:p w:rsidR="00CD1442" w:rsidRPr="00B9557C" w:rsidRDefault="00905D2A" w:rsidP="00905D2A">
      <w:pPr>
        <w:jc w:val="center"/>
        <w:rPr>
          <w:b/>
          <w:szCs w:val="24"/>
        </w:rPr>
      </w:pPr>
      <w:r>
        <w:rPr>
          <w:b/>
          <w:szCs w:val="24"/>
        </w:rPr>
        <w:t>I</w:t>
      </w:r>
      <w:r w:rsidR="00990028">
        <w:rPr>
          <w:b/>
          <w:szCs w:val="24"/>
        </w:rPr>
        <w:t>X</w:t>
      </w:r>
      <w:r w:rsidR="00094C1C" w:rsidRPr="00B9557C">
        <w:rPr>
          <w:b/>
          <w:szCs w:val="24"/>
        </w:rPr>
        <w:t xml:space="preserve"> SKYRIUS</w:t>
      </w:r>
    </w:p>
    <w:p w:rsidR="00094C1C" w:rsidRPr="00B9557C" w:rsidRDefault="00094C1C" w:rsidP="00905D2A">
      <w:pPr>
        <w:jc w:val="center"/>
        <w:rPr>
          <w:b/>
          <w:szCs w:val="24"/>
        </w:rPr>
      </w:pPr>
      <w:r w:rsidRPr="00B9557C">
        <w:rPr>
          <w:b/>
          <w:szCs w:val="24"/>
        </w:rPr>
        <w:t>FINANSINĖS VEIKLOS KONTROLĖ</w:t>
      </w:r>
    </w:p>
    <w:p w:rsidR="00C53785" w:rsidRPr="00F23566" w:rsidRDefault="00C53785" w:rsidP="00C53785">
      <w:pPr>
        <w:jc w:val="both"/>
        <w:rPr>
          <w:b/>
          <w:szCs w:val="24"/>
          <w:highlight w:val="yellow"/>
        </w:rPr>
      </w:pPr>
    </w:p>
    <w:p w:rsidR="00B9557C" w:rsidRDefault="00393F61" w:rsidP="00B9557C">
      <w:pPr>
        <w:ind w:firstLine="567"/>
        <w:jc w:val="both"/>
        <w:rPr>
          <w:szCs w:val="24"/>
        </w:rPr>
      </w:pPr>
      <w:r>
        <w:rPr>
          <w:szCs w:val="24"/>
        </w:rPr>
        <w:t>50</w:t>
      </w:r>
      <w:r w:rsidR="00094C1C" w:rsidRPr="00B9557C">
        <w:rPr>
          <w:szCs w:val="24"/>
        </w:rPr>
        <w:t xml:space="preserve">. </w:t>
      </w:r>
      <w:r w:rsidR="00B9557C" w:rsidRPr="00B9557C">
        <w:rPr>
          <w:szCs w:val="24"/>
        </w:rPr>
        <w:t>Muziejaus</w:t>
      </w:r>
      <w:r w:rsidR="00094C1C" w:rsidRPr="00B9557C">
        <w:rPr>
          <w:szCs w:val="24"/>
        </w:rPr>
        <w:t xml:space="preserve"> finansinės veiklos kontrolė atliekama įstatymų ir kitų teisės aktų nustatyta tvarka.</w:t>
      </w:r>
    </w:p>
    <w:p w:rsidR="00B9557C" w:rsidRPr="00B9557C" w:rsidRDefault="00393F61" w:rsidP="00B9557C">
      <w:pPr>
        <w:ind w:firstLine="567"/>
        <w:jc w:val="both"/>
        <w:rPr>
          <w:szCs w:val="24"/>
          <w:lang w:eastAsia="lt-LT"/>
        </w:rPr>
      </w:pPr>
      <w:r>
        <w:rPr>
          <w:szCs w:val="24"/>
        </w:rPr>
        <w:t>51</w:t>
      </w:r>
      <w:r w:rsidR="00B9557C" w:rsidRPr="00B9557C">
        <w:rPr>
          <w:szCs w:val="24"/>
        </w:rPr>
        <w:t>. Muziejus</w:t>
      </w:r>
      <w:r w:rsidR="00094C1C" w:rsidRPr="00B9557C">
        <w:rPr>
          <w:szCs w:val="24"/>
        </w:rPr>
        <w:t xml:space="preserve"> privalo pateikti Rietavo savivaldybės tarybai, </w:t>
      </w:r>
      <w:r w:rsidR="00B9557C" w:rsidRPr="00B9557C">
        <w:rPr>
          <w:szCs w:val="24"/>
        </w:rPr>
        <w:t xml:space="preserve">kitoms </w:t>
      </w:r>
      <w:r w:rsidR="00094C1C" w:rsidRPr="00B9557C">
        <w:rPr>
          <w:szCs w:val="24"/>
        </w:rPr>
        <w:t xml:space="preserve">valstybės kontrolės institucijoms jų reikalaujamus su </w:t>
      </w:r>
      <w:r w:rsidR="00B9557C" w:rsidRPr="00B9557C">
        <w:rPr>
          <w:szCs w:val="24"/>
        </w:rPr>
        <w:t>Muziejaus veikla susijusius dokumentus</w:t>
      </w:r>
      <w:r w:rsidR="00B9557C" w:rsidRPr="00B9557C">
        <w:rPr>
          <w:szCs w:val="24"/>
          <w:lang w:eastAsia="lt-LT"/>
        </w:rPr>
        <w:t xml:space="preserve"> </w:t>
      </w:r>
      <w:r>
        <w:rPr>
          <w:szCs w:val="24"/>
          <w:lang w:eastAsia="lt-LT"/>
        </w:rPr>
        <w:t xml:space="preserve">– </w:t>
      </w:r>
      <w:r w:rsidR="00B9557C" w:rsidRPr="00B9557C">
        <w:rPr>
          <w:szCs w:val="24"/>
          <w:lang w:eastAsia="lt-LT"/>
        </w:rPr>
        <w:t>Lietuvos Respublikos įstatymų ir kitų teisės aktų nustatyta tvarka.</w:t>
      </w:r>
    </w:p>
    <w:p w:rsidR="00094C1C" w:rsidRPr="00B9557C" w:rsidRDefault="00393F61" w:rsidP="00C53785">
      <w:pPr>
        <w:ind w:firstLine="567"/>
        <w:jc w:val="both"/>
        <w:rPr>
          <w:szCs w:val="24"/>
        </w:rPr>
      </w:pPr>
      <w:r>
        <w:rPr>
          <w:szCs w:val="24"/>
        </w:rPr>
        <w:t>52</w:t>
      </w:r>
      <w:r w:rsidR="00094C1C" w:rsidRPr="00B9557C">
        <w:rPr>
          <w:szCs w:val="24"/>
        </w:rPr>
        <w:t xml:space="preserve">. </w:t>
      </w:r>
      <w:r w:rsidR="00094C1C" w:rsidRPr="00B9557C">
        <w:rPr>
          <w:color w:val="000000"/>
          <w:szCs w:val="24"/>
        </w:rPr>
        <w:t>Rietavo savivaldybės tarybos</w:t>
      </w:r>
      <w:r w:rsidR="00094C1C" w:rsidRPr="00B9557C">
        <w:rPr>
          <w:szCs w:val="24"/>
        </w:rPr>
        <w:t xml:space="preserve"> reikalavimu </w:t>
      </w:r>
      <w:r w:rsidR="00B9557C" w:rsidRPr="00B9557C">
        <w:rPr>
          <w:szCs w:val="24"/>
        </w:rPr>
        <w:t xml:space="preserve">Muziejus </w:t>
      </w:r>
      <w:r w:rsidR="00094C1C" w:rsidRPr="00B9557C">
        <w:rPr>
          <w:szCs w:val="24"/>
        </w:rPr>
        <w:t xml:space="preserve">privalo pateikti dokumentus ir turimą informaciją apie </w:t>
      </w:r>
      <w:r w:rsidR="00B9557C" w:rsidRPr="00B9557C">
        <w:rPr>
          <w:szCs w:val="24"/>
        </w:rPr>
        <w:t>Muziejaus</w:t>
      </w:r>
      <w:r w:rsidR="00094C1C" w:rsidRPr="00B9557C">
        <w:rPr>
          <w:szCs w:val="24"/>
        </w:rPr>
        <w:t xml:space="preserve"> veiklą. Už informacijos teisingumą atsako </w:t>
      </w:r>
      <w:r w:rsidR="00B9557C" w:rsidRPr="00B9557C">
        <w:rPr>
          <w:szCs w:val="24"/>
        </w:rPr>
        <w:t>Muziejaus</w:t>
      </w:r>
      <w:r w:rsidR="00094C1C" w:rsidRPr="00B9557C">
        <w:rPr>
          <w:szCs w:val="24"/>
        </w:rPr>
        <w:t xml:space="preserve"> direktorius.</w:t>
      </w:r>
    </w:p>
    <w:p w:rsidR="00905D2A" w:rsidRDefault="00905D2A" w:rsidP="00905D2A">
      <w:pPr>
        <w:rPr>
          <w:b/>
          <w:szCs w:val="24"/>
        </w:rPr>
      </w:pPr>
    </w:p>
    <w:p w:rsidR="00094C1C" w:rsidRPr="00B9557C" w:rsidRDefault="00905D2A" w:rsidP="00905D2A">
      <w:pPr>
        <w:jc w:val="center"/>
        <w:rPr>
          <w:rFonts w:eastAsia="Arial Unicode MS"/>
          <w:b/>
          <w:szCs w:val="24"/>
          <w:lang w:val="pt-BR"/>
        </w:rPr>
      </w:pPr>
      <w:r>
        <w:rPr>
          <w:rFonts w:eastAsia="Arial Unicode MS"/>
          <w:b/>
          <w:szCs w:val="24"/>
          <w:lang w:val="pt-BR"/>
        </w:rPr>
        <w:t>X</w:t>
      </w:r>
      <w:r w:rsidR="00094C1C" w:rsidRPr="00B9557C">
        <w:rPr>
          <w:rFonts w:eastAsia="Arial Unicode MS"/>
          <w:b/>
          <w:szCs w:val="24"/>
          <w:lang w:val="pt-BR"/>
        </w:rPr>
        <w:t xml:space="preserve"> SKYRIUS</w:t>
      </w:r>
    </w:p>
    <w:p w:rsidR="00094C1C" w:rsidRPr="00B9557C" w:rsidRDefault="00094C1C" w:rsidP="00905D2A">
      <w:pPr>
        <w:jc w:val="center"/>
        <w:rPr>
          <w:rFonts w:eastAsia="Arial Unicode MS"/>
          <w:b/>
          <w:bCs/>
          <w:szCs w:val="24"/>
          <w:lang w:val="pt-BR"/>
        </w:rPr>
      </w:pPr>
      <w:r w:rsidRPr="00B9557C">
        <w:rPr>
          <w:rFonts w:eastAsia="Arial Unicode MS"/>
          <w:b/>
          <w:bCs/>
          <w:szCs w:val="24"/>
          <w:lang w:val="pt-BR"/>
        </w:rPr>
        <w:t>BAIGIAMOSIOS NUOSTATOS</w:t>
      </w:r>
    </w:p>
    <w:p w:rsidR="00094C1C" w:rsidRPr="00B9557C" w:rsidRDefault="00094C1C" w:rsidP="00094C1C">
      <w:pPr>
        <w:ind w:firstLine="782"/>
        <w:jc w:val="center"/>
        <w:rPr>
          <w:b/>
          <w:szCs w:val="24"/>
        </w:rPr>
      </w:pPr>
    </w:p>
    <w:p w:rsidR="00094C1C" w:rsidRPr="00B9557C" w:rsidRDefault="00D42E59" w:rsidP="00C53785">
      <w:pPr>
        <w:ind w:firstLine="567"/>
        <w:jc w:val="both"/>
        <w:rPr>
          <w:szCs w:val="24"/>
        </w:rPr>
      </w:pPr>
      <w:r>
        <w:rPr>
          <w:szCs w:val="24"/>
        </w:rPr>
        <w:t>5</w:t>
      </w:r>
      <w:r w:rsidR="00393F61">
        <w:rPr>
          <w:szCs w:val="24"/>
        </w:rPr>
        <w:t>3</w:t>
      </w:r>
      <w:r w:rsidR="00094C1C" w:rsidRPr="00B9557C">
        <w:rPr>
          <w:szCs w:val="24"/>
        </w:rPr>
        <w:t xml:space="preserve">. </w:t>
      </w:r>
      <w:r w:rsidR="00B9557C" w:rsidRPr="00B9557C">
        <w:rPr>
          <w:szCs w:val="24"/>
        </w:rPr>
        <w:t>Muziejaus</w:t>
      </w:r>
      <w:r w:rsidR="00094C1C" w:rsidRPr="00B9557C">
        <w:rPr>
          <w:szCs w:val="24"/>
        </w:rPr>
        <w:t xml:space="preserve"> nuostatus keičia, papildo ir tvirtina Rietavo savivaldybės taryba. </w:t>
      </w:r>
    </w:p>
    <w:p w:rsidR="00B9557C" w:rsidRPr="00B9557C" w:rsidRDefault="00393F61" w:rsidP="00B9557C">
      <w:pPr>
        <w:ind w:firstLine="567"/>
        <w:jc w:val="both"/>
        <w:rPr>
          <w:szCs w:val="24"/>
        </w:rPr>
      </w:pPr>
      <w:r>
        <w:rPr>
          <w:szCs w:val="24"/>
        </w:rPr>
        <w:t>54</w:t>
      </w:r>
      <w:r w:rsidR="00B9557C" w:rsidRPr="00B9557C">
        <w:rPr>
          <w:szCs w:val="24"/>
        </w:rPr>
        <w:t xml:space="preserve">. </w:t>
      </w:r>
      <w:r w:rsidR="00B9557C" w:rsidRPr="00B9557C">
        <w:rPr>
          <w:szCs w:val="24"/>
          <w:lang w:eastAsia="lt-LT"/>
        </w:rPr>
        <w:t>Muziejus gali būti reorganizuojamas, pertvarkomas arba likviduojamas Savivaldybės tarybos sprendimu Lietuvos Respublikos civilinio kodekso, Muziejų įstatymo ir kitų teisės aktų nustatyta tvarka,</w:t>
      </w:r>
      <w:r w:rsidR="00B9557C" w:rsidRPr="00B9557C">
        <w:rPr>
          <w:szCs w:val="24"/>
        </w:rPr>
        <w:t xml:space="preserve"> jeigu įstatymai nenumato kitaip.</w:t>
      </w:r>
    </w:p>
    <w:p w:rsidR="00B9557C" w:rsidRDefault="00B9557C" w:rsidP="00094C1C">
      <w:pPr>
        <w:jc w:val="both"/>
        <w:rPr>
          <w:szCs w:val="24"/>
          <w:highlight w:val="yellow"/>
        </w:rPr>
      </w:pPr>
    </w:p>
    <w:p w:rsidR="00AC2C05" w:rsidRDefault="00AC2C05" w:rsidP="00094C1C">
      <w:pPr>
        <w:jc w:val="both"/>
        <w:rPr>
          <w:szCs w:val="24"/>
          <w:highlight w:val="yellow"/>
        </w:rPr>
      </w:pPr>
    </w:p>
    <w:p w:rsidR="00AC2C05" w:rsidRPr="00F23566" w:rsidRDefault="00AC2C05" w:rsidP="00094C1C">
      <w:pPr>
        <w:jc w:val="both"/>
        <w:rPr>
          <w:szCs w:val="24"/>
          <w:highlight w:val="yellow"/>
        </w:rPr>
      </w:pPr>
    </w:p>
    <w:p w:rsidR="00094C1C" w:rsidRPr="00F23566" w:rsidRDefault="002A1CEB" w:rsidP="00094C1C">
      <w:pPr>
        <w:rPr>
          <w:szCs w:val="24"/>
          <w:highlight w:val="yellow"/>
        </w:rPr>
      </w:pPr>
      <w:r w:rsidRPr="005A1144">
        <w:rPr>
          <w:szCs w:val="24"/>
        </w:rPr>
        <w:t>Rietavo Oginskių kultūros ir istorijos muziejaus direktori</w:t>
      </w:r>
      <w:r>
        <w:rPr>
          <w:szCs w:val="24"/>
        </w:rPr>
        <w:t xml:space="preserve">us                      </w:t>
      </w:r>
      <w:r w:rsidR="00AC2C05">
        <w:rPr>
          <w:szCs w:val="24"/>
        </w:rPr>
        <w:t xml:space="preserve">  </w:t>
      </w:r>
      <w:r>
        <w:rPr>
          <w:szCs w:val="24"/>
        </w:rPr>
        <w:t xml:space="preserve">        </w:t>
      </w:r>
      <w:r w:rsidRPr="005A1144">
        <w:rPr>
          <w:szCs w:val="24"/>
        </w:rPr>
        <w:t xml:space="preserve"> </w:t>
      </w:r>
      <w:r>
        <w:rPr>
          <w:szCs w:val="24"/>
        </w:rPr>
        <w:t xml:space="preserve">   </w:t>
      </w:r>
      <w:r w:rsidRPr="005A1144">
        <w:rPr>
          <w:szCs w:val="24"/>
        </w:rPr>
        <w:t>Vyt</w:t>
      </w:r>
      <w:r>
        <w:rPr>
          <w:szCs w:val="24"/>
        </w:rPr>
        <w:t>as</w:t>
      </w:r>
      <w:r w:rsidRPr="005A1144">
        <w:rPr>
          <w:szCs w:val="24"/>
        </w:rPr>
        <w:t xml:space="preserve"> Rutkausk</w:t>
      </w:r>
      <w:r>
        <w:rPr>
          <w:szCs w:val="24"/>
        </w:rPr>
        <w:t>as</w:t>
      </w:r>
    </w:p>
    <w:p w:rsidR="00094C1C" w:rsidRPr="002A1CEB" w:rsidRDefault="00094C1C" w:rsidP="00094C1C">
      <w:pPr>
        <w:rPr>
          <w:szCs w:val="24"/>
        </w:rPr>
      </w:pPr>
    </w:p>
    <w:p w:rsidR="00064886" w:rsidRPr="00F23566" w:rsidRDefault="00064886" w:rsidP="004E1A70">
      <w:pPr>
        <w:rPr>
          <w:szCs w:val="24"/>
          <w:highlight w:val="yellow"/>
        </w:rPr>
      </w:pPr>
      <w:r w:rsidRPr="00F23566">
        <w:rPr>
          <w:szCs w:val="24"/>
          <w:highlight w:val="yellow"/>
        </w:rPr>
        <w:br w:type="page"/>
      </w:r>
    </w:p>
    <w:p w:rsidR="00AE6E46" w:rsidRPr="00DA0FCE" w:rsidRDefault="00AE6E46" w:rsidP="00064886">
      <w:pPr>
        <w:tabs>
          <w:tab w:val="left" w:pos="1247"/>
        </w:tabs>
        <w:jc w:val="center"/>
        <w:rPr>
          <w:b/>
          <w:szCs w:val="24"/>
        </w:rPr>
      </w:pPr>
      <w:r w:rsidRPr="00DA0FCE">
        <w:rPr>
          <w:b/>
          <w:szCs w:val="24"/>
        </w:rPr>
        <w:lastRenderedPageBreak/>
        <w:t>RIETAVO SAVIVALDYBĖS ADMINISTRACIJOS</w:t>
      </w:r>
    </w:p>
    <w:p w:rsidR="000F0EFC" w:rsidRPr="00DA0FCE" w:rsidRDefault="007D491E" w:rsidP="00064886">
      <w:pPr>
        <w:tabs>
          <w:tab w:val="left" w:pos="1247"/>
        </w:tabs>
        <w:jc w:val="center"/>
        <w:rPr>
          <w:b/>
          <w:szCs w:val="24"/>
        </w:rPr>
      </w:pPr>
      <w:r w:rsidRPr="00DA0FCE">
        <w:rPr>
          <w:b/>
          <w:szCs w:val="24"/>
        </w:rPr>
        <w:t>DOKUMENTŲ VALDYMO IR TEISĖS SKYRIUS</w:t>
      </w:r>
    </w:p>
    <w:p w:rsidR="00AE6E46" w:rsidRPr="00F23566" w:rsidRDefault="00AE6E46" w:rsidP="00AE6E46">
      <w:pPr>
        <w:jc w:val="center"/>
        <w:rPr>
          <w:b/>
          <w:szCs w:val="24"/>
          <w:highlight w:val="yellow"/>
        </w:rPr>
      </w:pPr>
    </w:p>
    <w:p w:rsidR="000F0EFC" w:rsidRPr="007D491E" w:rsidRDefault="000F0EFC" w:rsidP="00A61561">
      <w:pPr>
        <w:jc w:val="center"/>
        <w:rPr>
          <w:b/>
          <w:szCs w:val="24"/>
        </w:rPr>
      </w:pPr>
      <w:r w:rsidRPr="007D491E">
        <w:rPr>
          <w:b/>
          <w:szCs w:val="24"/>
        </w:rPr>
        <w:t>RIETAVO SAVIVALDYBĖS TARYBAI</w:t>
      </w:r>
    </w:p>
    <w:p w:rsidR="00F616A4" w:rsidRPr="007D491E" w:rsidRDefault="00AE6E46" w:rsidP="00F616A4">
      <w:pPr>
        <w:keepNext/>
        <w:tabs>
          <w:tab w:val="left" w:pos="0"/>
        </w:tabs>
        <w:suppressAutoHyphens/>
        <w:ind w:left="432" w:hanging="432"/>
        <w:jc w:val="center"/>
        <w:rPr>
          <w:b/>
          <w:szCs w:val="24"/>
          <w:lang w:eastAsia="hi-IN" w:bidi="hi-IN"/>
        </w:rPr>
      </w:pPr>
      <w:r w:rsidRPr="007D491E">
        <w:rPr>
          <w:b/>
          <w:szCs w:val="24"/>
          <w:lang w:eastAsia="hi-IN" w:bidi="hi-IN"/>
        </w:rPr>
        <w:t>AIŠKINAMASIS RAŠTAS PRIE SPRENDIMO</w:t>
      </w:r>
    </w:p>
    <w:p w:rsidR="00AE6E46" w:rsidRPr="007D491E" w:rsidRDefault="007D491E" w:rsidP="007D491E">
      <w:pPr>
        <w:keepNext/>
        <w:tabs>
          <w:tab w:val="left" w:pos="0"/>
        </w:tabs>
        <w:suppressAutoHyphens/>
        <w:ind w:left="432" w:hanging="432"/>
        <w:jc w:val="center"/>
        <w:rPr>
          <w:b/>
          <w:szCs w:val="24"/>
          <w:lang w:eastAsia="hi-IN" w:bidi="hi-IN"/>
        </w:rPr>
      </w:pPr>
      <w:r w:rsidRPr="007D491E">
        <w:rPr>
          <w:b/>
          <w:szCs w:val="24"/>
          <w:lang w:eastAsia="hi-IN" w:bidi="hi-IN"/>
        </w:rPr>
        <w:t xml:space="preserve">„DĖL </w:t>
      </w:r>
      <w:r w:rsidRPr="007D491E">
        <w:rPr>
          <w:b/>
          <w:bCs/>
        </w:rPr>
        <w:t xml:space="preserve">RIETAVO OGINSKIŲ KULTŪROS ISTORIJOS MUZIEJAUS </w:t>
      </w:r>
      <w:r w:rsidR="00F616A4" w:rsidRPr="007D491E">
        <w:rPr>
          <w:b/>
          <w:szCs w:val="24"/>
          <w:lang w:eastAsia="hi-IN" w:bidi="hi-IN"/>
        </w:rPr>
        <w:t xml:space="preserve">NUOSTATŲ PATVIRTINIMO“ </w:t>
      </w:r>
      <w:r w:rsidR="00AE6E46" w:rsidRPr="007D491E">
        <w:rPr>
          <w:b/>
          <w:bCs/>
          <w:szCs w:val="24"/>
          <w:lang w:eastAsia="hi-IN" w:bidi="hi-IN"/>
        </w:rPr>
        <w:t>PROJEKTO</w:t>
      </w:r>
    </w:p>
    <w:p w:rsidR="00AE6E46" w:rsidRPr="00F23566" w:rsidRDefault="00AE6E46" w:rsidP="00AE6E46">
      <w:pPr>
        <w:rPr>
          <w:szCs w:val="24"/>
          <w:highlight w:val="yellow"/>
        </w:rPr>
      </w:pPr>
    </w:p>
    <w:p w:rsidR="00AE6E46" w:rsidRPr="000D509C" w:rsidRDefault="008177FA" w:rsidP="00AE6E46">
      <w:pPr>
        <w:jc w:val="center"/>
        <w:rPr>
          <w:szCs w:val="24"/>
        </w:rPr>
      </w:pPr>
      <w:r>
        <w:rPr>
          <w:szCs w:val="24"/>
        </w:rPr>
        <w:t>2020-02-06</w:t>
      </w:r>
    </w:p>
    <w:p w:rsidR="00AE6E46" w:rsidRPr="000D509C" w:rsidRDefault="00AE6E46" w:rsidP="00AE6E46">
      <w:pPr>
        <w:jc w:val="center"/>
        <w:rPr>
          <w:szCs w:val="24"/>
        </w:rPr>
      </w:pPr>
      <w:r w:rsidRPr="000D509C">
        <w:rPr>
          <w:szCs w:val="24"/>
        </w:rPr>
        <w:t>Rietavas</w:t>
      </w:r>
    </w:p>
    <w:p w:rsidR="00A66A59" w:rsidRPr="007D491E" w:rsidRDefault="00A66A59" w:rsidP="00A66A59">
      <w:pPr>
        <w:rPr>
          <w:szCs w:val="24"/>
        </w:rPr>
      </w:pPr>
    </w:p>
    <w:p w:rsidR="00AE6E46" w:rsidRPr="007D491E" w:rsidRDefault="00AE6E46" w:rsidP="00D667D3">
      <w:pPr>
        <w:ind w:firstLine="567"/>
        <w:rPr>
          <w:b/>
          <w:szCs w:val="24"/>
        </w:rPr>
      </w:pPr>
      <w:r w:rsidRPr="007D491E">
        <w:rPr>
          <w:b/>
          <w:szCs w:val="24"/>
        </w:rPr>
        <w:t>1. Sprendimo projekto esmė.</w:t>
      </w:r>
    </w:p>
    <w:p w:rsidR="007D491E" w:rsidRPr="007D491E" w:rsidRDefault="00AE6E46" w:rsidP="007D491E">
      <w:pPr>
        <w:tabs>
          <w:tab w:val="left" w:pos="993"/>
        </w:tabs>
        <w:ind w:firstLine="567"/>
        <w:jc w:val="both"/>
        <w:rPr>
          <w:szCs w:val="24"/>
          <w:lang w:eastAsia="lt-LT"/>
        </w:rPr>
      </w:pPr>
      <w:r w:rsidRPr="007D491E">
        <w:rPr>
          <w:szCs w:val="24"/>
        </w:rPr>
        <w:t xml:space="preserve">Rietavo savivaldybės tarybos sprendimo projektu </w:t>
      </w:r>
      <w:r w:rsidR="00A66A59" w:rsidRPr="007D491E">
        <w:rPr>
          <w:szCs w:val="24"/>
        </w:rPr>
        <w:t xml:space="preserve">siūloma </w:t>
      </w:r>
      <w:r w:rsidR="00A66A59" w:rsidRPr="007D491E">
        <w:rPr>
          <w:szCs w:val="24"/>
          <w:lang w:eastAsia="lt-LT"/>
        </w:rPr>
        <w:t xml:space="preserve">patvirtinti </w:t>
      </w:r>
      <w:r w:rsidR="007D491E" w:rsidRPr="007D491E">
        <w:rPr>
          <w:bCs/>
        </w:rPr>
        <w:t xml:space="preserve">Rietavo Oginskių kultūros istorijos muziejaus </w:t>
      </w:r>
      <w:r w:rsidR="007D491E" w:rsidRPr="007D491E">
        <w:rPr>
          <w:szCs w:val="24"/>
          <w:lang w:eastAsia="lt-LT"/>
        </w:rPr>
        <w:t>nuostatus</w:t>
      </w:r>
      <w:r w:rsidR="008177FA">
        <w:rPr>
          <w:szCs w:val="24"/>
          <w:lang w:eastAsia="lt-LT"/>
        </w:rPr>
        <w:t>.</w:t>
      </w:r>
    </w:p>
    <w:p w:rsidR="00AE6E46" w:rsidRPr="00CE44E9" w:rsidRDefault="00AE6E46" w:rsidP="00D667D3">
      <w:pPr>
        <w:ind w:firstLine="567"/>
        <w:rPr>
          <w:b/>
          <w:szCs w:val="24"/>
        </w:rPr>
      </w:pPr>
      <w:r w:rsidRPr="00CE44E9">
        <w:rPr>
          <w:b/>
          <w:szCs w:val="24"/>
        </w:rPr>
        <w:t>2. Kuo vadovaujantis parengtas sprendimo projektas.</w:t>
      </w:r>
    </w:p>
    <w:p w:rsidR="0071695F" w:rsidRDefault="00AE6E46" w:rsidP="0071695F">
      <w:pPr>
        <w:ind w:firstLine="567"/>
        <w:jc w:val="both"/>
        <w:rPr>
          <w:color w:val="000000"/>
        </w:rPr>
      </w:pPr>
      <w:r w:rsidRPr="00CE44E9">
        <w:rPr>
          <w:szCs w:val="24"/>
        </w:rPr>
        <w:t>Projektas parengtas vadovaujantis</w:t>
      </w:r>
      <w:r w:rsidR="00CB41DF" w:rsidRPr="00CE44E9">
        <w:rPr>
          <w:szCs w:val="24"/>
        </w:rPr>
        <w:t xml:space="preserve"> </w:t>
      </w:r>
      <w:r w:rsidR="00CE44E9" w:rsidRPr="00CE44E9">
        <w:rPr>
          <w:szCs w:val="24"/>
        </w:rPr>
        <w:t>Lietuvos Respublikos vietos savivaldos įstatymo 16 straipsnio</w:t>
      </w:r>
      <w:r w:rsidR="00CE44E9" w:rsidRPr="004F19A8">
        <w:rPr>
          <w:szCs w:val="24"/>
        </w:rPr>
        <w:t xml:space="preserve"> 4 dalimi ir 18 straipsnio 1 dalimi, Lietuvos Respublikos biudžetinių įstaigų įstatymo 4 straipsnio 3 dalies 1 punktu ir 4 dalimi, 6 straipsniu, </w:t>
      </w:r>
      <w:r w:rsidR="00CE44E9">
        <w:rPr>
          <w:color w:val="000000"/>
        </w:rPr>
        <w:t xml:space="preserve">Lietuvos Respublikos muziejų įstatymo 7 straipsnio 1 ir 2 dalimis, </w:t>
      </w:r>
      <w:r w:rsidR="008177FA">
        <w:t>atsižvelgiant</w:t>
      </w:r>
      <w:r w:rsidR="0071695F" w:rsidRPr="00AF6253">
        <w:t xml:space="preserve"> į </w:t>
      </w:r>
      <w:r w:rsidR="0071695F" w:rsidRPr="00AF6253">
        <w:rPr>
          <w:szCs w:val="24"/>
        </w:rPr>
        <w:t>Rietavo Oginskių kultūros ir istorijos muziejaus 2020 m. vasario 3 d. raštą Nr. 02-02</w:t>
      </w:r>
      <w:r w:rsidR="0071695F">
        <w:rPr>
          <w:szCs w:val="24"/>
        </w:rPr>
        <w:t>.</w:t>
      </w:r>
    </w:p>
    <w:p w:rsidR="00AE6E46" w:rsidRPr="00CE44E9" w:rsidRDefault="00AE6E46" w:rsidP="00D667D3">
      <w:pPr>
        <w:ind w:firstLine="567"/>
        <w:rPr>
          <w:b/>
          <w:szCs w:val="24"/>
        </w:rPr>
      </w:pPr>
      <w:r w:rsidRPr="00CE44E9">
        <w:rPr>
          <w:b/>
          <w:szCs w:val="24"/>
        </w:rPr>
        <w:t>3. Tikslai ir uždaviniai.</w:t>
      </w:r>
    </w:p>
    <w:p w:rsidR="00541F56" w:rsidRPr="00541F56" w:rsidRDefault="00541F56" w:rsidP="00541F56">
      <w:pPr>
        <w:tabs>
          <w:tab w:val="left" w:pos="993"/>
        </w:tabs>
        <w:ind w:firstLine="567"/>
        <w:jc w:val="both"/>
        <w:rPr>
          <w:szCs w:val="24"/>
          <w:highlight w:val="yellow"/>
          <w:lang w:eastAsia="lt-LT"/>
        </w:rPr>
      </w:pPr>
      <w:r w:rsidRPr="005A1144">
        <w:rPr>
          <w:szCs w:val="24"/>
        </w:rPr>
        <w:t xml:space="preserve">Patvirtinti </w:t>
      </w:r>
      <w:r w:rsidRPr="005A1144">
        <w:rPr>
          <w:bCs/>
        </w:rPr>
        <w:t xml:space="preserve">Rietavo Oginskių kultūros istorijos muziejaus </w:t>
      </w:r>
      <w:r w:rsidRPr="005A1144">
        <w:rPr>
          <w:szCs w:val="24"/>
          <w:lang w:eastAsia="lt-LT"/>
        </w:rPr>
        <w:t>nuostat</w:t>
      </w:r>
      <w:r w:rsidR="008177FA">
        <w:rPr>
          <w:szCs w:val="24"/>
          <w:lang w:eastAsia="lt-LT"/>
        </w:rPr>
        <w:t xml:space="preserve">us, </w:t>
      </w:r>
      <w:r>
        <w:rPr>
          <w:szCs w:val="24"/>
        </w:rPr>
        <w:t>į</w:t>
      </w:r>
      <w:r w:rsidRPr="005A1144">
        <w:rPr>
          <w:szCs w:val="24"/>
        </w:rPr>
        <w:t>galioti Rietavo Oginskių kultūros ir istorijos muziejaus direktorių Vytą Rutkauską</w:t>
      </w:r>
      <w:r>
        <w:rPr>
          <w:szCs w:val="24"/>
        </w:rPr>
        <w:t xml:space="preserve"> </w:t>
      </w:r>
      <w:r w:rsidRPr="005A1144">
        <w:rPr>
          <w:szCs w:val="24"/>
        </w:rPr>
        <w:t xml:space="preserve">pasirašyti Rietavo Oginskių </w:t>
      </w:r>
      <w:r>
        <w:rPr>
          <w:szCs w:val="24"/>
        </w:rPr>
        <w:t xml:space="preserve">kultūros ir istorijos muziejaus </w:t>
      </w:r>
      <w:r w:rsidRPr="005A1144">
        <w:rPr>
          <w:szCs w:val="24"/>
        </w:rPr>
        <w:t xml:space="preserve">nuostatus ir </w:t>
      </w:r>
      <w:r>
        <w:rPr>
          <w:color w:val="000000"/>
        </w:rPr>
        <w:t xml:space="preserve">teisės aktų nustatyta tvarka </w:t>
      </w:r>
      <w:r w:rsidRPr="005A1144">
        <w:rPr>
          <w:szCs w:val="24"/>
        </w:rPr>
        <w:t>juos įregist</w:t>
      </w:r>
      <w:r>
        <w:rPr>
          <w:szCs w:val="24"/>
        </w:rPr>
        <w:t>ruoti Juridinių asmenų registre.</w:t>
      </w:r>
    </w:p>
    <w:p w:rsidR="00AE6E46" w:rsidRPr="001157C0" w:rsidRDefault="00AE6E46" w:rsidP="00D667D3">
      <w:pPr>
        <w:ind w:firstLine="567"/>
        <w:rPr>
          <w:b/>
          <w:szCs w:val="24"/>
        </w:rPr>
      </w:pPr>
      <w:r w:rsidRPr="001157C0">
        <w:rPr>
          <w:b/>
          <w:szCs w:val="24"/>
        </w:rPr>
        <w:t>4. Laukiami rezultatai.</w:t>
      </w:r>
    </w:p>
    <w:p w:rsidR="00AE6E46" w:rsidRPr="001157C0" w:rsidRDefault="00AE6E46" w:rsidP="00D667D3">
      <w:pPr>
        <w:ind w:firstLine="567"/>
        <w:rPr>
          <w:szCs w:val="24"/>
        </w:rPr>
      </w:pPr>
      <w:r w:rsidRPr="001157C0">
        <w:rPr>
          <w:szCs w:val="24"/>
          <w:lang w:eastAsia="lt-LT"/>
        </w:rPr>
        <w:t xml:space="preserve">Įregistruoti nuostatus Juridinių asmenų </w:t>
      </w:r>
      <w:r w:rsidRPr="001157C0">
        <w:rPr>
          <w:color w:val="000000"/>
          <w:szCs w:val="24"/>
          <w:lang w:eastAsia="lt-LT"/>
        </w:rPr>
        <w:t>registre ir vadovautis šiais nuostatais.</w:t>
      </w:r>
    </w:p>
    <w:p w:rsidR="001157C0" w:rsidRPr="001157C0" w:rsidRDefault="00AE6E46" w:rsidP="001157C0">
      <w:pPr>
        <w:ind w:firstLine="567"/>
        <w:rPr>
          <w:b/>
          <w:szCs w:val="24"/>
        </w:rPr>
      </w:pPr>
      <w:r w:rsidRPr="001157C0">
        <w:rPr>
          <w:b/>
          <w:szCs w:val="24"/>
        </w:rPr>
        <w:t>5. Kas inicijavo sprendimo projekto rengimą.</w:t>
      </w:r>
    </w:p>
    <w:p w:rsidR="001157C0" w:rsidRPr="001157C0" w:rsidRDefault="001157C0" w:rsidP="001157C0">
      <w:pPr>
        <w:ind w:firstLine="567"/>
        <w:rPr>
          <w:szCs w:val="24"/>
        </w:rPr>
      </w:pPr>
      <w:r w:rsidRPr="001157C0">
        <w:rPr>
          <w:szCs w:val="24"/>
        </w:rPr>
        <w:t>Rietavo Oginskių kultūros ir istorijos muziejaus direktorius.</w:t>
      </w:r>
    </w:p>
    <w:p w:rsidR="00AE6E46" w:rsidRPr="001157C0" w:rsidRDefault="00AE6E46" w:rsidP="00D667D3">
      <w:pPr>
        <w:shd w:val="clear" w:color="auto" w:fill="FFFFFF"/>
        <w:ind w:firstLine="567"/>
        <w:rPr>
          <w:b/>
          <w:color w:val="000000"/>
          <w:szCs w:val="24"/>
        </w:rPr>
      </w:pPr>
      <w:r w:rsidRPr="001157C0">
        <w:rPr>
          <w:b/>
          <w:bCs/>
          <w:color w:val="000000"/>
          <w:szCs w:val="24"/>
        </w:rPr>
        <w:t>6. Sprendimo projekto rengimo metu gauti specialistų vertinimai</w:t>
      </w:r>
      <w:r w:rsidRPr="001157C0">
        <w:rPr>
          <w:b/>
          <w:color w:val="000000"/>
          <w:szCs w:val="24"/>
        </w:rPr>
        <w:t>.</w:t>
      </w:r>
    </w:p>
    <w:p w:rsidR="00AE6E46" w:rsidRPr="003C6EB5" w:rsidRDefault="00AE6E46" w:rsidP="00D667D3">
      <w:pPr>
        <w:shd w:val="clear" w:color="auto" w:fill="FFFFFF"/>
        <w:ind w:firstLine="567"/>
        <w:rPr>
          <w:color w:val="000000"/>
          <w:szCs w:val="24"/>
        </w:rPr>
      </w:pPr>
      <w:r w:rsidRPr="003C6EB5">
        <w:rPr>
          <w:color w:val="000000"/>
          <w:szCs w:val="24"/>
        </w:rPr>
        <w:t>Neigiamų specialistų vertinimų negauta.</w:t>
      </w:r>
    </w:p>
    <w:p w:rsidR="00AE6E46" w:rsidRPr="003C6EB5" w:rsidRDefault="00AE6E46" w:rsidP="00D667D3">
      <w:pPr>
        <w:shd w:val="clear" w:color="auto" w:fill="FFFFFF"/>
        <w:ind w:firstLine="567"/>
        <w:rPr>
          <w:b/>
          <w:color w:val="000000"/>
          <w:szCs w:val="24"/>
        </w:rPr>
      </w:pPr>
      <w:r w:rsidRPr="003C6EB5">
        <w:rPr>
          <w:b/>
          <w:bCs/>
          <w:color w:val="000000"/>
          <w:szCs w:val="24"/>
        </w:rPr>
        <w:t>7. Galimos teigiamos ar neigiamos sprendimo priėmimo pasekmės</w:t>
      </w:r>
      <w:r w:rsidRPr="003C6EB5">
        <w:rPr>
          <w:b/>
          <w:color w:val="000000"/>
          <w:szCs w:val="24"/>
        </w:rPr>
        <w:t>.</w:t>
      </w:r>
    </w:p>
    <w:p w:rsidR="00AE6E46" w:rsidRPr="003C6EB5" w:rsidRDefault="00AE6E46" w:rsidP="00D667D3">
      <w:pPr>
        <w:shd w:val="clear" w:color="auto" w:fill="FFFFFF"/>
        <w:ind w:firstLine="567"/>
        <w:rPr>
          <w:color w:val="000000"/>
          <w:szCs w:val="24"/>
        </w:rPr>
      </w:pPr>
      <w:r w:rsidRPr="003C6EB5">
        <w:rPr>
          <w:color w:val="000000"/>
          <w:szCs w:val="24"/>
        </w:rPr>
        <w:t>Neigiamų pasekmių nenumatyta.</w:t>
      </w:r>
    </w:p>
    <w:p w:rsidR="00AE6E46" w:rsidRPr="0071695F" w:rsidRDefault="00AE6E46" w:rsidP="00D667D3">
      <w:pPr>
        <w:shd w:val="clear" w:color="auto" w:fill="FFFFFF"/>
        <w:ind w:firstLine="567"/>
        <w:rPr>
          <w:b/>
          <w:color w:val="000000"/>
          <w:szCs w:val="24"/>
        </w:rPr>
      </w:pPr>
      <w:r w:rsidRPr="0071695F">
        <w:rPr>
          <w:b/>
          <w:bCs/>
          <w:color w:val="000000"/>
          <w:szCs w:val="24"/>
        </w:rPr>
        <w:t>8. Lėšų poreikis sprendimo įgyvendinimui</w:t>
      </w:r>
      <w:r w:rsidRPr="0071695F">
        <w:rPr>
          <w:b/>
          <w:color w:val="000000"/>
          <w:szCs w:val="24"/>
        </w:rPr>
        <w:t>.</w:t>
      </w:r>
    </w:p>
    <w:p w:rsidR="00AE6E46" w:rsidRPr="003C6EB5" w:rsidRDefault="00AE6E46" w:rsidP="003C6EB5">
      <w:pPr>
        <w:ind w:firstLine="567"/>
        <w:jc w:val="both"/>
        <w:rPr>
          <w:szCs w:val="24"/>
        </w:rPr>
      </w:pPr>
      <w:r w:rsidRPr="0071695F">
        <w:rPr>
          <w:szCs w:val="24"/>
        </w:rPr>
        <w:t>Sprendimo įgyvendinimui</w:t>
      </w:r>
      <w:r w:rsidRPr="0071695F">
        <w:rPr>
          <w:color w:val="000000"/>
          <w:szCs w:val="24"/>
        </w:rPr>
        <w:t xml:space="preserve"> bus reikalingos lėšos</w:t>
      </w:r>
      <w:r w:rsidR="003C6EB5" w:rsidRPr="0071695F">
        <w:rPr>
          <w:szCs w:val="24"/>
          <w:lang w:eastAsia="lt-LT"/>
        </w:rPr>
        <w:t xml:space="preserve"> įregistruojant nuostatus Juridinių asmenų </w:t>
      </w:r>
      <w:r w:rsidR="003C6EB5" w:rsidRPr="0071695F">
        <w:rPr>
          <w:color w:val="000000"/>
          <w:szCs w:val="24"/>
          <w:lang w:eastAsia="lt-LT"/>
        </w:rPr>
        <w:t>registre.</w:t>
      </w:r>
    </w:p>
    <w:p w:rsidR="00AE6E46" w:rsidRPr="003C6EB5" w:rsidRDefault="00AE6E46" w:rsidP="00D667D3">
      <w:pPr>
        <w:shd w:val="clear" w:color="auto" w:fill="FFFFFF"/>
        <w:ind w:firstLine="567"/>
        <w:rPr>
          <w:b/>
          <w:color w:val="000000"/>
          <w:szCs w:val="24"/>
        </w:rPr>
      </w:pPr>
      <w:r w:rsidRPr="003C6EB5">
        <w:rPr>
          <w:b/>
          <w:bCs/>
          <w:color w:val="000000"/>
          <w:szCs w:val="24"/>
        </w:rPr>
        <w:t>9. Antikorupcinis vertinimas</w:t>
      </w:r>
      <w:r w:rsidRPr="003C6EB5">
        <w:rPr>
          <w:b/>
          <w:color w:val="000000"/>
          <w:szCs w:val="24"/>
        </w:rPr>
        <w:t>.</w:t>
      </w:r>
    </w:p>
    <w:p w:rsidR="00AE6E46" w:rsidRPr="003C6EB5" w:rsidRDefault="00AE6E46" w:rsidP="00D667D3">
      <w:pPr>
        <w:shd w:val="clear" w:color="auto" w:fill="FFFFFF"/>
        <w:ind w:firstLine="567"/>
        <w:rPr>
          <w:color w:val="000000"/>
          <w:szCs w:val="24"/>
          <w:shd w:val="clear" w:color="auto" w:fill="FFFFFF"/>
        </w:rPr>
      </w:pPr>
      <w:r w:rsidRPr="003C6EB5">
        <w:rPr>
          <w:color w:val="000000"/>
          <w:szCs w:val="24"/>
          <w:shd w:val="clear" w:color="auto" w:fill="FFFFFF"/>
        </w:rPr>
        <w:t>Šis spendimas antikorupciniu požiūriu nevertinamas.</w:t>
      </w:r>
    </w:p>
    <w:p w:rsidR="00AE6E46" w:rsidRPr="00F23566" w:rsidRDefault="00AE6E46" w:rsidP="001157C0">
      <w:pPr>
        <w:rPr>
          <w:szCs w:val="24"/>
          <w:highlight w:val="yellow"/>
        </w:rPr>
      </w:pPr>
    </w:p>
    <w:p w:rsidR="00594704" w:rsidRPr="00F23566" w:rsidRDefault="00594704" w:rsidP="001157C0">
      <w:pPr>
        <w:rPr>
          <w:szCs w:val="24"/>
          <w:highlight w:val="yellow"/>
        </w:rPr>
      </w:pPr>
    </w:p>
    <w:p w:rsidR="00D67081" w:rsidRPr="00F23566" w:rsidRDefault="00D67081" w:rsidP="00D67081">
      <w:pPr>
        <w:shd w:val="clear" w:color="auto" w:fill="FFFFFF"/>
        <w:rPr>
          <w:color w:val="000000"/>
          <w:szCs w:val="24"/>
          <w:highlight w:val="yellow"/>
        </w:rPr>
      </w:pPr>
    </w:p>
    <w:p w:rsidR="00AE6E46" w:rsidRPr="00D67081" w:rsidRDefault="001157C0" w:rsidP="003C6EB5">
      <w:pPr>
        <w:pStyle w:val="Pagrindiniotekstotrauka"/>
        <w:tabs>
          <w:tab w:val="left" w:pos="1247"/>
        </w:tabs>
        <w:ind w:firstLine="0"/>
        <w:jc w:val="left"/>
        <w:rPr>
          <w:color w:val="000000"/>
          <w:szCs w:val="24"/>
        </w:rPr>
      </w:pPr>
      <w:r>
        <w:rPr>
          <w:color w:val="000000"/>
          <w:szCs w:val="24"/>
        </w:rPr>
        <w:t>Dokumentų valdymo ir teisės skyriaus teisininkė                                               Ieva Krajinaitė</w:t>
      </w:r>
    </w:p>
    <w:sectPr w:rsidR="00AE6E46" w:rsidRPr="00D67081" w:rsidSect="00064886">
      <w:type w:val="continuous"/>
      <w:pgSz w:w="11907" w:h="16840" w:code="9"/>
      <w:pgMar w:top="1134" w:right="567"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BC8" w:rsidRDefault="005F2BC8">
      <w:pPr>
        <w:ind w:firstLine="720"/>
        <w:jc w:val="both"/>
      </w:pPr>
      <w:r>
        <w:separator/>
      </w:r>
    </w:p>
  </w:endnote>
  <w:endnote w:type="continuationSeparator" w:id="0">
    <w:p w:rsidR="005F2BC8" w:rsidRDefault="005F2BC8">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D0" w:rsidRDefault="00644B5A">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BC8" w:rsidRDefault="005F2BC8">
      <w:pPr>
        <w:ind w:firstLine="720"/>
        <w:jc w:val="both"/>
      </w:pPr>
      <w:r>
        <w:separator/>
      </w:r>
    </w:p>
  </w:footnote>
  <w:footnote w:type="continuationSeparator" w:id="0">
    <w:p w:rsidR="005F2BC8" w:rsidRDefault="005F2BC8">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11502"/>
    <w:multiLevelType w:val="hybridMultilevel"/>
    <w:tmpl w:val="D06C5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AF2368"/>
    <w:multiLevelType w:val="hybridMultilevel"/>
    <w:tmpl w:val="181C5490"/>
    <w:lvl w:ilvl="0" w:tplc="0409000F">
      <w:start w:val="1"/>
      <w:numFmt w:val="decimal"/>
      <w:lvlText w:val="%1."/>
      <w:lvlJc w:val="left"/>
      <w:pPr>
        <w:ind w:left="1985" w:hanging="360"/>
      </w:pPr>
      <w:rPr>
        <w:rFonts w:hint="default"/>
      </w:rPr>
    </w:lvl>
    <w:lvl w:ilvl="1" w:tplc="04270019" w:tentative="1">
      <w:start w:val="1"/>
      <w:numFmt w:val="lowerLetter"/>
      <w:lvlText w:val="%2."/>
      <w:lvlJc w:val="left"/>
      <w:pPr>
        <w:ind w:left="2705" w:hanging="360"/>
      </w:pPr>
    </w:lvl>
    <w:lvl w:ilvl="2" w:tplc="0427001B" w:tentative="1">
      <w:start w:val="1"/>
      <w:numFmt w:val="lowerRoman"/>
      <w:lvlText w:val="%3."/>
      <w:lvlJc w:val="right"/>
      <w:pPr>
        <w:ind w:left="3425" w:hanging="180"/>
      </w:pPr>
    </w:lvl>
    <w:lvl w:ilvl="3" w:tplc="0427000F" w:tentative="1">
      <w:start w:val="1"/>
      <w:numFmt w:val="decimal"/>
      <w:lvlText w:val="%4."/>
      <w:lvlJc w:val="left"/>
      <w:pPr>
        <w:ind w:left="4145" w:hanging="360"/>
      </w:pPr>
    </w:lvl>
    <w:lvl w:ilvl="4" w:tplc="04270019" w:tentative="1">
      <w:start w:val="1"/>
      <w:numFmt w:val="lowerLetter"/>
      <w:lvlText w:val="%5."/>
      <w:lvlJc w:val="left"/>
      <w:pPr>
        <w:ind w:left="4865" w:hanging="360"/>
      </w:pPr>
    </w:lvl>
    <w:lvl w:ilvl="5" w:tplc="0427001B" w:tentative="1">
      <w:start w:val="1"/>
      <w:numFmt w:val="lowerRoman"/>
      <w:lvlText w:val="%6."/>
      <w:lvlJc w:val="right"/>
      <w:pPr>
        <w:ind w:left="5585" w:hanging="180"/>
      </w:pPr>
    </w:lvl>
    <w:lvl w:ilvl="6" w:tplc="0427000F" w:tentative="1">
      <w:start w:val="1"/>
      <w:numFmt w:val="decimal"/>
      <w:lvlText w:val="%7."/>
      <w:lvlJc w:val="left"/>
      <w:pPr>
        <w:ind w:left="6305" w:hanging="360"/>
      </w:pPr>
    </w:lvl>
    <w:lvl w:ilvl="7" w:tplc="04270019" w:tentative="1">
      <w:start w:val="1"/>
      <w:numFmt w:val="lowerLetter"/>
      <w:lvlText w:val="%8."/>
      <w:lvlJc w:val="left"/>
      <w:pPr>
        <w:ind w:left="7025" w:hanging="360"/>
      </w:pPr>
    </w:lvl>
    <w:lvl w:ilvl="8" w:tplc="0427001B" w:tentative="1">
      <w:start w:val="1"/>
      <w:numFmt w:val="lowerRoman"/>
      <w:lvlText w:val="%9."/>
      <w:lvlJc w:val="right"/>
      <w:pPr>
        <w:ind w:left="7745" w:hanging="180"/>
      </w:pPr>
    </w:lvl>
  </w:abstractNum>
  <w:abstractNum w:abstractNumId="2">
    <w:nsid w:val="5FF87111"/>
    <w:multiLevelType w:val="hybridMultilevel"/>
    <w:tmpl w:val="ACB2BAB6"/>
    <w:lvl w:ilvl="0" w:tplc="86F4D2C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DE"/>
    <w:rsid w:val="000044B5"/>
    <w:rsid w:val="000053FE"/>
    <w:rsid w:val="00013822"/>
    <w:rsid w:val="000204E2"/>
    <w:rsid w:val="0003563F"/>
    <w:rsid w:val="000427D0"/>
    <w:rsid w:val="00064886"/>
    <w:rsid w:val="00074072"/>
    <w:rsid w:val="00092D02"/>
    <w:rsid w:val="00094C1C"/>
    <w:rsid w:val="000D509C"/>
    <w:rsid w:val="000F0C4F"/>
    <w:rsid w:val="000F0EFC"/>
    <w:rsid w:val="000F49AC"/>
    <w:rsid w:val="0010176E"/>
    <w:rsid w:val="00113435"/>
    <w:rsid w:val="001157C0"/>
    <w:rsid w:val="00137311"/>
    <w:rsid w:val="00137331"/>
    <w:rsid w:val="00137C3A"/>
    <w:rsid w:val="00140530"/>
    <w:rsid w:val="001469F1"/>
    <w:rsid w:val="00167C58"/>
    <w:rsid w:val="001A1E5F"/>
    <w:rsid w:val="001C6402"/>
    <w:rsid w:val="001D06BF"/>
    <w:rsid w:val="00234B33"/>
    <w:rsid w:val="00292514"/>
    <w:rsid w:val="002A1CEB"/>
    <w:rsid w:val="002B4AAF"/>
    <w:rsid w:val="002C3097"/>
    <w:rsid w:val="002F0671"/>
    <w:rsid w:val="002F447B"/>
    <w:rsid w:val="002F4C6A"/>
    <w:rsid w:val="00304D96"/>
    <w:rsid w:val="00310427"/>
    <w:rsid w:val="00365130"/>
    <w:rsid w:val="00392C9B"/>
    <w:rsid w:val="00393F61"/>
    <w:rsid w:val="003C6EB5"/>
    <w:rsid w:val="003F0E4D"/>
    <w:rsid w:val="00485D09"/>
    <w:rsid w:val="004933A7"/>
    <w:rsid w:val="004C06D2"/>
    <w:rsid w:val="004C5CE6"/>
    <w:rsid w:val="004E1A70"/>
    <w:rsid w:val="004F19A8"/>
    <w:rsid w:val="00523EA5"/>
    <w:rsid w:val="00541F56"/>
    <w:rsid w:val="00594704"/>
    <w:rsid w:val="005A055A"/>
    <w:rsid w:val="005A1144"/>
    <w:rsid w:val="005F2BC8"/>
    <w:rsid w:val="00605148"/>
    <w:rsid w:val="0061122C"/>
    <w:rsid w:val="00613DFD"/>
    <w:rsid w:val="006317F3"/>
    <w:rsid w:val="00635FCF"/>
    <w:rsid w:val="006411AD"/>
    <w:rsid w:val="00644B5A"/>
    <w:rsid w:val="00652020"/>
    <w:rsid w:val="00676E44"/>
    <w:rsid w:val="00683948"/>
    <w:rsid w:val="006D5D90"/>
    <w:rsid w:val="006D6224"/>
    <w:rsid w:val="006E5010"/>
    <w:rsid w:val="006E57A6"/>
    <w:rsid w:val="006F1431"/>
    <w:rsid w:val="006F25B3"/>
    <w:rsid w:val="006F3D91"/>
    <w:rsid w:val="0071695F"/>
    <w:rsid w:val="00722C5D"/>
    <w:rsid w:val="007573B4"/>
    <w:rsid w:val="00791457"/>
    <w:rsid w:val="007B4A6A"/>
    <w:rsid w:val="007B6425"/>
    <w:rsid w:val="007D491E"/>
    <w:rsid w:val="007E621B"/>
    <w:rsid w:val="008035A7"/>
    <w:rsid w:val="008177FA"/>
    <w:rsid w:val="008322CB"/>
    <w:rsid w:val="00840772"/>
    <w:rsid w:val="00870289"/>
    <w:rsid w:val="008823A3"/>
    <w:rsid w:val="008A3E58"/>
    <w:rsid w:val="008C0707"/>
    <w:rsid w:val="008C2FE7"/>
    <w:rsid w:val="008D22B8"/>
    <w:rsid w:val="008D4A25"/>
    <w:rsid w:val="008E2526"/>
    <w:rsid w:val="00905D2A"/>
    <w:rsid w:val="0091717B"/>
    <w:rsid w:val="009404E9"/>
    <w:rsid w:val="00961847"/>
    <w:rsid w:val="00990028"/>
    <w:rsid w:val="009D2345"/>
    <w:rsid w:val="009D4575"/>
    <w:rsid w:val="009E578C"/>
    <w:rsid w:val="009E6A21"/>
    <w:rsid w:val="00A0038F"/>
    <w:rsid w:val="00A2159D"/>
    <w:rsid w:val="00A47F17"/>
    <w:rsid w:val="00A61561"/>
    <w:rsid w:val="00A651A7"/>
    <w:rsid w:val="00A66A59"/>
    <w:rsid w:val="00A77E0B"/>
    <w:rsid w:val="00A8228E"/>
    <w:rsid w:val="00A86259"/>
    <w:rsid w:val="00A95D00"/>
    <w:rsid w:val="00AB5294"/>
    <w:rsid w:val="00AC2C05"/>
    <w:rsid w:val="00AE173E"/>
    <w:rsid w:val="00AE35A1"/>
    <w:rsid w:val="00AE6E46"/>
    <w:rsid w:val="00AF1BEC"/>
    <w:rsid w:val="00AF6253"/>
    <w:rsid w:val="00B47959"/>
    <w:rsid w:val="00B56CCB"/>
    <w:rsid w:val="00B70216"/>
    <w:rsid w:val="00B9557C"/>
    <w:rsid w:val="00BA1E23"/>
    <w:rsid w:val="00BA40E5"/>
    <w:rsid w:val="00BB0669"/>
    <w:rsid w:val="00BD3D47"/>
    <w:rsid w:val="00BD47D5"/>
    <w:rsid w:val="00BE1DA6"/>
    <w:rsid w:val="00C10188"/>
    <w:rsid w:val="00C377DE"/>
    <w:rsid w:val="00C53785"/>
    <w:rsid w:val="00C972BB"/>
    <w:rsid w:val="00CA2EDA"/>
    <w:rsid w:val="00CB41DF"/>
    <w:rsid w:val="00CB56B7"/>
    <w:rsid w:val="00CB5905"/>
    <w:rsid w:val="00CB748A"/>
    <w:rsid w:val="00CC4E6D"/>
    <w:rsid w:val="00CD1442"/>
    <w:rsid w:val="00CE44E9"/>
    <w:rsid w:val="00D143F3"/>
    <w:rsid w:val="00D21ADE"/>
    <w:rsid w:val="00D3202B"/>
    <w:rsid w:val="00D42E59"/>
    <w:rsid w:val="00D45191"/>
    <w:rsid w:val="00D667D3"/>
    <w:rsid w:val="00D67081"/>
    <w:rsid w:val="00D97035"/>
    <w:rsid w:val="00DA0FCE"/>
    <w:rsid w:val="00DC62D8"/>
    <w:rsid w:val="00DE7AB0"/>
    <w:rsid w:val="00DF227C"/>
    <w:rsid w:val="00E02978"/>
    <w:rsid w:val="00E24329"/>
    <w:rsid w:val="00E74FD6"/>
    <w:rsid w:val="00E83E1F"/>
    <w:rsid w:val="00E9014C"/>
    <w:rsid w:val="00EB312E"/>
    <w:rsid w:val="00EC3C8A"/>
    <w:rsid w:val="00ED6E25"/>
    <w:rsid w:val="00EF043A"/>
    <w:rsid w:val="00F050F6"/>
    <w:rsid w:val="00F23566"/>
    <w:rsid w:val="00F61461"/>
    <w:rsid w:val="00F616A4"/>
    <w:rsid w:val="00F73097"/>
    <w:rsid w:val="00F81A78"/>
    <w:rsid w:val="00F911BB"/>
    <w:rsid w:val="00F926A5"/>
    <w:rsid w:val="00F92CF7"/>
    <w:rsid w:val="00FB2D7B"/>
    <w:rsid w:val="00FC79B2"/>
    <w:rsid w:val="00FD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rmal (Web)"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9404E9"/>
    <w:pPr>
      <w:ind w:left="720"/>
      <w:contextualSpacing/>
    </w:pPr>
  </w:style>
  <w:style w:type="paragraph" w:styleId="Debesliotekstas">
    <w:name w:val="Balloon Text"/>
    <w:basedOn w:val="prastasis"/>
    <w:link w:val="DebesliotekstasDiagrama"/>
    <w:rsid w:val="009E6A21"/>
    <w:rPr>
      <w:rFonts w:ascii="Tahoma" w:hAnsi="Tahoma" w:cs="Tahoma"/>
      <w:sz w:val="16"/>
      <w:szCs w:val="16"/>
    </w:rPr>
  </w:style>
  <w:style w:type="character" w:customStyle="1" w:styleId="DebesliotekstasDiagrama">
    <w:name w:val="Debesėlio tekstas Diagrama"/>
    <w:basedOn w:val="Numatytasispastraiposriftas"/>
    <w:link w:val="Debesliotekstas"/>
    <w:rsid w:val="009E6A21"/>
    <w:rPr>
      <w:rFonts w:ascii="Tahoma" w:hAnsi="Tahoma" w:cs="Tahoma"/>
      <w:sz w:val="16"/>
      <w:szCs w:val="16"/>
    </w:rPr>
  </w:style>
  <w:style w:type="paragraph" w:styleId="prastasistinklapis">
    <w:name w:val="Normal (Web)"/>
    <w:basedOn w:val="prastasis"/>
    <w:uiPriority w:val="99"/>
    <w:unhideWhenUsed/>
    <w:rsid w:val="004F19A8"/>
    <w:pPr>
      <w:spacing w:before="100" w:beforeAutospacing="1" w:after="100" w:afterAutospacing="1"/>
    </w:pPr>
    <w:rPr>
      <w:szCs w:val="24"/>
      <w:lang w:eastAsia="lt-LT"/>
    </w:rPr>
  </w:style>
  <w:style w:type="character" w:customStyle="1" w:styleId="mtextantrastezalsva">
    <w:name w:val="m_text_antraste_zalsva"/>
    <w:basedOn w:val="Numatytasispastraiposriftas"/>
    <w:rsid w:val="004F19A8"/>
  </w:style>
  <w:style w:type="paragraph" w:styleId="Pagrindiniotekstotrauka">
    <w:name w:val="Body Text Indent"/>
    <w:basedOn w:val="prastasis"/>
    <w:link w:val="PagrindiniotekstotraukaDiagrama"/>
    <w:unhideWhenUsed/>
    <w:rsid w:val="001157C0"/>
    <w:pPr>
      <w:ind w:firstLine="709"/>
      <w:jc w:val="both"/>
    </w:pPr>
  </w:style>
  <w:style w:type="character" w:customStyle="1" w:styleId="PagrindiniotekstotraukaDiagrama">
    <w:name w:val="Pagrindinio teksto įtrauka Diagrama"/>
    <w:basedOn w:val="Numatytasispastraiposriftas"/>
    <w:link w:val="Pagrindiniotekstotrauka"/>
    <w:rsid w:val="001157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rmal (Web)"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9404E9"/>
    <w:pPr>
      <w:ind w:left="720"/>
      <w:contextualSpacing/>
    </w:pPr>
  </w:style>
  <w:style w:type="paragraph" w:styleId="Debesliotekstas">
    <w:name w:val="Balloon Text"/>
    <w:basedOn w:val="prastasis"/>
    <w:link w:val="DebesliotekstasDiagrama"/>
    <w:rsid w:val="009E6A21"/>
    <w:rPr>
      <w:rFonts w:ascii="Tahoma" w:hAnsi="Tahoma" w:cs="Tahoma"/>
      <w:sz w:val="16"/>
      <w:szCs w:val="16"/>
    </w:rPr>
  </w:style>
  <w:style w:type="character" w:customStyle="1" w:styleId="DebesliotekstasDiagrama">
    <w:name w:val="Debesėlio tekstas Diagrama"/>
    <w:basedOn w:val="Numatytasispastraiposriftas"/>
    <w:link w:val="Debesliotekstas"/>
    <w:rsid w:val="009E6A21"/>
    <w:rPr>
      <w:rFonts w:ascii="Tahoma" w:hAnsi="Tahoma" w:cs="Tahoma"/>
      <w:sz w:val="16"/>
      <w:szCs w:val="16"/>
    </w:rPr>
  </w:style>
  <w:style w:type="paragraph" w:styleId="prastasistinklapis">
    <w:name w:val="Normal (Web)"/>
    <w:basedOn w:val="prastasis"/>
    <w:uiPriority w:val="99"/>
    <w:unhideWhenUsed/>
    <w:rsid w:val="004F19A8"/>
    <w:pPr>
      <w:spacing w:before="100" w:beforeAutospacing="1" w:after="100" w:afterAutospacing="1"/>
    </w:pPr>
    <w:rPr>
      <w:szCs w:val="24"/>
      <w:lang w:eastAsia="lt-LT"/>
    </w:rPr>
  </w:style>
  <w:style w:type="character" w:customStyle="1" w:styleId="mtextantrastezalsva">
    <w:name w:val="m_text_antraste_zalsva"/>
    <w:basedOn w:val="Numatytasispastraiposriftas"/>
    <w:rsid w:val="004F19A8"/>
  </w:style>
  <w:style w:type="paragraph" w:styleId="Pagrindiniotekstotrauka">
    <w:name w:val="Body Text Indent"/>
    <w:basedOn w:val="prastasis"/>
    <w:link w:val="PagrindiniotekstotraukaDiagrama"/>
    <w:unhideWhenUsed/>
    <w:rsid w:val="001157C0"/>
    <w:pPr>
      <w:ind w:firstLine="709"/>
      <w:jc w:val="both"/>
    </w:pPr>
  </w:style>
  <w:style w:type="character" w:customStyle="1" w:styleId="PagrindiniotekstotraukaDiagrama">
    <w:name w:val="Pagrindinio teksto įtrauka Diagrama"/>
    <w:basedOn w:val="Numatytasispastraiposriftas"/>
    <w:link w:val="Pagrindiniotekstotrauka"/>
    <w:rsid w:val="00115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09808">
      <w:bodyDiv w:val="1"/>
      <w:marLeft w:val="0"/>
      <w:marRight w:val="0"/>
      <w:marTop w:val="0"/>
      <w:marBottom w:val="0"/>
      <w:divBdr>
        <w:top w:val="none" w:sz="0" w:space="0" w:color="auto"/>
        <w:left w:val="none" w:sz="0" w:space="0" w:color="auto"/>
        <w:bottom w:val="none" w:sz="0" w:space="0" w:color="auto"/>
        <w:right w:val="none" w:sz="0" w:space="0" w:color="auto"/>
      </w:divBdr>
      <w:divsChild>
        <w:div w:id="306861337">
          <w:marLeft w:val="0"/>
          <w:marRight w:val="0"/>
          <w:marTop w:val="0"/>
          <w:marBottom w:val="0"/>
          <w:divBdr>
            <w:top w:val="none" w:sz="0" w:space="0" w:color="auto"/>
            <w:left w:val="none" w:sz="0" w:space="0" w:color="auto"/>
            <w:bottom w:val="none" w:sz="0" w:space="0" w:color="auto"/>
            <w:right w:val="none" w:sz="0" w:space="0" w:color="auto"/>
          </w:divBdr>
        </w:div>
        <w:div w:id="1396703548">
          <w:marLeft w:val="0"/>
          <w:marRight w:val="0"/>
          <w:marTop w:val="0"/>
          <w:marBottom w:val="0"/>
          <w:divBdr>
            <w:top w:val="none" w:sz="0" w:space="0" w:color="auto"/>
            <w:left w:val="none" w:sz="0" w:space="0" w:color="auto"/>
            <w:bottom w:val="none" w:sz="0" w:space="0" w:color="auto"/>
            <w:right w:val="none" w:sz="0" w:space="0" w:color="auto"/>
          </w:divBdr>
        </w:div>
        <w:div w:id="1244224762">
          <w:marLeft w:val="0"/>
          <w:marRight w:val="0"/>
          <w:marTop w:val="0"/>
          <w:marBottom w:val="0"/>
          <w:divBdr>
            <w:top w:val="none" w:sz="0" w:space="0" w:color="auto"/>
            <w:left w:val="none" w:sz="0" w:space="0" w:color="auto"/>
            <w:bottom w:val="none" w:sz="0" w:space="0" w:color="auto"/>
            <w:right w:val="none" w:sz="0" w:space="0" w:color="auto"/>
          </w:divBdr>
          <w:divsChild>
            <w:div w:id="1347177256">
              <w:marLeft w:val="0"/>
              <w:marRight w:val="0"/>
              <w:marTop w:val="0"/>
              <w:marBottom w:val="0"/>
              <w:divBdr>
                <w:top w:val="none" w:sz="0" w:space="0" w:color="auto"/>
                <w:left w:val="none" w:sz="0" w:space="0" w:color="auto"/>
                <w:bottom w:val="none" w:sz="0" w:space="0" w:color="auto"/>
                <w:right w:val="none" w:sz="0" w:space="0" w:color="auto"/>
              </w:divBdr>
            </w:div>
            <w:div w:id="1572420711">
              <w:marLeft w:val="0"/>
              <w:marRight w:val="0"/>
              <w:marTop w:val="0"/>
              <w:marBottom w:val="0"/>
              <w:divBdr>
                <w:top w:val="none" w:sz="0" w:space="0" w:color="auto"/>
                <w:left w:val="none" w:sz="0" w:space="0" w:color="auto"/>
                <w:bottom w:val="none" w:sz="0" w:space="0" w:color="auto"/>
                <w:right w:val="none" w:sz="0" w:space="0" w:color="auto"/>
              </w:divBdr>
            </w:div>
            <w:div w:id="1242713769">
              <w:marLeft w:val="0"/>
              <w:marRight w:val="0"/>
              <w:marTop w:val="0"/>
              <w:marBottom w:val="0"/>
              <w:divBdr>
                <w:top w:val="none" w:sz="0" w:space="0" w:color="auto"/>
                <w:left w:val="none" w:sz="0" w:space="0" w:color="auto"/>
                <w:bottom w:val="none" w:sz="0" w:space="0" w:color="auto"/>
                <w:right w:val="none" w:sz="0" w:space="0" w:color="auto"/>
              </w:divBdr>
            </w:div>
          </w:divsChild>
        </w:div>
        <w:div w:id="93521817">
          <w:marLeft w:val="0"/>
          <w:marRight w:val="0"/>
          <w:marTop w:val="0"/>
          <w:marBottom w:val="0"/>
          <w:divBdr>
            <w:top w:val="none" w:sz="0" w:space="0" w:color="auto"/>
            <w:left w:val="none" w:sz="0" w:space="0" w:color="auto"/>
            <w:bottom w:val="none" w:sz="0" w:space="0" w:color="auto"/>
            <w:right w:val="none" w:sz="0" w:space="0" w:color="auto"/>
          </w:divBdr>
        </w:div>
        <w:div w:id="1941910739">
          <w:marLeft w:val="0"/>
          <w:marRight w:val="0"/>
          <w:marTop w:val="0"/>
          <w:marBottom w:val="0"/>
          <w:divBdr>
            <w:top w:val="none" w:sz="0" w:space="0" w:color="auto"/>
            <w:left w:val="none" w:sz="0" w:space="0" w:color="auto"/>
            <w:bottom w:val="none" w:sz="0" w:space="0" w:color="auto"/>
            <w:right w:val="none" w:sz="0" w:space="0" w:color="auto"/>
          </w:divBdr>
        </w:div>
        <w:div w:id="160901420">
          <w:marLeft w:val="0"/>
          <w:marRight w:val="0"/>
          <w:marTop w:val="0"/>
          <w:marBottom w:val="0"/>
          <w:divBdr>
            <w:top w:val="none" w:sz="0" w:space="0" w:color="auto"/>
            <w:left w:val="none" w:sz="0" w:space="0" w:color="auto"/>
            <w:bottom w:val="none" w:sz="0" w:space="0" w:color="auto"/>
            <w:right w:val="none" w:sz="0" w:space="0" w:color="auto"/>
          </w:divBdr>
        </w:div>
        <w:div w:id="50077031">
          <w:marLeft w:val="0"/>
          <w:marRight w:val="0"/>
          <w:marTop w:val="0"/>
          <w:marBottom w:val="0"/>
          <w:divBdr>
            <w:top w:val="none" w:sz="0" w:space="0" w:color="auto"/>
            <w:left w:val="none" w:sz="0" w:space="0" w:color="auto"/>
            <w:bottom w:val="none" w:sz="0" w:space="0" w:color="auto"/>
            <w:right w:val="none" w:sz="0" w:space="0" w:color="auto"/>
          </w:divBdr>
        </w:div>
        <w:div w:id="349451628">
          <w:marLeft w:val="0"/>
          <w:marRight w:val="0"/>
          <w:marTop w:val="0"/>
          <w:marBottom w:val="0"/>
          <w:divBdr>
            <w:top w:val="none" w:sz="0" w:space="0" w:color="auto"/>
            <w:left w:val="none" w:sz="0" w:space="0" w:color="auto"/>
            <w:bottom w:val="none" w:sz="0" w:space="0" w:color="auto"/>
            <w:right w:val="none" w:sz="0" w:space="0" w:color="auto"/>
          </w:divBdr>
        </w:div>
      </w:divsChild>
    </w:div>
    <w:div w:id="437528761">
      <w:bodyDiv w:val="1"/>
      <w:marLeft w:val="0"/>
      <w:marRight w:val="0"/>
      <w:marTop w:val="0"/>
      <w:marBottom w:val="0"/>
      <w:divBdr>
        <w:top w:val="none" w:sz="0" w:space="0" w:color="auto"/>
        <w:left w:val="none" w:sz="0" w:space="0" w:color="auto"/>
        <w:bottom w:val="none" w:sz="0" w:space="0" w:color="auto"/>
        <w:right w:val="none" w:sz="0" w:space="0" w:color="auto"/>
      </w:divBdr>
    </w:div>
    <w:div w:id="524830713">
      <w:bodyDiv w:val="1"/>
      <w:marLeft w:val="0"/>
      <w:marRight w:val="0"/>
      <w:marTop w:val="0"/>
      <w:marBottom w:val="0"/>
      <w:divBdr>
        <w:top w:val="none" w:sz="0" w:space="0" w:color="auto"/>
        <w:left w:val="none" w:sz="0" w:space="0" w:color="auto"/>
        <w:bottom w:val="none" w:sz="0" w:space="0" w:color="auto"/>
        <w:right w:val="none" w:sz="0" w:space="0" w:color="auto"/>
      </w:divBdr>
      <w:divsChild>
        <w:div w:id="647977727">
          <w:marLeft w:val="0"/>
          <w:marRight w:val="0"/>
          <w:marTop w:val="0"/>
          <w:marBottom w:val="0"/>
          <w:divBdr>
            <w:top w:val="none" w:sz="0" w:space="0" w:color="auto"/>
            <w:left w:val="none" w:sz="0" w:space="0" w:color="auto"/>
            <w:bottom w:val="none" w:sz="0" w:space="0" w:color="auto"/>
            <w:right w:val="none" w:sz="0" w:space="0" w:color="auto"/>
          </w:divBdr>
        </w:div>
        <w:div w:id="254166982">
          <w:marLeft w:val="0"/>
          <w:marRight w:val="0"/>
          <w:marTop w:val="0"/>
          <w:marBottom w:val="0"/>
          <w:divBdr>
            <w:top w:val="none" w:sz="0" w:space="0" w:color="auto"/>
            <w:left w:val="none" w:sz="0" w:space="0" w:color="auto"/>
            <w:bottom w:val="none" w:sz="0" w:space="0" w:color="auto"/>
            <w:right w:val="none" w:sz="0" w:space="0" w:color="auto"/>
          </w:divBdr>
        </w:div>
        <w:div w:id="421604981">
          <w:marLeft w:val="0"/>
          <w:marRight w:val="0"/>
          <w:marTop w:val="0"/>
          <w:marBottom w:val="0"/>
          <w:divBdr>
            <w:top w:val="none" w:sz="0" w:space="0" w:color="auto"/>
            <w:left w:val="none" w:sz="0" w:space="0" w:color="auto"/>
            <w:bottom w:val="none" w:sz="0" w:space="0" w:color="auto"/>
            <w:right w:val="none" w:sz="0" w:space="0" w:color="auto"/>
          </w:divBdr>
        </w:div>
        <w:div w:id="1652178063">
          <w:marLeft w:val="0"/>
          <w:marRight w:val="0"/>
          <w:marTop w:val="0"/>
          <w:marBottom w:val="0"/>
          <w:divBdr>
            <w:top w:val="none" w:sz="0" w:space="0" w:color="auto"/>
            <w:left w:val="none" w:sz="0" w:space="0" w:color="auto"/>
            <w:bottom w:val="none" w:sz="0" w:space="0" w:color="auto"/>
            <w:right w:val="none" w:sz="0" w:space="0" w:color="auto"/>
          </w:divBdr>
        </w:div>
        <w:div w:id="1488278581">
          <w:marLeft w:val="0"/>
          <w:marRight w:val="0"/>
          <w:marTop w:val="0"/>
          <w:marBottom w:val="0"/>
          <w:divBdr>
            <w:top w:val="none" w:sz="0" w:space="0" w:color="auto"/>
            <w:left w:val="none" w:sz="0" w:space="0" w:color="auto"/>
            <w:bottom w:val="none" w:sz="0" w:space="0" w:color="auto"/>
            <w:right w:val="none" w:sz="0" w:space="0" w:color="auto"/>
          </w:divBdr>
        </w:div>
      </w:divsChild>
    </w:div>
    <w:div w:id="639268679">
      <w:bodyDiv w:val="1"/>
      <w:marLeft w:val="0"/>
      <w:marRight w:val="0"/>
      <w:marTop w:val="0"/>
      <w:marBottom w:val="0"/>
      <w:divBdr>
        <w:top w:val="none" w:sz="0" w:space="0" w:color="auto"/>
        <w:left w:val="none" w:sz="0" w:space="0" w:color="auto"/>
        <w:bottom w:val="none" w:sz="0" w:space="0" w:color="auto"/>
        <w:right w:val="none" w:sz="0" w:space="0" w:color="auto"/>
      </w:divBdr>
    </w:div>
    <w:div w:id="680861466">
      <w:bodyDiv w:val="1"/>
      <w:marLeft w:val="0"/>
      <w:marRight w:val="0"/>
      <w:marTop w:val="0"/>
      <w:marBottom w:val="0"/>
      <w:divBdr>
        <w:top w:val="none" w:sz="0" w:space="0" w:color="auto"/>
        <w:left w:val="none" w:sz="0" w:space="0" w:color="auto"/>
        <w:bottom w:val="none" w:sz="0" w:space="0" w:color="auto"/>
        <w:right w:val="none" w:sz="0" w:space="0" w:color="auto"/>
      </w:divBdr>
    </w:div>
    <w:div w:id="834498344">
      <w:bodyDiv w:val="1"/>
      <w:marLeft w:val="0"/>
      <w:marRight w:val="0"/>
      <w:marTop w:val="0"/>
      <w:marBottom w:val="0"/>
      <w:divBdr>
        <w:top w:val="none" w:sz="0" w:space="0" w:color="auto"/>
        <w:left w:val="none" w:sz="0" w:space="0" w:color="auto"/>
        <w:bottom w:val="none" w:sz="0" w:space="0" w:color="auto"/>
        <w:right w:val="none" w:sz="0" w:space="0" w:color="auto"/>
      </w:divBdr>
      <w:divsChild>
        <w:div w:id="1990789106">
          <w:marLeft w:val="0"/>
          <w:marRight w:val="0"/>
          <w:marTop w:val="0"/>
          <w:marBottom w:val="0"/>
          <w:divBdr>
            <w:top w:val="none" w:sz="0" w:space="0" w:color="auto"/>
            <w:left w:val="none" w:sz="0" w:space="0" w:color="auto"/>
            <w:bottom w:val="none" w:sz="0" w:space="0" w:color="auto"/>
            <w:right w:val="none" w:sz="0" w:space="0" w:color="auto"/>
          </w:divBdr>
        </w:div>
        <w:div w:id="1402168985">
          <w:marLeft w:val="0"/>
          <w:marRight w:val="0"/>
          <w:marTop w:val="0"/>
          <w:marBottom w:val="0"/>
          <w:divBdr>
            <w:top w:val="none" w:sz="0" w:space="0" w:color="auto"/>
            <w:left w:val="none" w:sz="0" w:space="0" w:color="auto"/>
            <w:bottom w:val="none" w:sz="0" w:space="0" w:color="auto"/>
            <w:right w:val="none" w:sz="0" w:space="0" w:color="auto"/>
          </w:divBdr>
        </w:div>
      </w:divsChild>
    </w:div>
    <w:div w:id="871647880">
      <w:bodyDiv w:val="1"/>
      <w:marLeft w:val="0"/>
      <w:marRight w:val="0"/>
      <w:marTop w:val="0"/>
      <w:marBottom w:val="0"/>
      <w:divBdr>
        <w:top w:val="none" w:sz="0" w:space="0" w:color="auto"/>
        <w:left w:val="none" w:sz="0" w:space="0" w:color="auto"/>
        <w:bottom w:val="none" w:sz="0" w:space="0" w:color="auto"/>
        <w:right w:val="none" w:sz="0" w:space="0" w:color="auto"/>
      </w:divBdr>
    </w:div>
    <w:div w:id="879243751">
      <w:bodyDiv w:val="1"/>
      <w:marLeft w:val="0"/>
      <w:marRight w:val="0"/>
      <w:marTop w:val="0"/>
      <w:marBottom w:val="0"/>
      <w:divBdr>
        <w:top w:val="none" w:sz="0" w:space="0" w:color="auto"/>
        <w:left w:val="none" w:sz="0" w:space="0" w:color="auto"/>
        <w:bottom w:val="none" w:sz="0" w:space="0" w:color="auto"/>
        <w:right w:val="none" w:sz="0" w:space="0" w:color="auto"/>
      </w:divBdr>
    </w:div>
    <w:div w:id="973412179">
      <w:bodyDiv w:val="1"/>
      <w:marLeft w:val="0"/>
      <w:marRight w:val="0"/>
      <w:marTop w:val="0"/>
      <w:marBottom w:val="0"/>
      <w:divBdr>
        <w:top w:val="none" w:sz="0" w:space="0" w:color="auto"/>
        <w:left w:val="none" w:sz="0" w:space="0" w:color="auto"/>
        <w:bottom w:val="none" w:sz="0" w:space="0" w:color="auto"/>
        <w:right w:val="none" w:sz="0" w:space="0" w:color="auto"/>
      </w:divBdr>
      <w:divsChild>
        <w:div w:id="1547527370">
          <w:marLeft w:val="0"/>
          <w:marRight w:val="0"/>
          <w:marTop w:val="0"/>
          <w:marBottom w:val="0"/>
          <w:divBdr>
            <w:top w:val="none" w:sz="0" w:space="0" w:color="auto"/>
            <w:left w:val="none" w:sz="0" w:space="0" w:color="auto"/>
            <w:bottom w:val="none" w:sz="0" w:space="0" w:color="auto"/>
            <w:right w:val="none" w:sz="0" w:space="0" w:color="auto"/>
          </w:divBdr>
        </w:div>
        <w:div w:id="1162281487">
          <w:marLeft w:val="0"/>
          <w:marRight w:val="0"/>
          <w:marTop w:val="0"/>
          <w:marBottom w:val="0"/>
          <w:divBdr>
            <w:top w:val="none" w:sz="0" w:space="0" w:color="auto"/>
            <w:left w:val="none" w:sz="0" w:space="0" w:color="auto"/>
            <w:bottom w:val="none" w:sz="0" w:space="0" w:color="auto"/>
            <w:right w:val="none" w:sz="0" w:space="0" w:color="auto"/>
          </w:divBdr>
        </w:div>
        <w:div w:id="94139039">
          <w:marLeft w:val="0"/>
          <w:marRight w:val="0"/>
          <w:marTop w:val="0"/>
          <w:marBottom w:val="0"/>
          <w:divBdr>
            <w:top w:val="none" w:sz="0" w:space="0" w:color="auto"/>
            <w:left w:val="none" w:sz="0" w:space="0" w:color="auto"/>
            <w:bottom w:val="none" w:sz="0" w:space="0" w:color="auto"/>
            <w:right w:val="none" w:sz="0" w:space="0" w:color="auto"/>
          </w:divBdr>
        </w:div>
        <w:div w:id="1426881983">
          <w:marLeft w:val="0"/>
          <w:marRight w:val="0"/>
          <w:marTop w:val="0"/>
          <w:marBottom w:val="0"/>
          <w:divBdr>
            <w:top w:val="none" w:sz="0" w:space="0" w:color="auto"/>
            <w:left w:val="none" w:sz="0" w:space="0" w:color="auto"/>
            <w:bottom w:val="none" w:sz="0" w:space="0" w:color="auto"/>
            <w:right w:val="none" w:sz="0" w:space="0" w:color="auto"/>
          </w:divBdr>
        </w:div>
      </w:divsChild>
    </w:div>
    <w:div w:id="973946646">
      <w:bodyDiv w:val="1"/>
      <w:marLeft w:val="0"/>
      <w:marRight w:val="0"/>
      <w:marTop w:val="0"/>
      <w:marBottom w:val="0"/>
      <w:divBdr>
        <w:top w:val="none" w:sz="0" w:space="0" w:color="auto"/>
        <w:left w:val="none" w:sz="0" w:space="0" w:color="auto"/>
        <w:bottom w:val="none" w:sz="0" w:space="0" w:color="auto"/>
        <w:right w:val="none" w:sz="0" w:space="0" w:color="auto"/>
      </w:divBdr>
    </w:div>
    <w:div w:id="1076434663">
      <w:bodyDiv w:val="1"/>
      <w:marLeft w:val="0"/>
      <w:marRight w:val="0"/>
      <w:marTop w:val="0"/>
      <w:marBottom w:val="0"/>
      <w:divBdr>
        <w:top w:val="none" w:sz="0" w:space="0" w:color="auto"/>
        <w:left w:val="none" w:sz="0" w:space="0" w:color="auto"/>
        <w:bottom w:val="none" w:sz="0" w:space="0" w:color="auto"/>
        <w:right w:val="none" w:sz="0" w:space="0" w:color="auto"/>
      </w:divBdr>
    </w:div>
    <w:div w:id="1082482733">
      <w:bodyDiv w:val="1"/>
      <w:marLeft w:val="0"/>
      <w:marRight w:val="0"/>
      <w:marTop w:val="0"/>
      <w:marBottom w:val="0"/>
      <w:divBdr>
        <w:top w:val="none" w:sz="0" w:space="0" w:color="auto"/>
        <w:left w:val="none" w:sz="0" w:space="0" w:color="auto"/>
        <w:bottom w:val="none" w:sz="0" w:space="0" w:color="auto"/>
        <w:right w:val="none" w:sz="0" w:space="0" w:color="auto"/>
      </w:divBdr>
      <w:divsChild>
        <w:div w:id="1739354893">
          <w:marLeft w:val="0"/>
          <w:marRight w:val="0"/>
          <w:marTop w:val="0"/>
          <w:marBottom w:val="0"/>
          <w:divBdr>
            <w:top w:val="none" w:sz="0" w:space="0" w:color="auto"/>
            <w:left w:val="none" w:sz="0" w:space="0" w:color="auto"/>
            <w:bottom w:val="none" w:sz="0" w:space="0" w:color="auto"/>
            <w:right w:val="none" w:sz="0" w:space="0" w:color="auto"/>
          </w:divBdr>
          <w:divsChild>
            <w:div w:id="628048965">
              <w:marLeft w:val="0"/>
              <w:marRight w:val="0"/>
              <w:marTop w:val="0"/>
              <w:marBottom w:val="0"/>
              <w:divBdr>
                <w:top w:val="none" w:sz="0" w:space="0" w:color="auto"/>
                <w:left w:val="none" w:sz="0" w:space="0" w:color="auto"/>
                <w:bottom w:val="none" w:sz="0" w:space="0" w:color="auto"/>
                <w:right w:val="none" w:sz="0" w:space="0" w:color="auto"/>
              </w:divBdr>
            </w:div>
            <w:div w:id="566690183">
              <w:marLeft w:val="0"/>
              <w:marRight w:val="0"/>
              <w:marTop w:val="0"/>
              <w:marBottom w:val="0"/>
              <w:divBdr>
                <w:top w:val="none" w:sz="0" w:space="0" w:color="auto"/>
                <w:left w:val="none" w:sz="0" w:space="0" w:color="auto"/>
                <w:bottom w:val="none" w:sz="0" w:space="0" w:color="auto"/>
                <w:right w:val="none" w:sz="0" w:space="0" w:color="auto"/>
              </w:divBdr>
            </w:div>
            <w:div w:id="712775483">
              <w:marLeft w:val="0"/>
              <w:marRight w:val="0"/>
              <w:marTop w:val="0"/>
              <w:marBottom w:val="0"/>
              <w:divBdr>
                <w:top w:val="none" w:sz="0" w:space="0" w:color="auto"/>
                <w:left w:val="none" w:sz="0" w:space="0" w:color="auto"/>
                <w:bottom w:val="none" w:sz="0" w:space="0" w:color="auto"/>
                <w:right w:val="none" w:sz="0" w:space="0" w:color="auto"/>
              </w:divBdr>
            </w:div>
            <w:div w:id="920870558">
              <w:marLeft w:val="0"/>
              <w:marRight w:val="0"/>
              <w:marTop w:val="0"/>
              <w:marBottom w:val="0"/>
              <w:divBdr>
                <w:top w:val="none" w:sz="0" w:space="0" w:color="auto"/>
                <w:left w:val="none" w:sz="0" w:space="0" w:color="auto"/>
                <w:bottom w:val="none" w:sz="0" w:space="0" w:color="auto"/>
                <w:right w:val="none" w:sz="0" w:space="0" w:color="auto"/>
              </w:divBdr>
            </w:div>
            <w:div w:id="2138714012">
              <w:marLeft w:val="0"/>
              <w:marRight w:val="0"/>
              <w:marTop w:val="0"/>
              <w:marBottom w:val="0"/>
              <w:divBdr>
                <w:top w:val="none" w:sz="0" w:space="0" w:color="auto"/>
                <w:left w:val="none" w:sz="0" w:space="0" w:color="auto"/>
                <w:bottom w:val="none" w:sz="0" w:space="0" w:color="auto"/>
                <w:right w:val="none" w:sz="0" w:space="0" w:color="auto"/>
              </w:divBdr>
            </w:div>
            <w:div w:id="420033084">
              <w:marLeft w:val="0"/>
              <w:marRight w:val="0"/>
              <w:marTop w:val="0"/>
              <w:marBottom w:val="0"/>
              <w:divBdr>
                <w:top w:val="none" w:sz="0" w:space="0" w:color="auto"/>
                <w:left w:val="none" w:sz="0" w:space="0" w:color="auto"/>
                <w:bottom w:val="none" w:sz="0" w:space="0" w:color="auto"/>
                <w:right w:val="none" w:sz="0" w:space="0" w:color="auto"/>
              </w:divBdr>
            </w:div>
            <w:div w:id="1053580587">
              <w:marLeft w:val="0"/>
              <w:marRight w:val="0"/>
              <w:marTop w:val="0"/>
              <w:marBottom w:val="0"/>
              <w:divBdr>
                <w:top w:val="none" w:sz="0" w:space="0" w:color="auto"/>
                <w:left w:val="none" w:sz="0" w:space="0" w:color="auto"/>
                <w:bottom w:val="none" w:sz="0" w:space="0" w:color="auto"/>
                <w:right w:val="none" w:sz="0" w:space="0" w:color="auto"/>
              </w:divBdr>
            </w:div>
            <w:div w:id="1488786820">
              <w:marLeft w:val="0"/>
              <w:marRight w:val="0"/>
              <w:marTop w:val="0"/>
              <w:marBottom w:val="0"/>
              <w:divBdr>
                <w:top w:val="none" w:sz="0" w:space="0" w:color="auto"/>
                <w:left w:val="none" w:sz="0" w:space="0" w:color="auto"/>
                <w:bottom w:val="none" w:sz="0" w:space="0" w:color="auto"/>
                <w:right w:val="none" w:sz="0" w:space="0" w:color="auto"/>
              </w:divBdr>
            </w:div>
            <w:div w:id="2089644590">
              <w:marLeft w:val="0"/>
              <w:marRight w:val="0"/>
              <w:marTop w:val="0"/>
              <w:marBottom w:val="0"/>
              <w:divBdr>
                <w:top w:val="none" w:sz="0" w:space="0" w:color="auto"/>
                <w:left w:val="none" w:sz="0" w:space="0" w:color="auto"/>
                <w:bottom w:val="none" w:sz="0" w:space="0" w:color="auto"/>
                <w:right w:val="none" w:sz="0" w:space="0" w:color="auto"/>
              </w:divBdr>
            </w:div>
            <w:div w:id="1727096997">
              <w:marLeft w:val="0"/>
              <w:marRight w:val="0"/>
              <w:marTop w:val="0"/>
              <w:marBottom w:val="0"/>
              <w:divBdr>
                <w:top w:val="none" w:sz="0" w:space="0" w:color="auto"/>
                <w:left w:val="none" w:sz="0" w:space="0" w:color="auto"/>
                <w:bottom w:val="none" w:sz="0" w:space="0" w:color="auto"/>
                <w:right w:val="none" w:sz="0" w:space="0" w:color="auto"/>
              </w:divBdr>
            </w:div>
            <w:div w:id="969095572">
              <w:marLeft w:val="0"/>
              <w:marRight w:val="0"/>
              <w:marTop w:val="0"/>
              <w:marBottom w:val="0"/>
              <w:divBdr>
                <w:top w:val="none" w:sz="0" w:space="0" w:color="auto"/>
                <w:left w:val="none" w:sz="0" w:space="0" w:color="auto"/>
                <w:bottom w:val="none" w:sz="0" w:space="0" w:color="auto"/>
                <w:right w:val="none" w:sz="0" w:space="0" w:color="auto"/>
              </w:divBdr>
            </w:div>
            <w:div w:id="22483188">
              <w:marLeft w:val="0"/>
              <w:marRight w:val="0"/>
              <w:marTop w:val="0"/>
              <w:marBottom w:val="0"/>
              <w:divBdr>
                <w:top w:val="none" w:sz="0" w:space="0" w:color="auto"/>
                <w:left w:val="none" w:sz="0" w:space="0" w:color="auto"/>
                <w:bottom w:val="none" w:sz="0" w:space="0" w:color="auto"/>
                <w:right w:val="none" w:sz="0" w:space="0" w:color="auto"/>
              </w:divBdr>
            </w:div>
            <w:div w:id="1171989309">
              <w:marLeft w:val="0"/>
              <w:marRight w:val="0"/>
              <w:marTop w:val="0"/>
              <w:marBottom w:val="0"/>
              <w:divBdr>
                <w:top w:val="none" w:sz="0" w:space="0" w:color="auto"/>
                <w:left w:val="none" w:sz="0" w:space="0" w:color="auto"/>
                <w:bottom w:val="none" w:sz="0" w:space="0" w:color="auto"/>
                <w:right w:val="none" w:sz="0" w:space="0" w:color="auto"/>
              </w:divBdr>
              <w:divsChild>
                <w:div w:id="1722436484">
                  <w:marLeft w:val="0"/>
                  <w:marRight w:val="0"/>
                  <w:marTop w:val="0"/>
                  <w:marBottom w:val="0"/>
                  <w:divBdr>
                    <w:top w:val="none" w:sz="0" w:space="0" w:color="auto"/>
                    <w:left w:val="none" w:sz="0" w:space="0" w:color="auto"/>
                    <w:bottom w:val="none" w:sz="0" w:space="0" w:color="auto"/>
                    <w:right w:val="none" w:sz="0" w:space="0" w:color="auto"/>
                  </w:divBdr>
                </w:div>
                <w:div w:id="560288250">
                  <w:marLeft w:val="0"/>
                  <w:marRight w:val="0"/>
                  <w:marTop w:val="0"/>
                  <w:marBottom w:val="0"/>
                  <w:divBdr>
                    <w:top w:val="none" w:sz="0" w:space="0" w:color="auto"/>
                    <w:left w:val="none" w:sz="0" w:space="0" w:color="auto"/>
                    <w:bottom w:val="none" w:sz="0" w:space="0" w:color="auto"/>
                    <w:right w:val="none" w:sz="0" w:space="0" w:color="auto"/>
                  </w:divBdr>
                </w:div>
                <w:div w:id="108357301">
                  <w:marLeft w:val="0"/>
                  <w:marRight w:val="0"/>
                  <w:marTop w:val="0"/>
                  <w:marBottom w:val="0"/>
                  <w:divBdr>
                    <w:top w:val="none" w:sz="0" w:space="0" w:color="auto"/>
                    <w:left w:val="none" w:sz="0" w:space="0" w:color="auto"/>
                    <w:bottom w:val="none" w:sz="0" w:space="0" w:color="auto"/>
                    <w:right w:val="none" w:sz="0" w:space="0" w:color="auto"/>
                  </w:divBdr>
                </w:div>
                <w:div w:id="1159225887">
                  <w:marLeft w:val="0"/>
                  <w:marRight w:val="0"/>
                  <w:marTop w:val="0"/>
                  <w:marBottom w:val="0"/>
                  <w:divBdr>
                    <w:top w:val="none" w:sz="0" w:space="0" w:color="auto"/>
                    <w:left w:val="none" w:sz="0" w:space="0" w:color="auto"/>
                    <w:bottom w:val="none" w:sz="0" w:space="0" w:color="auto"/>
                    <w:right w:val="none" w:sz="0" w:space="0" w:color="auto"/>
                  </w:divBdr>
                </w:div>
                <w:div w:id="1426917996">
                  <w:marLeft w:val="0"/>
                  <w:marRight w:val="0"/>
                  <w:marTop w:val="0"/>
                  <w:marBottom w:val="0"/>
                  <w:divBdr>
                    <w:top w:val="none" w:sz="0" w:space="0" w:color="auto"/>
                    <w:left w:val="none" w:sz="0" w:space="0" w:color="auto"/>
                    <w:bottom w:val="none" w:sz="0" w:space="0" w:color="auto"/>
                    <w:right w:val="none" w:sz="0" w:space="0" w:color="auto"/>
                  </w:divBdr>
                </w:div>
                <w:div w:id="1758550124">
                  <w:marLeft w:val="0"/>
                  <w:marRight w:val="0"/>
                  <w:marTop w:val="0"/>
                  <w:marBottom w:val="0"/>
                  <w:divBdr>
                    <w:top w:val="none" w:sz="0" w:space="0" w:color="auto"/>
                    <w:left w:val="none" w:sz="0" w:space="0" w:color="auto"/>
                    <w:bottom w:val="none" w:sz="0" w:space="0" w:color="auto"/>
                    <w:right w:val="none" w:sz="0" w:space="0" w:color="auto"/>
                  </w:divBdr>
                </w:div>
                <w:div w:id="1161583529">
                  <w:marLeft w:val="0"/>
                  <w:marRight w:val="0"/>
                  <w:marTop w:val="0"/>
                  <w:marBottom w:val="0"/>
                  <w:divBdr>
                    <w:top w:val="none" w:sz="0" w:space="0" w:color="auto"/>
                    <w:left w:val="none" w:sz="0" w:space="0" w:color="auto"/>
                    <w:bottom w:val="none" w:sz="0" w:space="0" w:color="auto"/>
                    <w:right w:val="none" w:sz="0" w:space="0" w:color="auto"/>
                  </w:divBdr>
                </w:div>
                <w:div w:id="195430164">
                  <w:marLeft w:val="0"/>
                  <w:marRight w:val="0"/>
                  <w:marTop w:val="0"/>
                  <w:marBottom w:val="0"/>
                  <w:divBdr>
                    <w:top w:val="none" w:sz="0" w:space="0" w:color="auto"/>
                    <w:left w:val="none" w:sz="0" w:space="0" w:color="auto"/>
                    <w:bottom w:val="none" w:sz="0" w:space="0" w:color="auto"/>
                    <w:right w:val="none" w:sz="0" w:space="0" w:color="auto"/>
                  </w:divBdr>
                </w:div>
                <w:div w:id="109011401">
                  <w:marLeft w:val="0"/>
                  <w:marRight w:val="0"/>
                  <w:marTop w:val="0"/>
                  <w:marBottom w:val="0"/>
                  <w:divBdr>
                    <w:top w:val="none" w:sz="0" w:space="0" w:color="auto"/>
                    <w:left w:val="none" w:sz="0" w:space="0" w:color="auto"/>
                    <w:bottom w:val="none" w:sz="0" w:space="0" w:color="auto"/>
                    <w:right w:val="none" w:sz="0" w:space="0" w:color="auto"/>
                  </w:divBdr>
                </w:div>
                <w:div w:id="2325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9672">
          <w:marLeft w:val="0"/>
          <w:marRight w:val="0"/>
          <w:marTop w:val="0"/>
          <w:marBottom w:val="0"/>
          <w:divBdr>
            <w:top w:val="none" w:sz="0" w:space="0" w:color="auto"/>
            <w:left w:val="none" w:sz="0" w:space="0" w:color="auto"/>
            <w:bottom w:val="none" w:sz="0" w:space="0" w:color="auto"/>
            <w:right w:val="none" w:sz="0" w:space="0" w:color="auto"/>
          </w:divBdr>
        </w:div>
        <w:div w:id="63260441">
          <w:marLeft w:val="0"/>
          <w:marRight w:val="0"/>
          <w:marTop w:val="0"/>
          <w:marBottom w:val="0"/>
          <w:divBdr>
            <w:top w:val="none" w:sz="0" w:space="0" w:color="auto"/>
            <w:left w:val="none" w:sz="0" w:space="0" w:color="auto"/>
            <w:bottom w:val="none" w:sz="0" w:space="0" w:color="auto"/>
            <w:right w:val="none" w:sz="0" w:space="0" w:color="auto"/>
          </w:divBdr>
        </w:div>
        <w:div w:id="818351136">
          <w:marLeft w:val="0"/>
          <w:marRight w:val="0"/>
          <w:marTop w:val="0"/>
          <w:marBottom w:val="0"/>
          <w:divBdr>
            <w:top w:val="none" w:sz="0" w:space="0" w:color="auto"/>
            <w:left w:val="none" w:sz="0" w:space="0" w:color="auto"/>
            <w:bottom w:val="none" w:sz="0" w:space="0" w:color="auto"/>
            <w:right w:val="none" w:sz="0" w:space="0" w:color="auto"/>
          </w:divBdr>
        </w:div>
        <w:div w:id="598099228">
          <w:marLeft w:val="0"/>
          <w:marRight w:val="0"/>
          <w:marTop w:val="0"/>
          <w:marBottom w:val="0"/>
          <w:divBdr>
            <w:top w:val="none" w:sz="0" w:space="0" w:color="auto"/>
            <w:left w:val="none" w:sz="0" w:space="0" w:color="auto"/>
            <w:bottom w:val="none" w:sz="0" w:space="0" w:color="auto"/>
            <w:right w:val="none" w:sz="0" w:space="0" w:color="auto"/>
          </w:divBdr>
        </w:div>
        <w:div w:id="1564633767">
          <w:marLeft w:val="0"/>
          <w:marRight w:val="0"/>
          <w:marTop w:val="0"/>
          <w:marBottom w:val="0"/>
          <w:divBdr>
            <w:top w:val="none" w:sz="0" w:space="0" w:color="auto"/>
            <w:left w:val="none" w:sz="0" w:space="0" w:color="auto"/>
            <w:bottom w:val="none" w:sz="0" w:space="0" w:color="auto"/>
            <w:right w:val="none" w:sz="0" w:space="0" w:color="auto"/>
          </w:divBdr>
        </w:div>
      </w:divsChild>
    </w:div>
    <w:div w:id="1168401260">
      <w:bodyDiv w:val="1"/>
      <w:marLeft w:val="0"/>
      <w:marRight w:val="0"/>
      <w:marTop w:val="0"/>
      <w:marBottom w:val="0"/>
      <w:divBdr>
        <w:top w:val="none" w:sz="0" w:space="0" w:color="auto"/>
        <w:left w:val="none" w:sz="0" w:space="0" w:color="auto"/>
        <w:bottom w:val="none" w:sz="0" w:space="0" w:color="auto"/>
        <w:right w:val="none" w:sz="0" w:space="0" w:color="auto"/>
      </w:divBdr>
      <w:divsChild>
        <w:div w:id="1769496454">
          <w:marLeft w:val="0"/>
          <w:marRight w:val="0"/>
          <w:marTop w:val="0"/>
          <w:marBottom w:val="0"/>
          <w:divBdr>
            <w:top w:val="none" w:sz="0" w:space="0" w:color="auto"/>
            <w:left w:val="none" w:sz="0" w:space="0" w:color="auto"/>
            <w:bottom w:val="none" w:sz="0" w:space="0" w:color="auto"/>
            <w:right w:val="none" w:sz="0" w:space="0" w:color="auto"/>
          </w:divBdr>
        </w:div>
        <w:div w:id="1012414990">
          <w:marLeft w:val="0"/>
          <w:marRight w:val="0"/>
          <w:marTop w:val="0"/>
          <w:marBottom w:val="0"/>
          <w:divBdr>
            <w:top w:val="none" w:sz="0" w:space="0" w:color="auto"/>
            <w:left w:val="none" w:sz="0" w:space="0" w:color="auto"/>
            <w:bottom w:val="none" w:sz="0" w:space="0" w:color="auto"/>
            <w:right w:val="none" w:sz="0" w:space="0" w:color="auto"/>
          </w:divBdr>
        </w:div>
      </w:divsChild>
    </w:div>
    <w:div w:id="1293754408">
      <w:bodyDiv w:val="1"/>
      <w:marLeft w:val="0"/>
      <w:marRight w:val="0"/>
      <w:marTop w:val="0"/>
      <w:marBottom w:val="0"/>
      <w:divBdr>
        <w:top w:val="none" w:sz="0" w:space="0" w:color="auto"/>
        <w:left w:val="none" w:sz="0" w:space="0" w:color="auto"/>
        <w:bottom w:val="none" w:sz="0" w:space="0" w:color="auto"/>
        <w:right w:val="none" w:sz="0" w:space="0" w:color="auto"/>
      </w:divBdr>
      <w:divsChild>
        <w:div w:id="1110977854">
          <w:marLeft w:val="0"/>
          <w:marRight w:val="0"/>
          <w:marTop w:val="0"/>
          <w:marBottom w:val="0"/>
          <w:divBdr>
            <w:top w:val="none" w:sz="0" w:space="0" w:color="auto"/>
            <w:left w:val="none" w:sz="0" w:space="0" w:color="auto"/>
            <w:bottom w:val="none" w:sz="0" w:space="0" w:color="auto"/>
            <w:right w:val="none" w:sz="0" w:space="0" w:color="auto"/>
          </w:divBdr>
        </w:div>
        <w:div w:id="770854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ginskiriet.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okimuzieju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E8A6F-3164-4465-AA3A-758258F82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15994</Words>
  <Characters>9117</Characters>
  <Application>Microsoft Office Word</Application>
  <DocSecurity>0</DocSecurity>
  <Lines>75</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25061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2018-11-30T11:36:00Z</cp:lastPrinted>
  <dcterms:created xsi:type="dcterms:W3CDTF">2020-02-06T14:10:00Z</dcterms:created>
  <dcterms:modified xsi:type="dcterms:W3CDTF">2020-02-06T14:10:00Z</dcterms:modified>
</cp:coreProperties>
</file>