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2C" w:rsidRDefault="00FC4800">
      <w:pPr>
        <w:jc w:val="both"/>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34976613" r:id="rId9"/>
        </w:pict>
      </w:r>
      <w:r w:rsidR="0045563A">
        <w:t xml:space="preserve">                                                                                                        </w:t>
      </w:r>
      <w:r w:rsidR="0045563A">
        <w:lastRenderedPageBreak/>
        <w:t>projektas</w:t>
      </w:r>
    </w:p>
    <w:p w:rsidR="00485C2C" w:rsidRDefault="00485C2C">
      <w:pPr>
        <w:jc w:val="both"/>
      </w:pPr>
    </w:p>
    <w:p w:rsidR="00485C2C" w:rsidRDefault="00485C2C">
      <w:pPr>
        <w:jc w:val="both"/>
      </w:pPr>
    </w:p>
    <w:p w:rsidR="00485C2C" w:rsidRDefault="00485C2C">
      <w:pPr>
        <w:ind w:firstLine="1502"/>
        <w:jc w:val="both"/>
      </w:pPr>
    </w:p>
    <w:p w:rsidR="00485C2C" w:rsidRDefault="00485C2C">
      <w:pPr>
        <w:shd w:val="solid" w:color="FFFFFF" w:fill="FFFFFF"/>
        <w:tabs>
          <w:tab w:val="left" w:pos="-851"/>
        </w:tabs>
        <w:jc w:val="center"/>
        <w:rPr>
          <w:caps/>
          <w:sz w:val="16"/>
        </w:rPr>
      </w:pPr>
    </w:p>
    <w:p w:rsidR="00485C2C" w:rsidRDefault="005A14BC">
      <w:pPr>
        <w:shd w:val="solid" w:color="FFFFFF" w:fill="FFFFFF"/>
        <w:jc w:val="center"/>
        <w:rPr>
          <w:b/>
        </w:rPr>
      </w:pPr>
      <w:r>
        <w:rPr>
          <w:b/>
        </w:rPr>
        <w:t>RIETAVO SAVIVALDYBĖS TARYBA</w:t>
      </w:r>
    </w:p>
    <w:p w:rsidR="00485C2C" w:rsidRDefault="00485C2C">
      <w:pPr>
        <w:shd w:val="solid" w:color="FFFFFF" w:fill="FFFFFF"/>
        <w:jc w:val="center"/>
        <w:rPr>
          <w:b/>
        </w:rPr>
      </w:pPr>
    </w:p>
    <w:p w:rsidR="00485C2C" w:rsidRDefault="00485C2C">
      <w:pPr>
        <w:shd w:val="solid" w:color="FFFFFF" w:fill="FFFFFF"/>
        <w:jc w:val="center"/>
        <w:rPr>
          <w:b/>
          <w:bCs/>
        </w:rPr>
      </w:pPr>
    </w:p>
    <w:p w:rsidR="00485C2C" w:rsidRDefault="005A14BC">
      <w:pPr>
        <w:shd w:val="solid" w:color="FFFFFF" w:fill="FFFFFF"/>
        <w:jc w:val="center"/>
        <w:rPr>
          <w:b/>
          <w:bCs/>
        </w:rPr>
      </w:pPr>
      <w:r>
        <w:rPr>
          <w:b/>
          <w:bCs/>
        </w:rPr>
        <w:t>SPRENDIMAS</w:t>
      </w:r>
    </w:p>
    <w:p w:rsidR="004A24EA" w:rsidRDefault="005A14BC" w:rsidP="004A24EA">
      <w:pPr>
        <w:shd w:val="solid" w:color="FFFFFF" w:fill="FFFFFF"/>
        <w:jc w:val="center"/>
        <w:rPr>
          <w:b/>
        </w:rPr>
      </w:pPr>
      <w:r>
        <w:rPr>
          <w:b/>
          <w:bCs/>
          <w:szCs w:val="24"/>
        </w:rPr>
        <w:t xml:space="preserve">DĖL PRITARIMO </w:t>
      </w:r>
      <w:r w:rsidR="004A24EA" w:rsidRPr="004A24EA">
        <w:rPr>
          <w:b/>
        </w:rPr>
        <w:t xml:space="preserve">LIETUVOS AUTOMOBILIŲ KELIŲ DIREKCIJOS PRIE SUSISIEKIMO MINISTERIJOS IR RIETAVO SAVIVALDYBĖS ADMINISTRACIJOS BENDRADARBIAVIMO SUTARČIAI </w:t>
      </w:r>
    </w:p>
    <w:p w:rsidR="004A24EA" w:rsidRDefault="004A24EA" w:rsidP="004A24EA">
      <w:pPr>
        <w:shd w:val="solid" w:color="FFFFFF" w:fill="FFFFFF"/>
        <w:jc w:val="center"/>
        <w:rPr>
          <w:b/>
        </w:rPr>
      </w:pPr>
    </w:p>
    <w:p w:rsidR="00485C2C" w:rsidRDefault="004A24EA" w:rsidP="004A24EA">
      <w:pPr>
        <w:shd w:val="solid" w:color="FFFFFF" w:fill="FFFFFF"/>
        <w:jc w:val="center"/>
      </w:pPr>
      <w:r w:rsidRPr="004A24EA">
        <w:t>2019 m. lapkričio 21</w:t>
      </w:r>
      <w:r>
        <w:t xml:space="preserve"> </w:t>
      </w:r>
      <w:r w:rsidR="0093313F">
        <w:t>d.  Nr. T1-</w:t>
      </w:r>
    </w:p>
    <w:p w:rsidR="00485C2C" w:rsidRDefault="005A14BC">
      <w:pPr>
        <w:framePr w:w="5378" w:h="556" w:hRule="exact" w:hSpace="1418" w:wrap="auto" w:vAnchor="page" w:hAnchor="page" w:x="3683" w:y="4921"/>
        <w:shd w:val="solid" w:color="FFFFFF" w:fill="FFFFFF"/>
        <w:jc w:val="center"/>
      </w:pPr>
      <w:r>
        <w:t>Rietavas</w:t>
      </w:r>
    </w:p>
    <w:p w:rsidR="00485C2C" w:rsidRDefault="00485C2C">
      <w:pPr>
        <w:jc w:val="center"/>
      </w:pPr>
    </w:p>
    <w:p w:rsidR="00485C2C" w:rsidRDefault="00485C2C">
      <w:pPr>
        <w:ind w:left="709" w:hanging="709"/>
        <w:jc w:val="both"/>
      </w:pPr>
    </w:p>
    <w:p w:rsidR="00485C2C" w:rsidRDefault="00485C2C">
      <w:pPr>
        <w:rPr>
          <w:sz w:val="10"/>
          <w:szCs w:val="10"/>
        </w:rPr>
      </w:pPr>
    </w:p>
    <w:p w:rsidR="00485C2C" w:rsidRDefault="00485C2C">
      <w:pPr>
        <w:shd w:val="solid" w:color="FFFFFF" w:fill="FFFFFF"/>
        <w:ind w:right="28"/>
        <w:rPr>
          <w:sz w:val="12"/>
        </w:rPr>
      </w:pPr>
    </w:p>
    <w:p w:rsidR="00485C2C" w:rsidRDefault="00485C2C">
      <w:pPr>
        <w:tabs>
          <w:tab w:val="center" w:pos="5548"/>
        </w:tabs>
        <w:ind w:firstLine="720"/>
        <w:jc w:val="both"/>
        <w:sectPr w:rsidR="00485C2C">
          <w:footerReference w:type="default" r:id="rId10"/>
          <w:type w:val="continuous"/>
          <w:pgSz w:w="11907" w:h="16840" w:code="9"/>
          <w:pgMar w:top="1134" w:right="708" w:bottom="567" w:left="1701" w:header="680" w:footer="454" w:gutter="0"/>
          <w:cols w:space="720"/>
        </w:sectPr>
      </w:pPr>
    </w:p>
    <w:p w:rsidR="00485C2C" w:rsidRDefault="005A14BC">
      <w:pPr>
        <w:tabs>
          <w:tab w:val="left" w:pos="3735"/>
        </w:tabs>
        <w:ind w:firstLine="851"/>
        <w:jc w:val="both"/>
      </w:pPr>
      <w:r>
        <w:lastRenderedPageBreak/>
        <w:t xml:space="preserve">Vadovaudamasi Lietuvos Respublikos vietos savivaldos įstatymo 16 straipsnio 4 dalimi ir </w:t>
      </w:r>
      <w:r w:rsidR="00B14940">
        <w:t>Rietavo savivaldybės tarybos 2018 m. spalio 25 d. sprendimu Nr. T1-166 ,,Dėl Rietavo savivaldybės vardu sudaromų sutarčių  pasirašymo tvarkos aprašo patvirtinimo“ patvirtinto</w:t>
      </w:r>
      <w:r w:rsidR="00B14940" w:rsidRPr="00B14940">
        <w:t xml:space="preserve"> </w:t>
      </w:r>
      <w:r w:rsidR="00B14940">
        <w:t xml:space="preserve">Rietavo savivaldybės vardu sudaromų sutarčių  pasirašymo tvarkos aprašo 3.1. </w:t>
      </w:r>
      <w:r w:rsidR="00381704">
        <w:t>papunkčiu</w:t>
      </w:r>
      <w:r w:rsidR="00433531">
        <w:t>,</w:t>
      </w:r>
      <w:r w:rsidR="00B14940">
        <w:t xml:space="preserve"> </w:t>
      </w:r>
      <w:r w:rsidRPr="00433531">
        <w:t>atsižvelgdama į Lietuvos automobilių kelių direkcijos prie Susisiekimo ministerijos pasiūlymus (2019 m. birželio 19 d. posėdžio protokolas Nr. AP-153 „Dėl Rietavo savivaldybėje planuojamų įgyvendinti projektų“)</w:t>
      </w:r>
      <w:r>
        <w:t>, Rietavo savivaldybės taryba  n u s p r e n d ž i a:</w:t>
      </w:r>
    </w:p>
    <w:p w:rsidR="00485C2C" w:rsidRDefault="005A14BC">
      <w:pPr>
        <w:shd w:val="solid" w:color="FFFFFF" w:fill="FFFFFF"/>
        <w:tabs>
          <w:tab w:val="left" w:pos="993"/>
          <w:tab w:val="center" w:pos="4749"/>
        </w:tabs>
        <w:ind w:firstLine="993"/>
        <w:jc w:val="both"/>
      </w:pPr>
      <w:r>
        <w:t xml:space="preserve">1. Pritarti Lietuvos automobilių kelių direkcijos prie Susisiekimo ministerijos </w:t>
      </w:r>
      <w:r w:rsidR="00381704">
        <w:t>ir Rietavo savivaldybės administracijos</w:t>
      </w:r>
      <w:r w:rsidR="00433531">
        <w:t xml:space="preserve"> </w:t>
      </w:r>
      <w:r w:rsidR="00381704">
        <w:t>be</w:t>
      </w:r>
      <w:r w:rsidR="002621E5">
        <w:t>ndradarbiavimo sutarčiai</w:t>
      </w:r>
      <w:r w:rsidR="00433531">
        <w:t xml:space="preserve"> </w:t>
      </w:r>
      <w:r w:rsidR="002621E5">
        <w:t xml:space="preserve">dėl projekto </w:t>
      </w:r>
      <w:r>
        <w:t xml:space="preserve">„Valstybinės reikšmės </w:t>
      </w:r>
      <w:r w:rsidR="00691487">
        <w:rPr>
          <w:bCs/>
          <w:szCs w:val="24"/>
        </w:rPr>
        <w:t>krašto kelio N</w:t>
      </w:r>
      <w:r w:rsidR="002621E5">
        <w:rPr>
          <w:bCs/>
          <w:szCs w:val="24"/>
        </w:rPr>
        <w:t xml:space="preserve">r. 197 </w:t>
      </w:r>
      <w:proofErr w:type="spellStart"/>
      <w:r w:rsidR="002621E5">
        <w:rPr>
          <w:bCs/>
          <w:szCs w:val="24"/>
        </w:rPr>
        <w:t>Kryžkalnis</w:t>
      </w:r>
      <w:proofErr w:type="spellEnd"/>
      <w:r w:rsidR="002621E5">
        <w:rPr>
          <w:bCs/>
          <w:szCs w:val="24"/>
        </w:rPr>
        <w:t xml:space="preserve"> </w:t>
      </w:r>
      <w:r w:rsidR="002621E5" w:rsidRPr="002621E5">
        <w:rPr>
          <w:bCs/>
          <w:szCs w:val="24"/>
        </w:rPr>
        <w:t>-</w:t>
      </w:r>
      <w:r w:rsidR="002621E5">
        <w:rPr>
          <w:bCs/>
          <w:szCs w:val="24"/>
        </w:rPr>
        <w:t xml:space="preserve"> R</w:t>
      </w:r>
      <w:r w:rsidR="002621E5" w:rsidRPr="002621E5">
        <w:rPr>
          <w:bCs/>
          <w:szCs w:val="24"/>
        </w:rPr>
        <w:t>ietavas</w:t>
      </w:r>
      <w:r w:rsidR="002621E5">
        <w:rPr>
          <w:bCs/>
          <w:szCs w:val="24"/>
        </w:rPr>
        <w:t xml:space="preserve"> </w:t>
      </w:r>
      <w:r w:rsidR="002621E5" w:rsidRPr="002621E5">
        <w:rPr>
          <w:bCs/>
          <w:szCs w:val="24"/>
        </w:rPr>
        <w:t>-</w:t>
      </w:r>
      <w:r w:rsidR="002621E5">
        <w:rPr>
          <w:bCs/>
          <w:szCs w:val="24"/>
        </w:rPr>
        <w:t xml:space="preserve"> </w:t>
      </w:r>
      <w:proofErr w:type="spellStart"/>
      <w:r w:rsidR="002621E5">
        <w:rPr>
          <w:bCs/>
          <w:szCs w:val="24"/>
        </w:rPr>
        <w:t>V</w:t>
      </w:r>
      <w:r w:rsidR="002621E5" w:rsidRPr="002621E5">
        <w:rPr>
          <w:bCs/>
          <w:szCs w:val="24"/>
        </w:rPr>
        <w:t>ėžaičiai</w:t>
      </w:r>
      <w:proofErr w:type="spellEnd"/>
      <w:r w:rsidR="002621E5" w:rsidRPr="002621E5">
        <w:rPr>
          <w:bCs/>
          <w:szCs w:val="24"/>
        </w:rPr>
        <w:t xml:space="preserve"> ruožo nu</w:t>
      </w:r>
      <w:r w:rsidR="00691487">
        <w:rPr>
          <w:bCs/>
          <w:szCs w:val="24"/>
        </w:rPr>
        <w:t xml:space="preserve">o 54,664 iki 55,041 km, kuriam </w:t>
      </w:r>
      <w:proofErr w:type="spellStart"/>
      <w:r w:rsidR="00691487">
        <w:rPr>
          <w:bCs/>
          <w:szCs w:val="24"/>
        </w:rPr>
        <w:t>Vatušių</w:t>
      </w:r>
      <w:proofErr w:type="spellEnd"/>
      <w:r w:rsidR="00691487">
        <w:rPr>
          <w:bCs/>
          <w:szCs w:val="24"/>
        </w:rPr>
        <w:t xml:space="preserve"> kaime suteiktas K</w:t>
      </w:r>
      <w:r w:rsidR="002621E5" w:rsidRPr="002621E5">
        <w:rPr>
          <w:bCs/>
          <w:szCs w:val="24"/>
        </w:rPr>
        <w:t>laipėdos gatvės pavadinimas, kapitalinis remontas įrengiant taką</w:t>
      </w:r>
      <w:r>
        <w:t>“ (tolia</w:t>
      </w:r>
      <w:r w:rsidR="00691487">
        <w:t>u – P</w:t>
      </w:r>
      <w:r w:rsidR="009068B2">
        <w:t>rojektas) įgyvendinimo</w:t>
      </w:r>
      <w:r w:rsidR="00691487">
        <w:t>.</w:t>
      </w:r>
    </w:p>
    <w:p w:rsidR="00485C2C" w:rsidRDefault="005A14BC">
      <w:pPr>
        <w:shd w:val="solid" w:color="FFFFFF" w:fill="FFFFFF"/>
        <w:tabs>
          <w:tab w:val="left" w:pos="993"/>
          <w:tab w:val="center" w:pos="4749"/>
        </w:tabs>
        <w:ind w:firstLine="993"/>
        <w:jc w:val="both"/>
      </w:pPr>
      <w:r>
        <w:t xml:space="preserve">2. Prisidėti prie projekto </w:t>
      </w:r>
      <w:r w:rsidR="00691487">
        <w:t>organizuojant ir finansuojant</w:t>
      </w:r>
      <w:r>
        <w:t xml:space="preserve"> iš Savivaldybės biudžeto lėšų </w:t>
      </w:r>
      <w:r w:rsidR="00691487">
        <w:t>Projekto tech</w:t>
      </w:r>
      <w:r w:rsidR="004A24EA">
        <w:t xml:space="preserve">ninio darbo projekto parengimą </w:t>
      </w:r>
      <w:r w:rsidR="00691487">
        <w:t>i</w:t>
      </w:r>
      <w:r w:rsidR="004A24EA">
        <w:t>r</w:t>
      </w:r>
      <w:r w:rsidR="00691487">
        <w:t xml:space="preserve"> projekto vykdymo priežiūrą.</w:t>
      </w:r>
      <w:r>
        <w:t xml:space="preserve"> </w:t>
      </w:r>
    </w:p>
    <w:p w:rsidR="00485C2C" w:rsidRDefault="005A14BC">
      <w:pPr>
        <w:shd w:val="solid" w:color="FFFFFF" w:fill="FFFFFF"/>
        <w:tabs>
          <w:tab w:val="left" w:pos="993"/>
          <w:tab w:val="center" w:pos="4749"/>
        </w:tabs>
        <w:ind w:firstLine="992"/>
        <w:jc w:val="both"/>
      </w:pPr>
      <w:r>
        <w:t xml:space="preserve">3. Pavesti </w:t>
      </w:r>
      <w:r w:rsidR="009068B2">
        <w:t>Rietavo savivaldybės administracijai</w:t>
      </w:r>
      <w:r w:rsidR="00C61526">
        <w:t xml:space="preserve"> organizuoti</w:t>
      </w:r>
      <w:r w:rsidR="00002C00">
        <w:t xml:space="preserve"> </w:t>
      </w:r>
      <w:r w:rsidR="00695062">
        <w:t>Projekto viešuosius pirkimus</w:t>
      </w:r>
      <w:r w:rsidR="00C61526">
        <w:t xml:space="preserve"> ir įgyvendinti tech</w:t>
      </w:r>
      <w:r w:rsidR="004A24EA">
        <w:t xml:space="preserve">ninio darbo projekto parengimą </w:t>
      </w:r>
      <w:r w:rsidR="00C61526">
        <w:t>i</w:t>
      </w:r>
      <w:r w:rsidR="004A24EA">
        <w:t>r</w:t>
      </w:r>
      <w:r w:rsidR="00C61526">
        <w:t xml:space="preserve"> projekto vykdymo priežiūrą</w:t>
      </w:r>
      <w:r w:rsidR="004A24EA">
        <w:t xml:space="preserve"> –</w:t>
      </w:r>
      <w:r w:rsidR="00C61526">
        <w:t xml:space="preserve"> </w:t>
      </w:r>
      <w:r w:rsidR="00F8072F">
        <w:t xml:space="preserve">pagal Lietuvos automobilių kelių direkcijos prie Susisiekimo ministerijos </w:t>
      </w:r>
      <w:r w:rsidR="00F8072F" w:rsidRPr="00F8072F">
        <w:t>suteiktą įgaliojimą</w:t>
      </w:r>
      <w:r w:rsidR="00C61526">
        <w:rPr>
          <w:color w:val="FF0000"/>
        </w:rPr>
        <w:t>.</w:t>
      </w:r>
    </w:p>
    <w:p w:rsidR="00485C2C" w:rsidRDefault="005A14BC">
      <w:pPr>
        <w:shd w:val="solid" w:color="FFFFFF" w:fill="FFFFFF"/>
        <w:tabs>
          <w:tab w:val="left" w:pos="993"/>
          <w:tab w:val="center" w:pos="4749"/>
        </w:tabs>
        <w:ind w:firstLine="993"/>
        <w:jc w:val="both"/>
      </w:pPr>
      <w:r>
        <w:t>4. Įgalioti Rietavo savivaldybės administracijos direktorių pasirašyti bendradarbiavimo su Lietuvos automobilių kelių direkcija prie Susisiekimo ministerijos sutartį ir visus kitus su šiame sprendime nurodyto projekto įgyvendinimu susijusius dokumentus.</w:t>
      </w:r>
    </w:p>
    <w:p w:rsidR="00485C2C" w:rsidRDefault="005A14BC">
      <w:pPr>
        <w:shd w:val="solid" w:color="FFFFFF" w:fill="FFFFFF"/>
        <w:tabs>
          <w:tab w:val="left" w:pos="993"/>
          <w:tab w:val="center" w:pos="4749"/>
        </w:tabs>
        <w:ind w:firstLine="993"/>
        <w:jc w:val="both"/>
      </w:pPr>
      <w: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485C2C" w:rsidRDefault="00485C2C">
      <w:pPr>
        <w:tabs>
          <w:tab w:val="left" w:pos="1247"/>
        </w:tabs>
        <w:jc w:val="both"/>
      </w:pPr>
    </w:p>
    <w:p w:rsidR="00485C2C" w:rsidRDefault="005A14BC">
      <w:pPr>
        <w:tabs>
          <w:tab w:val="left" w:pos="1247"/>
        </w:tabs>
        <w:jc w:val="both"/>
      </w:pPr>
      <w:r>
        <w:t>Savivaldybės meras</w:t>
      </w:r>
      <w:r>
        <w:tab/>
      </w:r>
      <w:r>
        <w:tab/>
      </w:r>
      <w:r>
        <w:tab/>
      </w:r>
      <w:r>
        <w:tab/>
      </w:r>
      <w:r>
        <w:tab/>
      </w:r>
      <w:r>
        <w:tab/>
      </w:r>
      <w:r>
        <w:tab/>
      </w:r>
      <w:r>
        <w:tab/>
      </w:r>
    </w:p>
    <w:p w:rsidR="00485C2C" w:rsidRDefault="00485C2C">
      <w:pPr>
        <w:tabs>
          <w:tab w:val="left" w:pos="1247"/>
        </w:tabs>
        <w:jc w:val="both"/>
      </w:pPr>
    </w:p>
    <w:p w:rsidR="00485C2C" w:rsidRDefault="00485C2C">
      <w:pPr>
        <w:tabs>
          <w:tab w:val="left" w:pos="1247"/>
        </w:tabs>
        <w:jc w:val="both"/>
      </w:pPr>
    </w:p>
    <w:p w:rsidR="00B72CAE" w:rsidRDefault="00B72CAE">
      <w:pPr>
        <w:tabs>
          <w:tab w:val="left" w:pos="1247"/>
        </w:tabs>
        <w:jc w:val="both"/>
      </w:pPr>
    </w:p>
    <w:p w:rsidR="00B72CAE" w:rsidRDefault="00B72CAE">
      <w:pPr>
        <w:tabs>
          <w:tab w:val="left" w:pos="1247"/>
        </w:tabs>
        <w:jc w:val="both"/>
      </w:pPr>
    </w:p>
    <w:p w:rsidR="00B72CAE" w:rsidRDefault="00B72CAE">
      <w:pPr>
        <w:tabs>
          <w:tab w:val="left" w:pos="1247"/>
        </w:tabs>
        <w:jc w:val="both"/>
      </w:pPr>
    </w:p>
    <w:p w:rsidR="00B72CAE" w:rsidRDefault="00B72CAE">
      <w:pPr>
        <w:tabs>
          <w:tab w:val="left" w:pos="1247"/>
        </w:tabs>
        <w:jc w:val="both"/>
      </w:pPr>
    </w:p>
    <w:p w:rsidR="00B72CAE" w:rsidRDefault="00B72CAE">
      <w:pPr>
        <w:tabs>
          <w:tab w:val="left" w:pos="1247"/>
        </w:tabs>
        <w:jc w:val="both"/>
      </w:pPr>
    </w:p>
    <w:p w:rsidR="00B72CAE" w:rsidRDefault="00B72CAE">
      <w:pPr>
        <w:tabs>
          <w:tab w:val="left" w:pos="1247"/>
        </w:tabs>
        <w:jc w:val="both"/>
      </w:pPr>
    </w:p>
    <w:p w:rsidR="00B72CAE" w:rsidRDefault="00B72CAE">
      <w:pPr>
        <w:tabs>
          <w:tab w:val="left" w:pos="1247"/>
        </w:tabs>
        <w:jc w:val="both"/>
      </w:pPr>
    </w:p>
    <w:p w:rsidR="00B72CAE" w:rsidRDefault="00B72CAE">
      <w:pPr>
        <w:tabs>
          <w:tab w:val="left" w:pos="1247"/>
        </w:tabs>
        <w:jc w:val="both"/>
      </w:pPr>
    </w:p>
    <w:p w:rsidR="00B72CAE" w:rsidRDefault="00B72CAE">
      <w:pPr>
        <w:tabs>
          <w:tab w:val="left" w:pos="1247"/>
        </w:tabs>
        <w:jc w:val="both"/>
      </w:pPr>
    </w:p>
    <w:p w:rsidR="00A90F85" w:rsidRPr="0002640B" w:rsidRDefault="00A90F85" w:rsidP="00A90F85">
      <w:pPr>
        <w:pStyle w:val="Pagrindiniotekstotrauka"/>
        <w:tabs>
          <w:tab w:val="left" w:pos="1247"/>
        </w:tabs>
        <w:ind w:firstLine="0"/>
        <w:jc w:val="center"/>
      </w:pPr>
      <w:r>
        <w:rPr>
          <w:b/>
          <w:szCs w:val="24"/>
        </w:rPr>
        <w:t>RIETAVO SAVIVALDYBĖS ADMINISTRACIJOS</w:t>
      </w:r>
    </w:p>
    <w:p w:rsidR="00A90F85" w:rsidRDefault="00A90F85" w:rsidP="00A90F85">
      <w:pPr>
        <w:tabs>
          <w:tab w:val="left" w:pos="1247"/>
        </w:tabs>
        <w:jc w:val="center"/>
        <w:rPr>
          <w:b/>
        </w:rPr>
      </w:pPr>
      <w:r>
        <w:rPr>
          <w:b/>
        </w:rPr>
        <w:t>ŪKIO PLĖTROS IR INVESTICIJŲ SKYRIUS</w:t>
      </w:r>
    </w:p>
    <w:p w:rsidR="00A90F85" w:rsidRDefault="00A90F85" w:rsidP="00A90F85">
      <w:pPr>
        <w:jc w:val="center"/>
        <w:rPr>
          <w:b/>
          <w:szCs w:val="24"/>
        </w:rPr>
      </w:pPr>
    </w:p>
    <w:p w:rsidR="00A90F85" w:rsidRDefault="00A90F85" w:rsidP="00A90F85">
      <w:pPr>
        <w:jc w:val="center"/>
        <w:rPr>
          <w:b/>
          <w:szCs w:val="24"/>
        </w:rPr>
      </w:pPr>
      <w:r>
        <w:rPr>
          <w:b/>
          <w:szCs w:val="24"/>
        </w:rPr>
        <w:t xml:space="preserve">AIŠKINAMASIS RAŠTAS PRIE SPRENDIMO </w:t>
      </w:r>
    </w:p>
    <w:p w:rsidR="00A90F85" w:rsidRPr="004A63A2" w:rsidRDefault="004A24EA" w:rsidP="004A63A2">
      <w:pPr>
        <w:shd w:val="solid" w:color="FFFFFF" w:fill="FFFFFF"/>
        <w:jc w:val="center"/>
        <w:rPr>
          <w:b/>
          <w:bCs/>
          <w:szCs w:val="24"/>
        </w:rPr>
      </w:pPr>
      <w:r>
        <w:rPr>
          <w:b/>
          <w:bCs/>
          <w:szCs w:val="24"/>
        </w:rPr>
        <w:t>„</w:t>
      </w:r>
      <w:bookmarkStart w:id="0" w:name="_GoBack"/>
      <w:r>
        <w:rPr>
          <w:b/>
          <w:bCs/>
          <w:szCs w:val="24"/>
        </w:rPr>
        <w:t xml:space="preserve">DĖL PRITARIMO </w:t>
      </w:r>
      <w:r w:rsidRPr="004A24EA">
        <w:rPr>
          <w:b/>
        </w:rPr>
        <w:t>LIETUVOS AUTOMOBILIŲ KELIŲ DIREKCIJOS PRIE SUSISIEKIMO MINISTERIJOS IR RIETAVO SAVIVALDYBĖS ADMINISTRACIJOS BENDRADARBIAVIMO SUTARČIAI</w:t>
      </w:r>
      <w:bookmarkEnd w:id="0"/>
      <w:r>
        <w:rPr>
          <w:b/>
        </w:rPr>
        <w:t xml:space="preserve">“ </w:t>
      </w:r>
      <w:r w:rsidR="00A90F85">
        <w:rPr>
          <w:b/>
          <w:bCs/>
          <w:szCs w:val="24"/>
        </w:rPr>
        <w:t xml:space="preserve">PROJEKTO </w:t>
      </w:r>
    </w:p>
    <w:p w:rsidR="00A90F85" w:rsidRDefault="00A90F85" w:rsidP="00A90F85">
      <w:pPr>
        <w:jc w:val="center"/>
        <w:rPr>
          <w:szCs w:val="24"/>
        </w:rPr>
      </w:pPr>
    </w:p>
    <w:p w:rsidR="00A90F85" w:rsidRDefault="00A90F85" w:rsidP="00A90F85">
      <w:pPr>
        <w:jc w:val="center"/>
        <w:rPr>
          <w:szCs w:val="24"/>
        </w:rPr>
      </w:pPr>
      <w:r>
        <w:rPr>
          <w:szCs w:val="24"/>
        </w:rPr>
        <w:t>2019-11-06</w:t>
      </w:r>
    </w:p>
    <w:p w:rsidR="00A90F85" w:rsidRDefault="00A90F85" w:rsidP="00A90F85">
      <w:pPr>
        <w:tabs>
          <w:tab w:val="left" w:pos="1247"/>
        </w:tabs>
        <w:jc w:val="center"/>
      </w:pPr>
      <w:r>
        <w:rPr>
          <w:szCs w:val="24"/>
        </w:rPr>
        <w:t>Rietavas</w:t>
      </w:r>
    </w:p>
    <w:p w:rsidR="00A90F85" w:rsidRDefault="00A90F85" w:rsidP="00A90F85">
      <w:pPr>
        <w:tabs>
          <w:tab w:val="left" w:pos="1247"/>
        </w:tabs>
        <w:jc w:val="both"/>
      </w:pPr>
    </w:p>
    <w:p w:rsidR="00A90F85" w:rsidRDefault="00A90F85" w:rsidP="00A90F85">
      <w:pPr>
        <w:tabs>
          <w:tab w:val="left" w:pos="1247"/>
        </w:tabs>
        <w:jc w:val="both"/>
      </w:pPr>
    </w:p>
    <w:p w:rsidR="00A90F85" w:rsidRDefault="00A90F85" w:rsidP="00A90F85">
      <w:pPr>
        <w:tabs>
          <w:tab w:val="left" w:pos="1247"/>
          <w:tab w:val="left" w:pos="1843"/>
        </w:tabs>
        <w:ind w:firstLine="709"/>
        <w:jc w:val="both"/>
        <w:rPr>
          <w:b/>
        </w:rPr>
      </w:pPr>
      <w:r>
        <w:rPr>
          <w:b/>
        </w:rPr>
        <w:t>1. Sprendimo projekto esmė.</w:t>
      </w:r>
    </w:p>
    <w:p w:rsidR="00A90F85" w:rsidRDefault="00A90F85" w:rsidP="004A63A2">
      <w:pPr>
        <w:shd w:val="solid" w:color="FFFFFF" w:fill="FFFFFF"/>
        <w:tabs>
          <w:tab w:val="left" w:pos="993"/>
          <w:tab w:val="center" w:pos="4749"/>
        </w:tabs>
        <w:ind w:firstLine="993"/>
        <w:jc w:val="both"/>
      </w:pPr>
      <w:r>
        <w:rPr>
          <w:bCs/>
        </w:rPr>
        <w:t xml:space="preserve">Projektu siūloma </w:t>
      </w:r>
      <w:r w:rsidR="004A63A2">
        <w:t xml:space="preserve">pritarti Lietuvos automobilių kelių direkcijos prie Susisiekimo ministerijos ir Rietavo savivaldybės administracijos bendradarbiavimo sutarčiai dėl projekto „Valstybinės reikšmės </w:t>
      </w:r>
      <w:r w:rsidR="004A63A2">
        <w:rPr>
          <w:bCs/>
          <w:szCs w:val="24"/>
        </w:rPr>
        <w:t xml:space="preserve">krašto kelio Nr. 197 </w:t>
      </w:r>
      <w:proofErr w:type="spellStart"/>
      <w:r w:rsidR="004A63A2">
        <w:rPr>
          <w:bCs/>
          <w:szCs w:val="24"/>
        </w:rPr>
        <w:t>Kryžkalnis</w:t>
      </w:r>
      <w:proofErr w:type="spellEnd"/>
      <w:r w:rsidR="004A63A2">
        <w:rPr>
          <w:bCs/>
          <w:szCs w:val="24"/>
        </w:rPr>
        <w:t xml:space="preserve"> </w:t>
      </w:r>
      <w:r w:rsidR="004A63A2" w:rsidRPr="002621E5">
        <w:rPr>
          <w:bCs/>
          <w:szCs w:val="24"/>
        </w:rPr>
        <w:t>-</w:t>
      </w:r>
      <w:r w:rsidR="004A63A2">
        <w:rPr>
          <w:bCs/>
          <w:szCs w:val="24"/>
        </w:rPr>
        <w:t xml:space="preserve"> R</w:t>
      </w:r>
      <w:r w:rsidR="004A63A2" w:rsidRPr="002621E5">
        <w:rPr>
          <w:bCs/>
          <w:szCs w:val="24"/>
        </w:rPr>
        <w:t>ietavas</w:t>
      </w:r>
      <w:r w:rsidR="004A63A2">
        <w:rPr>
          <w:bCs/>
          <w:szCs w:val="24"/>
        </w:rPr>
        <w:t xml:space="preserve"> </w:t>
      </w:r>
      <w:r w:rsidR="004A63A2" w:rsidRPr="002621E5">
        <w:rPr>
          <w:bCs/>
          <w:szCs w:val="24"/>
        </w:rPr>
        <w:t>-</w:t>
      </w:r>
      <w:r w:rsidR="004A63A2">
        <w:rPr>
          <w:bCs/>
          <w:szCs w:val="24"/>
        </w:rPr>
        <w:t xml:space="preserve"> </w:t>
      </w:r>
      <w:proofErr w:type="spellStart"/>
      <w:r w:rsidR="004A63A2">
        <w:rPr>
          <w:bCs/>
          <w:szCs w:val="24"/>
        </w:rPr>
        <w:t>V</w:t>
      </w:r>
      <w:r w:rsidR="004A63A2" w:rsidRPr="002621E5">
        <w:rPr>
          <w:bCs/>
          <w:szCs w:val="24"/>
        </w:rPr>
        <w:t>ėžaičiai</w:t>
      </w:r>
      <w:proofErr w:type="spellEnd"/>
      <w:r w:rsidR="004A63A2" w:rsidRPr="002621E5">
        <w:rPr>
          <w:bCs/>
          <w:szCs w:val="24"/>
        </w:rPr>
        <w:t xml:space="preserve"> ruožo nu</w:t>
      </w:r>
      <w:r w:rsidR="004A63A2">
        <w:rPr>
          <w:bCs/>
          <w:szCs w:val="24"/>
        </w:rPr>
        <w:t xml:space="preserve">o 54,664 iki 55,041 km, kuriam </w:t>
      </w:r>
      <w:proofErr w:type="spellStart"/>
      <w:r w:rsidR="004A63A2">
        <w:rPr>
          <w:bCs/>
          <w:szCs w:val="24"/>
        </w:rPr>
        <w:t>Vatušių</w:t>
      </w:r>
      <w:proofErr w:type="spellEnd"/>
      <w:r w:rsidR="004A63A2">
        <w:rPr>
          <w:bCs/>
          <w:szCs w:val="24"/>
        </w:rPr>
        <w:t xml:space="preserve"> kaime suteiktas K</w:t>
      </w:r>
      <w:r w:rsidR="004A63A2" w:rsidRPr="002621E5">
        <w:rPr>
          <w:bCs/>
          <w:szCs w:val="24"/>
        </w:rPr>
        <w:t>laipėdos gatvės pavadinimas, kapitalinis remontas įrengiant taką</w:t>
      </w:r>
      <w:r w:rsidR="004A63A2">
        <w:t>“ (toliau – Projektas) įgyvendinimo.</w:t>
      </w:r>
    </w:p>
    <w:p w:rsidR="00A90F85" w:rsidRDefault="00A90F85" w:rsidP="00A90F85">
      <w:pPr>
        <w:tabs>
          <w:tab w:val="left" w:pos="1247"/>
          <w:tab w:val="left" w:pos="1843"/>
        </w:tabs>
        <w:ind w:firstLine="709"/>
        <w:jc w:val="both"/>
        <w:rPr>
          <w:b/>
        </w:rPr>
      </w:pPr>
      <w:r>
        <w:rPr>
          <w:b/>
        </w:rPr>
        <w:t xml:space="preserve">2. Kuo vadovaujantis parengtas sprendimo projektas. </w:t>
      </w:r>
    </w:p>
    <w:p w:rsidR="00A90F85" w:rsidRDefault="00A90F85" w:rsidP="00A90F85">
      <w:pPr>
        <w:ind w:firstLine="709"/>
        <w:jc w:val="both"/>
      </w:pPr>
      <w:r>
        <w:rPr>
          <w:bCs/>
        </w:rPr>
        <w:t>Sprendimo pr</w:t>
      </w:r>
      <w:r w:rsidR="004A63A2">
        <w:rPr>
          <w:bCs/>
        </w:rPr>
        <w:t>ojektas parengtas vadovaujantis</w:t>
      </w:r>
      <w:r w:rsidR="004A63A2">
        <w:t xml:space="preserve"> Lietuvos Respublikos vietos savivaldos įstatymo 16 straipsnio 4 dalimi ir Rietavo savivaldybės tarybos 2018 m. spalio 25 d. sprendimu Nr. T1-166 ,,Dėl Rietavo savivaldybės vardu sudaromų sutarčių  pasirašymo tvarkos aprašo patvirtinimo“ patvirtinto</w:t>
      </w:r>
      <w:r w:rsidR="004A63A2" w:rsidRPr="00B14940">
        <w:t xml:space="preserve"> </w:t>
      </w:r>
      <w:r w:rsidR="004A63A2">
        <w:t xml:space="preserve">Rietavo savivaldybės vardu sudaromų sutarčių  pasirašymo tvarkos aprašo 3.1. papunkčiu, </w:t>
      </w:r>
      <w:r w:rsidR="004A63A2" w:rsidRPr="00433531">
        <w:t>atsi</w:t>
      </w:r>
      <w:r w:rsidR="004A63A2">
        <w:t>žvelgiant</w:t>
      </w:r>
      <w:r w:rsidR="004A63A2" w:rsidRPr="00433531">
        <w:t xml:space="preserve"> į Lietuvos automobilių kelių direkcijos prie Susisiekimo ministerijos pasiūlymus (2019 m. birželio 19 d. posėdžio protokolas Nr. AP-153 „Dėl Rietavo savivaldybėje planuojamų įgyvendinti projektų“)</w:t>
      </w:r>
      <w:r>
        <w:t>.</w:t>
      </w:r>
    </w:p>
    <w:p w:rsidR="00A90F85" w:rsidRDefault="00A90F85" w:rsidP="00A90F85">
      <w:pPr>
        <w:ind w:firstLine="709"/>
        <w:jc w:val="both"/>
        <w:rPr>
          <w:b/>
        </w:rPr>
      </w:pPr>
      <w:r>
        <w:rPr>
          <w:b/>
        </w:rPr>
        <w:t>3. Tikslai ir uždaviniai.</w:t>
      </w:r>
    </w:p>
    <w:p w:rsidR="00A90F85" w:rsidRDefault="004A63A2" w:rsidP="00A90F85">
      <w:pPr>
        <w:ind w:firstLine="709"/>
        <w:jc w:val="both"/>
        <w:rPr>
          <w:b/>
        </w:rPr>
      </w:pPr>
      <w:r>
        <w:t>Prisidėti prie projekto organizuojant ir finansuojant iš Savivaldybės biudžeto lėšų Projekto techninio darbo projekto parengimą i</w:t>
      </w:r>
      <w:r w:rsidR="004A24EA">
        <w:t>r</w:t>
      </w:r>
      <w:r>
        <w:t xml:space="preserve"> projekto vykdymo priežiūrą</w:t>
      </w:r>
      <w:r w:rsidR="00A90F85">
        <w:t>.</w:t>
      </w:r>
      <w:r w:rsidR="00A90F85">
        <w:rPr>
          <w:b/>
        </w:rPr>
        <w:tab/>
      </w:r>
    </w:p>
    <w:p w:rsidR="00A90F85" w:rsidRDefault="00A90F85" w:rsidP="00A90F85">
      <w:pPr>
        <w:ind w:firstLine="709"/>
        <w:jc w:val="both"/>
        <w:rPr>
          <w:b/>
        </w:rPr>
      </w:pPr>
      <w:r>
        <w:rPr>
          <w:b/>
        </w:rPr>
        <w:t>4. Laukiami rezultatai.</w:t>
      </w:r>
    </w:p>
    <w:p w:rsidR="004A63A2" w:rsidRDefault="004A63A2" w:rsidP="00A90F85">
      <w:pPr>
        <w:ind w:firstLine="709"/>
        <w:jc w:val="both"/>
        <w:rPr>
          <w:bCs/>
          <w:szCs w:val="24"/>
        </w:rPr>
      </w:pPr>
      <w:r>
        <w:t xml:space="preserve">Valstybinės reikšmės </w:t>
      </w:r>
      <w:r>
        <w:rPr>
          <w:bCs/>
          <w:szCs w:val="24"/>
        </w:rPr>
        <w:t xml:space="preserve">krašto kelio Nr. 197 </w:t>
      </w:r>
      <w:proofErr w:type="spellStart"/>
      <w:r>
        <w:rPr>
          <w:bCs/>
          <w:szCs w:val="24"/>
        </w:rPr>
        <w:t>Kryžkalnis</w:t>
      </w:r>
      <w:proofErr w:type="spellEnd"/>
      <w:r>
        <w:rPr>
          <w:bCs/>
          <w:szCs w:val="24"/>
        </w:rPr>
        <w:t xml:space="preserve"> </w:t>
      </w:r>
      <w:r w:rsidRPr="002621E5">
        <w:rPr>
          <w:bCs/>
          <w:szCs w:val="24"/>
        </w:rPr>
        <w:t>-</w:t>
      </w:r>
      <w:r>
        <w:rPr>
          <w:bCs/>
          <w:szCs w:val="24"/>
        </w:rPr>
        <w:t xml:space="preserve"> R</w:t>
      </w:r>
      <w:r w:rsidRPr="002621E5">
        <w:rPr>
          <w:bCs/>
          <w:szCs w:val="24"/>
        </w:rPr>
        <w:t>ietavas</w:t>
      </w:r>
      <w:r>
        <w:rPr>
          <w:bCs/>
          <w:szCs w:val="24"/>
        </w:rPr>
        <w:t xml:space="preserve"> </w:t>
      </w:r>
      <w:r w:rsidRPr="002621E5">
        <w:rPr>
          <w:bCs/>
          <w:szCs w:val="24"/>
        </w:rPr>
        <w:t>-</w:t>
      </w:r>
      <w:r>
        <w:rPr>
          <w:bCs/>
          <w:szCs w:val="24"/>
        </w:rPr>
        <w:t xml:space="preserve"> </w:t>
      </w:r>
      <w:proofErr w:type="spellStart"/>
      <w:r>
        <w:rPr>
          <w:bCs/>
          <w:szCs w:val="24"/>
        </w:rPr>
        <w:t>Vėžaičiai</w:t>
      </w:r>
      <w:proofErr w:type="spellEnd"/>
      <w:r>
        <w:rPr>
          <w:bCs/>
          <w:szCs w:val="24"/>
        </w:rPr>
        <w:t xml:space="preserve"> ruože</w:t>
      </w:r>
      <w:r w:rsidRPr="002621E5">
        <w:rPr>
          <w:bCs/>
          <w:szCs w:val="24"/>
        </w:rPr>
        <w:t xml:space="preserve"> nu</w:t>
      </w:r>
      <w:r>
        <w:rPr>
          <w:bCs/>
          <w:szCs w:val="24"/>
        </w:rPr>
        <w:t xml:space="preserve">o 54,664 iki 55,041 km, kuriam </w:t>
      </w:r>
      <w:proofErr w:type="spellStart"/>
      <w:r>
        <w:rPr>
          <w:bCs/>
          <w:szCs w:val="24"/>
        </w:rPr>
        <w:t>Vatušių</w:t>
      </w:r>
      <w:proofErr w:type="spellEnd"/>
      <w:r>
        <w:rPr>
          <w:bCs/>
          <w:szCs w:val="24"/>
        </w:rPr>
        <w:t xml:space="preserve"> kaime suteiktas K</w:t>
      </w:r>
      <w:r w:rsidRPr="002621E5">
        <w:rPr>
          <w:bCs/>
          <w:szCs w:val="24"/>
        </w:rPr>
        <w:t>laipėdos gatvės pavadinimas</w:t>
      </w:r>
      <w:r>
        <w:rPr>
          <w:bCs/>
          <w:szCs w:val="24"/>
        </w:rPr>
        <w:t xml:space="preserve"> bus įrengtas pėsčiųjų ir dviračių takas</w:t>
      </w:r>
      <w:r w:rsidR="004A24EA">
        <w:rPr>
          <w:bCs/>
          <w:szCs w:val="24"/>
        </w:rPr>
        <w:t>.</w:t>
      </w:r>
    </w:p>
    <w:p w:rsidR="00A90F85" w:rsidRDefault="00A90F85" w:rsidP="00A90F85">
      <w:pPr>
        <w:ind w:firstLine="709"/>
        <w:jc w:val="both"/>
        <w:rPr>
          <w:b/>
        </w:rPr>
      </w:pPr>
      <w:r>
        <w:rPr>
          <w:b/>
        </w:rPr>
        <w:t>5. Kas inicijavo sprendimo  projekto rengimą.</w:t>
      </w:r>
    </w:p>
    <w:p w:rsidR="00A90F85" w:rsidRDefault="00A90F85" w:rsidP="00A90F85">
      <w:pPr>
        <w:ind w:firstLine="709"/>
        <w:jc w:val="both"/>
        <w:rPr>
          <w:bCs/>
        </w:rPr>
      </w:pPr>
      <w:r>
        <w:rPr>
          <w:bCs/>
        </w:rPr>
        <w:t>Sprendimo projekto rengimą inicijavo Rietavo savivaldybės administracijos Ūkio plėtros ir investicijų skyrius.</w:t>
      </w:r>
    </w:p>
    <w:p w:rsidR="00A90F85" w:rsidRDefault="00A90F85" w:rsidP="00A90F85">
      <w:pPr>
        <w:ind w:firstLine="709"/>
        <w:jc w:val="both"/>
        <w:rPr>
          <w:b/>
        </w:rPr>
      </w:pPr>
      <w:r>
        <w:rPr>
          <w:b/>
        </w:rPr>
        <w:t>6. Sprendimo projekto rengimo metu gauti specialistų vertinimai.</w:t>
      </w:r>
    </w:p>
    <w:p w:rsidR="00A90F85" w:rsidRDefault="00A90F85" w:rsidP="00A90F85">
      <w:pPr>
        <w:ind w:firstLine="709"/>
        <w:jc w:val="both"/>
        <w:rPr>
          <w:bCs/>
        </w:rPr>
      </w:pPr>
      <w:r>
        <w:rPr>
          <w:bCs/>
        </w:rPr>
        <w:t>Neigiamų specialistų vertinimų negauta.</w:t>
      </w:r>
    </w:p>
    <w:p w:rsidR="00A90F85" w:rsidRDefault="00A90F85" w:rsidP="00A90F85">
      <w:pPr>
        <w:ind w:firstLine="709"/>
        <w:jc w:val="both"/>
        <w:rPr>
          <w:b/>
        </w:rPr>
      </w:pPr>
      <w:r>
        <w:rPr>
          <w:b/>
        </w:rPr>
        <w:t>7. Galimos teigiamos ar neigiamos sprendimo priėmimo pasekmės.</w:t>
      </w:r>
    </w:p>
    <w:p w:rsidR="00A90F85" w:rsidRDefault="00A90F85" w:rsidP="00A90F85">
      <w:pPr>
        <w:ind w:firstLine="709"/>
        <w:jc w:val="both"/>
        <w:rPr>
          <w:bCs/>
        </w:rPr>
      </w:pPr>
      <w:r>
        <w:rPr>
          <w:bCs/>
        </w:rPr>
        <w:t>Neigiamų pasekmių nenumatyta.</w:t>
      </w:r>
    </w:p>
    <w:p w:rsidR="00A90F85" w:rsidRDefault="00A90F85" w:rsidP="00A90F85">
      <w:pPr>
        <w:ind w:firstLine="709"/>
        <w:jc w:val="both"/>
        <w:rPr>
          <w:bCs/>
        </w:rPr>
      </w:pPr>
      <w:r>
        <w:rPr>
          <w:b/>
        </w:rPr>
        <w:t>8. Lėšų poreikis sprendimo įgyvendinimui.</w:t>
      </w:r>
    </w:p>
    <w:p w:rsidR="00A90F85" w:rsidRDefault="001E0720" w:rsidP="00A90F85">
      <w:pPr>
        <w:ind w:firstLine="709"/>
        <w:jc w:val="both"/>
        <w:rPr>
          <w:bCs/>
        </w:rPr>
      </w:pPr>
      <w:r>
        <w:t>Projekto t</w:t>
      </w:r>
      <w:r w:rsidR="004A63A2">
        <w:t>echninio darbo projekto parengimui bei projekto vykdymo priežiūrai</w:t>
      </w:r>
      <w:r w:rsidR="00A90F85">
        <w:rPr>
          <w:bCs/>
        </w:rPr>
        <w:t xml:space="preserve"> bus reikalingos Savivaldybės biudžeto lėšos. </w:t>
      </w:r>
    </w:p>
    <w:p w:rsidR="00A90F85" w:rsidRDefault="00A90F85" w:rsidP="00A90F85">
      <w:pPr>
        <w:ind w:firstLine="709"/>
        <w:jc w:val="both"/>
        <w:rPr>
          <w:bCs/>
        </w:rPr>
      </w:pPr>
      <w:r>
        <w:rPr>
          <w:b/>
        </w:rPr>
        <w:t>9. Antikorupcinis vertinimas.</w:t>
      </w:r>
      <w:r>
        <w:rPr>
          <w:bCs/>
        </w:rPr>
        <w:t xml:space="preserve"> </w:t>
      </w:r>
    </w:p>
    <w:p w:rsidR="00A90F85" w:rsidRDefault="00A90F85" w:rsidP="00A90F85">
      <w:pPr>
        <w:ind w:firstLine="709"/>
        <w:jc w:val="both"/>
      </w:pPr>
      <w:r>
        <w:t>Šis sprendimas antikorupciniu požiūriu nevertinamas.</w:t>
      </w:r>
    </w:p>
    <w:p w:rsidR="00A90F85" w:rsidRDefault="00A90F85" w:rsidP="00A90F85">
      <w:pPr>
        <w:ind w:firstLine="709"/>
        <w:jc w:val="both"/>
      </w:pPr>
    </w:p>
    <w:p w:rsidR="00A90F85" w:rsidRDefault="00A90F85" w:rsidP="00A90F85"/>
    <w:p w:rsidR="00485C2C" w:rsidRDefault="00A90F85" w:rsidP="00B72CAE">
      <w:r>
        <w:t xml:space="preserve">Ūkio plėtros ir investicijų skyriaus vedėjas                                            Juozas </w:t>
      </w:r>
      <w:proofErr w:type="spellStart"/>
      <w:r>
        <w:t>Albauskas</w:t>
      </w:r>
      <w:proofErr w:type="spellEnd"/>
    </w:p>
    <w:sectPr w:rsidR="00485C2C" w:rsidSect="00485C2C">
      <w:type w:val="continuous"/>
      <w:pgSz w:w="11907" w:h="16840" w:code="9"/>
      <w:pgMar w:top="1134" w:right="708" w:bottom="1134" w:left="1701" w:header="68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800" w:rsidRDefault="00FC4800">
      <w:pPr>
        <w:ind w:firstLine="720"/>
        <w:jc w:val="both"/>
      </w:pPr>
      <w:r>
        <w:separator/>
      </w:r>
    </w:p>
  </w:endnote>
  <w:endnote w:type="continuationSeparator" w:id="0">
    <w:p w:rsidR="00FC4800" w:rsidRDefault="00FC4800">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2C" w:rsidRDefault="005A14BC">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800" w:rsidRDefault="00FC4800">
      <w:pPr>
        <w:ind w:firstLine="720"/>
        <w:jc w:val="both"/>
      </w:pPr>
      <w:r>
        <w:separator/>
      </w:r>
    </w:p>
  </w:footnote>
  <w:footnote w:type="continuationSeparator" w:id="0">
    <w:p w:rsidR="00FC4800" w:rsidRDefault="00FC4800">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F"/>
    <w:rsid w:val="00002C00"/>
    <w:rsid w:val="000E22C8"/>
    <w:rsid w:val="001E0720"/>
    <w:rsid w:val="001F4973"/>
    <w:rsid w:val="002621E5"/>
    <w:rsid w:val="002C5710"/>
    <w:rsid w:val="0033372C"/>
    <w:rsid w:val="003411AB"/>
    <w:rsid w:val="00381704"/>
    <w:rsid w:val="003A5C8D"/>
    <w:rsid w:val="00433531"/>
    <w:rsid w:val="0045563A"/>
    <w:rsid w:val="00485C2C"/>
    <w:rsid w:val="004A24EA"/>
    <w:rsid w:val="004A63A2"/>
    <w:rsid w:val="005A14BC"/>
    <w:rsid w:val="00691487"/>
    <w:rsid w:val="00695062"/>
    <w:rsid w:val="007B1AC9"/>
    <w:rsid w:val="009068B2"/>
    <w:rsid w:val="0091107F"/>
    <w:rsid w:val="0093313F"/>
    <w:rsid w:val="00992E5D"/>
    <w:rsid w:val="009A78BF"/>
    <w:rsid w:val="00A90F85"/>
    <w:rsid w:val="00B14940"/>
    <w:rsid w:val="00B72CAE"/>
    <w:rsid w:val="00BB325F"/>
    <w:rsid w:val="00BF32F2"/>
    <w:rsid w:val="00C61526"/>
    <w:rsid w:val="00C73882"/>
    <w:rsid w:val="00C76722"/>
    <w:rsid w:val="00CE6F45"/>
    <w:rsid w:val="00D8280B"/>
    <w:rsid w:val="00DB0377"/>
    <w:rsid w:val="00EF43F7"/>
    <w:rsid w:val="00F8072F"/>
    <w:rsid w:val="00FA41B5"/>
    <w:rsid w:val="00FB7D3A"/>
    <w:rsid w:val="00FC48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CE6F45"/>
    <w:pPr>
      <w:ind w:firstLine="709"/>
      <w:jc w:val="both"/>
    </w:pPr>
  </w:style>
  <w:style w:type="character" w:customStyle="1" w:styleId="PagrindiniotekstotraukaDiagrama">
    <w:name w:val="Pagrindinio teksto įtrauka Diagrama"/>
    <w:basedOn w:val="Numatytasispastraiposriftas"/>
    <w:link w:val="Pagrindiniotekstotrauka"/>
    <w:rsid w:val="00CE6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CE6F45"/>
    <w:pPr>
      <w:ind w:firstLine="709"/>
      <w:jc w:val="both"/>
    </w:pPr>
  </w:style>
  <w:style w:type="character" w:customStyle="1" w:styleId="PagrindiniotekstotraukaDiagrama">
    <w:name w:val="Pagrindinio teksto įtrauka Diagrama"/>
    <w:basedOn w:val="Numatytasispastraiposriftas"/>
    <w:link w:val="Pagrindiniotekstotrauka"/>
    <w:rsid w:val="00CE6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1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515C7-96F4-4DFA-87E1-BA0E0748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3196</Words>
  <Characters>1822</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5008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2019-11-11T09:18:00Z</cp:lastPrinted>
  <dcterms:created xsi:type="dcterms:W3CDTF">2019-11-11T09:24:00Z</dcterms:created>
  <dcterms:modified xsi:type="dcterms:W3CDTF">2019-11-11T09:24:00Z</dcterms:modified>
</cp:coreProperties>
</file>