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089" w:rsidRDefault="00E96B1D">
      <w:pPr>
        <w:framePr w:w="2767" w:h="365" w:hSpace="180" w:wrap="auto" w:vAnchor="text" w:hAnchor="page" w:x="8242" w:y="-593"/>
        <w:jc w:val="center"/>
        <w:rPr>
          <w:b/>
          <w:bCs/>
        </w:rPr>
      </w:pPr>
      <w:bookmarkStart w:id="0" w:name="_GoBack"/>
      <w:bookmarkEnd w:id="0"/>
      <w:r>
        <w:rPr>
          <w:b/>
          <w:bCs/>
        </w:rPr>
        <w:t>projektas</w:t>
      </w:r>
    </w:p>
    <w:p w:rsidR="00CA4089" w:rsidRDefault="00557542">
      <w:pPr>
        <w:jc w:val="both"/>
      </w:pPr>
      <w:r>
        <w:rPr>
          <w:b/>
          <w:caps/>
          <w:sz w:val="20"/>
          <w:lang w:val="en-US"/>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0;text-align:left;margin-left:217.05pt;margin-top:.85pt;width:47.65pt;height:56.05pt;z-index:251657728;mso-wrap-edited:f" wrapcoords="-318 0 -318 21330 21600 21330 21600 0 -318 0">
            <v:imagedata r:id="rId8" o:title=""/>
            <w10:wrap type="tight"/>
          </v:shape>
          <o:OLEObject Type="Embed" ProgID="PBrush" ShapeID="_x0000_s1065" DrawAspect="Content" ObjectID="_1633351223" r:id="rId9"/>
        </w:pict>
      </w:r>
    </w:p>
    <w:p w:rsidR="00CA4089" w:rsidRDefault="00CA4089">
      <w:pPr>
        <w:jc w:val="both"/>
      </w:pPr>
    </w:p>
    <w:p w:rsidR="00CA4089" w:rsidRDefault="00CA4089">
      <w:pPr>
        <w:jc w:val="both"/>
      </w:pPr>
    </w:p>
    <w:p w:rsidR="00CA4089" w:rsidRDefault="00CA4089">
      <w:pPr>
        <w:ind w:firstLine="1502"/>
        <w:jc w:val="both"/>
      </w:pPr>
    </w:p>
    <w:p w:rsidR="00CA4089" w:rsidRDefault="00CA4089">
      <w:pPr>
        <w:shd w:val="solid" w:color="FFFFFF" w:fill="FFFFFF"/>
        <w:tabs>
          <w:tab w:val="left" w:pos="-851"/>
        </w:tabs>
        <w:jc w:val="center"/>
        <w:rPr>
          <w:caps/>
          <w:sz w:val="16"/>
        </w:rPr>
      </w:pPr>
    </w:p>
    <w:p w:rsidR="00CA4089" w:rsidRDefault="00E96B1D" w:rsidP="00DE60A0">
      <w:pPr>
        <w:shd w:val="solid" w:color="FFFFFF" w:fill="FFFFFF"/>
        <w:jc w:val="center"/>
        <w:rPr>
          <w:b/>
        </w:rPr>
      </w:pPr>
      <w:r>
        <w:rPr>
          <w:b/>
        </w:rPr>
        <w:t>RIETAVO SAVIVALDYBĖS TARYBA</w:t>
      </w:r>
    </w:p>
    <w:p w:rsidR="00CA4089" w:rsidRDefault="00CA4089">
      <w:pPr>
        <w:shd w:val="solid" w:color="FFFFFF" w:fill="FFFFFF"/>
        <w:jc w:val="center"/>
        <w:rPr>
          <w:b/>
          <w:bCs/>
        </w:rPr>
      </w:pPr>
    </w:p>
    <w:p w:rsidR="00CA4089" w:rsidRDefault="00E96B1D">
      <w:pPr>
        <w:shd w:val="solid" w:color="FFFFFF" w:fill="FFFFFF"/>
        <w:jc w:val="center"/>
        <w:rPr>
          <w:b/>
          <w:bCs/>
        </w:rPr>
      </w:pPr>
      <w:r>
        <w:rPr>
          <w:b/>
          <w:bCs/>
        </w:rPr>
        <w:t>SPRENDIMAS</w:t>
      </w:r>
    </w:p>
    <w:p w:rsidR="00CA4089" w:rsidRPr="00FF305E" w:rsidRDefault="00E96B1D">
      <w:pPr>
        <w:shd w:val="solid" w:color="FFFFFF" w:fill="FFFFFF"/>
        <w:jc w:val="center"/>
        <w:rPr>
          <w:b/>
          <w:bCs/>
          <w:szCs w:val="24"/>
        </w:rPr>
      </w:pPr>
      <w:r w:rsidRPr="00FF305E">
        <w:rPr>
          <w:b/>
          <w:bCs/>
          <w:szCs w:val="24"/>
        </w:rPr>
        <w:t xml:space="preserve">DĖL PROJEKTO </w:t>
      </w:r>
      <w:r w:rsidR="00752AB1" w:rsidRPr="00752AB1">
        <w:rPr>
          <w:b/>
          <w:bCs/>
          <w:szCs w:val="24"/>
        </w:rPr>
        <w:t xml:space="preserve">„VŠĮ „RIETAVO ŽIRGYNAS“ PASTATO </w:t>
      </w:r>
      <w:r w:rsidR="00532FAE">
        <w:rPr>
          <w:b/>
          <w:bCs/>
          <w:szCs w:val="24"/>
        </w:rPr>
        <w:t>REKONSTRUKCIJA PRITAIKANT VIEŠIESIEMS POREIKIAMS</w:t>
      </w:r>
      <w:r w:rsidR="00752AB1">
        <w:rPr>
          <w:b/>
          <w:bCs/>
          <w:szCs w:val="24"/>
        </w:rPr>
        <w:t>“</w:t>
      </w:r>
      <w:r w:rsidR="00752AB1" w:rsidRPr="00FF305E">
        <w:rPr>
          <w:b/>
          <w:bCs/>
          <w:szCs w:val="24"/>
        </w:rPr>
        <w:t xml:space="preserve"> </w:t>
      </w:r>
      <w:r w:rsidRPr="00FF305E">
        <w:rPr>
          <w:b/>
          <w:bCs/>
          <w:szCs w:val="24"/>
        </w:rPr>
        <w:t>PARENGIMO IR ĮGYVENDINIMO</w:t>
      </w:r>
    </w:p>
    <w:p w:rsidR="00CA4089" w:rsidRDefault="00CA4089">
      <w:pPr>
        <w:shd w:val="solid" w:color="FFFFFF" w:fill="FFFFFF"/>
        <w:jc w:val="center"/>
      </w:pPr>
    </w:p>
    <w:p w:rsidR="00CA4089" w:rsidRDefault="00E96B1D">
      <w:pPr>
        <w:framePr w:w="5378" w:h="365" w:hRule="exact" w:hSpace="1418" w:wrap="auto" w:vAnchor="page" w:hAnchor="page" w:x="3869" w:y="4145"/>
        <w:shd w:val="solid" w:color="FFFFFF" w:fill="FFFFFF"/>
        <w:jc w:val="center"/>
      </w:pPr>
      <w:r>
        <w:t>201</w:t>
      </w:r>
      <w:r w:rsidR="00B67F69">
        <w:t>9</w:t>
      </w:r>
      <w:r>
        <w:t xml:space="preserve"> m. </w:t>
      </w:r>
      <w:r w:rsidR="00B67F69">
        <w:t xml:space="preserve">spalio </w:t>
      </w:r>
      <w:r>
        <w:t xml:space="preserve"> d.  Nr.      </w:t>
      </w:r>
    </w:p>
    <w:p w:rsidR="00CA4089" w:rsidRDefault="00E96B1D" w:rsidP="00360336">
      <w:pPr>
        <w:jc w:val="center"/>
      </w:pPr>
      <w:r>
        <w:t>Rietavas</w:t>
      </w:r>
    </w:p>
    <w:p w:rsidR="00CA4089" w:rsidRDefault="00CA4089">
      <w:pPr>
        <w:rPr>
          <w:sz w:val="10"/>
          <w:szCs w:val="10"/>
        </w:rPr>
      </w:pPr>
    </w:p>
    <w:p w:rsidR="00CA4089" w:rsidRDefault="00CA4089">
      <w:pPr>
        <w:shd w:val="solid" w:color="FFFFFF" w:fill="FFFFFF"/>
        <w:ind w:right="28"/>
        <w:rPr>
          <w:sz w:val="12"/>
        </w:rPr>
      </w:pPr>
    </w:p>
    <w:p w:rsidR="00CA4089" w:rsidRDefault="00CA4089">
      <w:pPr>
        <w:tabs>
          <w:tab w:val="center" w:pos="5548"/>
        </w:tabs>
        <w:ind w:firstLine="720"/>
        <w:jc w:val="both"/>
        <w:sectPr w:rsidR="00CA4089">
          <w:footerReference w:type="default" r:id="rId10"/>
          <w:type w:val="continuous"/>
          <w:pgSz w:w="11907" w:h="16840" w:code="9"/>
          <w:pgMar w:top="1134" w:right="708" w:bottom="567" w:left="1701" w:header="680" w:footer="454" w:gutter="0"/>
          <w:cols w:space="720"/>
        </w:sectPr>
      </w:pPr>
    </w:p>
    <w:p w:rsidR="00781F81" w:rsidRPr="00860740" w:rsidRDefault="00781F81" w:rsidP="00781F81">
      <w:pPr>
        <w:ind w:firstLine="993"/>
        <w:jc w:val="both"/>
      </w:pPr>
      <w:r w:rsidRPr="00860740">
        <w:lastRenderedPageBreak/>
        <w:t>Vadovaudamasi Lietuvos Respublik</w:t>
      </w:r>
      <w:r w:rsidR="00D358A6" w:rsidRPr="00860740">
        <w:t>os vietos savivaldos įstatymo 6</w:t>
      </w:r>
      <w:r w:rsidRPr="00860740">
        <w:t xml:space="preserve"> straipsnio</w:t>
      </w:r>
      <w:r w:rsidR="00D358A6" w:rsidRPr="00860740">
        <w:t xml:space="preserve"> 22</w:t>
      </w:r>
      <w:r w:rsidR="00AC222E" w:rsidRPr="00860740">
        <w:t xml:space="preserve"> punktu</w:t>
      </w:r>
      <w:r w:rsidR="00D358A6" w:rsidRPr="00860740">
        <w:t xml:space="preserve"> ir </w:t>
      </w:r>
      <w:r w:rsidR="006B576F" w:rsidRPr="00860740">
        <w:t xml:space="preserve">16 straipsnio 2 dalies 30 </w:t>
      </w:r>
      <w:r w:rsidR="00AC222E" w:rsidRPr="00860740">
        <w:t>punktu</w:t>
      </w:r>
      <w:r w:rsidRPr="00860740">
        <w:t>,</w:t>
      </w:r>
      <w:r w:rsidR="00D358A6" w:rsidRPr="00860740">
        <w:t xml:space="preserve"> </w:t>
      </w:r>
      <w:r w:rsidR="00957154">
        <w:t>Lietuvos kaimo plėtros 2014</w:t>
      </w:r>
      <w:r w:rsidR="00512019">
        <w:t>-2020 metų programos priemonės ,,Pagrindinės paslaugos ir kaimų atnaujinimas kaimo viet</w:t>
      </w:r>
      <w:r w:rsidR="00957154">
        <w:t>ovėse“ veiklos srities ,,Parama</w:t>
      </w:r>
      <w:r w:rsidR="00512019">
        <w:t xml:space="preserve"> investicijoms į visų rūšių mažos apimties infrastruktūrą“ ir ,,Parama investicijoms į kaimo kultūros ir gamtos paveldą, kraštovaizdį“ įgyvendinimo taisyklėmis, patvirtintomis Lietuvos Respublikos žemės ūkio ministro 2019 m. rugpjūčio 20 d. įsakymu Nr. 3D-485</w:t>
      </w:r>
      <w:r w:rsidR="005D53A9">
        <w:t xml:space="preserve"> ,,</w:t>
      </w:r>
      <w:r w:rsidR="005D53A9" w:rsidRPr="005D53A9">
        <w:t>Dėl Lietuvos kaimo plėtros 2014–2020 metų programos priemonės „Pagrindinės paslaugos ir kaimų atnaujinimas kaimo vietovėse“ veiklos sričių „Parama investicijoms į visų rūšių mažos apimties infrastruktūrą“ ir „Parama investicijoms į kaimo kultūros ir gamtos paveldą, kraštovaizdį“ įgyvendinimo taisyklių, taikomų nuo 2019 metų pate</w:t>
      </w:r>
      <w:r w:rsidR="009611F5">
        <w:t>iktoms paraiškoms, patvirtinimo“</w:t>
      </w:r>
      <w:r w:rsidRPr="00860740">
        <w:t>, Rietavo  savivaldybės taryba  n u s p r e n d ž i a:</w:t>
      </w:r>
    </w:p>
    <w:p w:rsidR="008973CC" w:rsidRPr="0075396E" w:rsidRDefault="00F01D5B" w:rsidP="005A226A">
      <w:pPr>
        <w:tabs>
          <w:tab w:val="left" w:pos="3735"/>
        </w:tabs>
        <w:ind w:firstLine="720"/>
        <w:jc w:val="both"/>
      </w:pPr>
      <w:r>
        <w:t xml:space="preserve">1. </w:t>
      </w:r>
      <w:r w:rsidRPr="0075396E">
        <w:t xml:space="preserve">Kartu su </w:t>
      </w:r>
      <w:r w:rsidR="006C6DB6" w:rsidRPr="0075396E">
        <w:rPr>
          <w:szCs w:val="24"/>
        </w:rPr>
        <w:t>pareiškėju</w:t>
      </w:r>
      <w:r w:rsidR="008775C0" w:rsidRPr="0075396E">
        <w:rPr>
          <w:szCs w:val="24"/>
        </w:rPr>
        <w:t xml:space="preserve"> </w:t>
      </w:r>
      <w:proofErr w:type="spellStart"/>
      <w:r w:rsidRPr="0075396E">
        <w:rPr>
          <w:szCs w:val="24"/>
        </w:rPr>
        <w:t>VšĮ</w:t>
      </w:r>
      <w:proofErr w:type="spellEnd"/>
      <w:r w:rsidRPr="0075396E">
        <w:rPr>
          <w:szCs w:val="24"/>
        </w:rPr>
        <w:t xml:space="preserve"> „Rietavo žirgynas“ p</w:t>
      </w:r>
      <w:r w:rsidR="008973CC" w:rsidRPr="0075396E">
        <w:t>a</w:t>
      </w:r>
      <w:r w:rsidR="00752AB1" w:rsidRPr="0075396E">
        <w:t xml:space="preserve">rengti ir įgyvendinti projektą </w:t>
      </w:r>
      <w:r w:rsidR="00752AB1" w:rsidRPr="0075396E">
        <w:rPr>
          <w:szCs w:val="24"/>
        </w:rPr>
        <w:t>„</w:t>
      </w:r>
      <w:proofErr w:type="spellStart"/>
      <w:r w:rsidR="00752AB1" w:rsidRPr="0075396E">
        <w:rPr>
          <w:szCs w:val="24"/>
        </w:rPr>
        <w:t>V</w:t>
      </w:r>
      <w:r w:rsidR="00F43086" w:rsidRPr="0075396E">
        <w:rPr>
          <w:szCs w:val="24"/>
        </w:rPr>
        <w:t>š</w:t>
      </w:r>
      <w:r w:rsidR="00752AB1" w:rsidRPr="0075396E">
        <w:rPr>
          <w:szCs w:val="24"/>
        </w:rPr>
        <w:t>Į</w:t>
      </w:r>
      <w:proofErr w:type="spellEnd"/>
      <w:r w:rsidR="00752AB1" w:rsidRPr="0075396E">
        <w:rPr>
          <w:szCs w:val="24"/>
        </w:rPr>
        <w:t xml:space="preserve"> „Rietavo žirgynas“ </w:t>
      </w:r>
      <w:r w:rsidR="00532FAE" w:rsidRPr="0075396E">
        <w:rPr>
          <w:szCs w:val="24"/>
        </w:rPr>
        <w:t>pastato rekonstrukcija pritaikant viešiesiems poreikiams</w:t>
      </w:r>
      <w:r w:rsidR="008973CC" w:rsidRPr="0075396E">
        <w:t>“.</w:t>
      </w:r>
    </w:p>
    <w:p w:rsidR="00CA4089" w:rsidRPr="00B87A3A" w:rsidRDefault="008973CC" w:rsidP="007C1F04">
      <w:pPr>
        <w:shd w:val="solid" w:color="FFFFFF" w:fill="FFFFFF"/>
        <w:tabs>
          <w:tab w:val="left" w:pos="993"/>
          <w:tab w:val="center" w:pos="4749"/>
        </w:tabs>
        <w:ind w:firstLine="720"/>
        <w:jc w:val="both"/>
      </w:pPr>
      <w:r w:rsidRPr="0075396E">
        <w:t>2</w:t>
      </w:r>
      <w:r w:rsidR="007C1F04" w:rsidRPr="0075396E">
        <w:t xml:space="preserve">. </w:t>
      </w:r>
      <w:r w:rsidR="00343E6F" w:rsidRPr="0075396E">
        <w:t>Prisidėti prie projekto finansavimo</w:t>
      </w:r>
      <w:r w:rsidR="00F01D5B" w:rsidRPr="0075396E">
        <w:t xml:space="preserve"> kartu su</w:t>
      </w:r>
      <w:r w:rsidR="008775C0" w:rsidRPr="0075396E">
        <w:t xml:space="preserve"> </w:t>
      </w:r>
      <w:proofErr w:type="spellStart"/>
      <w:r w:rsidR="00F01D5B" w:rsidRPr="0075396E">
        <w:rPr>
          <w:szCs w:val="24"/>
        </w:rPr>
        <w:t>VšĮ</w:t>
      </w:r>
      <w:proofErr w:type="spellEnd"/>
      <w:r w:rsidR="00F01D5B" w:rsidRPr="0075396E">
        <w:rPr>
          <w:szCs w:val="24"/>
        </w:rPr>
        <w:t xml:space="preserve"> „Rietavo žirgynas“ dalininkais </w:t>
      </w:r>
      <w:r w:rsidR="00F01D5B" w:rsidRPr="00C50DB1">
        <w:rPr>
          <w:szCs w:val="24"/>
        </w:rPr>
        <w:t xml:space="preserve">(atsižvelgiant </w:t>
      </w:r>
      <w:r w:rsidR="008775C0" w:rsidRPr="00C50DB1">
        <w:rPr>
          <w:szCs w:val="24"/>
        </w:rPr>
        <w:t xml:space="preserve">į turimą </w:t>
      </w:r>
      <w:r w:rsidR="00B8754E" w:rsidRPr="00C50DB1">
        <w:rPr>
          <w:szCs w:val="24"/>
        </w:rPr>
        <w:t>akcijų skaičių)</w:t>
      </w:r>
      <w:r w:rsidR="00F01D5B" w:rsidRPr="00C50DB1">
        <w:rPr>
          <w:szCs w:val="24"/>
        </w:rPr>
        <w:t xml:space="preserve"> </w:t>
      </w:r>
      <w:r w:rsidR="00343E6F" w:rsidRPr="00C50DB1">
        <w:t xml:space="preserve">ne </w:t>
      </w:r>
      <w:r w:rsidR="00343E6F">
        <w:t xml:space="preserve">mažiau kaip 20 proc. visų tinkamų finansuoti projekto išlaidų ir padengti visas netinkamas finansuoti, tačiau šiam projektui įgyvendinti būtinas išlaidas </w:t>
      </w:r>
      <w:r w:rsidR="00343E6F" w:rsidRPr="00B87A3A">
        <w:t>ir tinkamas išlaidas, kurių nepadengia projekto finansavimas. Užtikrinti investicijų tęstinumą 5 metus po projekto finansavimo pabaigos.</w:t>
      </w:r>
    </w:p>
    <w:p w:rsidR="00D358A6" w:rsidRPr="0075396E" w:rsidRDefault="00D358A6" w:rsidP="007C1F04">
      <w:pPr>
        <w:shd w:val="solid" w:color="FFFFFF" w:fill="FFFFFF"/>
        <w:tabs>
          <w:tab w:val="left" w:pos="993"/>
          <w:tab w:val="center" w:pos="4749"/>
        </w:tabs>
        <w:ind w:firstLine="720"/>
        <w:jc w:val="both"/>
      </w:pPr>
      <w:r w:rsidRPr="00B87A3A">
        <w:t xml:space="preserve">3. Papildyti Rietavo savivaldybės strateginį plėtros planą, patvirtintą Rietavo savivaldybės tarybos </w:t>
      </w:r>
      <w:r w:rsidR="00B87A3A" w:rsidRPr="00B87A3A">
        <w:t>2017</w:t>
      </w:r>
      <w:r w:rsidR="00512019" w:rsidRPr="00B87A3A">
        <w:t xml:space="preserve"> m. </w:t>
      </w:r>
      <w:r w:rsidR="00B87A3A" w:rsidRPr="00B87A3A">
        <w:t>birželio 15</w:t>
      </w:r>
      <w:r w:rsidR="00512019" w:rsidRPr="00B87A3A">
        <w:t xml:space="preserve"> d</w:t>
      </w:r>
      <w:r w:rsidR="00862572">
        <w:t>.</w:t>
      </w:r>
      <w:r w:rsidR="00512019" w:rsidRPr="00B87A3A">
        <w:t xml:space="preserve"> sprendimu Nr. T1-</w:t>
      </w:r>
      <w:r w:rsidR="00B87A3A" w:rsidRPr="00B87A3A">
        <w:t>119</w:t>
      </w:r>
      <w:r w:rsidR="009611F5">
        <w:t xml:space="preserve"> ,,</w:t>
      </w:r>
      <w:r w:rsidR="009611F5" w:rsidRPr="009611F5">
        <w:t xml:space="preserve">Dėl Rietavo savivaldybės strateginio plėtros </w:t>
      </w:r>
      <w:r w:rsidR="009611F5" w:rsidRPr="0075396E">
        <w:t>plano iki 2020 metų patvirtinimo“</w:t>
      </w:r>
      <w:r w:rsidR="00752AB1" w:rsidRPr="0075396E">
        <w:t xml:space="preserve">, projektu </w:t>
      </w:r>
      <w:r w:rsidR="00752AB1" w:rsidRPr="0075396E">
        <w:rPr>
          <w:szCs w:val="24"/>
        </w:rPr>
        <w:t>„</w:t>
      </w:r>
      <w:proofErr w:type="spellStart"/>
      <w:r w:rsidR="00752AB1" w:rsidRPr="0075396E">
        <w:rPr>
          <w:szCs w:val="24"/>
        </w:rPr>
        <w:t>V</w:t>
      </w:r>
      <w:r w:rsidR="00F43086" w:rsidRPr="0075396E">
        <w:rPr>
          <w:szCs w:val="24"/>
        </w:rPr>
        <w:t>š</w:t>
      </w:r>
      <w:r w:rsidR="00752AB1" w:rsidRPr="0075396E">
        <w:rPr>
          <w:szCs w:val="24"/>
        </w:rPr>
        <w:t>Į</w:t>
      </w:r>
      <w:proofErr w:type="spellEnd"/>
      <w:r w:rsidR="00752AB1" w:rsidRPr="0075396E">
        <w:rPr>
          <w:szCs w:val="24"/>
        </w:rPr>
        <w:t xml:space="preserve"> „Rietavo žirgynas“ </w:t>
      </w:r>
      <w:r w:rsidR="00532FAE" w:rsidRPr="0075396E">
        <w:rPr>
          <w:szCs w:val="24"/>
        </w:rPr>
        <w:t>pastato rekonstrukcija pritaikant viešiesiems poreikiams</w:t>
      </w:r>
      <w:r w:rsidRPr="0075396E">
        <w:t>“.</w:t>
      </w:r>
    </w:p>
    <w:p w:rsidR="00CA4089" w:rsidRPr="0075396E" w:rsidRDefault="00D358A6" w:rsidP="008973CC">
      <w:pPr>
        <w:shd w:val="solid" w:color="FFFFFF" w:fill="FFFFFF"/>
        <w:tabs>
          <w:tab w:val="left" w:pos="675"/>
          <w:tab w:val="left" w:pos="993"/>
          <w:tab w:val="center" w:pos="4749"/>
        </w:tabs>
        <w:ind w:firstLine="720"/>
        <w:jc w:val="both"/>
      </w:pPr>
      <w:r w:rsidRPr="0075396E">
        <w:t>4</w:t>
      </w:r>
      <w:r w:rsidR="00E96B1D" w:rsidRPr="0075396E">
        <w:t xml:space="preserve">. Įpareigoti Savivaldybės administracijos direktorių Vytautą </w:t>
      </w:r>
      <w:proofErr w:type="spellStart"/>
      <w:r w:rsidR="00E96B1D" w:rsidRPr="0075396E">
        <w:t>Dič</w:t>
      </w:r>
      <w:r w:rsidR="007C1F04" w:rsidRPr="0075396E">
        <w:t>iūną</w:t>
      </w:r>
      <w:proofErr w:type="spellEnd"/>
      <w:r w:rsidR="00F01D5B" w:rsidRPr="0075396E">
        <w:t xml:space="preserve"> ir </w:t>
      </w:r>
      <w:proofErr w:type="spellStart"/>
      <w:r w:rsidR="00F01D5B" w:rsidRPr="0075396E">
        <w:rPr>
          <w:szCs w:val="24"/>
        </w:rPr>
        <w:t>VšĮ</w:t>
      </w:r>
      <w:proofErr w:type="spellEnd"/>
      <w:r w:rsidR="00F01D5B" w:rsidRPr="0075396E">
        <w:rPr>
          <w:szCs w:val="24"/>
        </w:rPr>
        <w:t xml:space="preserve"> „Rietavo žirgynas“ direktorių Ričardą Astrauską</w:t>
      </w:r>
      <w:r w:rsidR="007C1F04" w:rsidRPr="0075396E">
        <w:t xml:space="preserve"> organizuoti šio projekto </w:t>
      </w:r>
      <w:r w:rsidR="00E96B1D" w:rsidRPr="0075396E">
        <w:t>parengimą ir įgyvendinimą.</w:t>
      </w:r>
    </w:p>
    <w:p w:rsidR="000E10E4" w:rsidRPr="00860740" w:rsidRDefault="000E10E4" w:rsidP="000E10E4">
      <w:pPr>
        <w:shd w:val="solid" w:color="FFFFFF" w:fill="FFFFFF"/>
        <w:tabs>
          <w:tab w:val="left" w:pos="675"/>
          <w:tab w:val="left" w:pos="993"/>
          <w:tab w:val="center" w:pos="4749"/>
        </w:tabs>
        <w:ind w:firstLine="720"/>
        <w:jc w:val="both"/>
      </w:pPr>
      <w:r w:rsidRPr="0075396E">
        <w:t>5. Pavesti Saviva</w:t>
      </w:r>
      <w:r w:rsidR="005D53A9" w:rsidRPr="0075396E">
        <w:t xml:space="preserve">ldybės administracijai vykdyti </w:t>
      </w:r>
      <w:r w:rsidRPr="0075396E">
        <w:t xml:space="preserve">socialinės ir gamybinės infrastruktūros objektų projektavimo ir statybos užsakovo funkcijas, kiek </w:t>
      </w:r>
      <w:r>
        <w:t xml:space="preserve">tai susiję su Savivaldybės nuosavybės ar kita valdymo ir </w:t>
      </w:r>
      <w:r w:rsidR="00CA2754">
        <w:t>naudojimo teise valdomu turtu.</w:t>
      </w:r>
      <w:r>
        <w:t xml:space="preserve"> </w:t>
      </w:r>
    </w:p>
    <w:p w:rsidR="005A226A" w:rsidRDefault="005A226A" w:rsidP="005A226A">
      <w:pPr>
        <w:ind w:firstLine="720"/>
        <w:jc w:val="both"/>
      </w:pPr>
      <w:r>
        <w:t>Sprendimas gali būti skundžiamas ikiteismine tvarka Lietuvos administracinių ginčų komisijos Klaipėdos apygardos skyriui (H. Manto g. 37, Klaipėda) arba Lietuvos Respublikos administracinių bylų teisenos įstatymo nustatyta tvarka Regionų apygardos administracinio teismo Klaipėdos rūmams (Galinio Pylimo g. 9, Klaipėda) per vieną mėnesį nuo šio sprendimo paskelbimo ar įteikimo suinteresuotai šaliai dienos.</w:t>
      </w:r>
    </w:p>
    <w:p w:rsidR="00CA4089" w:rsidRDefault="00CA4089">
      <w:pPr>
        <w:tabs>
          <w:tab w:val="left" w:pos="1247"/>
        </w:tabs>
        <w:jc w:val="both"/>
      </w:pPr>
    </w:p>
    <w:p w:rsidR="003B1B75" w:rsidRDefault="003B1B75">
      <w:pPr>
        <w:tabs>
          <w:tab w:val="left" w:pos="1247"/>
        </w:tabs>
        <w:jc w:val="both"/>
      </w:pPr>
    </w:p>
    <w:p w:rsidR="00CA4089" w:rsidRDefault="00CA4089">
      <w:pPr>
        <w:tabs>
          <w:tab w:val="left" w:pos="1247"/>
        </w:tabs>
        <w:jc w:val="both"/>
      </w:pPr>
    </w:p>
    <w:p w:rsidR="00CA4089" w:rsidRDefault="00E96B1D">
      <w:pPr>
        <w:tabs>
          <w:tab w:val="left" w:pos="1247"/>
        </w:tabs>
        <w:jc w:val="both"/>
      </w:pPr>
      <w:r>
        <w:t>Savivaldybės meras</w:t>
      </w:r>
      <w:r>
        <w:tab/>
      </w:r>
      <w:r>
        <w:tab/>
      </w:r>
      <w:r>
        <w:tab/>
      </w:r>
      <w:r w:rsidR="003B1B75">
        <w:t xml:space="preserve">                                      </w:t>
      </w:r>
      <w:r w:rsidR="0066210F">
        <w:t xml:space="preserve">      </w:t>
      </w:r>
      <w:r w:rsidR="003B1B75">
        <w:t xml:space="preserve">Antanas </w:t>
      </w:r>
      <w:proofErr w:type="spellStart"/>
      <w:r w:rsidR="003B1B75">
        <w:t>Černeckis</w:t>
      </w:r>
      <w:proofErr w:type="spellEnd"/>
      <w:r>
        <w:tab/>
      </w:r>
      <w:r>
        <w:tab/>
      </w:r>
      <w:r>
        <w:tab/>
      </w:r>
      <w:r>
        <w:tab/>
      </w:r>
      <w:r>
        <w:tab/>
      </w:r>
    </w:p>
    <w:p w:rsidR="00CA4089" w:rsidRDefault="00CA4089">
      <w:pPr>
        <w:tabs>
          <w:tab w:val="left" w:pos="1247"/>
        </w:tabs>
        <w:jc w:val="both"/>
      </w:pPr>
    </w:p>
    <w:p w:rsidR="00CA4089" w:rsidRDefault="00CA4089">
      <w:pPr>
        <w:tabs>
          <w:tab w:val="left" w:pos="1247"/>
        </w:tabs>
        <w:jc w:val="both"/>
      </w:pPr>
    </w:p>
    <w:p w:rsidR="00CA4089" w:rsidRDefault="00E96B1D">
      <w:pPr>
        <w:tabs>
          <w:tab w:val="left" w:pos="1247"/>
        </w:tabs>
        <w:jc w:val="both"/>
      </w:pPr>
      <w:r>
        <w:br w:type="page"/>
      </w:r>
    </w:p>
    <w:p w:rsidR="00CA4089" w:rsidRDefault="00E96B1D">
      <w:pPr>
        <w:tabs>
          <w:tab w:val="left" w:pos="1247"/>
        </w:tabs>
        <w:jc w:val="center"/>
        <w:rPr>
          <w:b/>
          <w:szCs w:val="24"/>
        </w:rPr>
      </w:pPr>
      <w:r>
        <w:rPr>
          <w:b/>
          <w:szCs w:val="24"/>
        </w:rPr>
        <w:lastRenderedPageBreak/>
        <w:t>RIETAVO SAVIVALDYBĖS ADMINISTRACIJOS</w:t>
      </w:r>
    </w:p>
    <w:p w:rsidR="00CA4089" w:rsidRDefault="00322330" w:rsidP="00322330">
      <w:pPr>
        <w:tabs>
          <w:tab w:val="left" w:pos="1247"/>
        </w:tabs>
        <w:jc w:val="center"/>
        <w:rPr>
          <w:b/>
        </w:rPr>
      </w:pPr>
      <w:r>
        <w:rPr>
          <w:b/>
        </w:rPr>
        <w:t>ŪKIO PLĖTROS IR INVESTICIJŲ</w:t>
      </w:r>
      <w:r w:rsidR="00E96B1D">
        <w:rPr>
          <w:b/>
        </w:rPr>
        <w:t xml:space="preserve"> SKYRIUS</w:t>
      </w:r>
    </w:p>
    <w:p w:rsidR="00CA4089" w:rsidRDefault="00CA4089">
      <w:pPr>
        <w:ind w:firstLine="720"/>
        <w:jc w:val="center"/>
        <w:rPr>
          <w:b/>
          <w:szCs w:val="24"/>
        </w:rPr>
      </w:pPr>
    </w:p>
    <w:p w:rsidR="00CA4089" w:rsidRDefault="00E96B1D">
      <w:pPr>
        <w:ind w:firstLine="720"/>
        <w:jc w:val="center"/>
        <w:rPr>
          <w:b/>
          <w:szCs w:val="24"/>
        </w:rPr>
      </w:pPr>
      <w:r>
        <w:rPr>
          <w:b/>
          <w:szCs w:val="24"/>
        </w:rPr>
        <w:t xml:space="preserve">AIŠKINAMASIS RAŠTAS PRIE SPRENDIMO </w:t>
      </w:r>
    </w:p>
    <w:p w:rsidR="00CA4089" w:rsidRDefault="00E96B1D">
      <w:pPr>
        <w:shd w:val="solid" w:color="FFFFFF" w:fill="FFFFFF"/>
        <w:jc w:val="center"/>
        <w:rPr>
          <w:b/>
          <w:bCs/>
          <w:szCs w:val="24"/>
        </w:rPr>
      </w:pPr>
      <w:r>
        <w:rPr>
          <w:b/>
          <w:bCs/>
          <w:szCs w:val="24"/>
        </w:rPr>
        <w:t xml:space="preserve">„DĖL </w:t>
      </w:r>
      <w:r w:rsidRPr="00FF305E">
        <w:rPr>
          <w:b/>
          <w:szCs w:val="24"/>
        </w:rPr>
        <w:t xml:space="preserve">PROJEKTO </w:t>
      </w:r>
      <w:r w:rsidR="00752AB1" w:rsidRPr="00752AB1">
        <w:rPr>
          <w:b/>
          <w:bCs/>
          <w:szCs w:val="24"/>
        </w:rPr>
        <w:t xml:space="preserve">„VŠĮ „RIETAVO ŽIRGYNAS“ </w:t>
      </w:r>
      <w:r w:rsidR="00532FAE" w:rsidRPr="00532FAE">
        <w:rPr>
          <w:b/>
          <w:bCs/>
          <w:szCs w:val="24"/>
        </w:rPr>
        <w:t>PASTATO REKONSTRUKCIJA PRITAIKANT VIEŠIESIEMS POREIKIAMS</w:t>
      </w:r>
      <w:r w:rsidR="00752AB1" w:rsidRPr="00FF305E">
        <w:rPr>
          <w:b/>
          <w:szCs w:val="24"/>
        </w:rPr>
        <w:t xml:space="preserve">“ </w:t>
      </w:r>
      <w:r w:rsidRPr="00FF305E">
        <w:rPr>
          <w:b/>
          <w:szCs w:val="24"/>
        </w:rPr>
        <w:t>PARENGIMO</w:t>
      </w:r>
      <w:r>
        <w:rPr>
          <w:b/>
          <w:bCs/>
          <w:szCs w:val="24"/>
        </w:rPr>
        <w:t xml:space="preserve"> IR ĮGYVENDINIMO“ PROJEKTO</w:t>
      </w:r>
    </w:p>
    <w:p w:rsidR="00CA4089" w:rsidRDefault="00CA4089">
      <w:pPr>
        <w:ind w:firstLine="720"/>
        <w:jc w:val="center"/>
        <w:rPr>
          <w:szCs w:val="24"/>
        </w:rPr>
      </w:pPr>
    </w:p>
    <w:p w:rsidR="00CA4089" w:rsidRDefault="00E96B1D">
      <w:pPr>
        <w:ind w:firstLine="720"/>
        <w:jc w:val="center"/>
        <w:rPr>
          <w:szCs w:val="24"/>
        </w:rPr>
      </w:pPr>
      <w:r>
        <w:rPr>
          <w:szCs w:val="24"/>
        </w:rPr>
        <w:t>201</w:t>
      </w:r>
      <w:r w:rsidR="006D45C9">
        <w:rPr>
          <w:szCs w:val="24"/>
        </w:rPr>
        <w:t>9</w:t>
      </w:r>
      <w:r>
        <w:rPr>
          <w:szCs w:val="24"/>
        </w:rPr>
        <w:t>-</w:t>
      </w:r>
      <w:r w:rsidR="006D45C9">
        <w:rPr>
          <w:szCs w:val="24"/>
        </w:rPr>
        <w:t>10</w:t>
      </w:r>
      <w:r>
        <w:rPr>
          <w:szCs w:val="24"/>
        </w:rPr>
        <w:t>-</w:t>
      </w:r>
    </w:p>
    <w:p w:rsidR="00CA4089" w:rsidRDefault="00E96B1D">
      <w:pPr>
        <w:ind w:firstLine="720"/>
        <w:jc w:val="center"/>
        <w:rPr>
          <w:szCs w:val="24"/>
        </w:rPr>
      </w:pPr>
      <w:r>
        <w:rPr>
          <w:szCs w:val="24"/>
        </w:rPr>
        <w:t>Rietavas</w:t>
      </w:r>
    </w:p>
    <w:p w:rsidR="00CA4089" w:rsidRDefault="00CA4089">
      <w:pPr>
        <w:ind w:firstLine="720"/>
        <w:jc w:val="center"/>
        <w:rPr>
          <w:b/>
          <w:szCs w:val="24"/>
        </w:rPr>
      </w:pPr>
    </w:p>
    <w:p w:rsidR="00CA4089" w:rsidRDefault="00E96B1D">
      <w:pPr>
        <w:tabs>
          <w:tab w:val="left" w:pos="1247"/>
          <w:tab w:val="left" w:pos="1785"/>
          <w:tab w:val="left" w:pos="1843"/>
        </w:tabs>
        <w:ind w:left="1785" w:hanging="360"/>
        <w:jc w:val="both"/>
        <w:rPr>
          <w:b/>
        </w:rPr>
      </w:pPr>
      <w:r>
        <w:rPr>
          <w:b/>
        </w:rPr>
        <w:t>1.</w:t>
      </w:r>
      <w:r>
        <w:rPr>
          <w:b/>
        </w:rPr>
        <w:tab/>
        <w:t>Sprendimo projekto esmė.</w:t>
      </w:r>
    </w:p>
    <w:p w:rsidR="00F7799E" w:rsidRDefault="0009507E">
      <w:pPr>
        <w:ind w:firstLine="1464"/>
        <w:jc w:val="both"/>
      </w:pPr>
      <w:r w:rsidRPr="008775C0">
        <w:t xml:space="preserve">Kartu su </w:t>
      </w:r>
      <w:r w:rsidRPr="008775C0">
        <w:rPr>
          <w:szCs w:val="24"/>
        </w:rPr>
        <w:t>pareiškėju</w:t>
      </w:r>
      <w:r w:rsidR="008775C0" w:rsidRPr="008775C0">
        <w:rPr>
          <w:szCs w:val="24"/>
        </w:rPr>
        <w:t xml:space="preserve"> </w:t>
      </w:r>
      <w:proofErr w:type="spellStart"/>
      <w:r w:rsidRPr="008775C0">
        <w:rPr>
          <w:szCs w:val="24"/>
        </w:rPr>
        <w:t>VšĮ</w:t>
      </w:r>
      <w:proofErr w:type="spellEnd"/>
      <w:r w:rsidRPr="008775C0">
        <w:rPr>
          <w:szCs w:val="24"/>
        </w:rPr>
        <w:t xml:space="preserve"> „Rietavo žirgynas“ p</w:t>
      </w:r>
      <w:r w:rsidR="00F7799E" w:rsidRPr="008775C0">
        <w:t xml:space="preserve">arengti </w:t>
      </w:r>
      <w:r w:rsidR="00F7799E">
        <w:t xml:space="preserve">ir įgyvendinti projektą </w:t>
      </w:r>
      <w:r w:rsidR="00752AB1">
        <w:rPr>
          <w:szCs w:val="24"/>
        </w:rPr>
        <w:t>„</w:t>
      </w:r>
      <w:proofErr w:type="spellStart"/>
      <w:r w:rsidR="00752AB1">
        <w:rPr>
          <w:szCs w:val="24"/>
        </w:rPr>
        <w:t>V</w:t>
      </w:r>
      <w:r w:rsidR="00F43086">
        <w:rPr>
          <w:szCs w:val="24"/>
        </w:rPr>
        <w:t>š</w:t>
      </w:r>
      <w:r w:rsidR="00752AB1">
        <w:rPr>
          <w:szCs w:val="24"/>
        </w:rPr>
        <w:t>Į</w:t>
      </w:r>
      <w:proofErr w:type="spellEnd"/>
      <w:r w:rsidR="00752AB1">
        <w:rPr>
          <w:szCs w:val="24"/>
        </w:rPr>
        <w:t xml:space="preserve"> „Rietavo žirgynas“ </w:t>
      </w:r>
      <w:r w:rsidR="00532FAE">
        <w:rPr>
          <w:szCs w:val="24"/>
        </w:rPr>
        <w:t>pastato rekonstrukcija pritaikant viešiesiems poreikiams</w:t>
      </w:r>
      <w:r w:rsidR="00752AB1">
        <w:rPr>
          <w:szCs w:val="24"/>
        </w:rPr>
        <w:t>“</w:t>
      </w:r>
      <w:r w:rsidR="00F7799E">
        <w:t>.</w:t>
      </w:r>
    </w:p>
    <w:p w:rsidR="00CA4089" w:rsidRPr="00860740" w:rsidRDefault="00E96B1D">
      <w:pPr>
        <w:ind w:firstLine="1464"/>
        <w:jc w:val="both"/>
        <w:rPr>
          <w:b/>
        </w:rPr>
      </w:pPr>
      <w:r w:rsidRPr="00860740">
        <w:rPr>
          <w:b/>
        </w:rPr>
        <w:t>2.</w:t>
      </w:r>
      <w:r w:rsidRPr="00860740">
        <w:rPr>
          <w:bCs/>
        </w:rPr>
        <w:t xml:space="preserve"> </w:t>
      </w:r>
      <w:r w:rsidRPr="00860740">
        <w:rPr>
          <w:b/>
        </w:rPr>
        <w:t xml:space="preserve">Kuo vadovaujantis parengtas sprendimo projektas. </w:t>
      </w:r>
    </w:p>
    <w:p w:rsidR="00F7799E" w:rsidRPr="00860740" w:rsidRDefault="00F7799E" w:rsidP="00F7799E">
      <w:pPr>
        <w:pStyle w:val="Pagrindiniotekstotrauka"/>
        <w:tabs>
          <w:tab w:val="left" w:pos="1247"/>
          <w:tab w:val="left" w:pos="1843"/>
        </w:tabs>
        <w:ind w:firstLine="1418"/>
      </w:pPr>
      <w:r w:rsidRPr="00860740">
        <w:rPr>
          <w:bCs/>
        </w:rPr>
        <w:t>Sprendimo pr</w:t>
      </w:r>
      <w:r w:rsidR="00E32EC8">
        <w:rPr>
          <w:bCs/>
        </w:rPr>
        <w:t xml:space="preserve">ojektas parengtas vadovaujantis </w:t>
      </w:r>
      <w:r w:rsidR="006D45C9" w:rsidRPr="00860740">
        <w:t xml:space="preserve">Lietuvos Respublikos vietos savivaldos įstatymo 6 straipsnio 22 punktu ir 16 straipsnio 2 dalies 30 punktu, </w:t>
      </w:r>
      <w:r w:rsidR="006D45C9">
        <w:t>Lietuvos kaimo plėtros 2014-2020 metų programos priemonės ,,Pagrindinės paslaugos ir kaimų atnaujinimas kaimo vietovėse“ veiklos srities ,,Parama investicijoms į visų rūšių mažos apimties infrastruktūrą“ ir ,,Parama investicijoms į kaimo kultūros ir gamtos paveldą, kraštovaizdį“ įgyvendinimo taisyklėmis, patvirtintomis Lietuvos Respublikos žemės ūkio ministro 2019 m. rugpjūčio 20 d. įsakymu Nr. 3D-485</w:t>
      </w:r>
      <w:r w:rsidR="009611F5">
        <w:t xml:space="preserve"> ,,</w:t>
      </w:r>
      <w:r w:rsidR="009611F5" w:rsidRPr="005D53A9">
        <w:t>Dėl Lietuvos kaimo plėtros 2014–2020 metų programos priemonės „Pagrindinės paslaugos ir kaimų atnaujinimas kaimo vietovėse“ veiklos sričių „Parama investicijoms į visų rūšių mažos apimties infrastruktūrą“ ir „Parama investicijoms į kaimo kultūros ir gamtos paveldą, kraštovaizdį“ įgyvendinimo taisyklių, taikomų nuo 2019 metų pate</w:t>
      </w:r>
      <w:r w:rsidR="009611F5">
        <w:t>iktoms paraiškoms, patvirtinimo“</w:t>
      </w:r>
      <w:r w:rsidR="006D45C9">
        <w:t>.</w:t>
      </w:r>
    </w:p>
    <w:p w:rsidR="00CA4089" w:rsidRDefault="00E96B1D">
      <w:pPr>
        <w:tabs>
          <w:tab w:val="left" w:pos="1785"/>
        </w:tabs>
        <w:ind w:left="1785" w:hanging="360"/>
        <w:jc w:val="both"/>
        <w:rPr>
          <w:b/>
        </w:rPr>
      </w:pPr>
      <w:r>
        <w:rPr>
          <w:b/>
        </w:rPr>
        <w:t>3.</w:t>
      </w:r>
      <w:r>
        <w:rPr>
          <w:b/>
        </w:rPr>
        <w:tab/>
        <w:t>Tikslai ir uždaviniai.</w:t>
      </w:r>
    </w:p>
    <w:p w:rsidR="00F7799E" w:rsidRPr="00752AB1" w:rsidRDefault="00752AB1" w:rsidP="00752AB1">
      <w:pPr>
        <w:shd w:val="clear" w:color="auto" w:fill="FFFFFF"/>
        <w:tabs>
          <w:tab w:val="num" w:pos="1125"/>
        </w:tabs>
        <w:jc w:val="both"/>
        <w:outlineLvl w:val="0"/>
        <w:rPr>
          <w:szCs w:val="24"/>
        </w:rPr>
      </w:pPr>
      <w:r>
        <w:tab/>
      </w:r>
      <w:r>
        <w:tab/>
      </w:r>
      <w:r w:rsidR="006F011F">
        <w:t>Pagrind</w:t>
      </w:r>
      <w:r>
        <w:t>inis projekto tikslas – projekto ,,</w:t>
      </w:r>
      <w:r>
        <w:rPr>
          <w:szCs w:val="24"/>
        </w:rPr>
        <w:t>V</w:t>
      </w:r>
      <w:r w:rsidR="00F43086">
        <w:rPr>
          <w:szCs w:val="24"/>
        </w:rPr>
        <w:t>š</w:t>
      </w:r>
      <w:r>
        <w:rPr>
          <w:szCs w:val="24"/>
        </w:rPr>
        <w:t xml:space="preserve">Į „Rietavo žirgynas“ </w:t>
      </w:r>
      <w:r w:rsidR="00532FAE">
        <w:rPr>
          <w:szCs w:val="24"/>
        </w:rPr>
        <w:t>pastato rekonstrukcija pritaikant viešiesiems poreikiams</w:t>
      </w:r>
      <w:r>
        <w:rPr>
          <w:szCs w:val="24"/>
        </w:rPr>
        <w:t xml:space="preserve">“ įgyvendinimas, atliekant viešojo pastato rekonstrukcijos darbus, pritaikant jį vietos gyventojų poreikiams.  </w:t>
      </w:r>
    </w:p>
    <w:p w:rsidR="00CA4089" w:rsidRDefault="00E96B1D">
      <w:pPr>
        <w:tabs>
          <w:tab w:val="left" w:pos="1785"/>
        </w:tabs>
        <w:ind w:left="1785" w:hanging="360"/>
        <w:jc w:val="both"/>
        <w:rPr>
          <w:b/>
        </w:rPr>
      </w:pPr>
      <w:r>
        <w:rPr>
          <w:b/>
        </w:rPr>
        <w:t>4.</w:t>
      </w:r>
      <w:r>
        <w:rPr>
          <w:b/>
        </w:rPr>
        <w:tab/>
        <w:t>Laukiami rezultatai.</w:t>
      </w:r>
    </w:p>
    <w:p w:rsidR="00F7799E" w:rsidRDefault="00752AB1" w:rsidP="00752AB1">
      <w:pPr>
        <w:ind w:left="705" w:firstLine="720"/>
        <w:jc w:val="both"/>
        <w:rPr>
          <w:b/>
        </w:rPr>
      </w:pPr>
      <w:r>
        <w:rPr>
          <w:szCs w:val="24"/>
        </w:rPr>
        <w:t>VŠĮ „Rietavo žirgynas</w:t>
      </w:r>
      <w:r>
        <w:rPr>
          <w:bCs/>
        </w:rPr>
        <w:t xml:space="preserve">“ pastato </w:t>
      </w:r>
      <w:r w:rsidR="006D45C9">
        <w:rPr>
          <w:bCs/>
        </w:rPr>
        <w:t>rekonstrukcija.</w:t>
      </w:r>
    </w:p>
    <w:p w:rsidR="00CA4089" w:rsidRDefault="00E96B1D">
      <w:pPr>
        <w:tabs>
          <w:tab w:val="left" w:pos="1785"/>
        </w:tabs>
        <w:ind w:left="1785" w:hanging="360"/>
        <w:jc w:val="both"/>
        <w:rPr>
          <w:b/>
        </w:rPr>
      </w:pPr>
      <w:r>
        <w:rPr>
          <w:b/>
        </w:rPr>
        <w:t>5.</w:t>
      </w:r>
      <w:r>
        <w:rPr>
          <w:b/>
        </w:rPr>
        <w:tab/>
        <w:t>Kas inicijavo sprendimo  projekto rengimą.</w:t>
      </w:r>
    </w:p>
    <w:p w:rsidR="00CA4089" w:rsidRDefault="00E96B1D">
      <w:pPr>
        <w:ind w:firstLine="1425"/>
        <w:jc w:val="both"/>
        <w:rPr>
          <w:bCs/>
        </w:rPr>
      </w:pPr>
      <w:r>
        <w:rPr>
          <w:bCs/>
        </w:rPr>
        <w:t xml:space="preserve">Sprendimo projekto rengimą inicijavo </w:t>
      </w:r>
      <w:r w:rsidR="006D45C9">
        <w:rPr>
          <w:bCs/>
        </w:rPr>
        <w:t>Ūkio plėtros ir investicijų</w:t>
      </w:r>
      <w:r>
        <w:rPr>
          <w:bCs/>
        </w:rPr>
        <w:t xml:space="preserve"> skyrius.</w:t>
      </w:r>
    </w:p>
    <w:p w:rsidR="00CA4089" w:rsidRDefault="00E96B1D">
      <w:pPr>
        <w:tabs>
          <w:tab w:val="left" w:pos="1785"/>
        </w:tabs>
        <w:ind w:left="1785" w:hanging="360"/>
        <w:jc w:val="both"/>
        <w:rPr>
          <w:b/>
        </w:rPr>
      </w:pPr>
      <w:r>
        <w:rPr>
          <w:b/>
        </w:rPr>
        <w:t>6.</w:t>
      </w:r>
      <w:r>
        <w:rPr>
          <w:b/>
        </w:rPr>
        <w:tab/>
        <w:t>Sprendimo projekto rengimo metu gauti specialistų vertinimai.</w:t>
      </w:r>
    </w:p>
    <w:p w:rsidR="00CA4089" w:rsidRDefault="00E96B1D">
      <w:pPr>
        <w:ind w:left="1425"/>
        <w:jc w:val="both"/>
        <w:rPr>
          <w:bCs/>
        </w:rPr>
      </w:pPr>
      <w:r>
        <w:rPr>
          <w:bCs/>
        </w:rPr>
        <w:t>Neigiamų specialistų vertinimų negauta.</w:t>
      </w:r>
    </w:p>
    <w:p w:rsidR="00CA4089" w:rsidRDefault="00E96B1D">
      <w:pPr>
        <w:tabs>
          <w:tab w:val="left" w:pos="1785"/>
        </w:tabs>
        <w:ind w:left="1785" w:hanging="360"/>
        <w:jc w:val="both"/>
        <w:rPr>
          <w:b/>
        </w:rPr>
      </w:pPr>
      <w:r>
        <w:rPr>
          <w:b/>
        </w:rPr>
        <w:t>7.</w:t>
      </w:r>
      <w:r>
        <w:rPr>
          <w:b/>
        </w:rPr>
        <w:tab/>
        <w:t>Galimos teigiamos ar neigiamos sprendimo priėmimo pasekmės.</w:t>
      </w:r>
    </w:p>
    <w:p w:rsidR="00CA4089" w:rsidRDefault="00E96B1D">
      <w:pPr>
        <w:ind w:left="1425"/>
        <w:jc w:val="both"/>
        <w:rPr>
          <w:bCs/>
        </w:rPr>
      </w:pPr>
      <w:r>
        <w:rPr>
          <w:bCs/>
        </w:rPr>
        <w:t>Neigiamų pasekmių nenumatyta.</w:t>
      </w:r>
    </w:p>
    <w:p w:rsidR="00CA4089" w:rsidRDefault="00E96B1D">
      <w:pPr>
        <w:tabs>
          <w:tab w:val="left" w:pos="1785"/>
        </w:tabs>
        <w:ind w:left="1785" w:hanging="360"/>
        <w:jc w:val="both"/>
        <w:rPr>
          <w:b/>
        </w:rPr>
      </w:pPr>
      <w:r>
        <w:rPr>
          <w:b/>
        </w:rPr>
        <w:t>8.</w:t>
      </w:r>
      <w:r>
        <w:rPr>
          <w:b/>
        </w:rPr>
        <w:tab/>
        <w:t>Lėšų poreikis sprendimo įgyvendinimui.</w:t>
      </w:r>
    </w:p>
    <w:p w:rsidR="00F7799E" w:rsidRPr="00F7799E" w:rsidRDefault="00F7799E" w:rsidP="00F7799E">
      <w:pPr>
        <w:ind w:firstLine="1418"/>
        <w:jc w:val="both"/>
        <w:rPr>
          <w:color w:val="FF0000"/>
        </w:rPr>
      </w:pPr>
      <w:r w:rsidRPr="001363AF">
        <w:t xml:space="preserve">Prisidėti </w:t>
      </w:r>
      <w:r w:rsidR="006D45C9">
        <w:t>prie projekto finansavimo ne mažiau kaip 20 proc. visų tinkamų finansuoti projekto išlaidų ir padengti visas netinkamas finansuoti, tačiau šiam projektui įgyvendinti būtinas išlaidas ir tinkamas išlaidas, kurių nepadengia projekto finansavimas</w:t>
      </w:r>
    </w:p>
    <w:p w:rsidR="00CA4089" w:rsidRDefault="00E96B1D">
      <w:pPr>
        <w:ind w:firstLine="1487"/>
        <w:jc w:val="both"/>
        <w:rPr>
          <w:bCs/>
        </w:rPr>
      </w:pPr>
      <w:r>
        <w:rPr>
          <w:b/>
          <w:bCs/>
        </w:rPr>
        <w:t>9.</w:t>
      </w:r>
      <w:r>
        <w:rPr>
          <w:bCs/>
        </w:rPr>
        <w:t xml:space="preserve"> </w:t>
      </w:r>
      <w:r>
        <w:rPr>
          <w:b/>
        </w:rPr>
        <w:t>Antikorupcinis vertinimas.</w:t>
      </w:r>
      <w:r>
        <w:rPr>
          <w:bCs/>
        </w:rPr>
        <w:t xml:space="preserve"> </w:t>
      </w:r>
    </w:p>
    <w:p w:rsidR="00CA4089" w:rsidRDefault="00E96B1D">
      <w:pPr>
        <w:ind w:firstLine="1425"/>
        <w:jc w:val="both"/>
      </w:pPr>
      <w:r>
        <w:t>Šis sprendimas antikorupciniu požiūriu nevertinamas.</w:t>
      </w:r>
    </w:p>
    <w:p w:rsidR="00CA4089" w:rsidRDefault="00CA4089">
      <w:pPr>
        <w:ind w:firstLine="1425"/>
        <w:jc w:val="both"/>
      </w:pPr>
    </w:p>
    <w:p w:rsidR="00CA4089" w:rsidRDefault="00CA4089">
      <w:pPr>
        <w:jc w:val="both"/>
      </w:pPr>
    </w:p>
    <w:p w:rsidR="00A67E4B" w:rsidRDefault="00A67E4B">
      <w:pPr>
        <w:jc w:val="both"/>
      </w:pPr>
    </w:p>
    <w:p w:rsidR="00A67E4B" w:rsidRDefault="00A67E4B">
      <w:pPr>
        <w:jc w:val="both"/>
      </w:pPr>
    </w:p>
    <w:p w:rsidR="00CA4089" w:rsidRDefault="006D45C9">
      <w:pPr>
        <w:jc w:val="both"/>
      </w:pPr>
      <w:r>
        <w:t>Ūkio plėtros ir investicijų</w:t>
      </w:r>
      <w:r w:rsidR="0066210F">
        <w:t xml:space="preserve"> skyriaus specialistė                 </w:t>
      </w:r>
      <w:r>
        <w:t xml:space="preserve">                        </w:t>
      </w:r>
      <w:r w:rsidR="007C1F04">
        <w:t xml:space="preserve">  </w:t>
      </w:r>
      <w:r w:rsidR="0066210F">
        <w:t xml:space="preserve">        </w:t>
      </w:r>
      <w:r w:rsidR="00F7799E">
        <w:t>Rimantė Varkalienė</w:t>
      </w:r>
      <w:r w:rsidR="00E96B1D">
        <w:t xml:space="preserve">                                                 </w:t>
      </w:r>
    </w:p>
    <w:p w:rsidR="00CA4089" w:rsidRDefault="00CA4089">
      <w:pPr>
        <w:ind w:firstLine="4536"/>
        <w:jc w:val="both"/>
      </w:pPr>
    </w:p>
    <w:p w:rsidR="00CA4089" w:rsidRDefault="00E96B1D">
      <w:pPr>
        <w:ind w:firstLine="4536"/>
        <w:jc w:val="both"/>
      </w:pPr>
      <w:r>
        <w:br/>
      </w:r>
    </w:p>
    <w:sectPr w:rsidR="00CA4089" w:rsidSect="00CA4089">
      <w:type w:val="continuous"/>
      <w:pgSz w:w="11907" w:h="16840" w:code="9"/>
      <w:pgMar w:top="1134" w:right="708" w:bottom="1134" w:left="1701" w:header="680" w:footer="454"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542" w:rsidRDefault="00557542">
      <w:pPr>
        <w:ind w:firstLine="720"/>
        <w:jc w:val="both"/>
      </w:pPr>
      <w:r>
        <w:separator/>
      </w:r>
    </w:p>
  </w:endnote>
  <w:endnote w:type="continuationSeparator" w:id="0">
    <w:p w:rsidR="00557542" w:rsidRDefault="00557542">
      <w:pPr>
        <w:ind w:firstLine="720"/>
        <w:jc w:val="both"/>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089" w:rsidRDefault="00E96B1D">
    <w:pPr>
      <w:tabs>
        <w:tab w:val="center" w:pos="4153"/>
        <w:tab w:val="right" w:pos="8306"/>
      </w:tabs>
      <w:ind w:firstLine="720"/>
      <w:jc w:val="both"/>
      <w:rPr>
        <w:sz w:val="16"/>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542" w:rsidRDefault="00557542">
      <w:pPr>
        <w:ind w:firstLine="720"/>
        <w:jc w:val="both"/>
      </w:pPr>
      <w:r>
        <w:separator/>
      </w:r>
    </w:p>
  </w:footnote>
  <w:footnote w:type="continuationSeparator" w:id="0">
    <w:p w:rsidR="00557542" w:rsidRDefault="00557542">
      <w:pPr>
        <w:ind w:firstLine="720"/>
        <w:jc w:val="both"/>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25F"/>
    <w:rsid w:val="00040ADB"/>
    <w:rsid w:val="000425F4"/>
    <w:rsid w:val="000660F6"/>
    <w:rsid w:val="0009507E"/>
    <w:rsid w:val="000D4D26"/>
    <w:rsid w:val="000E10E4"/>
    <w:rsid w:val="001104BD"/>
    <w:rsid w:val="001363AF"/>
    <w:rsid w:val="001A7B65"/>
    <w:rsid w:val="001D4584"/>
    <w:rsid w:val="001F5665"/>
    <w:rsid w:val="002977B5"/>
    <w:rsid w:val="002D169D"/>
    <w:rsid w:val="00322330"/>
    <w:rsid w:val="0033747A"/>
    <w:rsid w:val="00343E6F"/>
    <w:rsid w:val="00352CC2"/>
    <w:rsid w:val="00360336"/>
    <w:rsid w:val="003852A9"/>
    <w:rsid w:val="003B1B75"/>
    <w:rsid w:val="003D575F"/>
    <w:rsid w:val="003F711C"/>
    <w:rsid w:val="00411221"/>
    <w:rsid w:val="0044425A"/>
    <w:rsid w:val="0048672D"/>
    <w:rsid w:val="00512019"/>
    <w:rsid w:val="00532FAE"/>
    <w:rsid w:val="0053449B"/>
    <w:rsid w:val="00544F09"/>
    <w:rsid w:val="00557542"/>
    <w:rsid w:val="005A226A"/>
    <w:rsid w:val="005D53A9"/>
    <w:rsid w:val="005F7210"/>
    <w:rsid w:val="00603157"/>
    <w:rsid w:val="0066210F"/>
    <w:rsid w:val="006B576F"/>
    <w:rsid w:val="006C0E41"/>
    <w:rsid w:val="006C6DB6"/>
    <w:rsid w:val="006D45C9"/>
    <w:rsid w:val="006F011F"/>
    <w:rsid w:val="00752AB1"/>
    <w:rsid w:val="0075396E"/>
    <w:rsid w:val="00781F81"/>
    <w:rsid w:val="007A72A5"/>
    <w:rsid w:val="007C1F04"/>
    <w:rsid w:val="007E045F"/>
    <w:rsid w:val="00860740"/>
    <w:rsid w:val="008622B6"/>
    <w:rsid w:val="00862572"/>
    <w:rsid w:val="00876D51"/>
    <w:rsid w:val="008775C0"/>
    <w:rsid w:val="00894B6D"/>
    <w:rsid w:val="008973CC"/>
    <w:rsid w:val="00914551"/>
    <w:rsid w:val="009501D9"/>
    <w:rsid w:val="00957154"/>
    <w:rsid w:val="009611F5"/>
    <w:rsid w:val="00A525EF"/>
    <w:rsid w:val="00A67E4B"/>
    <w:rsid w:val="00A72D77"/>
    <w:rsid w:val="00AB28A9"/>
    <w:rsid w:val="00AC222E"/>
    <w:rsid w:val="00AE0F42"/>
    <w:rsid w:val="00AE1BF9"/>
    <w:rsid w:val="00B67F69"/>
    <w:rsid w:val="00B774B4"/>
    <w:rsid w:val="00B8754E"/>
    <w:rsid w:val="00B87A3A"/>
    <w:rsid w:val="00BB325F"/>
    <w:rsid w:val="00BD796E"/>
    <w:rsid w:val="00BE168F"/>
    <w:rsid w:val="00C50DB1"/>
    <w:rsid w:val="00C73739"/>
    <w:rsid w:val="00CA2754"/>
    <w:rsid w:val="00CA4089"/>
    <w:rsid w:val="00CC683A"/>
    <w:rsid w:val="00D30E3D"/>
    <w:rsid w:val="00D358A6"/>
    <w:rsid w:val="00D72671"/>
    <w:rsid w:val="00D954D2"/>
    <w:rsid w:val="00DC039B"/>
    <w:rsid w:val="00DE60A0"/>
    <w:rsid w:val="00E32EC8"/>
    <w:rsid w:val="00E84C03"/>
    <w:rsid w:val="00E96B1D"/>
    <w:rsid w:val="00EB26DA"/>
    <w:rsid w:val="00ED3387"/>
    <w:rsid w:val="00F01D5B"/>
    <w:rsid w:val="00F43086"/>
    <w:rsid w:val="00F55C98"/>
    <w:rsid w:val="00F6306D"/>
    <w:rsid w:val="00F7799E"/>
    <w:rsid w:val="00FF305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
    <w:name w:val="Body Text Indent"/>
    <w:basedOn w:val="prastasis"/>
    <w:link w:val="PagrindiniotekstotraukaDiagrama"/>
    <w:unhideWhenUsed/>
    <w:rsid w:val="00F7799E"/>
    <w:pPr>
      <w:ind w:firstLine="709"/>
      <w:jc w:val="both"/>
    </w:pPr>
  </w:style>
  <w:style w:type="character" w:customStyle="1" w:styleId="PagrindiniotekstotraukaDiagrama">
    <w:name w:val="Pagrindinio teksto įtrauka Diagrama"/>
    <w:basedOn w:val="Numatytasispastraiposriftas"/>
    <w:link w:val="Pagrindiniotekstotrauka"/>
    <w:rsid w:val="00F779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
    <w:name w:val="Body Text Indent"/>
    <w:basedOn w:val="prastasis"/>
    <w:link w:val="PagrindiniotekstotraukaDiagrama"/>
    <w:unhideWhenUsed/>
    <w:rsid w:val="00F7799E"/>
    <w:pPr>
      <w:ind w:firstLine="709"/>
      <w:jc w:val="both"/>
    </w:pPr>
  </w:style>
  <w:style w:type="character" w:customStyle="1" w:styleId="PagrindiniotekstotraukaDiagrama">
    <w:name w:val="Pagrindinio teksto įtrauka Diagrama"/>
    <w:basedOn w:val="Numatytasispastraiposriftas"/>
    <w:link w:val="Pagrindiniotekstotrauka"/>
    <w:rsid w:val="00F779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4829">
      <w:bodyDiv w:val="1"/>
      <w:marLeft w:val="0"/>
      <w:marRight w:val="0"/>
      <w:marTop w:val="0"/>
      <w:marBottom w:val="0"/>
      <w:divBdr>
        <w:top w:val="none" w:sz="0" w:space="0" w:color="auto"/>
        <w:left w:val="none" w:sz="0" w:space="0" w:color="auto"/>
        <w:bottom w:val="none" w:sz="0" w:space="0" w:color="auto"/>
        <w:right w:val="none" w:sz="0" w:space="0" w:color="auto"/>
      </w:divBdr>
    </w:div>
    <w:div w:id="163251578">
      <w:bodyDiv w:val="1"/>
      <w:marLeft w:val="0"/>
      <w:marRight w:val="0"/>
      <w:marTop w:val="0"/>
      <w:marBottom w:val="0"/>
      <w:divBdr>
        <w:top w:val="none" w:sz="0" w:space="0" w:color="auto"/>
        <w:left w:val="none" w:sz="0" w:space="0" w:color="auto"/>
        <w:bottom w:val="none" w:sz="0" w:space="0" w:color="auto"/>
        <w:right w:val="none" w:sz="0" w:space="0" w:color="auto"/>
      </w:divBdr>
    </w:div>
    <w:div w:id="506989564">
      <w:bodyDiv w:val="1"/>
      <w:marLeft w:val="0"/>
      <w:marRight w:val="0"/>
      <w:marTop w:val="0"/>
      <w:marBottom w:val="0"/>
      <w:divBdr>
        <w:top w:val="none" w:sz="0" w:space="0" w:color="auto"/>
        <w:left w:val="none" w:sz="0" w:space="0" w:color="auto"/>
        <w:bottom w:val="none" w:sz="0" w:space="0" w:color="auto"/>
        <w:right w:val="none" w:sz="0" w:space="0" w:color="auto"/>
      </w:divBdr>
    </w:div>
    <w:div w:id="174661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1E005F-1793-4F39-9518-7C094E1FC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3571</Words>
  <Characters>2037</Characters>
  <Application>Microsoft Office Word</Application>
  <DocSecurity>0</DocSecurity>
  <Lines>16</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5597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ANTRAS</dc:creator>
  <cp:lastModifiedBy>User</cp:lastModifiedBy>
  <cp:revision>2</cp:revision>
  <cp:lastPrinted>2019-10-23T12:54:00Z</cp:lastPrinted>
  <dcterms:created xsi:type="dcterms:W3CDTF">2019-10-23T12:54:00Z</dcterms:created>
  <dcterms:modified xsi:type="dcterms:W3CDTF">2019-10-23T12:54:00Z</dcterms:modified>
</cp:coreProperties>
</file>