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168cb78350c442c291544c5241234986"/>
        <w:id w:val="937094024"/>
        <w:lock w:val="sdtLocked"/>
      </w:sdtPr>
      <w:sdtEndPr/>
      <w:sdtContent>
        <w:p w:rsidR="00B57D8F" w:rsidRDefault="00B560F8">
          <w:pPr>
            <w:jc w:val="both"/>
          </w:pPr>
          <w:r>
            <w:rPr>
              <w:b/>
              <w:caps/>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mso-position-horizontal-relative:text;mso-position-vertical-relative:text" wrapcoords="-318 0 -318 21330 21600 21330 21600 0 -318 0" o:allowincell="f">
                <v:imagedata r:id="rId10" o:title=""/>
                <w10:wrap type="tight"/>
              </v:shape>
              <o:OLEObject Type="Embed" ProgID="PBrush" ShapeID="_x0000_s1065" DrawAspect="Content" ObjectID="_1618648242" r:id="rId11"/>
            </w:pict>
          </w:r>
          <w:r w:rsidR="009A1CF6">
            <w:tab/>
          </w:r>
          <w:r w:rsidR="009A1CF6">
            <w:tab/>
          </w:r>
          <w:r w:rsidR="009A1CF6">
            <w:tab/>
          </w:r>
          <w:r w:rsidR="009A1CF6">
            <w:tab/>
          </w:r>
          <w:r w:rsidR="009A1CF6">
            <w:tab/>
          </w:r>
          <w:r w:rsidR="009A1CF6">
            <w:lastRenderedPageBreak/>
            <w:tab/>
          </w:r>
          <w:r w:rsidR="009A1CF6">
            <w:tab/>
          </w:r>
          <w:r w:rsidR="009A1CF6">
            <w:tab/>
          </w:r>
          <w:r w:rsidR="001E3EA4">
            <w:t>projektas</w:t>
          </w:r>
        </w:p>
        <w:p w:rsidR="00B57D8F" w:rsidRDefault="00B57D8F">
          <w:pPr>
            <w:jc w:val="both"/>
          </w:pPr>
        </w:p>
        <w:p w:rsidR="00B57D8F" w:rsidRDefault="00B57D8F">
          <w:pPr>
            <w:jc w:val="both"/>
          </w:pPr>
        </w:p>
        <w:p w:rsidR="00B57D8F" w:rsidRDefault="00B57D8F">
          <w:pPr>
            <w:ind w:firstLine="1502"/>
            <w:jc w:val="both"/>
          </w:pPr>
        </w:p>
        <w:p w:rsidR="00B57D8F" w:rsidRDefault="00B57D8F">
          <w:pPr>
            <w:shd w:val="solid" w:color="FFFFFF" w:fill="FFFFFF"/>
            <w:tabs>
              <w:tab w:val="left" w:pos="-851"/>
            </w:tabs>
            <w:jc w:val="center"/>
            <w:rPr>
              <w:caps/>
              <w:sz w:val="16"/>
            </w:rPr>
          </w:pPr>
        </w:p>
        <w:p w:rsidR="00B57D8F" w:rsidRDefault="009A1CF6">
          <w:pPr>
            <w:shd w:val="solid" w:color="FFFFFF" w:fill="FFFFFF"/>
            <w:jc w:val="center"/>
            <w:rPr>
              <w:b/>
            </w:rPr>
          </w:pPr>
          <w:r>
            <w:rPr>
              <w:b/>
            </w:rPr>
            <w:t>RIETAVO SAVIVALDYBĖS TARYBA</w:t>
          </w:r>
        </w:p>
        <w:p w:rsidR="00B57D8F" w:rsidRDefault="00B57D8F">
          <w:pPr>
            <w:shd w:val="solid" w:color="FFFFFF" w:fill="FFFFFF"/>
            <w:jc w:val="center"/>
            <w:rPr>
              <w:b/>
            </w:rPr>
          </w:pPr>
        </w:p>
        <w:p w:rsidR="00B57D8F" w:rsidRDefault="009A1CF6">
          <w:pPr>
            <w:shd w:val="solid" w:color="FFFFFF" w:fill="FFFFFF"/>
            <w:jc w:val="center"/>
            <w:rPr>
              <w:b/>
            </w:rPr>
          </w:pPr>
          <w:r>
            <w:rPr>
              <w:b/>
            </w:rPr>
            <w:t>SPRENDIMAS</w:t>
          </w:r>
        </w:p>
        <w:p w:rsidR="00B57D8F" w:rsidRDefault="009A1CF6">
          <w:pPr>
            <w:shd w:val="solid" w:color="FFFFFF" w:fill="FFFFFF"/>
            <w:jc w:val="center"/>
            <w:rPr>
              <w:b/>
            </w:rPr>
          </w:pPr>
          <w:r>
            <w:rPr>
              <w:b/>
            </w:rPr>
            <w:t>DĖL SAVIVALDYBĖS TARYBOS ATSTOVO DELEGAVIMO Į ŠIAULIŲ TERITORINĖS LIGONIŲ KASOS STEBĖTOJŲ TARYBĄ</w:t>
          </w:r>
        </w:p>
        <w:p w:rsidR="00B57D8F" w:rsidRDefault="00B57D8F">
          <w:pPr>
            <w:shd w:val="solid" w:color="FFFFFF" w:fill="FFFFFF"/>
            <w:jc w:val="center"/>
          </w:pPr>
        </w:p>
        <w:p w:rsidR="00B57D8F" w:rsidRDefault="001A0A70">
          <w:pPr>
            <w:framePr w:w="5378" w:h="365" w:hRule="exact" w:hSpace="1418" w:wrap="auto" w:vAnchor="page" w:hAnchor="page" w:x="3869" w:y="4145"/>
            <w:shd w:val="solid" w:color="FFFFFF" w:fill="FFFFFF"/>
            <w:jc w:val="center"/>
          </w:pPr>
          <w:r>
            <w:t>2019</w:t>
          </w:r>
          <w:r w:rsidR="009A1CF6">
            <w:t xml:space="preserve"> m. </w:t>
          </w:r>
          <w:r w:rsidR="008338D7">
            <w:t xml:space="preserve">gegužės </w:t>
          </w:r>
          <w:r>
            <w:t xml:space="preserve"> d.  Nr. T1-</w:t>
          </w:r>
        </w:p>
        <w:p w:rsidR="00B57D8F" w:rsidRDefault="009A1CF6">
          <w:pPr>
            <w:jc w:val="center"/>
          </w:pPr>
          <w:r>
            <w:t>Rietavas</w:t>
          </w:r>
        </w:p>
        <w:p w:rsidR="00B57D8F" w:rsidRDefault="00B57D8F">
          <w:pPr>
            <w:ind w:left="709" w:firstLine="782"/>
            <w:jc w:val="both"/>
          </w:pPr>
        </w:p>
        <w:p w:rsidR="00B57D8F" w:rsidRDefault="00B57D8F">
          <w:pPr>
            <w:jc w:val="both"/>
          </w:pPr>
        </w:p>
        <w:p w:rsidR="00B57D8F" w:rsidRDefault="00B57D8F">
          <w:pPr>
            <w:rPr>
              <w:sz w:val="10"/>
              <w:szCs w:val="10"/>
            </w:rPr>
          </w:pPr>
        </w:p>
        <w:p w:rsidR="00B57D8F" w:rsidRDefault="00B57D8F">
          <w:pPr>
            <w:shd w:val="solid" w:color="FFFFFF" w:fill="FFFFFF"/>
            <w:ind w:right="28"/>
            <w:rPr>
              <w:sz w:val="12"/>
            </w:rPr>
          </w:pPr>
        </w:p>
        <w:p w:rsidR="00B57D8F" w:rsidRDefault="00B57D8F">
          <w:pPr>
            <w:tabs>
              <w:tab w:val="center" w:pos="5548"/>
            </w:tabs>
            <w:ind w:firstLine="720"/>
            <w:jc w:val="both"/>
            <w:sectPr w:rsidR="00B57D8F">
              <w:footerReference w:type="default" r:id="rId12"/>
              <w:type w:val="continuous"/>
              <w:pgSz w:w="11907" w:h="16840" w:code="9"/>
              <w:pgMar w:top="1134" w:right="708" w:bottom="567" w:left="1701" w:header="680" w:footer="454" w:gutter="0"/>
              <w:cols w:space="1296"/>
            </w:sectPr>
          </w:pPr>
        </w:p>
        <w:p w:rsidR="00B57D8F" w:rsidRDefault="009A1CF6">
          <w:pPr>
            <w:tabs>
              <w:tab w:val="left" w:pos="1247"/>
            </w:tabs>
            <w:ind w:firstLine="1247"/>
            <w:jc w:val="both"/>
          </w:pPr>
          <w:r>
            <w:lastRenderedPageBreak/>
            <w:t xml:space="preserve">Vadovaudamasi </w:t>
          </w:r>
          <w:r w:rsidR="00C17AEA" w:rsidRPr="00C17AEA">
            <w:t xml:space="preserve">Lietuvos Respublikos vietos savivaldos įstatymo 16 straipsnio 2 dalies 43 punktu, </w:t>
          </w:r>
          <w:r>
            <w:t>Lietuvos Respublikos sveikatos draudimo įstatymo 35 straipsnio 1 dalimi, Šiaulių teritorinės ligonių kasos nuostatais, patvirtintais 2003 m. sausio 24 d. Valstybinės ligonių kasos prie Sveikatos apsaugos ministerijos direktoriaus įsakymu Nr. 1K-8 „Dėl teritorinių ligonių kasų nuostatų patvirtinimo“ ir atsižvelgdama į Šiauli</w:t>
          </w:r>
          <w:r w:rsidR="001A0A70">
            <w:t>ų teritorinės ligonių kasos 2019</w:t>
          </w:r>
          <w:r>
            <w:t xml:space="preserve"> m. </w:t>
          </w:r>
          <w:r w:rsidR="001A0A70">
            <w:t>balandžio</w:t>
          </w:r>
          <w:r w:rsidR="00A86AB2">
            <w:t xml:space="preserve"> 17 d. raštą Nr. ST-26 „Dėl savivaldybės tarybos nario</w:t>
          </w:r>
          <w:r>
            <w:t xml:space="preserve"> delegavimo į Šiaulių teritorinės ligonių kasos stebėtojų tarybą“, Rietavo savivaldybės taryba n u s p r e n d ž i a</w:t>
          </w:r>
          <w:r w:rsidR="00C77783">
            <w:t>:</w:t>
          </w:r>
        </w:p>
        <w:p w:rsidR="003317ED" w:rsidRDefault="00C77783" w:rsidP="00C77783">
          <w:pPr>
            <w:tabs>
              <w:tab w:val="left" w:pos="1247"/>
            </w:tabs>
            <w:jc w:val="both"/>
          </w:pPr>
          <w:r>
            <w:t xml:space="preserve">                     D</w:t>
          </w:r>
          <w:r w:rsidR="009A1CF6">
            <w:t>eleguoti į Šiaulių teritorinės ligonių kasos stebėtojų tarybą Tarybos narį Joną Rekašių.</w:t>
          </w:r>
        </w:p>
        <w:p w:rsidR="00B57D8F" w:rsidRDefault="00A86AB2">
          <w:pPr>
            <w:tabs>
              <w:tab w:val="left" w:pos="1247"/>
            </w:tabs>
            <w:jc w:val="both"/>
          </w:pPr>
          <w:r>
            <w:rPr>
              <w:bCs/>
            </w:rPr>
            <w:tab/>
          </w:r>
          <w:r w:rsidRPr="00A86AB2">
            <w:rPr>
              <w:bCs/>
            </w:rP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sdt>
          <w:sdtPr>
            <w:alias w:val="preambule"/>
            <w:tag w:val="part_f3acbc173af34c9caf05be698964f00e"/>
            <w:id w:val="277151904"/>
            <w:lock w:val="sdtLocked"/>
          </w:sdtPr>
          <w:sdtEndPr/>
          <w:sdtContent>
            <w:p w:rsidR="00A86AB2" w:rsidRDefault="00A86AB2">
              <w:pPr>
                <w:tabs>
                  <w:tab w:val="left" w:pos="1247"/>
                </w:tabs>
                <w:jc w:val="both"/>
              </w:pPr>
            </w:p>
            <w:p w:rsidR="00A86AB2" w:rsidRDefault="00A86AB2">
              <w:pPr>
                <w:tabs>
                  <w:tab w:val="left" w:pos="1247"/>
                </w:tabs>
                <w:jc w:val="both"/>
              </w:pPr>
            </w:p>
            <w:p w:rsidR="00B57D8F" w:rsidRDefault="009A1CF6">
              <w:pPr>
                <w:tabs>
                  <w:tab w:val="left" w:pos="1247"/>
                </w:tabs>
                <w:jc w:val="both"/>
              </w:pPr>
              <w:r>
                <w:t>Savivaldybės meras</w:t>
              </w:r>
              <w:r>
                <w:tab/>
              </w:r>
              <w:r>
                <w:tab/>
              </w:r>
              <w:r>
                <w:tab/>
              </w:r>
              <w:r>
                <w:tab/>
              </w:r>
              <w:r>
                <w:tab/>
              </w:r>
              <w:r>
                <w:tab/>
              </w:r>
              <w:r>
                <w:tab/>
              </w:r>
            </w:p>
            <w:p w:rsidR="00B57D8F" w:rsidRDefault="00B57D8F">
              <w:pPr>
                <w:tabs>
                  <w:tab w:val="left" w:pos="1247"/>
                </w:tabs>
                <w:jc w:val="both"/>
              </w:pPr>
            </w:p>
            <w:p w:rsidR="00B57D8F" w:rsidRDefault="00B57D8F">
              <w:pPr>
                <w:shd w:val="solid" w:color="FFFFFF" w:fill="FFFFFF"/>
                <w:ind w:right="-42"/>
                <w:jc w:val="both"/>
                <w:rPr>
                  <w:szCs w:val="24"/>
                </w:rPr>
              </w:pPr>
            </w:p>
            <w:p w:rsidR="00B57D8F" w:rsidRDefault="00B57D8F">
              <w:pPr>
                <w:shd w:val="solid" w:color="FFFFFF" w:fill="FFFFFF"/>
                <w:ind w:right="-42"/>
                <w:jc w:val="both"/>
                <w:rPr>
                  <w:szCs w:val="24"/>
                </w:rPr>
              </w:pPr>
            </w:p>
            <w:p w:rsidR="00B57D8F" w:rsidRDefault="00B57D8F">
              <w:pPr>
                <w:shd w:val="solid" w:color="FFFFFF" w:fill="FFFFFF"/>
                <w:ind w:right="-42"/>
                <w:jc w:val="both"/>
                <w:rPr>
                  <w:szCs w:val="24"/>
                </w:rPr>
              </w:pPr>
            </w:p>
            <w:p w:rsidR="00B57D8F" w:rsidRDefault="00B57D8F">
              <w:pPr>
                <w:tabs>
                  <w:tab w:val="left" w:pos="1247"/>
                </w:tabs>
                <w:jc w:val="both"/>
              </w:pPr>
            </w:p>
            <w:p w:rsidR="00B57D8F" w:rsidRDefault="00B57D8F">
              <w:pPr>
                <w:tabs>
                  <w:tab w:val="left" w:pos="1247"/>
                </w:tabs>
                <w:jc w:val="both"/>
              </w:pPr>
            </w:p>
            <w:p w:rsidR="00B57D8F" w:rsidRDefault="00B57D8F">
              <w:pPr>
                <w:tabs>
                  <w:tab w:val="left" w:pos="1247"/>
                </w:tabs>
                <w:jc w:val="both"/>
              </w:pPr>
            </w:p>
            <w:p w:rsidR="00B57D8F" w:rsidRDefault="00B57D8F">
              <w:pPr>
                <w:tabs>
                  <w:tab w:val="left" w:pos="1247"/>
                </w:tabs>
                <w:jc w:val="both"/>
              </w:pPr>
            </w:p>
            <w:p w:rsidR="00B57D8F" w:rsidRDefault="00B57D8F">
              <w:pPr>
                <w:tabs>
                  <w:tab w:val="left" w:pos="1247"/>
                </w:tabs>
                <w:jc w:val="both"/>
              </w:pPr>
            </w:p>
            <w:p w:rsidR="00B57D8F" w:rsidRDefault="00B57D8F">
              <w:pPr>
                <w:tabs>
                  <w:tab w:val="left" w:pos="1247"/>
                </w:tabs>
                <w:jc w:val="both"/>
              </w:pPr>
            </w:p>
            <w:p w:rsidR="00B57D8F" w:rsidRDefault="00B57D8F">
              <w:pPr>
                <w:tabs>
                  <w:tab w:val="left" w:pos="1247"/>
                </w:tabs>
                <w:jc w:val="both"/>
              </w:pPr>
            </w:p>
            <w:p w:rsidR="00B57D8F" w:rsidRDefault="00B57D8F">
              <w:pPr>
                <w:tabs>
                  <w:tab w:val="left" w:pos="1247"/>
                </w:tabs>
                <w:jc w:val="both"/>
              </w:pPr>
            </w:p>
            <w:p w:rsidR="00B57D8F" w:rsidRDefault="00B57D8F">
              <w:pPr>
                <w:tabs>
                  <w:tab w:val="left" w:pos="1247"/>
                </w:tabs>
                <w:jc w:val="both"/>
              </w:pPr>
            </w:p>
            <w:p w:rsidR="00B57D8F" w:rsidRDefault="00B57D8F">
              <w:pPr>
                <w:tabs>
                  <w:tab w:val="left" w:pos="1247"/>
                </w:tabs>
                <w:jc w:val="both"/>
              </w:pPr>
            </w:p>
            <w:p w:rsidR="00B57D8F" w:rsidRDefault="00B57D8F">
              <w:pPr>
                <w:tabs>
                  <w:tab w:val="left" w:pos="1247"/>
                </w:tabs>
                <w:jc w:val="both"/>
              </w:pPr>
            </w:p>
            <w:p w:rsidR="00B57D8F" w:rsidRDefault="00B560F8">
              <w:pPr>
                <w:tabs>
                  <w:tab w:val="left" w:pos="1247"/>
                </w:tabs>
                <w:jc w:val="both"/>
              </w:pPr>
            </w:p>
          </w:sdtContent>
        </w:sdt>
      </w:sdtContent>
    </w:sdt>
    <w:p w:rsidR="00152278" w:rsidRDefault="00152278">
      <w:pPr>
        <w:tabs>
          <w:tab w:val="left" w:pos="1247"/>
        </w:tabs>
        <w:jc w:val="both"/>
      </w:pPr>
    </w:p>
    <w:p w:rsidR="00152278" w:rsidRDefault="00152278">
      <w:pPr>
        <w:tabs>
          <w:tab w:val="left" w:pos="1247"/>
        </w:tabs>
        <w:jc w:val="both"/>
      </w:pPr>
    </w:p>
    <w:p w:rsidR="00C77783" w:rsidRDefault="00C77783">
      <w:pPr>
        <w:tabs>
          <w:tab w:val="left" w:pos="1247"/>
        </w:tabs>
        <w:jc w:val="both"/>
      </w:pPr>
    </w:p>
    <w:p w:rsidR="00C77783" w:rsidRDefault="00C77783">
      <w:pPr>
        <w:tabs>
          <w:tab w:val="left" w:pos="1247"/>
        </w:tabs>
        <w:jc w:val="both"/>
      </w:pPr>
    </w:p>
    <w:p w:rsidR="00152278" w:rsidRDefault="00152278">
      <w:pPr>
        <w:tabs>
          <w:tab w:val="left" w:pos="1247"/>
        </w:tabs>
        <w:jc w:val="both"/>
      </w:pPr>
    </w:p>
    <w:p w:rsidR="00152278" w:rsidRPr="00152278" w:rsidRDefault="00152278" w:rsidP="00152278">
      <w:pPr>
        <w:tabs>
          <w:tab w:val="left" w:pos="1247"/>
        </w:tabs>
        <w:jc w:val="center"/>
        <w:rPr>
          <w:b/>
        </w:rPr>
      </w:pPr>
      <w:r w:rsidRPr="00152278">
        <w:rPr>
          <w:b/>
        </w:rPr>
        <w:lastRenderedPageBreak/>
        <w:t>RIETAVO SAVIVALDYBĖS ADMINISTARCIJOS SOCIALINIŲ REIKALŲ IR CIVILINĖS METRIKACIJOS SKYRIUS</w:t>
      </w:r>
    </w:p>
    <w:p w:rsidR="00152278" w:rsidRPr="00152278" w:rsidRDefault="00152278" w:rsidP="00152278">
      <w:pPr>
        <w:tabs>
          <w:tab w:val="left" w:pos="1247"/>
        </w:tabs>
        <w:jc w:val="both"/>
        <w:rPr>
          <w:b/>
          <w:bCs/>
        </w:rPr>
      </w:pPr>
    </w:p>
    <w:p w:rsidR="00152278" w:rsidRPr="00152278" w:rsidRDefault="00152278" w:rsidP="00152278">
      <w:pPr>
        <w:tabs>
          <w:tab w:val="left" w:pos="1247"/>
        </w:tabs>
        <w:jc w:val="center"/>
        <w:rPr>
          <w:b/>
          <w:bCs/>
        </w:rPr>
      </w:pPr>
      <w:r w:rsidRPr="00152278">
        <w:rPr>
          <w:b/>
          <w:bCs/>
        </w:rPr>
        <w:t xml:space="preserve">AIŠKINAMASIS RAŠTAS PRIE SPRENDIMO </w:t>
      </w:r>
    </w:p>
    <w:p w:rsidR="00152278" w:rsidRPr="00152278" w:rsidRDefault="00152278" w:rsidP="00152278">
      <w:pPr>
        <w:tabs>
          <w:tab w:val="left" w:pos="1247"/>
        </w:tabs>
        <w:jc w:val="center"/>
        <w:rPr>
          <w:b/>
          <w:bCs/>
        </w:rPr>
      </w:pPr>
      <w:r w:rsidRPr="00152278">
        <w:rPr>
          <w:b/>
          <w:bCs/>
        </w:rPr>
        <w:t xml:space="preserve">„DĖL SAVIVALDYBĖS </w:t>
      </w:r>
      <w:r>
        <w:rPr>
          <w:b/>
          <w:bCs/>
        </w:rPr>
        <w:t>TARYBOS ATSTOVO DELEGAVIMO Į ŠIAULIŲ TERITORINĖS LIGONIŲ KASOS STEBĖTOJŲ TARYBĄ</w:t>
      </w:r>
      <w:r w:rsidRPr="00152278">
        <w:rPr>
          <w:b/>
          <w:bCs/>
        </w:rPr>
        <w:t>“</w:t>
      </w:r>
      <w:r w:rsidR="0096462C" w:rsidRPr="0096462C">
        <w:rPr>
          <w:b/>
          <w:bCs/>
        </w:rPr>
        <w:t xml:space="preserve"> </w:t>
      </w:r>
      <w:r w:rsidR="0096462C" w:rsidRPr="00152278">
        <w:rPr>
          <w:b/>
          <w:bCs/>
        </w:rPr>
        <w:t>PROJEKTO</w:t>
      </w:r>
    </w:p>
    <w:p w:rsidR="00152278" w:rsidRDefault="00152278" w:rsidP="00152278">
      <w:pPr>
        <w:tabs>
          <w:tab w:val="left" w:pos="1247"/>
        </w:tabs>
        <w:jc w:val="center"/>
      </w:pPr>
    </w:p>
    <w:p w:rsidR="00152278" w:rsidRPr="00152278" w:rsidRDefault="00152278" w:rsidP="00152278">
      <w:pPr>
        <w:tabs>
          <w:tab w:val="left" w:pos="1247"/>
        </w:tabs>
        <w:jc w:val="center"/>
      </w:pPr>
      <w:r w:rsidRPr="00152278">
        <w:t>2019-04-</w:t>
      </w:r>
      <w:r w:rsidR="008338D7">
        <w:t>29</w:t>
      </w:r>
    </w:p>
    <w:p w:rsidR="00152278" w:rsidRPr="00152278" w:rsidRDefault="00152278" w:rsidP="00152278">
      <w:pPr>
        <w:tabs>
          <w:tab w:val="left" w:pos="1247"/>
        </w:tabs>
        <w:jc w:val="center"/>
      </w:pPr>
      <w:r w:rsidRPr="00152278">
        <w:t>Rietavas</w:t>
      </w:r>
    </w:p>
    <w:p w:rsidR="00152278" w:rsidRPr="00152278" w:rsidRDefault="00152278" w:rsidP="00152278">
      <w:pPr>
        <w:tabs>
          <w:tab w:val="left" w:pos="1247"/>
        </w:tabs>
        <w:jc w:val="both"/>
      </w:pPr>
    </w:p>
    <w:p w:rsidR="00152278" w:rsidRPr="00152278" w:rsidRDefault="00152278" w:rsidP="001E3EA4">
      <w:pPr>
        <w:numPr>
          <w:ilvl w:val="0"/>
          <w:numId w:val="1"/>
        </w:numPr>
        <w:tabs>
          <w:tab w:val="left" w:pos="1247"/>
        </w:tabs>
        <w:ind w:left="284" w:hanging="284"/>
        <w:jc w:val="both"/>
      </w:pPr>
      <w:r w:rsidRPr="00152278">
        <w:rPr>
          <w:b/>
        </w:rPr>
        <w:t>Sprendimo projekto esmė.</w:t>
      </w:r>
      <w:r w:rsidRPr="00152278">
        <w:t xml:space="preserve"> </w:t>
      </w:r>
    </w:p>
    <w:p w:rsidR="00C17AEA" w:rsidRDefault="00C17AEA" w:rsidP="00152278">
      <w:pPr>
        <w:tabs>
          <w:tab w:val="left" w:pos="1247"/>
        </w:tabs>
        <w:jc w:val="both"/>
        <w:rPr>
          <w:b/>
          <w:bCs/>
        </w:rPr>
      </w:pPr>
      <w:r>
        <w:rPr>
          <w:bCs/>
        </w:rPr>
        <w:t>Deleguoti T</w:t>
      </w:r>
      <w:r w:rsidRPr="00C17AEA">
        <w:rPr>
          <w:bCs/>
        </w:rPr>
        <w:t>arybos narį į Šiaulių teritorinės ligonių kasos stebėtojų taryb</w:t>
      </w:r>
      <w:r w:rsidR="00C77783">
        <w:rPr>
          <w:bCs/>
        </w:rPr>
        <w:t>ą</w:t>
      </w:r>
      <w:r w:rsidRPr="00C17AEA">
        <w:rPr>
          <w:b/>
          <w:bCs/>
        </w:rPr>
        <w:t>.</w:t>
      </w:r>
    </w:p>
    <w:p w:rsidR="00152278" w:rsidRPr="00152278" w:rsidRDefault="00152278" w:rsidP="00152278">
      <w:pPr>
        <w:tabs>
          <w:tab w:val="left" w:pos="1247"/>
        </w:tabs>
        <w:jc w:val="both"/>
      </w:pPr>
      <w:r w:rsidRPr="00152278">
        <w:rPr>
          <w:b/>
          <w:bCs/>
        </w:rPr>
        <w:t xml:space="preserve">2. Kuo vadovaujantis parengtas sprendimo projektas. </w:t>
      </w:r>
    </w:p>
    <w:p w:rsidR="00C17AEA" w:rsidRPr="00C17AEA" w:rsidRDefault="00C17AEA" w:rsidP="00152278">
      <w:pPr>
        <w:tabs>
          <w:tab w:val="left" w:pos="1247"/>
        </w:tabs>
        <w:jc w:val="both"/>
        <w:rPr>
          <w:bCs/>
          <w:iCs/>
        </w:rPr>
      </w:pPr>
      <w:r w:rsidRPr="00C17AEA">
        <w:rPr>
          <w:bCs/>
          <w:iCs/>
        </w:rPr>
        <w:t>Sprendimo projektas parengtas v</w:t>
      </w:r>
      <w:r w:rsidRPr="00C17AEA">
        <w:t xml:space="preserve">adovaujantis Lietuvos Respublikos vietos savivaldos įstatymo 16 straipsnio 2 dalies 43 punktu, </w:t>
      </w:r>
      <w:bookmarkStart w:id="0" w:name="_GoBack"/>
      <w:bookmarkEnd w:id="0"/>
      <w:r w:rsidRPr="00C17AEA">
        <w:t>Lietuvos Respublikos sveikatos draudimo įstatymo 35 straipsnio 1 dalimi.</w:t>
      </w:r>
    </w:p>
    <w:p w:rsidR="00152278" w:rsidRPr="00152278" w:rsidRDefault="00152278" w:rsidP="00152278">
      <w:pPr>
        <w:tabs>
          <w:tab w:val="left" w:pos="1247"/>
        </w:tabs>
        <w:jc w:val="both"/>
      </w:pPr>
      <w:r w:rsidRPr="00152278">
        <w:rPr>
          <w:b/>
        </w:rPr>
        <w:t xml:space="preserve">3. </w:t>
      </w:r>
      <w:r w:rsidRPr="00152278">
        <w:rPr>
          <w:b/>
          <w:bCs/>
        </w:rPr>
        <w:t>Tikslai ir uždaviniai</w:t>
      </w:r>
      <w:r w:rsidRPr="00152278">
        <w:t xml:space="preserve">. </w:t>
      </w:r>
    </w:p>
    <w:p w:rsidR="00152278" w:rsidRPr="00152278" w:rsidRDefault="00C17AEA" w:rsidP="00152278">
      <w:pPr>
        <w:tabs>
          <w:tab w:val="left" w:pos="1247"/>
        </w:tabs>
        <w:jc w:val="both"/>
      </w:pPr>
      <w:r>
        <w:t xml:space="preserve">Deleguotas Tarybos narys </w:t>
      </w:r>
      <w:r w:rsidR="00190E43">
        <w:t>Šiaulių teritorinės ligonių kasos stebėtojų taryboje spręs privalomojo sveikatos draudimo klausimus, priskirtus teritorinių ligonių kasų kompetencijai.</w:t>
      </w:r>
    </w:p>
    <w:p w:rsidR="00152278" w:rsidRPr="00152278" w:rsidRDefault="00152278" w:rsidP="00152278">
      <w:pPr>
        <w:tabs>
          <w:tab w:val="left" w:pos="1247"/>
        </w:tabs>
        <w:jc w:val="both"/>
      </w:pPr>
      <w:r w:rsidRPr="00152278">
        <w:rPr>
          <w:b/>
          <w:bCs/>
        </w:rPr>
        <w:t>4. Laukiami rezultatai</w:t>
      </w:r>
      <w:r w:rsidRPr="00152278">
        <w:t>.</w:t>
      </w:r>
    </w:p>
    <w:p w:rsidR="00C17AEA" w:rsidRPr="00C17AEA" w:rsidRDefault="00C77783" w:rsidP="00152278">
      <w:pPr>
        <w:tabs>
          <w:tab w:val="left" w:pos="1247"/>
        </w:tabs>
        <w:jc w:val="both"/>
        <w:rPr>
          <w:bCs/>
        </w:rPr>
      </w:pPr>
      <w:r w:rsidRPr="00C17AEA">
        <w:rPr>
          <w:bCs/>
        </w:rPr>
        <w:t xml:space="preserve">Į </w:t>
      </w:r>
      <w:r w:rsidR="00C17AEA">
        <w:rPr>
          <w:bCs/>
        </w:rPr>
        <w:t>Šiaulių</w:t>
      </w:r>
      <w:r w:rsidR="00C17AEA" w:rsidRPr="00C17AEA">
        <w:rPr>
          <w:bCs/>
        </w:rPr>
        <w:t xml:space="preserve"> teritorinės ligonių kasos stebėtojų taryb</w:t>
      </w:r>
      <w:r>
        <w:rPr>
          <w:bCs/>
        </w:rPr>
        <w:t>ą</w:t>
      </w:r>
      <w:r w:rsidRPr="00C77783">
        <w:rPr>
          <w:bCs/>
        </w:rPr>
        <w:t xml:space="preserve"> </w:t>
      </w:r>
      <w:r w:rsidRPr="00C17AEA">
        <w:rPr>
          <w:bCs/>
        </w:rPr>
        <w:t>bus deleguotas Tarybos narys</w:t>
      </w:r>
      <w:r w:rsidR="00C17AEA" w:rsidRPr="00C17AEA">
        <w:rPr>
          <w:bCs/>
        </w:rPr>
        <w:t>.</w:t>
      </w:r>
    </w:p>
    <w:p w:rsidR="00152278" w:rsidRPr="00152278" w:rsidRDefault="00152278" w:rsidP="00152278">
      <w:pPr>
        <w:tabs>
          <w:tab w:val="left" w:pos="1247"/>
        </w:tabs>
        <w:jc w:val="both"/>
        <w:rPr>
          <w:b/>
          <w:bCs/>
        </w:rPr>
      </w:pPr>
      <w:r w:rsidRPr="00152278">
        <w:rPr>
          <w:b/>
          <w:bCs/>
        </w:rPr>
        <w:t>5. Kas inicijavo sprendimo  projekto rengimą.</w:t>
      </w:r>
    </w:p>
    <w:p w:rsidR="00152278" w:rsidRPr="00152278" w:rsidRDefault="00152278" w:rsidP="00152278">
      <w:pPr>
        <w:tabs>
          <w:tab w:val="left" w:pos="1247"/>
        </w:tabs>
        <w:jc w:val="both"/>
      </w:pPr>
      <w:r w:rsidRPr="00152278">
        <w:t>Savivaldybės administracijos Socialinių reikalų ir civilinės metrikacijos skyrius.</w:t>
      </w:r>
    </w:p>
    <w:p w:rsidR="00152278" w:rsidRPr="00152278" w:rsidRDefault="00152278" w:rsidP="00152278">
      <w:pPr>
        <w:tabs>
          <w:tab w:val="left" w:pos="1247"/>
        </w:tabs>
        <w:jc w:val="both"/>
      </w:pPr>
      <w:r w:rsidRPr="00152278">
        <w:rPr>
          <w:b/>
          <w:bCs/>
        </w:rPr>
        <w:t>6. Sprendimo projekto rengimo metu gauti specialistų vertinimai</w:t>
      </w:r>
      <w:r w:rsidRPr="00152278">
        <w:t>.</w:t>
      </w:r>
    </w:p>
    <w:p w:rsidR="00152278" w:rsidRPr="00152278" w:rsidRDefault="00152278" w:rsidP="00152278">
      <w:pPr>
        <w:tabs>
          <w:tab w:val="left" w:pos="1247"/>
        </w:tabs>
        <w:jc w:val="both"/>
      </w:pPr>
      <w:r w:rsidRPr="00152278">
        <w:t>Neigiamų specialistų vertinimų negauta.</w:t>
      </w:r>
    </w:p>
    <w:p w:rsidR="00152278" w:rsidRPr="00152278" w:rsidRDefault="00152278" w:rsidP="00152278">
      <w:pPr>
        <w:tabs>
          <w:tab w:val="left" w:pos="1247"/>
        </w:tabs>
        <w:jc w:val="both"/>
      </w:pPr>
      <w:r w:rsidRPr="00152278">
        <w:rPr>
          <w:b/>
          <w:bCs/>
        </w:rPr>
        <w:t>7. Galimos teigiamos ar neigiamos sprendimo priėmimo pasekmės</w:t>
      </w:r>
      <w:r w:rsidRPr="00152278">
        <w:t>.</w:t>
      </w:r>
    </w:p>
    <w:p w:rsidR="00152278" w:rsidRPr="00152278" w:rsidRDefault="00152278" w:rsidP="00152278">
      <w:pPr>
        <w:tabs>
          <w:tab w:val="left" w:pos="1247"/>
        </w:tabs>
        <w:jc w:val="both"/>
      </w:pPr>
      <w:r w:rsidRPr="00152278">
        <w:t>Neigiamų pasekmių nenumatyta.</w:t>
      </w:r>
    </w:p>
    <w:p w:rsidR="00152278" w:rsidRPr="00152278" w:rsidRDefault="00152278" w:rsidP="00152278">
      <w:pPr>
        <w:tabs>
          <w:tab w:val="left" w:pos="1247"/>
        </w:tabs>
        <w:jc w:val="both"/>
      </w:pPr>
      <w:r w:rsidRPr="00152278">
        <w:rPr>
          <w:b/>
          <w:bCs/>
        </w:rPr>
        <w:t>8. Lėšų poreikis sprendimo įgyvendinimui</w:t>
      </w:r>
      <w:r w:rsidRPr="00152278">
        <w:t>.</w:t>
      </w:r>
    </w:p>
    <w:p w:rsidR="00152278" w:rsidRPr="00152278" w:rsidRDefault="00152278" w:rsidP="00152278">
      <w:pPr>
        <w:tabs>
          <w:tab w:val="left" w:pos="1247"/>
        </w:tabs>
        <w:jc w:val="both"/>
      </w:pPr>
      <w:r w:rsidRPr="00152278">
        <w:t xml:space="preserve">Sprendimo įgyvendinimui nereikės Savivaldybės biudžeto lėšų. </w:t>
      </w:r>
    </w:p>
    <w:p w:rsidR="00152278" w:rsidRPr="00152278" w:rsidRDefault="00152278" w:rsidP="00152278">
      <w:pPr>
        <w:tabs>
          <w:tab w:val="left" w:pos="1247"/>
        </w:tabs>
        <w:jc w:val="both"/>
      </w:pPr>
      <w:r w:rsidRPr="00152278">
        <w:rPr>
          <w:b/>
          <w:bCs/>
        </w:rPr>
        <w:t>9. Antikorupcinis vertinimas</w:t>
      </w:r>
      <w:r w:rsidRPr="00152278">
        <w:t>.</w:t>
      </w:r>
    </w:p>
    <w:p w:rsidR="00152278" w:rsidRPr="00152278" w:rsidRDefault="00152278" w:rsidP="00152278">
      <w:pPr>
        <w:tabs>
          <w:tab w:val="left" w:pos="1247"/>
        </w:tabs>
        <w:jc w:val="both"/>
      </w:pPr>
      <w:r w:rsidRPr="00152278">
        <w:t>Nereikalingas.</w:t>
      </w:r>
    </w:p>
    <w:p w:rsidR="00152278" w:rsidRPr="00152278" w:rsidRDefault="00152278" w:rsidP="00152278">
      <w:pPr>
        <w:tabs>
          <w:tab w:val="left" w:pos="1247"/>
        </w:tabs>
        <w:jc w:val="both"/>
      </w:pPr>
    </w:p>
    <w:p w:rsidR="00152278" w:rsidRPr="00152278" w:rsidRDefault="00152278" w:rsidP="00152278">
      <w:pPr>
        <w:tabs>
          <w:tab w:val="left" w:pos="1247"/>
        </w:tabs>
        <w:jc w:val="both"/>
      </w:pPr>
      <w:r w:rsidRPr="00152278">
        <w:t>Socialinių reikalų ir civilinės metrikacijos skyriaus vedėja</w:t>
      </w:r>
      <w:r w:rsidRPr="00152278">
        <w:tab/>
      </w:r>
      <w:r w:rsidRPr="00152278">
        <w:tab/>
      </w:r>
      <w:r w:rsidRPr="00152278">
        <w:tab/>
        <w:t xml:space="preserve">         Jolita Alseikienė</w:t>
      </w:r>
      <w:r w:rsidRPr="00152278">
        <w:tab/>
      </w:r>
      <w:r w:rsidRPr="00152278">
        <w:tab/>
      </w:r>
      <w:r w:rsidRPr="00152278">
        <w:tab/>
      </w:r>
    </w:p>
    <w:p w:rsidR="00152278" w:rsidRDefault="00152278">
      <w:pPr>
        <w:tabs>
          <w:tab w:val="left" w:pos="1247"/>
        </w:tabs>
        <w:jc w:val="both"/>
      </w:pPr>
    </w:p>
    <w:sectPr w:rsidR="00152278">
      <w:type w:val="continuous"/>
      <w:pgSz w:w="11907" w:h="16840" w:code="9"/>
      <w:pgMar w:top="1134" w:right="708"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0F8" w:rsidRDefault="00B560F8">
      <w:pPr>
        <w:ind w:firstLine="720"/>
        <w:jc w:val="both"/>
      </w:pPr>
      <w:r>
        <w:separator/>
      </w:r>
    </w:p>
  </w:endnote>
  <w:endnote w:type="continuationSeparator" w:id="0">
    <w:p w:rsidR="00B560F8" w:rsidRDefault="00B560F8">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D8F" w:rsidRDefault="009A1CF6">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0F8" w:rsidRDefault="00B560F8">
      <w:pPr>
        <w:ind w:firstLine="720"/>
        <w:jc w:val="both"/>
      </w:pPr>
      <w:r>
        <w:separator/>
      </w:r>
    </w:p>
  </w:footnote>
  <w:footnote w:type="continuationSeparator" w:id="0">
    <w:p w:rsidR="00B560F8" w:rsidRDefault="00B560F8">
      <w:pPr>
        <w:ind w:firstLine="720"/>
        <w:jc w:val="both"/>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5209B"/>
    <w:multiLevelType w:val="hybridMultilevel"/>
    <w:tmpl w:val="AD74ECFC"/>
    <w:lvl w:ilvl="0" w:tplc="0F3841D8">
      <w:start w:val="1"/>
      <w:numFmt w:val="decimal"/>
      <w:lvlText w:val="%1."/>
      <w:lvlJc w:val="left"/>
      <w:pPr>
        <w:ind w:left="1607" w:hanging="360"/>
      </w:pPr>
      <w:rPr>
        <w:rFonts w:hint="default"/>
        <w:b w:val="0"/>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1">
    <w:nsid w:val="3CA83FB3"/>
    <w:multiLevelType w:val="hybridMultilevel"/>
    <w:tmpl w:val="A8CE8AB4"/>
    <w:lvl w:ilvl="0" w:tplc="B810D952">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DE8"/>
    <w:rsid w:val="00152278"/>
    <w:rsid w:val="00190E43"/>
    <w:rsid w:val="001A0A70"/>
    <w:rsid w:val="001E3EA4"/>
    <w:rsid w:val="002A19B3"/>
    <w:rsid w:val="003317ED"/>
    <w:rsid w:val="003409A1"/>
    <w:rsid w:val="00673E46"/>
    <w:rsid w:val="00704557"/>
    <w:rsid w:val="00773019"/>
    <w:rsid w:val="00792F01"/>
    <w:rsid w:val="007C0F3C"/>
    <w:rsid w:val="008338D7"/>
    <w:rsid w:val="008F31D1"/>
    <w:rsid w:val="0096462C"/>
    <w:rsid w:val="0096710A"/>
    <w:rsid w:val="009A1CF6"/>
    <w:rsid w:val="009F40B0"/>
    <w:rsid w:val="00A0152D"/>
    <w:rsid w:val="00A03F0E"/>
    <w:rsid w:val="00A42046"/>
    <w:rsid w:val="00A86AB2"/>
    <w:rsid w:val="00B560F8"/>
    <w:rsid w:val="00B57D8F"/>
    <w:rsid w:val="00C17AEA"/>
    <w:rsid w:val="00C77783"/>
    <w:rsid w:val="00D51448"/>
    <w:rsid w:val="00E80DE8"/>
    <w:rsid w:val="00F90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A42046"/>
    <w:rPr>
      <w:rFonts w:ascii="Tahoma" w:hAnsi="Tahoma" w:cs="Tahoma"/>
      <w:sz w:val="16"/>
      <w:szCs w:val="16"/>
    </w:rPr>
  </w:style>
  <w:style w:type="character" w:customStyle="1" w:styleId="DebesliotekstasDiagrama">
    <w:name w:val="Debesėlio tekstas Diagrama"/>
    <w:basedOn w:val="Numatytasispastraiposriftas"/>
    <w:link w:val="Debesliotekstas"/>
    <w:rsid w:val="00A42046"/>
    <w:rPr>
      <w:rFonts w:ascii="Tahoma" w:hAnsi="Tahoma" w:cs="Tahoma"/>
      <w:sz w:val="16"/>
      <w:szCs w:val="16"/>
    </w:rPr>
  </w:style>
  <w:style w:type="paragraph" w:styleId="Sraopastraipa">
    <w:name w:val="List Paragraph"/>
    <w:basedOn w:val="prastasis"/>
    <w:rsid w:val="003317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A42046"/>
    <w:rPr>
      <w:rFonts w:ascii="Tahoma" w:hAnsi="Tahoma" w:cs="Tahoma"/>
      <w:sz w:val="16"/>
      <w:szCs w:val="16"/>
    </w:rPr>
  </w:style>
  <w:style w:type="character" w:customStyle="1" w:styleId="DebesliotekstasDiagrama">
    <w:name w:val="Debesėlio tekstas Diagrama"/>
    <w:basedOn w:val="Numatytasispastraiposriftas"/>
    <w:link w:val="Debesliotekstas"/>
    <w:rsid w:val="00A42046"/>
    <w:rPr>
      <w:rFonts w:ascii="Tahoma" w:hAnsi="Tahoma" w:cs="Tahoma"/>
      <w:sz w:val="16"/>
      <w:szCs w:val="16"/>
    </w:rPr>
  </w:style>
  <w:style w:type="paragraph" w:styleId="Sraopastraipa">
    <w:name w:val="List Paragraph"/>
    <w:basedOn w:val="prastasis"/>
    <w:rsid w:val="00331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36453">
      <w:bodyDiv w:val="1"/>
      <w:marLeft w:val="0"/>
      <w:marRight w:val="0"/>
      <w:marTop w:val="0"/>
      <w:marBottom w:val="0"/>
      <w:divBdr>
        <w:top w:val="none" w:sz="0" w:space="0" w:color="auto"/>
        <w:left w:val="none" w:sz="0" w:space="0" w:color="auto"/>
        <w:bottom w:val="none" w:sz="0" w:space="0" w:color="auto"/>
        <w:right w:val="none" w:sz="0" w:space="0" w:color="auto"/>
      </w:divBdr>
    </w:div>
    <w:div w:id="168698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fb9eac16212c4f1dae1eb4abbabb16a1" PartId="168cb78350c442c291544c5241234986">
    <Part Type="preambule" DocPartId="555d9723b120415696306c01ec15ddd8" PartId="f3acbc173af34c9caf05be698964f00e"/>
  </Part>
</Part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1B418-628F-4F32-9864-E6B4F17916C2}">
  <ds:schemaRefs>
    <ds:schemaRef ds:uri="http://lrs.lt/TAIS/DocParts"/>
  </ds:schemaRefs>
</ds:datastoreItem>
</file>

<file path=customXml/itemProps2.xml><?xml version="1.0" encoding="utf-8"?>
<ds:datastoreItem xmlns:ds="http://schemas.openxmlformats.org/officeDocument/2006/customXml" ds:itemID="{B9900BA7-AADE-4705-8174-4718CAC19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1852</Words>
  <Characters>1057</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2904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2019-04-29T13:36:00Z</cp:lastPrinted>
  <dcterms:created xsi:type="dcterms:W3CDTF">2019-05-06T08:44:00Z</dcterms:created>
  <dcterms:modified xsi:type="dcterms:W3CDTF">2019-05-06T08:44:00Z</dcterms:modified>
</cp:coreProperties>
</file>