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436531">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7100798" r:id="rId9"/>
        </w:pict>
      </w:r>
      <w:r w:rsidR="00DD5A2F">
        <w:tab/>
      </w:r>
      <w:r w:rsidR="00DD5A2F">
        <w:tab/>
      </w:r>
      <w:r w:rsidR="00DD5A2F">
        <w:tab/>
      </w:r>
      <w:r w:rsidR="00DD5A2F">
        <w:tab/>
      </w:r>
      <w:r w:rsidR="00DD5A2F">
        <w:tab/>
      </w:r>
      <w:r w:rsidR="00DD5A2F">
        <w:tab/>
      </w:r>
      <w:r w:rsidR="00DD5A2F">
        <w:tab/>
      </w:r>
      <w:r w:rsidR="00DD5A2F">
        <w:tab/>
        <w:t>projektas</w: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A4EC8">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FF1863" w:rsidRDefault="00FF1863">
      <w:pPr>
        <w:shd w:val="solid" w:color="FFFFFF" w:fill="FFFFFF"/>
        <w:ind w:firstLine="0"/>
        <w:jc w:val="center"/>
        <w:rPr>
          <w:b/>
        </w:rPr>
      </w:pPr>
    </w:p>
    <w:p w:rsidR="00A13F0D" w:rsidRDefault="00D43C03">
      <w:pPr>
        <w:shd w:val="solid" w:color="FFFFFF" w:fill="FFFFFF"/>
        <w:ind w:firstLine="0"/>
        <w:jc w:val="center"/>
        <w:rPr>
          <w:b/>
        </w:rPr>
      </w:pPr>
      <w:r>
        <w:rPr>
          <w:b/>
        </w:rPr>
        <w:t>SPRENDIMAS</w:t>
      </w:r>
    </w:p>
    <w:p w:rsidR="00A13F0D" w:rsidRDefault="00715874">
      <w:pPr>
        <w:shd w:val="solid" w:color="FFFFFF" w:fill="FFFFFF"/>
        <w:ind w:firstLine="0"/>
        <w:jc w:val="center"/>
        <w:rPr>
          <w:b/>
          <w:bCs/>
        </w:rPr>
      </w:pPr>
      <w:r>
        <w:rPr>
          <w:b/>
          <w:bCs/>
        </w:rPr>
        <w:t>DĖL RIETAVO SAVIVALDYBĖS SOCIALINĖS PARAMOS SKYRIMO KOMISIJOS SUDARYMO IR JOS VEIKLOS NUOSTATŲ PATVIRTINIMO</w:t>
      </w:r>
    </w:p>
    <w:p w:rsidR="00715874" w:rsidRDefault="00715874">
      <w:pPr>
        <w:shd w:val="solid" w:color="FFFFFF" w:fill="FFFFFF"/>
        <w:ind w:firstLine="0"/>
        <w:jc w:val="center"/>
        <w:rPr>
          <w:b/>
          <w:bCs/>
        </w:rPr>
      </w:pPr>
    </w:p>
    <w:p w:rsidR="00DD5A2F" w:rsidRDefault="00715874">
      <w:pPr>
        <w:shd w:val="solid" w:color="FFFFFF" w:fill="FFFFFF"/>
        <w:ind w:firstLine="0"/>
        <w:jc w:val="center"/>
        <w:rPr>
          <w:bCs/>
        </w:rPr>
      </w:pPr>
      <w:r>
        <w:rPr>
          <w:bCs/>
        </w:rPr>
        <w:t xml:space="preserve">2019 </w:t>
      </w:r>
      <w:r w:rsidR="00B671BB">
        <w:rPr>
          <w:bCs/>
        </w:rPr>
        <w:t xml:space="preserve">m. </w:t>
      </w:r>
      <w:r>
        <w:rPr>
          <w:bCs/>
        </w:rPr>
        <w:t xml:space="preserve">balandžio   d. Nr. </w:t>
      </w:r>
    </w:p>
    <w:p w:rsidR="00715874" w:rsidRDefault="00DD5A2F">
      <w:pPr>
        <w:shd w:val="solid" w:color="FFFFFF" w:fill="FFFFFF"/>
        <w:ind w:firstLine="0"/>
        <w:jc w:val="center"/>
        <w:rPr>
          <w:bCs/>
        </w:rPr>
      </w:pPr>
      <w:r>
        <w:rPr>
          <w:bCs/>
        </w:rPr>
        <w:t>Rietavas</w:t>
      </w:r>
      <w:r w:rsidR="00715874">
        <w:rPr>
          <w:bCs/>
        </w:rPr>
        <w:t xml:space="preserve">   </w:t>
      </w:r>
    </w:p>
    <w:p w:rsidR="00FF1863" w:rsidRDefault="00FF1863" w:rsidP="00632409">
      <w:pPr>
        <w:shd w:val="solid" w:color="FFFFFF" w:fill="FFFFFF"/>
        <w:ind w:firstLine="0"/>
        <w:rPr>
          <w:bCs/>
        </w:rPr>
      </w:pPr>
    </w:p>
    <w:p w:rsidR="00FF1863" w:rsidRDefault="00FF1863" w:rsidP="00FF1863">
      <w:pPr>
        <w:shd w:val="solid" w:color="FFFFFF" w:fill="FFFFFF"/>
        <w:ind w:firstLine="0"/>
        <w:rPr>
          <w:bCs/>
        </w:rPr>
      </w:pPr>
      <w:r>
        <w:rPr>
          <w:bCs/>
        </w:rPr>
        <w:tab/>
        <w:t xml:space="preserve">Vadovaudamasi Lietuvos Respublikos vietos savivaldos įstatymo </w:t>
      </w:r>
      <w:r w:rsidR="00CF49D9">
        <w:rPr>
          <w:bCs/>
        </w:rPr>
        <w:t xml:space="preserve">16 straipsnio 2 </w:t>
      </w:r>
      <w:r>
        <w:rPr>
          <w:bCs/>
        </w:rPr>
        <w:t xml:space="preserve">dalies     </w:t>
      </w:r>
      <w:r w:rsidR="00CF49D9">
        <w:rPr>
          <w:bCs/>
        </w:rPr>
        <w:t xml:space="preserve">6 </w:t>
      </w:r>
      <w:r w:rsidR="00B611EC">
        <w:rPr>
          <w:bCs/>
        </w:rPr>
        <w:t xml:space="preserve">ir 38 </w:t>
      </w:r>
      <w:r w:rsidR="00CF49D9">
        <w:rPr>
          <w:bCs/>
        </w:rPr>
        <w:t>punkt</w:t>
      </w:r>
      <w:r w:rsidR="00B611EC">
        <w:rPr>
          <w:bCs/>
        </w:rPr>
        <w:t>ais</w:t>
      </w:r>
      <w:r w:rsidR="00CF49D9">
        <w:rPr>
          <w:bCs/>
        </w:rPr>
        <w:t xml:space="preserve">, 18 </w:t>
      </w:r>
      <w:r>
        <w:rPr>
          <w:bCs/>
        </w:rPr>
        <w:t xml:space="preserve">straipsnio  </w:t>
      </w:r>
      <w:r w:rsidR="00CF49D9">
        <w:rPr>
          <w:bCs/>
        </w:rPr>
        <w:t>1</w:t>
      </w:r>
      <w:r>
        <w:rPr>
          <w:bCs/>
        </w:rPr>
        <w:t xml:space="preserve">  dalimi, Rietavo savivaldybės taryba n u s p r e n d ž i a:</w:t>
      </w:r>
    </w:p>
    <w:p w:rsidR="00FF1863" w:rsidRDefault="006A79E4" w:rsidP="00FF1863">
      <w:pPr>
        <w:shd w:val="solid" w:color="FFFFFF" w:fill="FFFFFF"/>
        <w:ind w:firstLine="0"/>
        <w:rPr>
          <w:bCs/>
        </w:rPr>
      </w:pPr>
      <w:r>
        <w:rPr>
          <w:bCs/>
        </w:rPr>
        <w:tab/>
        <w:t>1.  Sudaryti</w:t>
      </w:r>
      <w:r w:rsidR="00B671BB">
        <w:rPr>
          <w:bCs/>
        </w:rPr>
        <w:t xml:space="preserve"> S</w:t>
      </w:r>
      <w:r>
        <w:rPr>
          <w:bCs/>
        </w:rPr>
        <w:t>ocialinės paramos skyrimo komisiją:</w:t>
      </w:r>
    </w:p>
    <w:p w:rsidR="006A79E4" w:rsidRDefault="006A79E4" w:rsidP="00FF1863">
      <w:pPr>
        <w:shd w:val="solid" w:color="FFFFFF" w:fill="FFFFFF"/>
        <w:ind w:firstLine="0"/>
        <w:rPr>
          <w:bCs/>
        </w:rPr>
      </w:pPr>
      <w:r>
        <w:rPr>
          <w:bCs/>
        </w:rPr>
        <w:tab/>
        <w:t xml:space="preserve">      Jolita Alseikienė – Socialinių reikalų ir civilinės metrikacijos skyriaus vedėja</w:t>
      </w:r>
      <w:r w:rsidR="00B671BB">
        <w:rPr>
          <w:bCs/>
        </w:rPr>
        <w:t xml:space="preserve"> (komisijos pirmininkė)</w:t>
      </w:r>
      <w:r>
        <w:rPr>
          <w:bCs/>
        </w:rPr>
        <w:t>;</w:t>
      </w:r>
    </w:p>
    <w:p w:rsidR="00CE4A19" w:rsidRDefault="00CE4A19" w:rsidP="00FF1863">
      <w:pPr>
        <w:shd w:val="solid" w:color="FFFFFF" w:fill="FFFFFF"/>
        <w:ind w:firstLine="0"/>
        <w:rPr>
          <w:bCs/>
        </w:rPr>
      </w:pPr>
      <w:r>
        <w:rPr>
          <w:bCs/>
        </w:rPr>
        <w:tab/>
        <w:t xml:space="preserve">     </w:t>
      </w:r>
      <w:r w:rsidR="00B671BB">
        <w:rPr>
          <w:bCs/>
        </w:rPr>
        <w:t xml:space="preserve"> Rūta Bagdonienė – Finansų skyriaus vyresn. specialistė; </w:t>
      </w:r>
    </w:p>
    <w:p w:rsidR="00FF7213" w:rsidRDefault="00CE4A19" w:rsidP="00FF1863">
      <w:pPr>
        <w:shd w:val="solid" w:color="FFFFFF" w:fill="FFFFFF"/>
        <w:ind w:firstLine="0"/>
        <w:rPr>
          <w:bCs/>
        </w:rPr>
      </w:pPr>
      <w:r>
        <w:rPr>
          <w:bCs/>
        </w:rPr>
        <w:t xml:space="preserve">                  </w:t>
      </w:r>
      <w:bookmarkStart w:id="0" w:name="_GoBack"/>
      <w:bookmarkEnd w:id="0"/>
      <w:r>
        <w:rPr>
          <w:bCs/>
        </w:rPr>
        <w:t xml:space="preserve">Dainora </w:t>
      </w:r>
      <w:proofErr w:type="spellStart"/>
      <w:r>
        <w:rPr>
          <w:bCs/>
        </w:rPr>
        <w:t>Batavičienė</w:t>
      </w:r>
      <w:proofErr w:type="spellEnd"/>
      <w:r>
        <w:rPr>
          <w:bCs/>
        </w:rPr>
        <w:t xml:space="preserve"> – </w:t>
      </w:r>
      <w:proofErr w:type="spellStart"/>
      <w:r>
        <w:rPr>
          <w:bCs/>
        </w:rPr>
        <w:t>Tarpinstitucinio</w:t>
      </w:r>
      <w:proofErr w:type="spellEnd"/>
      <w:r>
        <w:rPr>
          <w:bCs/>
        </w:rPr>
        <w:t xml:space="preserve"> bendradarbiavimo koordinatorė;</w:t>
      </w:r>
    </w:p>
    <w:p w:rsidR="00B671BB" w:rsidRDefault="00FF7213" w:rsidP="00FF1863">
      <w:pPr>
        <w:shd w:val="solid" w:color="FFFFFF" w:fill="FFFFFF"/>
        <w:ind w:firstLine="0"/>
        <w:rPr>
          <w:bCs/>
        </w:rPr>
      </w:pPr>
      <w:r>
        <w:rPr>
          <w:bCs/>
        </w:rPr>
        <w:t xml:space="preserve">                  Ingrida </w:t>
      </w:r>
      <w:proofErr w:type="spellStart"/>
      <w:r>
        <w:rPr>
          <w:bCs/>
        </w:rPr>
        <w:t>Budraitienė</w:t>
      </w:r>
      <w:proofErr w:type="spellEnd"/>
      <w:r>
        <w:rPr>
          <w:bCs/>
        </w:rPr>
        <w:t xml:space="preserve"> – Rietavo miesto seniūnijos specialistė;</w:t>
      </w:r>
    </w:p>
    <w:p w:rsidR="00BD0A03" w:rsidRDefault="00BD0A03" w:rsidP="00FF1863">
      <w:pPr>
        <w:shd w:val="solid" w:color="FFFFFF" w:fill="FFFFFF"/>
        <w:ind w:firstLine="0"/>
        <w:rPr>
          <w:bCs/>
        </w:rPr>
      </w:pPr>
      <w:r>
        <w:rPr>
          <w:bCs/>
        </w:rPr>
        <w:tab/>
        <w:t xml:space="preserve">      Seniūnas </w:t>
      </w:r>
      <w:r w:rsidR="00632409">
        <w:rPr>
          <w:bCs/>
        </w:rPr>
        <w:t>pagal pareiškėjo gyvenamąją vietą.</w:t>
      </w:r>
    </w:p>
    <w:p w:rsidR="006A79E4" w:rsidRDefault="006A79E4" w:rsidP="00FF1863">
      <w:pPr>
        <w:shd w:val="solid" w:color="FFFFFF" w:fill="FFFFFF"/>
        <w:ind w:firstLine="0"/>
        <w:rPr>
          <w:bCs/>
        </w:rPr>
      </w:pPr>
      <w:r>
        <w:rPr>
          <w:bCs/>
        </w:rPr>
        <w:t xml:space="preserve">            2.  Patvirtinti socialinės paramos skyrimo komisijos veiklos nuostatus</w:t>
      </w:r>
      <w:r w:rsidR="00BD0A03">
        <w:rPr>
          <w:bCs/>
        </w:rPr>
        <w:t xml:space="preserve"> (pridedama)</w:t>
      </w:r>
      <w:r>
        <w:rPr>
          <w:bCs/>
        </w:rPr>
        <w:t>.</w:t>
      </w:r>
    </w:p>
    <w:p w:rsidR="000A5E90" w:rsidRDefault="006A79E4" w:rsidP="00FF1863">
      <w:pPr>
        <w:shd w:val="solid" w:color="FFFFFF" w:fill="FFFFFF"/>
        <w:ind w:firstLine="0"/>
        <w:rPr>
          <w:bCs/>
        </w:rPr>
      </w:pPr>
      <w:r>
        <w:rPr>
          <w:bCs/>
        </w:rPr>
        <w:t xml:space="preserve">            3</w:t>
      </w:r>
      <w:r w:rsidR="00BD0A03">
        <w:rPr>
          <w:bCs/>
        </w:rPr>
        <w:t xml:space="preserve">. </w:t>
      </w:r>
      <w:r w:rsidR="00BD0A03" w:rsidRPr="00BD0A03">
        <w:rPr>
          <w:bCs/>
        </w:rPr>
        <w:t>Pr</w:t>
      </w:r>
      <w:r w:rsidR="000A5E90">
        <w:rPr>
          <w:bCs/>
        </w:rPr>
        <w:t>ipažinti netekusiai</w:t>
      </w:r>
      <w:r w:rsidR="00BD0A03" w:rsidRPr="00BD0A03">
        <w:rPr>
          <w:bCs/>
        </w:rPr>
        <w:t>s galios</w:t>
      </w:r>
      <w:r w:rsidR="000A5E90">
        <w:rPr>
          <w:bCs/>
        </w:rPr>
        <w:t>:</w:t>
      </w:r>
    </w:p>
    <w:p w:rsidR="00BD0A03" w:rsidRDefault="000A5E90" w:rsidP="00FF1863">
      <w:pPr>
        <w:shd w:val="solid" w:color="FFFFFF" w:fill="FFFFFF"/>
        <w:ind w:firstLine="0"/>
        <w:rPr>
          <w:bCs/>
        </w:rPr>
      </w:pPr>
      <w:r>
        <w:rPr>
          <w:bCs/>
        </w:rPr>
        <w:t xml:space="preserve">            </w:t>
      </w:r>
      <w:r w:rsidR="00FF7213">
        <w:rPr>
          <w:bCs/>
        </w:rPr>
        <w:t>3</w:t>
      </w:r>
      <w:r>
        <w:rPr>
          <w:bCs/>
        </w:rPr>
        <w:t>.1.</w:t>
      </w:r>
      <w:r w:rsidR="00BD0A03" w:rsidRPr="00BD0A03">
        <w:rPr>
          <w:bCs/>
        </w:rPr>
        <w:t xml:space="preserve"> Rietavo savivaldybės tarybos 2015 m. lie</w:t>
      </w:r>
      <w:r w:rsidR="00BD0A03">
        <w:rPr>
          <w:bCs/>
        </w:rPr>
        <w:t>pos 9 d. sprendimo</w:t>
      </w:r>
      <w:r w:rsidR="00BD0A03" w:rsidRPr="00BD0A03">
        <w:rPr>
          <w:bCs/>
        </w:rPr>
        <w:t xml:space="preserve"> Nr. T1-101 „Dėl vienkartinių pašalpų skyrimo komisijos s</w:t>
      </w:r>
      <w:r w:rsidR="00BD0A03">
        <w:rPr>
          <w:bCs/>
        </w:rPr>
        <w:t>udarymo</w:t>
      </w:r>
      <w:r w:rsidR="00BD0A03" w:rsidRPr="00BD0A03">
        <w:rPr>
          <w:bCs/>
        </w:rPr>
        <w:t xml:space="preserve"> ir jos veiklos nuostatų patvirtinimo</w:t>
      </w:r>
      <w:r w:rsidR="00BD0A03">
        <w:rPr>
          <w:bCs/>
        </w:rPr>
        <w:t>“ 1 punkto pakeitimo“</w:t>
      </w:r>
      <w:r>
        <w:rPr>
          <w:bCs/>
        </w:rPr>
        <w:t>;</w:t>
      </w:r>
    </w:p>
    <w:p w:rsidR="000332F3" w:rsidRDefault="000A5E90" w:rsidP="000332F3">
      <w:pPr>
        <w:shd w:val="solid" w:color="FFFFFF" w:fill="FFFFFF"/>
        <w:ind w:firstLine="0"/>
        <w:rPr>
          <w:bCs/>
        </w:rPr>
      </w:pPr>
      <w:r>
        <w:rPr>
          <w:bCs/>
        </w:rPr>
        <w:t xml:space="preserve">            </w:t>
      </w:r>
      <w:r w:rsidR="00FF7213">
        <w:rPr>
          <w:bCs/>
        </w:rPr>
        <w:t>3</w:t>
      </w:r>
      <w:r>
        <w:rPr>
          <w:bCs/>
        </w:rPr>
        <w:t xml:space="preserve">.2. </w:t>
      </w:r>
      <w:r w:rsidR="000332F3" w:rsidRPr="00BD0A03">
        <w:rPr>
          <w:bCs/>
        </w:rPr>
        <w:t>R</w:t>
      </w:r>
      <w:r w:rsidR="000332F3">
        <w:rPr>
          <w:bCs/>
        </w:rPr>
        <w:t>ietavo savivaldybės tarybos 2017</w:t>
      </w:r>
      <w:r w:rsidR="000332F3" w:rsidRPr="00BD0A03">
        <w:rPr>
          <w:bCs/>
        </w:rPr>
        <w:t xml:space="preserve"> m. </w:t>
      </w:r>
      <w:r w:rsidR="000332F3">
        <w:rPr>
          <w:bCs/>
        </w:rPr>
        <w:t>gegužės 18 d. sprendimą Nr. T1-100</w:t>
      </w:r>
      <w:r w:rsidR="000332F3" w:rsidRPr="00BD0A03">
        <w:rPr>
          <w:bCs/>
        </w:rPr>
        <w:t xml:space="preserve"> „Dėl </w:t>
      </w:r>
      <w:r w:rsidR="000332F3">
        <w:rPr>
          <w:bCs/>
        </w:rPr>
        <w:t xml:space="preserve">Rietavo savivaldybės tarybos 2015 m. liepos 9 d. sprendimo Nr. T1-101 „Dėl </w:t>
      </w:r>
      <w:r w:rsidR="000332F3" w:rsidRPr="00BD0A03">
        <w:rPr>
          <w:bCs/>
        </w:rPr>
        <w:t>vienkartinių pašalpų skyrimo komisijos s</w:t>
      </w:r>
      <w:r w:rsidR="000332F3">
        <w:rPr>
          <w:bCs/>
        </w:rPr>
        <w:t>udarymo</w:t>
      </w:r>
      <w:r w:rsidR="000332F3" w:rsidRPr="00BD0A03">
        <w:rPr>
          <w:bCs/>
        </w:rPr>
        <w:t xml:space="preserve"> ir jos veiklos nuostatų patvirtinimo</w:t>
      </w:r>
      <w:r w:rsidR="000332F3">
        <w:rPr>
          <w:bCs/>
        </w:rPr>
        <w:t>“ 1 punkto pakeitimo“.</w:t>
      </w:r>
    </w:p>
    <w:p w:rsidR="00460CFB" w:rsidRPr="00460CFB" w:rsidRDefault="00B4640B" w:rsidP="00460CFB">
      <w:pPr>
        <w:shd w:val="solid" w:color="FFFFFF" w:fill="FFFFFF"/>
        <w:ind w:firstLine="0"/>
        <w:rPr>
          <w:bCs/>
        </w:rPr>
      </w:pPr>
      <w:r>
        <w:rPr>
          <w:bCs/>
        </w:rPr>
        <w:tab/>
      </w:r>
      <w:r w:rsidR="00460CFB" w:rsidRPr="00460CFB">
        <w:rPr>
          <w:bCs/>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F49D9" w:rsidRDefault="00CF49D9" w:rsidP="00FF1863">
      <w:pPr>
        <w:shd w:val="solid" w:color="FFFFFF" w:fill="FFFFFF"/>
        <w:ind w:firstLine="0"/>
        <w:rPr>
          <w:bCs/>
        </w:rPr>
      </w:pPr>
    </w:p>
    <w:p w:rsidR="00CF49D9" w:rsidRDefault="00CF49D9" w:rsidP="00FF1863">
      <w:pPr>
        <w:shd w:val="solid" w:color="FFFFFF" w:fill="FFFFFF"/>
        <w:ind w:firstLine="0"/>
        <w:rPr>
          <w:bCs/>
        </w:rPr>
      </w:pPr>
    </w:p>
    <w:p w:rsidR="00122D7B" w:rsidRDefault="00CF49D9" w:rsidP="00DD5A2F">
      <w:pPr>
        <w:shd w:val="solid" w:color="FFFFFF" w:fill="FFFFFF"/>
        <w:ind w:firstLine="0"/>
        <w:rPr>
          <w:bCs/>
        </w:rPr>
      </w:pPr>
      <w:r>
        <w:rPr>
          <w:bCs/>
        </w:rPr>
        <w:t>Savivaldybės meras</w:t>
      </w:r>
      <w:r>
        <w:rPr>
          <w:bCs/>
        </w:rPr>
        <w:tab/>
      </w:r>
      <w:r>
        <w:rPr>
          <w:bCs/>
        </w:rPr>
        <w:tab/>
      </w:r>
      <w:r>
        <w:rPr>
          <w:bCs/>
        </w:rPr>
        <w:tab/>
      </w:r>
      <w:r>
        <w:rPr>
          <w:bCs/>
        </w:rPr>
        <w:tab/>
      </w:r>
      <w:r>
        <w:rPr>
          <w:bCs/>
        </w:rPr>
        <w:tab/>
      </w:r>
      <w:r>
        <w:rPr>
          <w:bCs/>
        </w:rPr>
        <w:tab/>
      </w:r>
      <w:r>
        <w:rPr>
          <w:bCs/>
        </w:rPr>
        <w:tab/>
      </w: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Default="00DD5A2F" w:rsidP="00DD5A2F">
      <w:pPr>
        <w:shd w:val="solid" w:color="FFFFFF" w:fill="FFFFFF"/>
        <w:ind w:firstLine="0"/>
        <w:rPr>
          <w:bCs/>
        </w:rPr>
      </w:pPr>
    </w:p>
    <w:p w:rsidR="00DD5A2F" w:rsidRPr="00122D7B" w:rsidRDefault="00DD5A2F" w:rsidP="00DD5A2F">
      <w:pPr>
        <w:shd w:val="solid" w:color="FFFFFF" w:fill="FFFFFF"/>
        <w:ind w:firstLine="0"/>
      </w:pPr>
    </w:p>
    <w:p w:rsidR="00122D7B" w:rsidRDefault="00122D7B" w:rsidP="007605FC">
      <w:pPr>
        <w:pStyle w:val="Pagrindiniotekstotrauka"/>
        <w:tabs>
          <w:tab w:val="left" w:pos="1247"/>
        </w:tabs>
        <w:ind w:firstLine="0"/>
        <w:jc w:val="center"/>
        <w:rPr>
          <w:b/>
        </w:rPr>
      </w:pPr>
    </w:p>
    <w:p w:rsidR="00122D7B" w:rsidRPr="00122D7B" w:rsidRDefault="00122D7B" w:rsidP="00122D7B">
      <w:pPr>
        <w:pStyle w:val="Pagrindiniotekstotrauka"/>
        <w:tabs>
          <w:tab w:val="left" w:pos="1247"/>
        </w:tabs>
      </w:pPr>
      <w:r w:rsidRPr="00122D7B">
        <w:t xml:space="preserve">                                                                             </w:t>
      </w:r>
      <w:r>
        <w:t xml:space="preserve">                   </w:t>
      </w:r>
      <w:r w:rsidRPr="00122D7B">
        <w:t>PATVIRTINTA</w:t>
      </w:r>
    </w:p>
    <w:p w:rsidR="00122D7B" w:rsidRPr="00122D7B" w:rsidRDefault="00122D7B" w:rsidP="00122D7B">
      <w:pPr>
        <w:pStyle w:val="Pagrindiniotekstotrauka"/>
        <w:tabs>
          <w:tab w:val="left" w:pos="1247"/>
        </w:tabs>
      </w:pPr>
      <w:r>
        <w:tab/>
      </w:r>
      <w:r>
        <w:tab/>
      </w:r>
      <w:r>
        <w:tab/>
      </w:r>
      <w:r>
        <w:tab/>
      </w:r>
      <w:r>
        <w:tab/>
      </w:r>
      <w:r>
        <w:tab/>
      </w:r>
      <w:r>
        <w:tab/>
      </w:r>
      <w:r>
        <w:tab/>
      </w:r>
      <w:r>
        <w:tab/>
      </w:r>
      <w:r w:rsidRPr="00122D7B">
        <w:t>Rietavo savivaldybės tarybos</w:t>
      </w:r>
    </w:p>
    <w:p w:rsidR="00122D7B" w:rsidRPr="00122D7B" w:rsidRDefault="00122D7B" w:rsidP="00122D7B">
      <w:pPr>
        <w:pStyle w:val="Pagrindiniotekstotrauka"/>
        <w:tabs>
          <w:tab w:val="left" w:pos="1247"/>
        </w:tabs>
      </w:pPr>
      <w:r w:rsidRPr="00122D7B">
        <w:t xml:space="preserve">                                                                    </w:t>
      </w:r>
      <w:r>
        <w:t xml:space="preserve">                            </w:t>
      </w:r>
      <w:r w:rsidRPr="00122D7B">
        <w:t>2019 m. balandžio    d.</w:t>
      </w:r>
    </w:p>
    <w:p w:rsidR="00122D7B" w:rsidRPr="00122D7B" w:rsidRDefault="00122D7B" w:rsidP="00122D7B">
      <w:pPr>
        <w:pStyle w:val="Pagrindiniotekstotrauka"/>
        <w:tabs>
          <w:tab w:val="left" w:pos="1247"/>
        </w:tabs>
      </w:pPr>
      <w:r w:rsidRPr="00122D7B">
        <w:t xml:space="preserve">                                                                                       </w:t>
      </w:r>
      <w:r>
        <w:t xml:space="preserve">         s</w:t>
      </w:r>
      <w:r w:rsidRPr="00122D7B">
        <w:t xml:space="preserve">prendimu Nr.  </w:t>
      </w:r>
    </w:p>
    <w:p w:rsid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rPr>
          <w:b/>
        </w:rPr>
      </w:pPr>
      <w:r w:rsidRPr="00122D7B">
        <w:rPr>
          <w:b/>
        </w:rPr>
        <w:t>SOCIALINĖS PARAMOS SKYRIMO KOMISIJOS VEIKLOS NUOSTATAI</w:t>
      </w:r>
    </w:p>
    <w:p w:rsidR="00122D7B" w:rsidRDefault="00122D7B" w:rsidP="00122D7B">
      <w:pPr>
        <w:pStyle w:val="Pagrindiniotekstotrauka"/>
        <w:tabs>
          <w:tab w:val="left" w:pos="1247"/>
        </w:tabs>
        <w:ind w:firstLine="0"/>
      </w:pPr>
    </w:p>
    <w:p w:rsidR="00122D7B" w:rsidRPr="00122D7B" w:rsidRDefault="00122D7B" w:rsidP="00122D7B">
      <w:pPr>
        <w:pStyle w:val="Pagrindiniotekstotrauka"/>
        <w:tabs>
          <w:tab w:val="left" w:pos="1247"/>
        </w:tabs>
        <w:ind w:firstLine="0"/>
      </w:pPr>
    </w:p>
    <w:p w:rsidR="00122D7B" w:rsidRPr="00122D7B" w:rsidRDefault="00122D7B" w:rsidP="00122D7B">
      <w:pPr>
        <w:pStyle w:val="Pagrindiniotekstotrauka"/>
        <w:tabs>
          <w:tab w:val="left" w:pos="1247"/>
        </w:tabs>
        <w:ind w:firstLine="0"/>
        <w:jc w:val="center"/>
        <w:rPr>
          <w:b/>
        </w:rPr>
      </w:pPr>
      <w:r w:rsidRPr="00122D7B">
        <w:rPr>
          <w:b/>
        </w:rPr>
        <w:t>I SKYRIUS</w:t>
      </w:r>
    </w:p>
    <w:p w:rsidR="00122D7B" w:rsidRPr="00122D7B" w:rsidRDefault="00122D7B" w:rsidP="00122D7B">
      <w:pPr>
        <w:pStyle w:val="Pagrindiniotekstotrauka"/>
        <w:tabs>
          <w:tab w:val="left" w:pos="1247"/>
        </w:tabs>
        <w:ind w:firstLine="0"/>
        <w:jc w:val="center"/>
        <w:rPr>
          <w:b/>
        </w:rPr>
      </w:pPr>
      <w:r w:rsidRPr="00122D7B">
        <w:rPr>
          <w:b/>
        </w:rPr>
        <w:t>BENDROSIOS NUOSTATOS</w:t>
      </w:r>
    </w:p>
    <w:p w:rsidR="00122D7B" w:rsidRDefault="00122D7B" w:rsidP="00122D7B">
      <w:pPr>
        <w:pStyle w:val="Pagrindiniotekstotrauka"/>
        <w:tabs>
          <w:tab w:val="left" w:pos="1247"/>
        </w:tabs>
        <w:ind w:firstLine="0"/>
      </w:pPr>
    </w:p>
    <w:p w:rsidR="00122D7B" w:rsidRPr="00122D7B" w:rsidRDefault="00122D7B" w:rsidP="00122D7B">
      <w:pPr>
        <w:pStyle w:val="Pagrindiniotekstotrauka"/>
        <w:tabs>
          <w:tab w:val="left" w:pos="709"/>
        </w:tabs>
        <w:ind w:firstLine="0"/>
      </w:pPr>
      <w:r>
        <w:tab/>
      </w:r>
      <w:r w:rsidRPr="00122D7B">
        <w:t>1. Socialinės paramos skyrimo komisijos (toliau – Komisija) nuostatai reglamentuoja Komisijos uždavinius, teises, pareigas ir darbo organizavimo tvarką.</w:t>
      </w:r>
    </w:p>
    <w:p w:rsidR="00122D7B" w:rsidRPr="00122D7B" w:rsidRDefault="00122D7B" w:rsidP="00122D7B">
      <w:pPr>
        <w:pStyle w:val="Pagrindiniotekstotrauka"/>
        <w:tabs>
          <w:tab w:val="left" w:pos="709"/>
          <w:tab w:val="left" w:pos="1247"/>
        </w:tabs>
      </w:pPr>
      <w:r w:rsidRPr="00122D7B">
        <w:t>2. Komisija savo veikloje vadovaujasi Lietuvos Respublikos įstatymais, Lietuvos Respublikos piniginės socialinės paramos nepasiturintiems gyventojams įstatymu, Vyriausybės nutarimais, Rietavo savivaldybės tarybos sprendimais, kitais poįstatyminiais teisės aktais.</w:t>
      </w:r>
    </w:p>
    <w:p w:rsidR="00122D7B" w:rsidRPr="00122D7B" w:rsidRDefault="00122D7B" w:rsidP="00122D7B">
      <w:pPr>
        <w:pStyle w:val="Pagrindiniotekstotrauka"/>
        <w:tabs>
          <w:tab w:val="left" w:pos="709"/>
          <w:tab w:val="left" w:pos="1247"/>
        </w:tabs>
      </w:pPr>
      <w:r w:rsidRPr="00122D7B">
        <w:t>3.   Komisija sudaroma Savivaldybės tarybos sprendimu.</w:t>
      </w:r>
    </w:p>
    <w:p w:rsidR="00122D7B" w:rsidRPr="00122D7B" w:rsidRDefault="00122D7B" w:rsidP="00122D7B">
      <w:pPr>
        <w:pStyle w:val="Pagrindiniotekstotrauka"/>
        <w:tabs>
          <w:tab w:val="left" w:pos="709"/>
          <w:tab w:val="left" w:pos="1247"/>
        </w:tabs>
      </w:pPr>
      <w:r w:rsidRPr="00122D7B">
        <w:t>4. Komisijos sprendimai yra rekomendacinio pobūdžio, jie įforminami Savivaldybės administracijos direktoriaus įsakymu.</w:t>
      </w:r>
    </w:p>
    <w:p w:rsidR="00122D7B" w:rsidRPr="00122D7B" w:rsidRDefault="00122D7B" w:rsidP="00122D7B">
      <w:pPr>
        <w:pStyle w:val="Pagrindiniotekstotrauka"/>
        <w:tabs>
          <w:tab w:val="left" w:pos="709"/>
          <w:tab w:val="left" w:pos="1247"/>
        </w:tabs>
      </w:pPr>
    </w:p>
    <w:p w:rsidR="00122D7B" w:rsidRPr="00122D7B" w:rsidRDefault="00122D7B" w:rsidP="00122D7B">
      <w:pPr>
        <w:pStyle w:val="Pagrindiniotekstotrauka"/>
        <w:tabs>
          <w:tab w:val="left" w:pos="709"/>
          <w:tab w:val="left" w:pos="1247"/>
        </w:tabs>
        <w:ind w:firstLine="0"/>
        <w:jc w:val="center"/>
        <w:rPr>
          <w:b/>
        </w:rPr>
      </w:pPr>
      <w:r w:rsidRPr="00122D7B">
        <w:rPr>
          <w:b/>
        </w:rPr>
        <w:t>II SKYRIUS</w:t>
      </w:r>
    </w:p>
    <w:p w:rsidR="00122D7B" w:rsidRPr="00122D7B" w:rsidRDefault="00122D7B" w:rsidP="00122D7B">
      <w:pPr>
        <w:pStyle w:val="Pagrindiniotekstotrauka"/>
        <w:tabs>
          <w:tab w:val="left" w:pos="709"/>
          <w:tab w:val="left" w:pos="1247"/>
        </w:tabs>
        <w:ind w:firstLine="0"/>
        <w:jc w:val="center"/>
        <w:rPr>
          <w:b/>
        </w:rPr>
      </w:pPr>
      <w:r w:rsidRPr="00122D7B">
        <w:rPr>
          <w:b/>
        </w:rPr>
        <w:t>KOMISIJOS UŽDAVINIAI IR FUNKCIJOS</w:t>
      </w:r>
    </w:p>
    <w:p w:rsidR="00122D7B" w:rsidRPr="00122D7B" w:rsidRDefault="00122D7B" w:rsidP="00122D7B">
      <w:pPr>
        <w:pStyle w:val="Pagrindiniotekstotrauka"/>
        <w:tabs>
          <w:tab w:val="left" w:pos="709"/>
          <w:tab w:val="left" w:pos="1247"/>
        </w:tabs>
      </w:pPr>
    </w:p>
    <w:p w:rsidR="00122D7B" w:rsidRPr="00122D7B" w:rsidRDefault="00122D7B" w:rsidP="00122D7B">
      <w:pPr>
        <w:pStyle w:val="Pagrindiniotekstotrauka"/>
        <w:tabs>
          <w:tab w:val="left" w:pos="709"/>
          <w:tab w:val="left" w:pos="1247"/>
        </w:tabs>
      </w:pPr>
      <w:r w:rsidRPr="00122D7B">
        <w:t xml:space="preserve">5. Pagrindinis </w:t>
      </w:r>
      <w:r w:rsidR="000A5E90" w:rsidRPr="00122D7B">
        <w:t>K</w:t>
      </w:r>
      <w:r w:rsidRPr="00122D7B">
        <w:t>omisijos uždavinys – Rietavo savivaldybės gyventojų prašymų dėl vienkartinės, tikslinės, periodinės, sąlyginės pašalpos skyrimo svarstymas, sprendimų priėmimas, siūlymų teikimas Savivaldybės administracijos direktoriui.</w:t>
      </w:r>
    </w:p>
    <w:p w:rsidR="00122D7B" w:rsidRPr="00122D7B" w:rsidRDefault="00122D7B" w:rsidP="00122D7B">
      <w:pPr>
        <w:pStyle w:val="Pagrindiniotekstotrauka"/>
        <w:tabs>
          <w:tab w:val="left" w:pos="709"/>
          <w:tab w:val="left" w:pos="1247"/>
        </w:tabs>
      </w:pPr>
      <w:r w:rsidRPr="00122D7B">
        <w:t>6. Komisija, rekomenduojant atsakingam seniūnijos darbuotojui, gali nurodyti paramą išmokėti nepinigine forma, tarpininkaujant atsakingam seniūnijos darbuotojui.</w:t>
      </w:r>
    </w:p>
    <w:p w:rsidR="00122D7B" w:rsidRPr="00122D7B" w:rsidRDefault="00122D7B" w:rsidP="00122D7B">
      <w:pPr>
        <w:pStyle w:val="Pagrindiniotekstotrauka"/>
        <w:tabs>
          <w:tab w:val="left" w:pos="709"/>
          <w:tab w:val="left" w:pos="1247"/>
        </w:tabs>
      </w:pPr>
      <w:r w:rsidRPr="00122D7B">
        <w:t>7.   Svarstant pareiškėjo prašymą, pareiškėjas gali būti kviečiamas į Komisijos posėdį.</w:t>
      </w:r>
    </w:p>
    <w:p w:rsidR="00122D7B" w:rsidRPr="00122D7B" w:rsidRDefault="00122D7B" w:rsidP="00122D7B">
      <w:pPr>
        <w:pStyle w:val="Pagrindiniotekstotrauka"/>
        <w:tabs>
          <w:tab w:val="left" w:pos="709"/>
          <w:tab w:val="left" w:pos="1247"/>
        </w:tabs>
      </w:pPr>
    </w:p>
    <w:p w:rsidR="00122D7B" w:rsidRPr="00122D7B" w:rsidRDefault="00122D7B" w:rsidP="00122D7B">
      <w:pPr>
        <w:pStyle w:val="Pagrindiniotekstotrauka"/>
        <w:tabs>
          <w:tab w:val="left" w:pos="709"/>
          <w:tab w:val="left" w:pos="1247"/>
        </w:tabs>
        <w:ind w:firstLine="0"/>
        <w:jc w:val="center"/>
        <w:rPr>
          <w:b/>
        </w:rPr>
      </w:pPr>
      <w:r w:rsidRPr="00122D7B">
        <w:rPr>
          <w:b/>
        </w:rPr>
        <w:t>III SKYRIUS</w:t>
      </w:r>
    </w:p>
    <w:p w:rsidR="00122D7B" w:rsidRPr="00122D7B" w:rsidRDefault="00122D7B" w:rsidP="00122D7B">
      <w:pPr>
        <w:pStyle w:val="Pagrindiniotekstotrauka"/>
        <w:tabs>
          <w:tab w:val="left" w:pos="709"/>
          <w:tab w:val="left" w:pos="1247"/>
        </w:tabs>
        <w:ind w:firstLine="0"/>
        <w:jc w:val="center"/>
        <w:rPr>
          <w:b/>
        </w:rPr>
      </w:pPr>
      <w:r w:rsidRPr="00122D7B">
        <w:rPr>
          <w:b/>
        </w:rPr>
        <w:t>KOMISIJOS TEISĖS IR PAREIGOS</w:t>
      </w:r>
    </w:p>
    <w:p w:rsidR="00122D7B" w:rsidRPr="00122D7B" w:rsidRDefault="00122D7B" w:rsidP="00122D7B">
      <w:pPr>
        <w:pStyle w:val="Pagrindiniotekstotrauka"/>
        <w:tabs>
          <w:tab w:val="left" w:pos="709"/>
          <w:tab w:val="left" w:pos="1247"/>
        </w:tabs>
      </w:pPr>
    </w:p>
    <w:p w:rsidR="00122D7B" w:rsidRPr="00122D7B" w:rsidRDefault="00122D7B" w:rsidP="00122D7B">
      <w:pPr>
        <w:pStyle w:val="Pagrindiniotekstotrauka"/>
        <w:tabs>
          <w:tab w:val="left" w:pos="709"/>
          <w:tab w:val="left" w:pos="1247"/>
        </w:tabs>
      </w:pPr>
      <w:r w:rsidRPr="00122D7B">
        <w:t>8.   Komisija, vykdydama funkcijas, turi teisę:</w:t>
      </w:r>
    </w:p>
    <w:p w:rsidR="00122D7B" w:rsidRPr="00122D7B" w:rsidRDefault="00122D7B" w:rsidP="00122D7B">
      <w:pPr>
        <w:pStyle w:val="Pagrindiniotekstotrauka"/>
        <w:tabs>
          <w:tab w:val="left" w:pos="709"/>
          <w:tab w:val="left" w:pos="1247"/>
        </w:tabs>
        <w:ind w:firstLine="0"/>
      </w:pPr>
      <w:r>
        <w:tab/>
      </w:r>
      <w:r w:rsidRPr="00122D7B">
        <w:t>8.1 gauti iš Savivaldybės administracijos, kitų įstaigų papildomos informacijos, reikalingos Komisijos darbui vykdyti;</w:t>
      </w:r>
    </w:p>
    <w:p w:rsidR="00122D7B" w:rsidRPr="00122D7B" w:rsidRDefault="00122D7B" w:rsidP="00122D7B">
      <w:pPr>
        <w:pStyle w:val="Pagrindiniotekstotrauka"/>
        <w:tabs>
          <w:tab w:val="left" w:pos="709"/>
          <w:tab w:val="left" w:pos="1247"/>
        </w:tabs>
        <w:ind w:firstLine="0"/>
      </w:pPr>
      <w:r>
        <w:tab/>
      </w:r>
      <w:r w:rsidRPr="00122D7B">
        <w:t>8.2 atidėti prašymo svarstymą, jeigu pateikti ne visi reikalingi dokumentai ar situacija neaiški;</w:t>
      </w:r>
    </w:p>
    <w:p w:rsidR="00122D7B" w:rsidRPr="00122D7B" w:rsidRDefault="00122D7B" w:rsidP="00122D7B">
      <w:pPr>
        <w:pStyle w:val="Pagrindiniotekstotrauka"/>
        <w:tabs>
          <w:tab w:val="left" w:pos="709"/>
          <w:tab w:val="left" w:pos="1247"/>
        </w:tabs>
      </w:pPr>
      <w:r w:rsidRPr="00122D7B">
        <w:t>8.3 neskirti paramos paaiškėjus, kad pareiškėjas pateikė klaidingus duomenis apie save ar kitą melagingą informaciją, radus kitą alternatyvų problemos sprendimo būdą;</w:t>
      </w:r>
    </w:p>
    <w:p w:rsidR="00122D7B" w:rsidRPr="00122D7B" w:rsidRDefault="00122D7B" w:rsidP="00122D7B">
      <w:pPr>
        <w:pStyle w:val="Pagrindiniotekstotrauka"/>
        <w:tabs>
          <w:tab w:val="left" w:pos="709"/>
          <w:tab w:val="left" w:pos="1247"/>
        </w:tabs>
      </w:pPr>
      <w:r w:rsidRPr="00122D7B">
        <w:t>8.4 vykti į asmens gyvenamąją vietą patikrinti gyvenimo sąlygas ar išsiaiškinti kitų aplinkybių;</w:t>
      </w:r>
    </w:p>
    <w:p w:rsidR="00122D7B" w:rsidRPr="00122D7B" w:rsidRDefault="00122D7B" w:rsidP="00122D7B">
      <w:pPr>
        <w:pStyle w:val="Pagrindiniotekstotrauka"/>
        <w:tabs>
          <w:tab w:val="left" w:pos="709"/>
          <w:tab w:val="left" w:pos="1247"/>
        </w:tabs>
      </w:pPr>
      <w:r w:rsidRPr="00122D7B">
        <w:t>8.5 pasitelkti Savivaldybės administracijos, švietimo įstaigų specialistus Komisijos kompetencijai priklausantiems klausimams spręsti ir su jais susijusioms problemoms nagrinėti, prireikus kviesti juos į posėdžius.</w:t>
      </w:r>
    </w:p>
    <w:p w:rsidR="00122D7B" w:rsidRPr="00122D7B" w:rsidRDefault="00122D7B" w:rsidP="00122D7B">
      <w:pPr>
        <w:pStyle w:val="Pagrindiniotekstotrauka"/>
        <w:tabs>
          <w:tab w:val="left" w:pos="709"/>
          <w:tab w:val="left" w:pos="1247"/>
        </w:tabs>
      </w:pPr>
      <w:r>
        <w:t xml:space="preserve"> </w:t>
      </w:r>
      <w:r w:rsidRPr="00122D7B">
        <w:t>9.   Komisija gali turėti ir kitų teisių, numatytų Savivaldybės tarybos sprendimuose.</w:t>
      </w:r>
    </w:p>
    <w:p w:rsidR="00122D7B" w:rsidRPr="00122D7B" w:rsidRDefault="00122D7B" w:rsidP="00122D7B">
      <w:pPr>
        <w:pStyle w:val="Pagrindiniotekstotrauka"/>
        <w:tabs>
          <w:tab w:val="left" w:pos="709"/>
          <w:tab w:val="left" w:pos="1247"/>
        </w:tabs>
      </w:pPr>
      <w:r w:rsidRPr="00122D7B">
        <w:t>10. Komisija privalo:</w:t>
      </w:r>
    </w:p>
    <w:p w:rsidR="00122D7B" w:rsidRPr="00122D7B" w:rsidRDefault="00122D7B" w:rsidP="00122D7B">
      <w:pPr>
        <w:pStyle w:val="Pagrindiniotekstotrauka"/>
        <w:tabs>
          <w:tab w:val="left" w:pos="709"/>
          <w:tab w:val="left" w:pos="1247"/>
        </w:tabs>
      </w:pPr>
      <w:r w:rsidRPr="00122D7B">
        <w:t>10.1 vykdyti šiuose nuostatuose numatytus uždavinius ir pavestas funkcijas;</w:t>
      </w:r>
    </w:p>
    <w:p w:rsidR="00122D7B" w:rsidRPr="00122D7B" w:rsidRDefault="00122D7B" w:rsidP="00122D7B">
      <w:pPr>
        <w:pStyle w:val="Pagrindiniotekstotrauka"/>
        <w:tabs>
          <w:tab w:val="left" w:pos="709"/>
          <w:tab w:val="left" w:pos="1247"/>
        </w:tabs>
      </w:pPr>
      <w:r w:rsidRPr="00122D7B">
        <w:t>10.2 vykdydama pavestas funkcijas, laikytis Lietuvos Respublikos įstatymų ir kitų teisės aktų.</w:t>
      </w:r>
    </w:p>
    <w:p w:rsid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ind w:firstLine="0"/>
        <w:jc w:val="center"/>
        <w:rPr>
          <w:b/>
        </w:rPr>
      </w:pPr>
      <w:r w:rsidRPr="00122D7B">
        <w:rPr>
          <w:b/>
        </w:rPr>
        <w:t>IV SKYRIUS</w:t>
      </w:r>
    </w:p>
    <w:p w:rsidR="00122D7B" w:rsidRPr="00122D7B" w:rsidRDefault="00122D7B" w:rsidP="00122D7B">
      <w:pPr>
        <w:pStyle w:val="Pagrindiniotekstotrauka"/>
        <w:tabs>
          <w:tab w:val="left" w:pos="1247"/>
        </w:tabs>
        <w:ind w:firstLine="0"/>
        <w:jc w:val="center"/>
        <w:rPr>
          <w:b/>
        </w:rPr>
      </w:pPr>
      <w:r w:rsidRPr="00122D7B">
        <w:rPr>
          <w:b/>
        </w:rPr>
        <w:lastRenderedPageBreak/>
        <w:t>KOMISIJOS DARBO TVARKA</w:t>
      </w: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pPr>
      <w:r w:rsidRPr="00122D7B">
        <w:t>11.  Komisijos darbo forma – posėdis.</w:t>
      </w:r>
    </w:p>
    <w:p w:rsidR="00122D7B" w:rsidRPr="00122D7B" w:rsidRDefault="00122D7B" w:rsidP="00122D7B">
      <w:pPr>
        <w:pStyle w:val="Pagrindiniotekstotrauka"/>
        <w:tabs>
          <w:tab w:val="left" w:pos="1247"/>
        </w:tabs>
      </w:pPr>
      <w:r w:rsidRPr="00122D7B">
        <w:t>12.  Komisijos posėdžiai vyksta pagal poreikį.</w:t>
      </w:r>
    </w:p>
    <w:p w:rsidR="00122D7B" w:rsidRPr="00122D7B" w:rsidRDefault="00122D7B" w:rsidP="00122D7B">
      <w:pPr>
        <w:pStyle w:val="Pagrindiniotekstotrauka"/>
        <w:tabs>
          <w:tab w:val="left" w:pos="1247"/>
        </w:tabs>
      </w:pPr>
      <w:r w:rsidRPr="00122D7B">
        <w:t>13. Komisijos darbą organizuoja atsakingas Socialinių reikalų ir civilinės metrikacijos skyriaus darbuotojas.</w:t>
      </w:r>
    </w:p>
    <w:p w:rsidR="00122D7B" w:rsidRPr="00122D7B" w:rsidRDefault="00122D7B" w:rsidP="00122D7B">
      <w:pPr>
        <w:pStyle w:val="Pagrindiniotekstotrauka"/>
        <w:tabs>
          <w:tab w:val="left" w:pos="1247"/>
        </w:tabs>
      </w:pPr>
      <w:r>
        <w:t xml:space="preserve">14. </w:t>
      </w:r>
      <w:r w:rsidRPr="00122D7B">
        <w:t>Komisijos posėdžius protokoluoja Komisijos sekretorius. Protokolą pasirašo Komisijos pirmininkas ir sekretorius.</w:t>
      </w:r>
    </w:p>
    <w:p w:rsidR="00122D7B" w:rsidRPr="00122D7B" w:rsidRDefault="00122D7B" w:rsidP="00122D7B">
      <w:pPr>
        <w:pStyle w:val="Pagrindiniotekstotrauka"/>
        <w:tabs>
          <w:tab w:val="left" w:pos="1247"/>
        </w:tabs>
      </w:pPr>
      <w:r>
        <w:t xml:space="preserve">15. </w:t>
      </w:r>
      <w:r w:rsidRPr="00122D7B">
        <w:t>Posėdžiams vadovauja Komisijos pirmininkas, jam nesant, pareigas laikinai eina vienas Komisijos narių, už kurį balsuoja daugiau negu pusė Komisijos narių.</w:t>
      </w:r>
    </w:p>
    <w:p w:rsidR="00122D7B" w:rsidRPr="00122D7B" w:rsidRDefault="00122D7B" w:rsidP="00122D7B">
      <w:pPr>
        <w:pStyle w:val="Pagrindiniotekstotrauka"/>
        <w:tabs>
          <w:tab w:val="left" w:pos="1247"/>
        </w:tabs>
      </w:pPr>
      <w:r>
        <w:t xml:space="preserve">16. </w:t>
      </w:r>
      <w:r w:rsidRPr="00122D7B">
        <w:t>Komisijos sprendimai priimami posėdyje dalyvaujančių Komisijos narių balsų dauguma. Esant vienodam balsų skaičiui, lemiamą balsą turi Komisijos pirmininkas.</w:t>
      </w:r>
    </w:p>
    <w:p w:rsidR="00122D7B" w:rsidRPr="00122D7B" w:rsidRDefault="00122D7B" w:rsidP="00122D7B">
      <w:pPr>
        <w:pStyle w:val="Pagrindiniotekstotrauka"/>
        <w:tabs>
          <w:tab w:val="left" w:pos="1247"/>
        </w:tabs>
      </w:pPr>
      <w:r w:rsidRPr="00122D7B">
        <w:t xml:space="preserve">17.  Komisijos posėdžiai yra teisėti, jeigu juose dalyvauja daugiau kaip pusė jos narių. </w:t>
      </w:r>
    </w:p>
    <w:p w:rsidR="00122D7B" w:rsidRPr="00122D7B" w:rsidRDefault="00122D7B" w:rsidP="00122D7B">
      <w:pPr>
        <w:pStyle w:val="Pagrindiniotekstotrauka"/>
        <w:tabs>
          <w:tab w:val="left" w:pos="1247"/>
        </w:tabs>
      </w:pPr>
      <w:r w:rsidRPr="00122D7B">
        <w:t>18. Komisijos posėdžių protokolai saugomi Socialinių reikalų ir civilinės metrikacijos skyriuje.</w:t>
      </w: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ind w:firstLine="0"/>
        <w:jc w:val="center"/>
        <w:rPr>
          <w:b/>
        </w:rPr>
      </w:pPr>
      <w:r w:rsidRPr="00122D7B">
        <w:rPr>
          <w:b/>
        </w:rPr>
        <w:t>V SKYRIUS</w:t>
      </w:r>
    </w:p>
    <w:p w:rsidR="00122D7B" w:rsidRPr="00122D7B" w:rsidRDefault="00122D7B" w:rsidP="00122D7B">
      <w:pPr>
        <w:pStyle w:val="Pagrindiniotekstotrauka"/>
        <w:tabs>
          <w:tab w:val="left" w:pos="1247"/>
        </w:tabs>
        <w:ind w:firstLine="0"/>
        <w:jc w:val="center"/>
        <w:rPr>
          <w:b/>
        </w:rPr>
      </w:pPr>
      <w:r w:rsidRPr="00122D7B">
        <w:rPr>
          <w:b/>
        </w:rPr>
        <w:t>BAIGIAMOSIOS NUOSTATOS</w:t>
      </w: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pPr>
      <w:r w:rsidRPr="00122D7B">
        <w:t>19.  Komisijos nariai už savo veiklą atsako pagal Lietuvos Respublikos įstatymus.</w:t>
      </w: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ind w:firstLine="0"/>
        <w:jc w:val="center"/>
      </w:pPr>
      <w:r w:rsidRPr="00122D7B">
        <w:t>_________________________________</w:t>
      </w:r>
    </w:p>
    <w:p w:rsidR="00122D7B" w:rsidRPr="00122D7B" w:rsidRDefault="00122D7B" w:rsidP="00122D7B">
      <w:pPr>
        <w:pStyle w:val="Pagrindiniotekstotrauka"/>
        <w:tabs>
          <w:tab w:val="left" w:pos="1247"/>
        </w:tabs>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Pr="00122D7B" w:rsidRDefault="00122D7B" w:rsidP="00122D7B">
      <w:pPr>
        <w:pStyle w:val="Pagrindiniotekstotrauka"/>
        <w:jc w:val="center"/>
        <w:rPr>
          <w:b/>
        </w:rPr>
      </w:pPr>
      <w:r w:rsidRPr="00122D7B">
        <w:rPr>
          <w:b/>
        </w:rPr>
        <w:lastRenderedPageBreak/>
        <w:t>RIETAVO SAVIVALDYBĖS ADMINISTARCIJOS SOCIALINIŲ REIKALŲ IR CIVILINĖS METRIKACIJOS SKYRIUS</w:t>
      </w:r>
    </w:p>
    <w:p w:rsidR="00122D7B" w:rsidRPr="00122D7B" w:rsidRDefault="00122D7B" w:rsidP="00122D7B">
      <w:pPr>
        <w:pStyle w:val="Pagrindiniotekstotrauka"/>
        <w:tabs>
          <w:tab w:val="left" w:pos="1247"/>
        </w:tabs>
        <w:rPr>
          <w:b/>
          <w:bCs/>
        </w:rPr>
      </w:pPr>
    </w:p>
    <w:p w:rsidR="00122D7B" w:rsidRPr="00122D7B" w:rsidRDefault="00122D7B" w:rsidP="00122D7B">
      <w:pPr>
        <w:pStyle w:val="Pagrindiniotekstotrauka"/>
        <w:tabs>
          <w:tab w:val="left" w:pos="1247"/>
        </w:tabs>
        <w:jc w:val="center"/>
        <w:rPr>
          <w:b/>
          <w:bCs/>
        </w:rPr>
      </w:pPr>
      <w:r w:rsidRPr="00122D7B">
        <w:rPr>
          <w:b/>
          <w:bCs/>
        </w:rPr>
        <w:t xml:space="preserve">AIŠKINAMASIS RAŠTAS PRIE SPRENDIMO </w:t>
      </w:r>
    </w:p>
    <w:p w:rsidR="00122D7B" w:rsidRPr="00122D7B" w:rsidRDefault="00122D7B" w:rsidP="00122D7B">
      <w:pPr>
        <w:pStyle w:val="Pagrindiniotekstotrauka"/>
        <w:tabs>
          <w:tab w:val="left" w:pos="1247"/>
        </w:tabs>
        <w:jc w:val="center"/>
        <w:rPr>
          <w:b/>
          <w:bCs/>
        </w:rPr>
      </w:pPr>
      <w:r w:rsidRPr="00122D7B">
        <w:rPr>
          <w:b/>
          <w:bCs/>
        </w:rPr>
        <w:t>„DĖL RIETAVO SAVIVALDYBĖS SOCIALINĖS PARAMOS SKYRIMO KOMISIJOS SUDARYMO IR JOS VEIKLOS NUOSTATŲ PATVIRTINIMO“</w:t>
      </w:r>
      <w:r w:rsidR="000A5E90" w:rsidRPr="000A5E90">
        <w:rPr>
          <w:b/>
          <w:bCs/>
        </w:rPr>
        <w:t xml:space="preserve"> </w:t>
      </w:r>
      <w:r w:rsidR="000A5E90" w:rsidRPr="00122D7B">
        <w:rPr>
          <w:b/>
          <w:bCs/>
        </w:rPr>
        <w:t>PROJEKTO</w:t>
      </w:r>
    </w:p>
    <w:p w:rsidR="000A5E90" w:rsidRDefault="000A5E90" w:rsidP="00122D7B">
      <w:pPr>
        <w:pStyle w:val="Pagrindiniotekstotrauka"/>
        <w:tabs>
          <w:tab w:val="left" w:pos="1247"/>
        </w:tabs>
        <w:jc w:val="center"/>
      </w:pPr>
    </w:p>
    <w:p w:rsidR="00122D7B" w:rsidRPr="00122D7B" w:rsidRDefault="00122D7B" w:rsidP="00122D7B">
      <w:pPr>
        <w:pStyle w:val="Pagrindiniotekstotrauka"/>
        <w:tabs>
          <w:tab w:val="left" w:pos="1247"/>
        </w:tabs>
        <w:jc w:val="center"/>
      </w:pPr>
      <w:r w:rsidRPr="00122D7B">
        <w:t>2019-04-</w:t>
      </w:r>
      <w:r>
        <w:t>12</w:t>
      </w:r>
    </w:p>
    <w:p w:rsidR="00122D7B" w:rsidRPr="00122D7B" w:rsidRDefault="00122D7B" w:rsidP="00122D7B">
      <w:pPr>
        <w:pStyle w:val="Pagrindiniotekstotrauka"/>
        <w:tabs>
          <w:tab w:val="left" w:pos="1247"/>
        </w:tabs>
        <w:jc w:val="center"/>
      </w:pPr>
      <w:r w:rsidRPr="00122D7B">
        <w:t>Rietavas</w:t>
      </w:r>
    </w:p>
    <w:p w:rsidR="00122D7B" w:rsidRPr="00122D7B" w:rsidRDefault="00122D7B" w:rsidP="00122D7B">
      <w:pPr>
        <w:pStyle w:val="Pagrindiniotekstotrauka"/>
        <w:tabs>
          <w:tab w:val="left" w:pos="1247"/>
        </w:tabs>
      </w:pPr>
    </w:p>
    <w:p w:rsidR="00122D7B" w:rsidRDefault="00122D7B" w:rsidP="00122D7B">
      <w:pPr>
        <w:pStyle w:val="Pagrindiniotekstotrauka"/>
        <w:numPr>
          <w:ilvl w:val="0"/>
          <w:numId w:val="30"/>
        </w:numPr>
        <w:ind w:left="284" w:hanging="284"/>
      </w:pPr>
      <w:r w:rsidRPr="00122D7B">
        <w:rPr>
          <w:b/>
        </w:rPr>
        <w:t>Sprendimo projekto esmė.</w:t>
      </w:r>
      <w:r w:rsidRPr="00122D7B">
        <w:t xml:space="preserve"> </w:t>
      </w:r>
    </w:p>
    <w:p w:rsidR="00122D7B" w:rsidRPr="00122D7B" w:rsidRDefault="00A35DC2" w:rsidP="00A35DC2">
      <w:pPr>
        <w:pStyle w:val="Pagrindiniotekstotrauka"/>
        <w:ind w:firstLine="0"/>
      </w:pPr>
      <w:r>
        <w:t>Keičiama komisijos sudėtis</w:t>
      </w:r>
      <w:r w:rsidR="00CA5690">
        <w:t xml:space="preserve"> ir tvirtinami komisijos veiklos nuostatai.</w:t>
      </w:r>
    </w:p>
    <w:p w:rsidR="00122D7B" w:rsidRPr="00122D7B" w:rsidRDefault="00122D7B" w:rsidP="00122D7B">
      <w:pPr>
        <w:pStyle w:val="Pagrindiniotekstotrauka"/>
        <w:tabs>
          <w:tab w:val="left" w:pos="1247"/>
        </w:tabs>
        <w:ind w:firstLine="0"/>
      </w:pPr>
      <w:r w:rsidRPr="00122D7B">
        <w:rPr>
          <w:b/>
          <w:bCs/>
        </w:rPr>
        <w:t xml:space="preserve">2. Kuo vadovaujantis parengtas sprendimo projektas. </w:t>
      </w:r>
    </w:p>
    <w:p w:rsidR="00122D7B" w:rsidRPr="00122D7B" w:rsidRDefault="00122D7B" w:rsidP="00122D7B">
      <w:pPr>
        <w:pStyle w:val="Pagrindiniotekstotrauka"/>
        <w:tabs>
          <w:tab w:val="left" w:pos="1247"/>
        </w:tabs>
        <w:ind w:firstLine="0"/>
      </w:pPr>
      <w:r w:rsidRPr="00122D7B">
        <w:rPr>
          <w:bCs/>
        </w:rPr>
        <w:t xml:space="preserve">Lietuvos Respublikos vietos savivaldos įstatymo 16 straipsnio 2 </w:t>
      </w:r>
      <w:r>
        <w:rPr>
          <w:bCs/>
        </w:rPr>
        <w:t xml:space="preserve">dalies </w:t>
      </w:r>
      <w:r w:rsidRPr="00122D7B">
        <w:rPr>
          <w:bCs/>
        </w:rPr>
        <w:t xml:space="preserve">6 </w:t>
      </w:r>
      <w:r w:rsidR="00B611EC">
        <w:rPr>
          <w:bCs/>
        </w:rPr>
        <w:t xml:space="preserve">ir 38 </w:t>
      </w:r>
      <w:r w:rsidRPr="00122D7B">
        <w:rPr>
          <w:bCs/>
        </w:rPr>
        <w:t>punkt</w:t>
      </w:r>
      <w:r w:rsidR="00B611EC">
        <w:rPr>
          <w:bCs/>
        </w:rPr>
        <w:t>ais</w:t>
      </w:r>
      <w:r w:rsidRPr="00122D7B">
        <w:rPr>
          <w:bCs/>
        </w:rPr>
        <w:t>, 18 straipsnio  1  dalimi</w:t>
      </w:r>
      <w:r w:rsidR="00A35DC2">
        <w:rPr>
          <w:bCs/>
        </w:rPr>
        <w:t>.</w:t>
      </w:r>
    </w:p>
    <w:p w:rsidR="00A35DC2" w:rsidRDefault="00122D7B" w:rsidP="00A35DC2">
      <w:pPr>
        <w:pStyle w:val="Pagrindiniotekstotrauka"/>
        <w:tabs>
          <w:tab w:val="left" w:pos="1247"/>
        </w:tabs>
        <w:ind w:firstLine="0"/>
      </w:pPr>
      <w:r w:rsidRPr="00122D7B">
        <w:rPr>
          <w:b/>
        </w:rPr>
        <w:t xml:space="preserve">3. </w:t>
      </w:r>
      <w:r w:rsidRPr="00122D7B">
        <w:rPr>
          <w:b/>
          <w:bCs/>
        </w:rPr>
        <w:t>Tikslai ir uždaviniai</w:t>
      </w:r>
      <w:r w:rsidRPr="00122D7B">
        <w:t xml:space="preserve">. </w:t>
      </w:r>
    </w:p>
    <w:p w:rsidR="00122D7B" w:rsidRPr="00122D7B" w:rsidRDefault="00A35DC2" w:rsidP="00A35DC2">
      <w:pPr>
        <w:pStyle w:val="Pagrindiniotekstotrauka"/>
        <w:tabs>
          <w:tab w:val="left" w:pos="1247"/>
        </w:tabs>
        <w:ind w:firstLine="0"/>
      </w:pPr>
      <w:r>
        <w:t>Patvirtinti naujos sudėties socialinės paramos skyrimo komisiją ir jos veiklos nuostatus.</w:t>
      </w:r>
      <w:r w:rsidR="00122D7B" w:rsidRPr="00122D7B">
        <w:t xml:space="preserve"> </w:t>
      </w:r>
    </w:p>
    <w:p w:rsidR="00122D7B" w:rsidRPr="00122D7B" w:rsidRDefault="00122D7B" w:rsidP="00122D7B">
      <w:pPr>
        <w:pStyle w:val="Pagrindiniotekstotrauka"/>
        <w:tabs>
          <w:tab w:val="left" w:pos="1247"/>
        </w:tabs>
        <w:ind w:firstLine="0"/>
      </w:pPr>
      <w:r w:rsidRPr="00122D7B">
        <w:rPr>
          <w:b/>
          <w:bCs/>
        </w:rPr>
        <w:t>4. Laukiami rezultatai</w:t>
      </w:r>
      <w:r w:rsidRPr="00122D7B">
        <w:t>.</w:t>
      </w:r>
    </w:p>
    <w:p w:rsidR="00122D7B" w:rsidRPr="00122D7B" w:rsidRDefault="00A35DC2" w:rsidP="00A35DC2">
      <w:pPr>
        <w:pStyle w:val="Pagrindiniotekstotrauka"/>
        <w:tabs>
          <w:tab w:val="left" w:pos="1247"/>
        </w:tabs>
        <w:ind w:firstLine="0"/>
      </w:pPr>
      <w:r>
        <w:t>Patvirtinta komisija, kuri savo veikloje vadovausis komisijos veiklos nuostatais.</w:t>
      </w:r>
    </w:p>
    <w:p w:rsidR="00122D7B" w:rsidRPr="00122D7B" w:rsidRDefault="00122D7B" w:rsidP="00122D7B">
      <w:pPr>
        <w:pStyle w:val="Pagrindiniotekstotrauka"/>
        <w:tabs>
          <w:tab w:val="left" w:pos="1247"/>
        </w:tabs>
        <w:ind w:firstLine="0"/>
        <w:rPr>
          <w:b/>
          <w:bCs/>
        </w:rPr>
      </w:pPr>
      <w:r w:rsidRPr="00122D7B">
        <w:rPr>
          <w:b/>
          <w:bCs/>
        </w:rPr>
        <w:t>5. Kas inicijavo sprendimo  projekto rengimą.</w:t>
      </w:r>
    </w:p>
    <w:p w:rsidR="00122D7B" w:rsidRPr="00122D7B" w:rsidRDefault="00122D7B" w:rsidP="00122D7B">
      <w:pPr>
        <w:pStyle w:val="Pagrindiniotekstotrauka"/>
        <w:tabs>
          <w:tab w:val="left" w:pos="1247"/>
        </w:tabs>
        <w:ind w:firstLine="0"/>
      </w:pPr>
      <w:r w:rsidRPr="00122D7B">
        <w:t>Savivaldybės administracijos Socialinių reikalų ir civilinės metrikacijos skyrius.</w:t>
      </w:r>
    </w:p>
    <w:p w:rsidR="00122D7B" w:rsidRPr="00122D7B" w:rsidRDefault="00122D7B" w:rsidP="00A35DC2">
      <w:pPr>
        <w:pStyle w:val="Pagrindiniotekstotrauka"/>
        <w:tabs>
          <w:tab w:val="left" w:pos="1247"/>
        </w:tabs>
        <w:ind w:firstLine="0"/>
      </w:pPr>
      <w:r w:rsidRPr="00122D7B">
        <w:rPr>
          <w:b/>
          <w:bCs/>
        </w:rPr>
        <w:t>6. Sprendimo projekto rengimo metu gauti specialistų vertinimai</w:t>
      </w:r>
      <w:r w:rsidRPr="00122D7B">
        <w:t>.</w:t>
      </w:r>
    </w:p>
    <w:p w:rsidR="00122D7B" w:rsidRPr="00122D7B" w:rsidRDefault="00122D7B" w:rsidP="00A35DC2">
      <w:pPr>
        <w:pStyle w:val="Pagrindiniotekstotrauka"/>
        <w:tabs>
          <w:tab w:val="left" w:pos="1247"/>
        </w:tabs>
        <w:ind w:firstLine="0"/>
      </w:pPr>
      <w:r w:rsidRPr="00122D7B">
        <w:t>Neigiamų specialistų vertinimų negauta.</w:t>
      </w:r>
    </w:p>
    <w:p w:rsidR="00122D7B" w:rsidRPr="00122D7B" w:rsidRDefault="00122D7B" w:rsidP="00A35DC2">
      <w:pPr>
        <w:pStyle w:val="Pagrindiniotekstotrauka"/>
        <w:tabs>
          <w:tab w:val="left" w:pos="1247"/>
        </w:tabs>
        <w:ind w:firstLine="0"/>
      </w:pPr>
      <w:r w:rsidRPr="00122D7B">
        <w:rPr>
          <w:b/>
          <w:bCs/>
        </w:rPr>
        <w:t>7. Galimos teigiamos ar neigiamos sprendimo priėmimo pasekmės</w:t>
      </w:r>
      <w:r w:rsidRPr="00122D7B">
        <w:t>.</w:t>
      </w:r>
    </w:p>
    <w:p w:rsidR="00122D7B" w:rsidRPr="00122D7B" w:rsidRDefault="00122D7B" w:rsidP="00A35DC2">
      <w:pPr>
        <w:pStyle w:val="Pagrindiniotekstotrauka"/>
        <w:tabs>
          <w:tab w:val="left" w:pos="1247"/>
        </w:tabs>
        <w:ind w:firstLine="0"/>
      </w:pPr>
      <w:r w:rsidRPr="00122D7B">
        <w:t>Neigiamų pasekmių nenumatyta.</w:t>
      </w:r>
    </w:p>
    <w:p w:rsidR="00122D7B" w:rsidRPr="00122D7B" w:rsidRDefault="00122D7B" w:rsidP="00A35DC2">
      <w:pPr>
        <w:pStyle w:val="Pagrindiniotekstotrauka"/>
        <w:tabs>
          <w:tab w:val="left" w:pos="1247"/>
        </w:tabs>
        <w:ind w:firstLine="0"/>
      </w:pPr>
      <w:r w:rsidRPr="00122D7B">
        <w:rPr>
          <w:b/>
          <w:bCs/>
        </w:rPr>
        <w:t>8. Lėšų poreikis sprendimo įgyvendinimui</w:t>
      </w:r>
      <w:r w:rsidRPr="00122D7B">
        <w:t>.</w:t>
      </w:r>
    </w:p>
    <w:p w:rsidR="00122D7B" w:rsidRPr="00122D7B" w:rsidRDefault="00122D7B" w:rsidP="00122D7B">
      <w:pPr>
        <w:pStyle w:val="Pagrindiniotekstotrauka"/>
        <w:tabs>
          <w:tab w:val="left" w:pos="1247"/>
        </w:tabs>
        <w:ind w:firstLine="0"/>
      </w:pPr>
      <w:r w:rsidRPr="00122D7B">
        <w:t xml:space="preserve">Sprendimo įgyvendinimui nereikės Savivaldybės biudžeto lėšų. </w:t>
      </w:r>
    </w:p>
    <w:p w:rsidR="00122D7B" w:rsidRPr="00122D7B" w:rsidRDefault="00122D7B" w:rsidP="00A35DC2">
      <w:pPr>
        <w:pStyle w:val="Pagrindiniotekstotrauka"/>
        <w:tabs>
          <w:tab w:val="left" w:pos="1247"/>
        </w:tabs>
        <w:ind w:firstLine="0"/>
      </w:pPr>
      <w:r w:rsidRPr="00122D7B">
        <w:rPr>
          <w:b/>
          <w:bCs/>
        </w:rPr>
        <w:t>9. Antikorupcinis vertinimas</w:t>
      </w:r>
      <w:r w:rsidRPr="00122D7B">
        <w:t>.</w:t>
      </w:r>
    </w:p>
    <w:p w:rsidR="00122D7B" w:rsidRPr="00122D7B" w:rsidRDefault="00122D7B" w:rsidP="00A35DC2">
      <w:pPr>
        <w:pStyle w:val="Pagrindiniotekstotrauka"/>
        <w:tabs>
          <w:tab w:val="left" w:pos="1247"/>
        </w:tabs>
        <w:ind w:firstLine="0"/>
      </w:pPr>
      <w:r w:rsidRPr="00122D7B">
        <w:t>Nereikalingas.</w:t>
      </w:r>
    </w:p>
    <w:p w:rsidR="00122D7B" w:rsidRPr="00122D7B" w:rsidRDefault="00122D7B" w:rsidP="00122D7B">
      <w:pPr>
        <w:pStyle w:val="Pagrindiniotekstotrauka"/>
        <w:tabs>
          <w:tab w:val="left" w:pos="1247"/>
        </w:tabs>
        <w:ind w:firstLine="0"/>
      </w:pPr>
    </w:p>
    <w:p w:rsidR="00122D7B" w:rsidRPr="00122D7B" w:rsidRDefault="00122D7B" w:rsidP="00122D7B">
      <w:pPr>
        <w:pStyle w:val="Pagrindiniotekstotrauka"/>
        <w:tabs>
          <w:tab w:val="left" w:pos="1247"/>
        </w:tabs>
        <w:ind w:firstLine="0"/>
      </w:pPr>
      <w:r w:rsidRPr="00122D7B">
        <w:t>S</w:t>
      </w:r>
      <w:r w:rsidR="000A5E90">
        <w:t>ocialinių reikalų ir civilinės metrikacijos</w:t>
      </w:r>
      <w:r w:rsidRPr="00122D7B">
        <w:t xml:space="preserve"> skyriaus vedėja</w:t>
      </w:r>
      <w:r w:rsidRPr="00122D7B">
        <w:tab/>
      </w:r>
      <w:r w:rsidRPr="00122D7B">
        <w:tab/>
      </w:r>
      <w:r w:rsidRPr="00122D7B">
        <w:tab/>
        <w:t xml:space="preserve">         Jolita Alseikienė</w:t>
      </w:r>
      <w:r w:rsidRPr="00122D7B">
        <w:tab/>
      </w:r>
      <w:r w:rsidRPr="00122D7B">
        <w:tab/>
      </w:r>
      <w:r w:rsidRPr="00122D7B">
        <w:tab/>
      </w: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ind w:firstLine="0"/>
      </w:pPr>
    </w:p>
    <w:sectPr w:rsidR="00122D7B" w:rsidRPr="00122D7B" w:rsidSect="00E743AE">
      <w:footerReference w:type="default" r:id="rId10"/>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31" w:rsidRDefault="00436531">
      <w:r>
        <w:separator/>
      </w:r>
    </w:p>
  </w:endnote>
  <w:endnote w:type="continuationSeparator" w:id="0">
    <w:p w:rsidR="00436531" w:rsidRDefault="0043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31" w:rsidRDefault="00436531">
      <w:r>
        <w:separator/>
      </w:r>
    </w:p>
  </w:footnote>
  <w:footnote w:type="continuationSeparator" w:id="0">
    <w:p w:rsidR="00436531" w:rsidRDefault="00436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35751"/>
    <w:multiLevelType w:val="hybridMultilevel"/>
    <w:tmpl w:val="A036E7D8"/>
    <w:lvl w:ilvl="0" w:tplc="AC5E0A8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C1BC2"/>
    <w:multiLevelType w:val="hybridMultilevel"/>
    <w:tmpl w:val="6A9A116C"/>
    <w:lvl w:ilvl="0" w:tplc="6012F4E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28C24ABF"/>
    <w:multiLevelType w:val="hybridMultilevel"/>
    <w:tmpl w:val="C03896F4"/>
    <w:lvl w:ilvl="0" w:tplc="F9BA07A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2">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3CA83FB3"/>
    <w:multiLevelType w:val="hybridMultilevel"/>
    <w:tmpl w:val="A8CE8AB4"/>
    <w:lvl w:ilvl="0" w:tplc="B810D9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654A0599"/>
    <w:multiLevelType w:val="hybridMultilevel"/>
    <w:tmpl w:val="F41EC06A"/>
    <w:lvl w:ilvl="0" w:tplc="CA76C616">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2"/>
  </w:num>
  <w:num w:numId="6">
    <w:abstractNumId w:val="6"/>
  </w:num>
  <w:num w:numId="7">
    <w:abstractNumId w:val="14"/>
  </w:num>
  <w:num w:numId="8">
    <w:abstractNumId w:val="12"/>
  </w:num>
  <w:num w:numId="9">
    <w:abstractNumId w:val="24"/>
  </w:num>
  <w:num w:numId="10">
    <w:abstractNumId w:val="8"/>
  </w:num>
  <w:num w:numId="11">
    <w:abstractNumId w:val="10"/>
  </w:num>
  <w:num w:numId="12">
    <w:abstractNumId w:val="1"/>
  </w:num>
  <w:num w:numId="13">
    <w:abstractNumId w:val="3"/>
  </w:num>
  <w:num w:numId="14">
    <w:abstractNumId w:val="17"/>
  </w:num>
  <w:num w:numId="15">
    <w:abstractNumId w:val="15"/>
  </w:num>
  <w:num w:numId="16">
    <w:abstractNumId w:val="19"/>
  </w:num>
  <w:num w:numId="17">
    <w:abstractNumId w:val="0"/>
  </w:num>
  <w:num w:numId="18">
    <w:abstractNumId w:val="26"/>
  </w:num>
  <w:num w:numId="19">
    <w:abstractNumId w:val="20"/>
  </w:num>
  <w:num w:numId="20">
    <w:abstractNumId w:val="28"/>
  </w:num>
  <w:num w:numId="21">
    <w:abstractNumId w:val="23"/>
  </w:num>
  <w:num w:numId="22">
    <w:abstractNumId w:val="16"/>
  </w:num>
  <w:num w:numId="23">
    <w:abstractNumId w:val="21"/>
  </w:num>
  <w:num w:numId="24">
    <w:abstractNumId w:val="25"/>
  </w:num>
  <w:num w:numId="25">
    <w:abstractNumId w:val="11"/>
  </w:num>
  <w:num w:numId="26">
    <w:abstractNumId w:val="7"/>
  </w:num>
  <w:num w:numId="27">
    <w:abstractNumId w:val="4"/>
  </w:num>
  <w:num w:numId="28">
    <w:abstractNumId w:val="9"/>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069A"/>
    <w:rsid w:val="00011256"/>
    <w:rsid w:val="00013DCD"/>
    <w:rsid w:val="000144DD"/>
    <w:rsid w:val="00021226"/>
    <w:rsid w:val="00026C0F"/>
    <w:rsid w:val="00027AB5"/>
    <w:rsid w:val="00027C10"/>
    <w:rsid w:val="000332F3"/>
    <w:rsid w:val="000352B8"/>
    <w:rsid w:val="00045BFD"/>
    <w:rsid w:val="00055F87"/>
    <w:rsid w:val="00057ABB"/>
    <w:rsid w:val="000644DE"/>
    <w:rsid w:val="00065513"/>
    <w:rsid w:val="00083174"/>
    <w:rsid w:val="00092496"/>
    <w:rsid w:val="00097601"/>
    <w:rsid w:val="000A31D6"/>
    <w:rsid w:val="000A5E90"/>
    <w:rsid w:val="000A7C37"/>
    <w:rsid w:val="000B344E"/>
    <w:rsid w:val="000B58CD"/>
    <w:rsid w:val="000B6B47"/>
    <w:rsid w:val="000C00CA"/>
    <w:rsid w:val="000C2A5F"/>
    <w:rsid w:val="000C3DF2"/>
    <w:rsid w:val="000C4295"/>
    <w:rsid w:val="000C6007"/>
    <w:rsid w:val="000D0F37"/>
    <w:rsid w:val="000D15DE"/>
    <w:rsid w:val="000E4EC3"/>
    <w:rsid w:val="000F1567"/>
    <w:rsid w:val="000F1B97"/>
    <w:rsid w:val="00101BB0"/>
    <w:rsid w:val="00102684"/>
    <w:rsid w:val="00105B60"/>
    <w:rsid w:val="00115607"/>
    <w:rsid w:val="00115D91"/>
    <w:rsid w:val="00116438"/>
    <w:rsid w:val="00122D7B"/>
    <w:rsid w:val="00124133"/>
    <w:rsid w:val="00125DC2"/>
    <w:rsid w:val="0013108E"/>
    <w:rsid w:val="001360F9"/>
    <w:rsid w:val="0013794C"/>
    <w:rsid w:val="0014405F"/>
    <w:rsid w:val="001565C3"/>
    <w:rsid w:val="00170B70"/>
    <w:rsid w:val="00174AC4"/>
    <w:rsid w:val="001849D9"/>
    <w:rsid w:val="0018703C"/>
    <w:rsid w:val="00191004"/>
    <w:rsid w:val="001945D2"/>
    <w:rsid w:val="0019635C"/>
    <w:rsid w:val="001B0F86"/>
    <w:rsid w:val="001C453C"/>
    <w:rsid w:val="001C573B"/>
    <w:rsid w:val="001C5D91"/>
    <w:rsid w:val="001E034A"/>
    <w:rsid w:val="001E0618"/>
    <w:rsid w:val="001F1B46"/>
    <w:rsid w:val="001F2FE0"/>
    <w:rsid w:val="001F397B"/>
    <w:rsid w:val="002025BF"/>
    <w:rsid w:val="002145D9"/>
    <w:rsid w:val="002231AA"/>
    <w:rsid w:val="002238F1"/>
    <w:rsid w:val="002309DD"/>
    <w:rsid w:val="00242CBE"/>
    <w:rsid w:val="002452D7"/>
    <w:rsid w:val="00250439"/>
    <w:rsid w:val="00250BDB"/>
    <w:rsid w:val="002544F7"/>
    <w:rsid w:val="002650C9"/>
    <w:rsid w:val="00275128"/>
    <w:rsid w:val="00284425"/>
    <w:rsid w:val="002910C3"/>
    <w:rsid w:val="002A61B4"/>
    <w:rsid w:val="002B23DD"/>
    <w:rsid w:val="002D4CB1"/>
    <w:rsid w:val="002F1ADC"/>
    <w:rsid w:val="002F3009"/>
    <w:rsid w:val="002F6317"/>
    <w:rsid w:val="002F76B7"/>
    <w:rsid w:val="003056D6"/>
    <w:rsid w:val="003149BD"/>
    <w:rsid w:val="00320467"/>
    <w:rsid w:val="00322020"/>
    <w:rsid w:val="00337171"/>
    <w:rsid w:val="00340A30"/>
    <w:rsid w:val="003424C8"/>
    <w:rsid w:val="003448A4"/>
    <w:rsid w:val="00350DBB"/>
    <w:rsid w:val="00351490"/>
    <w:rsid w:val="00352540"/>
    <w:rsid w:val="00354813"/>
    <w:rsid w:val="003603C5"/>
    <w:rsid w:val="003626FD"/>
    <w:rsid w:val="00362C67"/>
    <w:rsid w:val="003653C6"/>
    <w:rsid w:val="0039168A"/>
    <w:rsid w:val="00394668"/>
    <w:rsid w:val="00395080"/>
    <w:rsid w:val="00396A38"/>
    <w:rsid w:val="003A58E6"/>
    <w:rsid w:val="003B3132"/>
    <w:rsid w:val="003B6CEA"/>
    <w:rsid w:val="003C1A68"/>
    <w:rsid w:val="003C32F7"/>
    <w:rsid w:val="003D7640"/>
    <w:rsid w:val="003E0C3D"/>
    <w:rsid w:val="003E29E6"/>
    <w:rsid w:val="003F7A60"/>
    <w:rsid w:val="004029DC"/>
    <w:rsid w:val="004032A8"/>
    <w:rsid w:val="004040FC"/>
    <w:rsid w:val="0041530F"/>
    <w:rsid w:val="00423AB4"/>
    <w:rsid w:val="00426D46"/>
    <w:rsid w:val="00433607"/>
    <w:rsid w:val="00436531"/>
    <w:rsid w:val="00443072"/>
    <w:rsid w:val="00443C37"/>
    <w:rsid w:val="00455474"/>
    <w:rsid w:val="00460CFB"/>
    <w:rsid w:val="004663E6"/>
    <w:rsid w:val="00473A3F"/>
    <w:rsid w:val="00476D1F"/>
    <w:rsid w:val="00476DBB"/>
    <w:rsid w:val="00477C70"/>
    <w:rsid w:val="004801CF"/>
    <w:rsid w:val="00487AA0"/>
    <w:rsid w:val="00491D34"/>
    <w:rsid w:val="00496CDC"/>
    <w:rsid w:val="00496FDD"/>
    <w:rsid w:val="004A09DF"/>
    <w:rsid w:val="004B1070"/>
    <w:rsid w:val="004B1456"/>
    <w:rsid w:val="004B39E8"/>
    <w:rsid w:val="004B6AD5"/>
    <w:rsid w:val="004C3E71"/>
    <w:rsid w:val="004C4057"/>
    <w:rsid w:val="004C59F9"/>
    <w:rsid w:val="004D5A31"/>
    <w:rsid w:val="004D5D5F"/>
    <w:rsid w:val="004F7CDB"/>
    <w:rsid w:val="00503DB6"/>
    <w:rsid w:val="005058B9"/>
    <w:rsid w:val="00512EE3"/>
    <w:rsid w:val="005142A2"/>
    <w:rsid w:val="00521B9A"/>
    <w:rsid w:val="00525454"/>
    <w:rsid w:val="005261C7"/>
    <w:rsid w:val="00532F5F"/>
    <w:rsid w:val="00535B36"/>
    <w:rsid w:val="00541A9B"/>
    <w:rsid w:val="00551E38"/>
    <w:rsid w:val="005623D4"/>
    <w:rsid w:val="00564C1B"/>
    <w:rsid w:val="00571105"/>
    <w:rsid w:val="00580B38"/>
    <w:rsid w:val="0058126A"/>
    <w:rsid w:val="00582675"/>
    <w:rsid w:val="00583C36"/>
    <w:rsid w:val="00587FEA"/>
    <w:rsid w:val="005905D0"/>
    <w:rsid w:val="005A0A6F"/>
    <w:rsid w:val="005B1085"/>
    <w:rsid w:val="005B33E0"/>
    <w:rsid w:val="005C205C"/>
    <w:rsid w:val="005C227C"/>
    <w:rsid w:val="005C68D7"/>
    <w:rsid w:val="005D2863"/>
    <w:rsid w:val="005D5D91"/>
    <w:rsid w:val="005E6362"/>
    <w:rsid w:val="005F2137"/>
    <w:rsid w:val="005F2B24"/>
    <w:rsid w:val="005F57FF"/>
    <w:rsid w:val="0060016E"/>
    <w:rsid w:val="00602431"/>
    <w:rsid w:val="0060298C"/>
    <w:rsid w:val="00602D0A"/>
    <w:rsid w:val="00610B8E"/>
    <w:rsid w:val="00612003"/>
    <w:rsid w:val="00614A21"/>
    <w:rsid w:val="0061541C"/>
    <w:rsid w:val="00625FAF"/>
    <w:rsid w:val="00627BB3"/>
    <w:rsid w:val="00632409"/>
    <w:rsid w:val="006352F5"/>
    <w:rsid w:val="006447F9"/>
    <w:rsid w:val="00657D24"/>
    <w:rsid w:val="006704E4"/>
    <w:rsid w:val="006746C7"/>
    <w:rsid w:val="00675E4E"/>
    <w:rsid w:val="00685B1B"/>
    <w:rsid w:val="0068746E"/>
    <w:rsid w:val="006A53B6"/>
    <w:rsid w:val="006A5E29"/>
    <w:rsid w:val="006A79E4"/>
    <w:rsid w:val="006B4CC5"/>
    <w:rsid w:val="006C7B0F"/>
    <w:rsid w:val="006D2C53"/>
    <w:rsid w:val="006D4FE5"/>
    <w:rsid w:val="006F440E"/>
    <w:rsid w:val="006F79C9"/>
    <w:rsid w:val="00707BBE"/>
    <w:rsid w:val="007113E3"/>
    <w:rsid w:val="00715874"/>
    <w:rsid w:val="0071740D"/>
    <w:rsid w:val="0072127F"/>
    <w:rsid w:val="00725A74"/>
    <w:rsid w:val="00744B1B"/>
    <w:rsid w:val="00747F52"/>
    <w:rsid w:val="00751B42"/>
    <w:rsid w:val="0075472B"/>
    <w:rsid w:val="00755F24"/>
    <w:rsid w:val="007605FC"/>
    <w:rsid w:val="00771F87"/>
    <w:rsid w:val="00772646"/>
    <w:rsid w:val="007851A0"/>
    <w:rsid w:val="00786DBB"/>
    <w:rsid w:val="00790AF4"/>
    <w:rsid w:val="00792EA4"/>
    <w:rsid w:val="007A5B54"/>
    <w:rsid w:val="007A5B69"/>
    <w:rsid w:val="007B2B1A"/>
    <w:rsid w:val="007B31DD"/>
    <w:rsid w:val="007B3371"/>
    <w:rsid w:val="007C65A5"/>
    <w:rsid w:val="007D0AB4"/>
    <w:rsid w:val="007D395E"/>
    <w:rsid w:val="007E71EE"/>
    <w:rsid w:val="007F421F"/>
    <w:rsid w:val="00802BA7"/>
    <w:rsid w:val="00810F4D"/>
    <w:rsid w:val="00814788"/>
    <w:rsid w:val="00816113"/>
    <w:rsid w:val="00821D14"/>
    <w:rsid w:val="0082352A"/>
    <w:rsid w:val="008240ED"/>
    <w:rsid w:val="00834201"/>
    <w:rsid w:val="0084149A"/>
    <w:rsid w:val="00845732"/>
    <w:rsid w:val="00863AF4"/>
    <w:rsid w:val="00872EEA"/>
    <w:rsid w:val="008970E1"/>
    <w:rsid w:val="008A4B1D"/>
    <w:rsid w:val="008A5E8B"/>
    <w:rsid w:val="008A6211"/>
    <w:rsid w:val="008B3861"/>
    <w:rsid w:val="008B415D"/>
    <w:rsid w:val="008C4069"/>
    <w:rsid w:val="008D011C"/>
    <w:rsid w:val="008D2273"/>
    <w:rsid w:val="008F739A"/>
    <w:rsid w:val="00926B22"/>
    <w:rsid w:val="009276A4"/>
    <w:rsid w:val="00930EE6"/>
    <w:rsid w:val="00932A58"/>
    <w:rsid w:val="0093452C"/>
    <w:rsid w:val="00937528"/>
    <w:rsid w:val="00941A1F"/>
    <w:rsid w:val="00942FA8"/>
    <w:rsid w:val="00946444"/>
    <w:rsid w:val="00947C6A"/>
    <w:rsid w:val="0097537C"/>
    <w:rsid w:val="0098056F"/>
    <w:rsid w:val="009828A1"/>
    <w:rsid w:val="009B6CD5"/>
    <w:rsid w:val="009C03A8"/>
    <w:rsid w:val="009C451D"/>
    <w:rsid w:val="009C62DF"/>
    <w:rsid w:val="009C6A88"/>
    <w:rsid w:val="009C71FE"/>
    <w:rsid w:val="009D11DC"/>
    <w:rsid w:val="009D4731"/>
    <w:rsid w:val="009D5C1E"/>
    <w:rsid w:val="009D6F3C"/>
    <w:rsid w:val="009E033D"/>
    <w:rsid w:val="009E3D36"/>
    <w:rsid w:val="009E528A"/>
    <w:rsid w:val="009E7B82"/>
    <w:rsid w:val="009F2622"/>
    <w:rsid w:val="00A13F0D"/>
    <w:rsid w:val="00A26545"/>
    <w:rsid w:val="00A30094"/>
    <w:rsid w:val="00A35DC2"/>
    <w:rsid w:val="00A41831"/>
    <w:rsid w:val="00A52294"/>
    <w:rsid w:val="00A53CE3"/>
    <w:rsid w:val="00A63961"/>
    <w:rsid w:val="00A66CDC"/>
    <w:rsid w:val="00A7574F"/>
    <w:rsid w:val="00A7684E"/>
    <w:rsid w:val="00A82151"/>
    <w:rsid w:val="00A82D3E"/>
    <w:rsid w:val="00A82E3E"/>
    <w:rsid w:val="00A90184"/>
    <w:rsid w:val="00A92818"/>
    <w:rsid w:val="00A93D6A"/>
    <w:rsid w:val="00A95AF2"/>
    <w:rsid w:val="00A96779"/>
    <w:rsid w:val="00A96C1F"/>
    <w:rsid w:val="00AA14BC"/>
    <w:rsid w:val="00AA583F"/>
    <w:rsid w:val="00AB0DE0"/>
    <w:rsid w:val="00AD4DE2"/>
    <w:rsid w:val="00AD54DC"/>
    <w:rsid w:val="00AE4298"/>
    <w:rsid w:val="00AE4633"/>
    <w:rsid w:val="00AE625D"/>
    <w:rsid w:val="00AE714A"/>
    <w:rsid w:val="00AF5763"/>
    <w:rsid w:val="00B03FBD"/>
    <w:rsid w:val="00B07DDA"/>
    <w:rsid w:val="00B10A39"/>
    <w:rsid w:val="00B116E6"/>
    <w:rsid w:val="00B11A71"/>
    <w:rsid w:val="00B253E1"/>
    <w:rsid w:val="00B27162"/>
    <w:rsid w:val="00B32693"/>
    <w:rsid w:val="00B4640B"/>
    <w:rsid w:val="00B502BA"/>
    <w:rsid w:val="00B514AB"/>
    <w:rsid w:val="00B52BB9"/>
    <w:rsid w:val="00B543CD"/>
    <w:rsid w:val="00B6010E"/>
    <w:rsid w:val="00B601E1"/>
    <w:rsid w:val="00B61110"/>
    <w:rsid w:val="00B611EC"/>
    <w:rsid w:val="00B61D55"/>
    <w:rsid w:val="00B671BB"/>
    <w:rsid w:val="00B74B2B"/>
    <w:rsid w:val="00B86A7D"/>
    <w:rsid w:val="00B86C38"/>
    <w:rsid w:val="00B901AD"/>
    <w:rsid w:val="00BA07B4"/>
    <w:rsid w:val="00BA4EC8"/>
    <w:rsid w:val="00BA58F2"/>
    <w:rsid w:val="00BB08E1"/>
    <w:rsid w:val="00BB0F95"/>
    <w:rsid w:val="00BB1D08"/>
    <w:rsid w:val="00BB331C"/>
    <w:rsid w:val="00BC2A51"/>
    <w:rsid w:val="00BD0A03"/>
    <w:rsid w:val="00BD0EA6"/>
    <w:rsid w:val="00BD63A9"/>
    <w:rsid w:val="00BD6ABE"/>
    <w:rsid w:val="00BD7056"/>
    <w:rsid w:val="00BF496A"/>
    <w:rsid w:val="00BF4CBD"/>
    <w:rsid w:val="00C01A09"/>
    <w:rsid w:val="00C05B8F"/>
    <w:rsid w:val="00C0686B"/>
    <w:rsid w:val="00C2074E"/>
    <w:rsid w:val="00C217EF"/>
    <w:rsid w:val="00C2515F"/>
    <w:rsid w:val="00C30A4A"/>
    <w:rsid w:val="00C30FB8"/>
    <w:rsid w:val="00C31420"/>
    <w:rsid w:val="00C36484"/>
    <w:rsid w:val="00C443BB"/>
    <w:rsid w:val="00C51EB7"/>
    <w:rsid w:val="00C54085"/>
    <w:rsid w:val="00C565AB"/>
    <w:rsid w:val="00C63442"/>
    <w:rsid w:val="00C64E4E"/>
    <w:rsid w:val="00C6561D"/>
    <w:rsid w:val="00C74DCD"/>
    <w:rsid w:val="00C81B74"/>
    <w:rsid w:val="00C82173"/>
    <w:rsid w:val="00C928A4"/>
    <w:rsid w:val="00C975CF"/>
    <w:rsid w:val="00CA012D"/>
    <w:rsid w:val="00CA1608"/>
    <w:rsid w:val="00CA5690"/>
    <w:rsid w:val="00CB5322"/>
    <w:rsid w:val="00CB5904"/>
    <w:rsid w:val="00CB5E59"/>
    <w:rsid w:val="00CC3C2E"/>
    <w:rsid w:val="00CC6BDA"/>
    <w:rsid w:val="00CE4A19"/>
    <w:rsid w:val="00CF49D9"/>
    <w:rsid w:val="00CF4DDC"/>
    <w:rsid w:val="00CF53E0"/>
    <w:rsid w:val="00D14C71"/>
    <w:rsid w:val="00D217AC"/>
    <w:rsid w:val="00D24F82"/>
    <w:rsid w:val="00D25586"/>
    <w:rsid w:val="00D2692B"/>
    <w:rsid w:val="00D30FB8"/>
    <w:rsid w:val="00D31F61"/>
    <w:rsid w:val="00D3773F"/>
    <w:rsid w:val="00D43C03"/>
    <w:rsid w:val="00D46355"/>
    <w:rsid w:val="00D46515"/>
    <w:rsid w:val="00D7349B"/>
    <w:rsid w:val="00D8103F"/>
    <w:rsid w:val="00D8308C"/>
    <w:rsid w:val="00D922E2"/>
    <w:rsid w:val="00D94906"/>
    <w:rsid w:val="00D96F40"/>
    <w:rsid w:val="00DA042B"/>
    <w:rsid w:val="00DA44C9"/>
    <w:rsid w:val="00DB4DC1"/>
    <w:rsid w:val="00DB61E9"/>
    <w:rsid w:val="00DD1C16"/>
    <w:rsid w:val="00DD5A2F"/>
    <w:rsid w:val="00DE2BFD"/>
    <w:rsid w:val="00DE471B"/>
    <w:rsid w:val="00DE4C9D"/>
    <w:rsid w:val="00DE5C6F"/>
    <w:rsid w:val="00DE5EDC"/>
    <w:rsid w:val="00DE64A9"/>
    <w:rsid w:val="00E01AF3"/>
    <w:rsid w:val="00E05094"/>
    <w:rsid w:val="00E114AC"/>
    <w:rsid w:val="00E21163"/>
    <w:rsid w:val="00E24EA4"/>
    <w:rsid w:val="00E337B4"/>
    <w:rsid w:val="00E34F2F"/>
    <w:rsid w:val="00E4684F"/>
    <w:rsid w:val="00E513F5"/>
    <w:rsid w:val="00E527CE"/>
    <w:rsid w:val="00E532D0"/>
    <w:rsid w:val="00E5366F"/>
    <w:rsid w:val="00E53E6B"/>
    <w:rsid w:val="00E53F30"/>
    <w:rsid w:val="00E55763"/>
    <w:rsid w:val="00E55D8B"/>
    <w:rsid w:val="00E61468"/>
    <w:rsid w:val="00E61CD8"/>
    <w:rsid w:val="00E70BE8"/>
    <w:rsid w:val="00E72AA5"/>
    <w:rsid w:val="00E743AE"/>
    <w:rsid w:val="00E86C11"/>
    <w:rsid w:val="00E92463"/>
    <w:rsid w:val="00E95243"/>
    <w:rsid w:val="00EA4693"/>
    <w:rsid w:val="00EA6378"/>
    <w:rsid w:val="00EA78C8"/>
    <w:rsid w:val="00EB3EB2"/>
    <w:rsid w:val="00EB469D"/>
    <w:rsid w:val="00EB4B03"/>
    <w:rsid w:val="00EB5EBC"/>
    <w:rsid w:val="00EC5FCB"/>
    <w:rsid w:val="00ED4160"/>
    <w:rsid w:val="00ED4286"/>
    <w:rsid w:val="00EE5AD5"/>
    <w:rsid w:val="00EE697D"/>
    <w:rsid w:val="00F037A7"/>
    <w:rsid w:val="00F11B37"/>
    <w:rsid w:val="00F1391A"/>
    <w:rsid w:val="00F1548C"/>
    <w:rsid w:val="00F27AD7"/>
    <w:rsid w:val="00F32F9A"/>
    <w:rsid w:val="00F342AF"/>
    <w:rsid w:val="00F36120"/>
    <w:rsid w:val="00F40488"/>
    <w:rsid w:val="00F42D30"/>
    <w:rsid w:val="00F523B6"/>
    <w:rsid w:val="00F5249D"/>
    <w:rsid w:val="00F5333A"/>
    <w:rsid w:val="00F6681D"/>
    <w:rsid w:val="00F73A7A"/>
    <w:rsid w:val="00F81FA6"/>
    <w:rsid w:val="00F82B57"/>
    <w:rsid w:val="00F86D2A"/>
    <w:rsid w:val="00F91595"/>
    <w:rsid w:val="00F93BBB"/>
    <w:rsid w:val="00F966E0"/>
    <w:rsid w:val="00FA6FDB"/>
    <w:rsid w:val="00FB5F9D"/>
    <w:rsid w:val="00FC2E2F"/>
    <w:rsid w:val="00FD1DC5"/>
    <w:rsid w:val="00FD27B4"/>
    <w:rsid w:val="00FD703A"/>
    <w:rsid w:val="00FF1863"/>
    <w:rsid w:val="00FF7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4435</Words>
  <Characters>2528</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2017-10-10T10:17:00Z</cp:lastPrinted>
  <dcterms:created xsi:type="dcterms:W3CDTF">2019-04-18T10:53:00Z</dcterms:created>
  <dcterms:modified xsi:type="dcterms:W3CDTF">2019-04-18T10:53:00Z</dcterms:modified>
</cp:coreProperties>
</file>