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39" w:rsidRDefault="001D76BA">
      <w:pPr>
        <w:ind w:firstLine="0"/>
      </w:pPr>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65" DrawAspect="Content" ObjectID="_1616238950" r:id="rId9"/>
        </w:pict>
      </w:r>
      <w:r w:rsidR="00E4120C">
        <w:tab/>
      </w:r>
      <w:r w:rsidR="00E4120C">
        <w:tab/>
      </w:r>
      <w:r w:rsidR="00E4120C">
        <w:tab/>
      </w:r>
      <w:r w:rsidR="00E4120C">
        <w:tab/>
      </w:r>
      <w:r w:rsidR="00E4120C">
        <w:tab/>
      </w:r>
      <w:r w:rsidR="00E4120C">
        <w:lastRenderedPageBreak/>
        <w:tab/>
      </w:r>
      <w:r w:rsidR="00E4120C">
        <w:tab/>
      </w:r>
      <w:r w:rsidR="00E4120C">
        <w:tab/>
        <w:t>projektas</w:t>
      </w:r>
    </w:p>
    <w:p w:rsidR="00A03D39" w:rsidRDefault="00A03D39">
      <w:pPr>
        <w:ind w:firstLine="0"/>
      </w:pPr>
    </w:p>
    <w:p w:rsidR="00A03D39" w:rsidRDefault="00A03D39">
      <w:pPr>
        <w:ind w:firstLine="0"/>
      </w:pPr>
    </w:p>
    <w:p w:rsidR="00A03D39" w:rsidRDefault="00A03D39">
      <w:pPr>
        <w:ind w:firstLine="0"/>
      </w:pPr>
      <w:r>
        <w:tab/>
      </w:r>
      <w:r>
        <w:tab/>
        <w:t xml:space="preserve"> </w:t>
      </w:r>
    </w:p>
    <w:p w:rsidR="00A03D39" w:rsidRDefault="00A03D39">
      <w:pPr>
        <w:shd w:val="solid" w:color="FFFFFF" w:fill="FFFFFF"/>
        <w:tabs>
          <w:tab w:val="left" w:pos="-851"/>
        </w:tabs>
        <w:ind w:firstLine="0"/>
        <w:jc w:val="center"/>
        <w:rPr>
          <w:caps/>
          <w:sz w:val="16"/>
        </w:rPr>
      </w:pPr>
    </w:p>
    <w:p w:rsidR="00A03D39" w:rsidRDefault="00A03D39">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A03D39" w:rsidRDefault="00A03D39">
      <w:pPr>
        <w:shd w:val="solid" w:color="FFFFFF" w:fill="FFFFFF"/>
        <w:ind w:firstLine="0"/>
        <w:jc w:val="center"/>
        <w:rPr>
          <w:b/>
        </w:rPr>
      </w:pPr>
    </w:p>
    <w:p w:rsidR="00A03D39" w:rsidRDefault="00A03D39">
      <w:pPr>
        <w:shd w:val="solid" w:color="FFFFFF" w:fill="FFFFFF"/>
        <w:ind w:firstLine="0"/>
        <w:jc w:val="center"/>
        <w:rPr>
          <w:b/>
        </w:rPr>
      </w:pPr>
    </w:p>
    <w:p w:rsidR="00A03D39" w:rsidRDefault="00A03D39">
      <w:pPr>
        <w:shd w:val="solid" w:color="FFFFFF" w:fill="FFFFFF"/>
        <w:ind w:firstLine="0"/>
        <w:jc w:val="cente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SPRENDIMAS</w:t>
      </w:r>
      <w:r>
        <w:rPr>
          <w:b/>
        </w:rPr>
        <w:fldChar w:fldCharType="end"/>
      </w:r>
    </w:p>
    <w:p w:rsidR="00A03D39" w:rsidRDefault="00A03D39">
      <w:pPr>
        <w:shd w:val="solid" w:color="FFFFFF" w:fill="FFFFFF"/>
        <w:ind w:firstLine="0"/>
        <w:jc w:val="center"/>
        <w:rPr>
          <w:b/>
          <w:sz w:val="20"/>
        </w:rPr>
      </w:pPr>
      <w:r>
        <w:rPr>
          <w:b/>
          <w:sz w:val="20"/>
        </w:rPr>
        <w:fldChar w:fldCharType="begin">
          <w:ffData>
            <w:name w:val="Text8"/>
            <w:enabled/>
            <w:calcOnExit w:val="0"/>
            <w:textInput/>
          </w:ffData>
        </w:fldChar>
      </w:r>
      <w:bookmarkStart w:id="0" w:name="Text8"/>
      <w:r>
        <w:rPr>
          <w:b/>
          <w:sz w:val="20"/>
        </w:rPr>
        <w:instrText xml:space="preserve"> FORMTEXT </w:instrText>
      </w:r>
      <w:r>
        <w:rPr>
          <w:b/>
          <w:sz w:val="20"/>
        </w:rPr>
      </w:r>
      <w:r>
        <w:rPr>
          <w:b/>
          <w:sz w:val="20"/>
        </w:rPr>
        <w:fldChar w:fldCharType="separate"/>
      </w:r>
      <w:r>
        <w:rPr>
          <w:b/>
          <w:noProof/>
          <w:sz w:val="20"/>
        </w:rPr>
        <w:t xml:space="preserve">DĖL SAVIVALDYBĖS TARYBOS KONTROLĖS KOMITETO  PIRMININKO </w:t>
      </w:r>
      <w:r w:rsidR="00AF42FC">
        <w:rPr>
          <w:b/>
          <w:noProof/>
          <w:sz w:val="20"/>
        </w:rPr>
        <w:t>SKYRIMO</w:t>
      </w:r>
      <w:r>
        <w:rPr>
          <w:b/>
          <w:sz w:val="20"/>
        </w:rPr>
        <w:fldChar w:fldCharType="end"/>
      </w:r>
      <w:bookmarkEnd w:id="0"/>
    </w:p>
    <w:p w:rsidR="00A03D39" w:rsidRDefault="00A03D39">
      <w:pPr>
        <w:shd w:val="solid" w:color="FFFFFF" w:fill="FFFFFF"/>
        <w:ind w:firstLine="0"/>
        <w:jc w:val="center"/>
      </w:pPr>
    </w:p>
    <w:p w:rsidR="00A03D39" w:rsidRDefault="007A6804">
      <w:pPr>
        <w:framePr w:w="5378" w:h="365" w:hRule="exact" w:hSpace="1418" w:wrap="around" w:vAnchor="page" w:hAnchor="page" w:x="3869" w:y="4145"/>
        <w:shd w:val="solid" w:color="FFFFFF" w:fill="FFFFFF"/>
        <w:ind w:firstLine="0"/>
        <w:jc w:val="center"/>
      </w:pPr>
      <w:r>
        <w:t>201</w:t>
      </w:r>
      <w:r w:rsidR="002D2D36">
        <w:t>9</w:t>
      </w:r>
      <w:r w:rsidR="00A03D39">
        <w:t xml:space="preserve"> m. </w:t>
      </w:r>
      <w:r w:rsidR="00E4120C">
        <w:t xml:space="preserve">balandžio </w:t>
      </w:r>
      <w:r w:rsidR="002D2D36">
        <w:t>11</w:t>
      </w:r>
      <w:r>
        <w:t xml:space="preserve"> </w:t>
      </w:r>
      <w:r w:rsidR="00A03D39">
        <w:t>d.  Nr. T1-</w:t>
      </w:r>
    </w:p>
    <w:p w:rsidR="00A03D39" w:rsidRDefault="00A03D39">
      <w:pPr>
        <w:ind w:firstLine="0"/>
        <w:jc w:val="center"/>
      </w:pPr>
      <w:r>
        <w:fldChar w:fldCharType="begin">
          <w:ffData>
            <w:name w:val="Text11"/>
            <w:enabled/>
            <w:calcOnExit w:val="0"/>
            <w:textInput>
              <w:default w:val="Rietavas"/>
            </w:textInput>
          </w:ffData>
        </w:fldChar>
      </w:r>
      <w:bookmarkStart w:id="1" w:name="Text11"/>
      <w:r>
        <w:instrText xml:space="preserve"> FORMTEXT </w:instrText>
      </w:r>
      <w:r>
        <w:fldChar w:fldCharType="separate"/>
      </w:r>
      <w:r>
        <w:rPr>
          <w:noProof/>
        </w:rPr>
        <w:t>Rietavas</w:t>
      </w:r>
      <w:r>
        <w:fldChar w:fldCharType="end"/>
      </w:r>
      <w:bookmarkEnd w:id="1"/>
    </w:p>
    <w:p w:rsidR="00A03D39" w:rsidRDefault="00A03D39">
      <w:pPr>
        <w:ind w:left="709" w:hanging="709"/>
      </w:pPr>
      <w:r>
        <w:tab/>
        <w:t xml:space="preserve"> </w:t>
      </w:r>
    </w:p>
    <w:p w:rsidR="00A03D39" w:rsidRDefault="00A03D39">
      <w:pPr>
        <w:ind w:firstLine="0"/>
      </w:pPr>
    </w:p>
    <w:p w:rsidR="00A03D39" w:rsidRDefault="00A03D39">
      <w:pPr>
        <w:shd w:val="solid" w:color="FFFFFF" w:fill="FFFFFF"/>
        <w:spacing w:before="120"/>
        <w:ind w:right="28" w:firstLine="0"/>
        <w:jc w:val="left"/>
        <w:rPr>
          <w:sz w:val="12"/>
        </w:rPr>
      </w:pPr>
    </w:p>
    <w:p w:rsidR="00A03D39" w:rsidRDefault="00A03D39">
      <w:pPr>
        <w:tabs>
          <w:tab w:val="center" w:pos="5548"/>
        </w:tabs>
        <w:rPr>
          <w:noProof/>
        </w:rPr>
        <w:sectPr w:rsidR="00A03D39">
          <w:footerReference w:type="default" r:id="rId10"/>
          <w:type w:val="continuous"/>
          <w:pgSz w:w="11907" w:h="16840" w:code="9"/>
          <w:pgMar w:top="1134" w:right="708" w:bottom="567" w:left="1701" w:header="680" w:footer="454" w:gutter="0"/>
          <w:cols w:space="1296"/>
        </w:sectPr>
      </w:pPr>
    </w:p>
    <w:p w:rsidR="00A03D39" w:rsidRDefault="00A03D39">
      <w:pPr>
        <w:pStyle w:val="Pagrindiniotekstotrauka"/>
        <w:tabs>
          <w:tab w:val="left" w:pos="1247"/>
        </w:tabs>
        <w:ind w:firstLine="0"/>
      </w:pPr>
      <w:r>
        <w:lastRenderedPageBreak/>
        <w:tab/>
        <w:t>Vadovaudamasi Lietuvos Respublikos vietos savivaldos įstatymo 1</w:t>
      </w:r>
      <w:r w:rsidR="00E612FE">
        <w:t>4</w:t>
      </w:r>
      <w:r>
        <w:t xml:space="preserve"> straipsnio 3 dalimi, 1</w:t>
      </w:r>
      <w:r w:rsidR="00E612FE">
        <w:t>6</w:t>
      </w:r>
      <w:r>
        <w:t xml:space="preserve"> straipsnio </w:t>
      </w:r>
      <w:r w:rsidR="00E612FE">
        <w:t xml:space="preserve">2 dalies </w:t>
      </w:r>
      <w:r>
        <w:t xml:space="preserve">7 punktu, </w:t>
      </w:r>
      <w:r w:rsidR="002D2D36">
        <w:t>Rietavo savivaldybės tarybos veiklos reglamento, patvirtinto 2015 m. lapkričio 19 d. Rietavo savivaldybės tarybos sprendimu Nr. T1-146 „Dėl Rietavo savivaldybės tarybos veiklos reglamento patvirtinimo“, 85 punktu</w:t>
      </w:r>
      <w:r w:rsidR="00C80384">
        <w:t xml:space="preserve">, </w:t>
      </w:r>
      <w:r>
        <w:t>Rietavo savivaldybės taryba  n u s p r e n d ž i a:</w:t>
      </w:r>
    </w:p>
    <w:p w:rsidR="00A03D39" w:rsidRDefault="00AF42FC">
      <w:pPr>
        <w:pStyle w:val="Pagrindiniotekstotrauka"/>
        <w:tabs>
          <w:tab w:val="left" w:pos="1247"/>
        </w:tabs>
      </w:pPr>
      <w:r>
        <w:tab/>
        <w:t xml:space="preserve"> Skirti</w:t>
      </w:r>
      <w:r w:rsidR="00A03D39">
        <w:t xml:space="preserve"> </w:t>
      </w:r>
      <w:r>
        <w:t>Savivaldybės tarybos narį ___________________________</w:t>
      </w:r>
      <w:r>
        <w:t xml:space="preserve"> </w:t>
      </w:r>
      <w:r w:rsidR="00A03D39">
        <w:t>Savivaldybės tarybos Kontrolės komiteto pirmi</w:t>
      </w:r>
      <w:r>
        <w:t>ninku.</w:t>
      </w:r>
    </w:p>
    <w:p w:rsidR="002D2D36" w:rsidRPr="00D52CF4" w:rsidRDefault="00C80384" w:rsidP="002D2D36">
      <w:pPr>
        <w:ind w:firstLine="0"/>
        <w:rPr>
          <w:rFonts w:ascii="Calibri" w:hAnsi="Calibri" w:cs="Calibri"/>
          <w:color w:val="000000"/>
          <w:szCs w:val="24"/>
          <w:lang w:eastAsia="lt-LT"/>
        </w:rPr>
      </w:pPr>
      <w:r>
        <w:t xml:space="preserve"> </w:t>
      </w:r>
      <w:r w:rsidR="002D2D36">
        <w:t xml:space="preserve">                     </w:t>
      </w:r>
      <w:r w:rsidR="002D2D36">
        <w:rPr>
          <w:color w:val="000000"/>
          <w:szCs w:val="24"/>
        </w:rPr>
        <w:t>Sprendimas</w:t>
      </w:r>
      <w:r w:rsidR="002D2D36" w:rsidRPr="00D52CF4">
        <w:rPr>
          <w:color w:val="000000"/>
          <w:szCs w:val="24"/>
        </w:rPr>
        <w:t xml:space="preserve">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rsidR="00C80384" w:rsidRDefault="00C80384" w:rsidP="002D2D36">
      <w:pPr>
        <w:ind w:right="-1" w:firstLine="1260"/>
      </w:pPr>
    </w:p>
    <w:p w:rsidR="002D2D36" w:rsidRDefault="002D2D36" w:rsidP="002D2D36">
      <w:pPr>
        <w:pStyle w:val="Pagrindiniotekstotrauka"/>
        <w:tabs>
          <w:tab w:val="left" w:pos="1247"/>
        </w:tabs>
        <w:ind w:firstLine="0"/>
      </w:pPr>
    </w:p>
    <w:p w:rsidR="002D2D36" w:rsidRDefault="002D2D36" w:rsidP="002D2D36">
      <w:pPr>
        <w:pStyle w:val="Pagrindiniotekstotrauka"/>
        <w:tabs>
          <w:tab w:val="left" w:pos="1247"/>
        </w:tabs>
        <w:ind w:firstLine="0"/>
      </w:pPr>
    </w:p>
    <w:p w:rsidR="00E4120C" w:rsidRDefault="00C80384" w:rsidP="002D2D36">
      <w:pPr>
        <w:pStyle w:val="Pagrindiniotekstotrauka"/>
        <w:tabs>
          <w:tab w:val="left" w:pos="1247"/>
        </w:tabs>
        <w:ind w:firstLine="0"/>
      </w:pPr>
      <w:r>
        <w:t>Savivaldybės meras</w:t>
      </w:r>
      <w:r>
        <w:tab/>
      </w:r>
      <w:r>
        <w:tab/>
        <w:t xml:space="preserve">                                                                             </w:t>
      </w: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2D2D36" w:rsidRDefault="002D2D36" w:rsidP="00E4120C">
      <w:pPr>
        <w:pStyle w:val="Pagrindiniotekstotrauka"/>
        <w:tabs>
          <w:tab w:val="left" w:pos="1247"/>
        </w:tabs>
        <w:ind w:firstLine="0"/>
      </w:pPr>
    </w:p>
    <w:p w:rsidR="002D2D36" w:rsidRDefault="002D2D36"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pPr>
    </w:p>
    <w:p w:rsidR="00E4120C" w:rsidRDefault="00E4120C" w:rsidP="00E4120C">
      <w:pPr>
        <w:pStyle w:val="Pagrindiniotekstotrauka"/>
        <w:tabs>
          <w:tab w:val="left" w:pos="1247"/>
        </w:tabs>
        <w:ind w:firstLine="0"/>
        <w:jc w:val="center"/>
        <w:rPr>
          <w:b/>
          <w:szCs w:val="24"/>
        </w:rPr>
      </w:pPr>
      <w:r>
        <w:rPr>
          <w:b/>
          <w:szCs w:val="24"/>
        </w:rPr>
        <w:t xml:space="preserve">RIETAVO SAVIVALDYBĖS ADMINISTRACIJOS </w:t>
      </w:r>
    </w:p>
    <w:p w:rsidR="00E4120C" w:rsidRPr="00A77B2E" w:rsidRDefault="002D2D36" w:rsidP="00E4120C">
      <w:pPr>
        <w:pStyle w:val="Pagrindiniotekstotrauka"/>
        <w:tabs>
          <w:tab w:val="left" w:pos="1247"/>
        </w:tabs>
        <w:ind w:firstLine="0"/>
        <w:jc w:val="center"/>
        <w:rPr>
          <w:b/>
        </w:rPr>
      </w:pPr>
      <w:r>
        <w:rPr>
          <w:b/>
        </w:rPr>
        <w:t>DOKUMENTŲ VALDYMO IR TEISĖS SKYRIUS</w:t>
      </w:r>
    </w:p>
    <w:p w:rsidR="00E4120C" w:rsidRDefault="00E4120C" w:rsidP="00E4120C">
      <w:pPr>
        <w:jc w:val="center"/>
        <w:rPr>
          <w:b/>
          <w:szCs w:val="24"/>
        </w:rPr>
      </w:pPr>
    </w:p>
    <w:p w:rsidR="00E4120C" w:rsidRDefault="00E4120C" w:rsidP="00E4120C">
      <w:pPr>
        <w:jc w:val="center"/>
        <w:rPr>
          <w:b/>
          <w:szCs w:val="24"/>
        </w:rPr>
      </w:pPr>
      <w:r>
        <w:rPr>
          <w:b/>
          <w:szCs w:val="24"/>
        </w:rPr>
        <w:t xml:space="preserve">AIŠKINAMASIS RAŠTAS PRIE SPRENDIMO </w:t>
      </w:r>
    </w:p>
    <w:p w:rsidR="00E4120C" w:rsidRDefault="00E4120C" w:rsidP="00E4120C">
      <w:pPr>
        <w:shd w:val="solid" w:color="FFFFFF" w:fill="FFFFFF"/>
        <w:ind w:firstLine="0"/>
        <w:jc w:val="center"/>
        <w:rPr>
          <w:b/>
          <w:bCs/>
          <w:szCs w:val="24"/>
        </w:rPr>
      </w:pPr>
      <w:r>
        <w:rPr>
          <w:b/>
          <w:bCs/>
          <w:caps/>
          <w:szCs w:val="24"/>
        </w:rPr>
        <w:t>,,</w:t>
      </w:r>
      <w:r>
        <w:rPr>
          <w:b/>
          <w:bCs/>
          <w:szCs w:val="24"/>
        </w:rPr>
        <w:t xml:space="preserve">DĖL </w:t>
      </w:r>
      <w:r w:rsidRPr="004A2B31">
        <w:rPr>
          <w:b/>
          <w:bCs/>
          <w:szCs w:val="24"/>
        </w:rPr>
        <w:t xml:space="preserve">RIETAVO SAVIVALDYBĖS </w:t>
      </w:r>
      <w:r>
        <w:rPr>
          <w:b/>
          <w:bCs/>
          <w:szCs w:val="24"/>
        </w:rPr>
        <w:t xml:space="preserve">TARYBOS KONTROLĖS KOMITETO PIRMININKO </w:t>
      </w:r>
      <w:r w:rsidR="00AF42FC">
        <w:rPr>
          <w:b/>
          <w:bCs/>
          <w:szCs w:val="24"/>
        </w:rPr>
        <w:t>SKYRIM</w:t>
      </w:r>
      <w:r>
        <w:rPr>
          <w:b/>
          <w:bCs/>
          <w:szCs w:val="24"/>
        </w:rPr>
        <w:t>O</w:t>
      </w:r>
      <w:r w:rsidRPr="004A2B31">
        <w:rPr>
          <w:b/>
          <w:bCs/>
          <w:szCs w:val="24"/>
        </w:rPr>
        <w:t>“</w:t>
      </w:r>
      <w:r>
        <w:rPr>
          <w:b/>
          <w:bCs/>
          <w:szCs w:val="24"/>
        </w:rPr>
        <w:t xml:space="preserve"> PROJEKTO</w:t>
      </w:r>
    </w:p>
    <w:p w:rsidR="00E4120C" w:rsidRDefault="00E4120C" w:rsidP="00E4120C">
      <w:pPr>
        <w:rPr>
          <w:szCs w:val="24"/>
        </w:rPr>
      </w:pPr>
      <w:r>
        <w:rPr>
          <w:szCs w:val="24"/>
        </w:rPr>
        <w:t xml:space="preserve">                                               </w:t>
      </w:r>
    </w:p>
    <w:p w:rsidR="00E4120C" w:rsidRDefault="00E4120C" w:rsidP="00E4120C">
      <w:pPr>
        <w:jc w:val="center"/>
        <w:rPr>
          <w:szCs w:val="24"/>
        </w:rPr>
      </w:pPr>
      <w:r>
        <w:rPr>
          <w:szCs w:val="24"/>
        </w:rPr>
        <w:t>201</w:t>
      </w:r>
      <w:r w:rsidR="002D2D36">
        <w:rPr>
          <w:szCs w:val="24"/>
        </w:rPr>
        <w:t>9</w:t>
      </w:r>
      <w:r>
        <w:rPr>
          <w:szCs w:val="24"/>
        </w:rPr>
        <w:t>-04-0</w:t>
      </w:r>
      <w:r w:rsidR="002D2D36">
        <w:rPr>
          <w:szCs w:val="24"/>
        </w:rPr>
        <w:t>4</w:t>
      </w:r>
      <w:r>
        <w:rPr>
          <w:szCs w:val="24"/>
        </w:rPr>
        <w:t xml:space="preserve"> Nr.</w:t>
      </w:r>
    </w:p>
    <w:p w:rsidR="00E4120C" w:rsidRDefault="00E4120C" w:rsidP="00E4120C">
      <w:pPr>
        <w:jc w:val="center"/>
        <w:rPr>
          <w:szCs w:val="24"/>
        </w:rPr>
      </w:pPr>
      <w:r>
        <w:rPr>
          <w:szCs w:val="24"/>
        </w:rPr>
        <w:t>Rietavas</w:t>
      </w:r>
    </w:p>
    <w:p w:rsidR="00E4120C" w:rsidRDefault="00E4120C" w:rsidP="00E4120C">
      <w:pPr>
        <w:jc w:val="center"/>
        <w:rPr>
          <w:b/>
          <w:szCs w:val="24"/>
        </w:rPr>
      </w:pPr>
    </w:p>
    <w:p w:rsidR="00E4120C" w:rsidRDefault="00E4120C" w:rsidP="00E4120C">
      <w:pPr>
        <w:pStyle w:val="Pagrindiniotekstotrauka"/>
        <w:numPr>
          <w:ilvl w:val="0"/>
          <w:numId w:val="4"/>
        </w:numPr>
        <w:tabs>
          <w:tab w:val="left" w:pos="1247"/>
          <w:tab w:val="left" w:pos="1843"/>
        </w:tabs>
        <w:rPr>
          <w:b/>
        </w:rPr>
      </w:pPr>
      <w:r>
        <w:rPr>
          <w:b/>
        </w:rPr>
        <w:t>Sprendimo projekto esmė.</w:t>
      </w:r>
    </w:p>
    <w:p w:rsidR="00E4120C" w:rsidRDefault="00E4120C" w:rsidP="00E4120C">
      <w:r>
        <w:rPr>
          <w:bCs/>
        </w:rPr>
        <w:t xml:space="preserve">           </w:t>
      </w:r>
      <w:r>
        <w:t xml:space="preserve">Atsižvelgdama į tai, kad baigėsi Savivaldybės </w:t>
      </w:r>
      <w:r w:rsidR="002D2D36">
        <w:t>penktojo</w:t>
      </w:r>
      <w:r>
        <w:t xml:space="preserve"> šaukimo  tarybos įgaliojimų laikas, naujos kadencijos Savivaldybės taryba </w:t>
      </w:r>
      <w:r w:rsidR="00AF42FC">
        <w:t>skiria</w:t>
      </w:r>
      <w:r>
        <w:t xml:space="preserve"> Kontrolės komiteto pirmininką.</w:t>
      </w:r>
    </w:p>
    <w:p w:rsidR="00E4120C" w:rsidRDefault="00E4120C" w:rsidP="00E4120C">
      <w:pPr>
        <w:rPr>
          <w:b/>
        </w:rPr>
      </w:pPr>
      <w:r>
        <w:rPr>
          <w:bCs/>
        </w:rPr>
        <w:t xml:space="preserve">            </w:t>
      </w:r>
      <w:r>
        <w:rPr>
          <w:b/>
        </w:rPr>
        <w:t>2.</w:t>
      </w:r>
      <w:r>
        <w:rPr>
          <w:bCs/>
        </w:rPr>
        <w:t xml:space="preserve"> </w:t>
      </w:r>
      <w:r>
        <w:rPr>
          <w:b/>
        </w:rPr>
        <w:t xml:space="preserve">Kuo vadovaujantis parengtas sprendimo projektas. </w:t>
      </w:r>
    </w:p>
    <w:p w:rsidR="00E4120C" w:rsidRDefault="00E4120C" w:rsidP="00E4120C">
      <w:pPr>
        <w:ind w:firstLine="0"/>
      </w:pPr>
      <w:r>
        <w:rPr>
          <w:bCs/>
        </w:rPr>
        <w:t xml:space="preserve">                        Sprendimo projektas parengtas vadovaujantis </w:t>
      </w:r>
      <w:r>
        <w:t xml:space="preserve">Lietuvos Respublikos vietos savivaldos įstatymo 14 straipsnio 3 dalimi, 16 straipsnio 2 dalies 7 punktu, </w:t>
      </w:r>
      <w:r w:rsidR="002D2D36">
        <w:t>Rietavo savivaldybės tarybos veiklos reglamento, patvirtinto 2015 m. lapkričio 19 d. Rietavo savivaldybės tarybos sprendimu Nr. T1-146 „Dėl Rietavo savivaldybės tarybos veiklos reglamento patvirtinimo“, 85 punktu</w:t>
      </w:r>
      <w:r>
        <w:rPr>
          <w:szCs w:val="24"/>
          <w:lang w:eastAsia="lt-LT"/>
        </w:rPr>
        <w:t>.</w:t>
      </w:r>
      <w:r>
        <w:t xml:space="preserve">  </w:t>
      </w:r>
    </w:p>
    <w:p w:rsidR="00E4120C" w:rsidRPr="00AA0EFE" w:rsidRDefault="00E4120C" w:rsidP="00E4120C">
      <w:pPr>
        <w:numPr>
          <w:ilvl w:val="0"/>
          <w:numId w:val="5"/>
        </w:numPr>
        <w:rPr>
          <w:b/>
        </w:rPr>
      </w:pPr>
      <w:r w:rsidRPr="00AA0EFE">
        <w:rPr>
          <w:b/>
        </w:rPr>
        <w:t>Tikslai ir uždaviniai.</w:t>
      </w:r>
    </w:p>
    <w:p w:rsidR="00E4120C" w:rsidRPr="007567DB" w:rsidRDefault="00E4120C" w:rsidP="00E4120C">
      <w:pPr>
        <w:rPr>
          <w:color w:val="000000"/>
        </w:rPr>
      </w:pPr>
      <w:r w:rsidRPr="004A2B31">
        <w:rPr>
          <w:bCs/>
          <w:color w:val="FF0000"/>
        </w:rPr>
        <w:t xml:space="preserve">           </w:t>
      </w:r>
      <w:r w:rsidR="00AF42FC">
        <w:rPr>
          <w:bCs/>
          <w:color w:val="000000"/>
        </w:rPr>
        <w:t>Skirti</w:t>
      </w:r>
      <w:bookmarkStart w:id="2" w:name="_GoBack"/>
      <w:bookmarkEnd w:id="2"/>
      <w:r>
        <w:rPr>
          <w:bCs/>
          <w:color w:val="000000"/>
        </w:rPr>
        <w:t xml:space="preserve"> naujai kadencijai Kontrolės komiteto pirmininką</w:t>
      </w:r>
      <w:r w:rsidRPr="007567DB">
        <w:rPr>
          <w:bCs/>
          <w:color w:val="000000"/>
        </w:rPr>
        <w:t>.</w:t>
      </w:r>
    </w:p>
    <w:p w:rsidR="00E4120C" w:rsidRPr="00AA0EFE" w:rsidRDefault="00E4120C" w:rsidP="00E4120C">
      <w:pPr>
        <w:numPr>
          <w:ilvl w:val="0"/>
          <w:numId w:val="5"/>
        </w:numPr>
        <w:rPr>
          <w:b/>
        </w:rPr>
      </w:pPr>
      <w:r w:rsidRPr="00AA0EFE">
        <w:rPr>
          <w:b/>
        </w:rPr>
        <w:t>Laukiami rezultatai.</w:t>
      </w:r>
    </w:p>
    <w:p w:rsidR="00E4120C" w:rsidRPr="007567DB" w:rsidRDefault="00E4120C" w:rsidP="00E4120C">
      <w:pPr>
        <w:rPr>
          <w:color w:val="000000"/>
        </w:rPr>
      </w:pPr>
      <w:r>
        <w:t xml:space="preserve">            Bus i</w:t>
      </w:r>
      <w:r>
        <w:rPr>
          <w:bCs/>
          <w:color w:val="000000"/>
        </w:rPr>
        <w:t>šrinkti Kontrolės komiteto pirmininkas</w:t>
      </w:r>
      <w:r w:rsidRPr="007567DB">
        <w:rPr>
          <w:bCs/>
          <w:color w:val="000000"/>
        </w:rPr>
        <w:t>.</w:t>
      </w:r>
    </w:p>
    <w:p w:rsidR="00E4120C" w:rsidRPr="00AA0EFE" w:rsidRDefault="00E4120C" w:rsidP="00E4120C">
      <w:pPr>
        <w:numPr>
          <w:ilvl w:val="0"/>
          <w:numId w:val="5"/>
        </w:numPr>
        <w:rPr>
          <w:b/>
        </w:rPr>
      </w:pPr>
      <w:r w:rsidRPr="00AA0EFE">
        <w:rPr>
          <w:b/>
        </w:rPr>
        <w:t>Kas inicijavo sprendimo  projekto rengimą.</w:t>
      </w:r>
    </w:p>
    <w:p w:rsidR="00E4120C" w:rsidRPr="00AA0EFE" w:rsidRDefault="00E4120C" w:rsidP="00E4120C">
      <w:pPr>
        <w:ind w:firstLine="1425"/>
        <w:rPr>
          <w:bCs/>
        </w:rPr>
      </w:pPr>
      <w:r w:rsidRPr="00AA0EFE">
        <w:rPr>
          <w:bCs/>
        </w:rPr>
        <w:t xml:space="preserve">Sprendimo projekto rengimą inicijavo </w:t>
      </w:r>
      <w:r w:rsidR="002D2D36">
        <w:rPr>
          <w:bCs/>
        </w:rPr>
        <w:t>Dokumentų valdymo ir teisės skyrius</w:t>
      </w:r>
      <w:r w:rsidRPr="00AA0EFE">
        <w:rPr>
          <w:bCs/>
        </w:rPr>
        <w:t>.</w:t>
      </w:r>
    </w:p>
    <w:p w:rsidR="00E4120C" w:rsidRPr="00AA0EFE" w:rsidRDefault="00E4120C" w:rsidP="00E4120C">
      <w:pPr>
        <w:numPr>
          <w:ilvl w:val="0"/>
          <w:numId w:val="5"/>
        </w:numPr>
        <w:rPr>
          <w:b/>
        </w:rPr>
      </w:pPr>
      <w:r w:rsidRPr="00AA0EFE">
        <w:rPr>
          <w:b/>
        </w:rPr>
        <w:t>Sprendimo projekto rengimo metu gauti specialistų vertinimai.</w:t>
      </w:r>
    </w:p>
    <w:p w:rsidR="00E4120C" w:rsidRPr="00AA0EFE" w:rsidRDefault="00E4120C" w:rsidP="00E4120C">
      <w:pPr>
        <w:ind w:left="1425" w:firstLine="0"/>
        <w:rPr>
          <w:bCs/>
        </w:rPr>
      </w:pPr>
      <w:r w:rsidRPr="00AA0EFE">
        <w:rPr>
          <w:bCs/>
        </w:rPr>
        <w:t>Neigiamų specialistų vertinimų negauta.</w:t>
      </w:r>
    </w:p>
    <w:p w:rsidR="00E4120C" w:rsidRPr="00AA0EFE" w:rsidRDefault="00E4120C" w:rsidP="00E4120C">
      <w:pPr>
        <w:numPr>
          <w:ilvl w:val="0"/>
          <w:numId w:val="5"/>
        </w:numPr>
        <w:rPr>
          <w:b/>
        </w:rPr>
      </w:pPr>
      <w:r w:rsidRPr="00AA0EFE">
        <w:rPr>
          <w:b/>
        </w:rPr>
        <w:t>Galimos teigiamos ar neigiamos sprendimo priėmimo pasekmės.</w:t>
      </w:r>
    </w:p>
    <w:p w:rsidR="00E4120C" w:rsidRPr="00AA0EFE" w:rsidRDefault="00E4120C" w:rsidP="00E4120C">
      <w:pPr>
        <w:ind w:left="1425" w:firstLine="0"/>
        <w:rPr>
          <w:bCs/>
        </w:rPr>
      </w:pPr>
      <w:r w:rsidRPr="00AA0EFE">
        <w:rPr>
          <w:bCs/>
        </w:rPr>
        <w:t>Neigiamų pasekmių nenumatyta.</w:t>
      </w:r>
    </w:p>
    <w:p w:rsidR="00E4120C" w:rsidRPr="00AA0EFE" w:rsidRDefault="00E4120C" w:rsidP="00E4120C">
      <w:pPr>
        <w:numPr>
          <w:ilvl w:val="0"/>
          <w:numId w:val="5"/>
        </w:numPr>
        <w:rPr>
          <w:b/>
        </w:rPr>
      </w:pPr>
      <w:r w:rsidRPr="00AA0EFE">
        <w:rPr>
          <w:b/>
        </w:rPr>
        <w:t>Lėšų poreikis sprendimo įgyvendinimui.</w:t>
      </w:r>
    </w:p>
    <w:p w:rsidR="00E4120C" w:rsidRPr="00AA0EFE" w:rsidRDefault="00E4120C" w:rsidP="00E4120C">
      <w:pPr>
        <w:ind w:firstLine="1296"/>
        <w:rPr>
          <w:bCs/>
        </w:rPr>
      </w:pPr>
      <w:r w:rsidRPr="00AA0EFE">
        <w:rPr>
          <w:bCs/>
        </w:rPr>
        <w:t xml:space="preserve">  </w:t>
      </w:r>
      <w:r>
        <w:rPr>
          <w:bCs/>
        </w:rPr>
        <w:t>Lėšos numatytos Rietavo savivaldybės 201</w:t>
      </w:r>
      <w:r w:rsidR="002D2D36">
        <w:rPr>
          <w:bCs/>
        </w:rPr>
        <w:t>9</w:t>
      </w:r>
      <w:r>
        <w:rPr>
          <w:bCs/>
        </w:rPr>
        <w:t xml:space="preserve"> m. biudžete.</w:t>
      </w:r>
      <w:r>
        <w:rPr>
          <w:bCs/>
          <w:szCs w:val="24"/>
        </w:rPr>
        <w:t xml:space="preserve"> </w:t>
      </w:r>
    </w:p>
    <w:p w:rsidR="00E4120C" w:rsidRPr="00880044" w:rsidRDefault="00E4120C" w:rsidP="00E4120C">
      <w:pPr>
        <w:ind w:firstLine="1425"/>
        <w:rPr>
          <w:bCs/>
        </w:rPr>
      </w:pPr>
      <w:r w:rsidRPr="004A2B31">
        <w:rPr>
          <w:bCs/>
          <w:color w:val="FF0000"/>
        </w:rPr>
        <w:t xml:space="preserve"> </w:t>
      </w:r>
      <w:r w:rsidRPr="00880044">
        <w:rPr>
          <w:b/>
          <w:bCs/>
        </w:rPr>
        <w:t>9.</w:t>
      </w:r>
      <w:r w:rsidRPr="00880044">
        <w:rPr>
          <w:bCs/>
        </w:rPr>
        <w:t xml:space="preserve"> </w:t>
      </w:r>
      <w:r w:rsidRPr="00880044">
        <w:rPr>
          <w:b/>
        </w:rPr>
        <w:t>Antikorupcinis vertinimas.</w:t>
      </w:r>
      <w:r w:rsidRPr="00880044">
        <w:rPr>
          <w:bCs/>
        </w:rPr>
        <w:t xml:space="preserve"> </w:t>
      </w:r>
    </w:p>
    <w:p w:rsidR="00E4120C" w:rsidRDefault="00E4120C" w:rsidP="00E4120C">
      <w:pPr>
        <w:tabs>
          <w:tab w:val="left" w:pos="1134"/>
        </w:tabs>
        <w:ind w:firstLine="0"/>
      </w:pPr>
      <w:r>
        <w:tab/>
      </w:r>
      <w:r>
        <w:tab/>
        <w:t>Šis sprendimas antikorupciniu požiūriu nevertinamas.</w:t>
      </w:r>
    </w:p>
    <w:p w:rsidR="00E4120C" w:rsidRPr="004A2B31" w:rsidRDefault="00E4120C" w:rsidP="00E4120C">
      <w:pPr>
        <w:ind w:firstLine="1425"/>
        <w:rPr>
          <w:color w:val="FF0000"/>
        </w:rPr>
      </w:pPr>
    </w:p>
    <w:p w:rsidR="00E4120C" w:rsidRPr="004A2B31" w:rsidRDefault="00E4120C" w:rsidP="00E4120C">
      <w:pPr>
        <w:ind w:firstLine="0"/>
        <w:rPr>
          <w:color w:val="FF0000"/>
        </w:rPr>
      </w:pPr>
    </w:p>
    <w:p w:rsidR="00E4120C" w:rsidRPr="00AA13DD" w:rsidRDefault="002D2D36" w:rsidP="002D2D36">
      <w:pPr>
        <w:pStyle w:val="Pagrindiniotekstotrauka"/>
        <w:tabs>
          <w:tab w:val="left" w:pos="1247"/>
        </w:tabs>
        <w:ind w:firstLine="0"/>
        <w:jc w:val="left"/>
        <w:rPr>
          <w:color w:val="000000"/>
        </w:rPr>
      </w:pPr>
      <w:r>
        <w:rPr>
          <w:color w:val="000000"/>
        </w:rPr>
        <w:t xml:space="preserve">Dokumentų valdymo ir teisės skyriaus </w:t>
      </w:r>
      <w:r w:rsidR="00E4120C" w:rsidRPr="00AA13DD">
        <w:rPr>
          <w:color w:val="000000"/>
        </w:rPr>
        <w:t xml:space="preserve"> vedėja                               </w:t>
      </w:r>
      <w:r w:rsidR="00E4120C">
        <w:rPr>
          <w:color w:val="000000"/>
        </w:rPr>
        <w:t xml:space="preserve">          </w:t>
      </w:r>
      <w:r w:rsidR="00E4120C" w:rsidRPr="00AA13DD">
        <w:rPr>
          <w:color w:val="000000"/>
        </w:rPr>
        <w:t xml:space="preserve">            </w:t>
      </w:r>
      <w:r w:rsidR="00E4120C">
        <w:rPr>
          <w:color w:val="000000"/>
        </w:rPr>
        <w:t>Jūratė Šedvilaitė</w:t>
      </w:r>
    </w:p>
    <w:p w:rsidR="00E4120C" w:rsidRPr="00836E7F" w:rsidRDefault="00E4120C" w:rsidP="00E4120C">
      <w:pPr>
        <w:pStyle w:val="Pagrindiniotekstotrauka"/>
        <w:tabs>
          <w:tab w:val="left" w:pos="1247"/>
        </w:tabs>
        <w:ind w:firstLine="0"/>
        <w:rPr>
          <w:color w:val="FF0000"/>
        </w:rPr>
      </w:pPr>
    </w:p>
    <w:p w:rsidR="00E4120C" w:rsidRDefault="00E4120C" w:rsidP="00E4120C">
      <w:pPr>
        <w:pStyle w:val="Pagrindiniotekstotrauka"/>
        <w:tabs>
          <w:tab w:val="left" w:pos="1247"/>
        </w:tabs>
        <w:ind w:firstLine="0"/>
      </w:pPr>
    </w:p>
    <w:p w:rsidR="00A03D39" w:rsidRDefault="00A03D39">
      <w:pPr>
        <w:pStyle w:val="Pagrindiniotekstotrauka"/>
        <w:tabs>
          <w:tab w:val="left" w:pos="1247"/>
        </w:tabs>
        <w:ind w:firstLine="0"/>
      </w:pPr>
    </w:p>
    <w:sectPr w:rsidR="00A03D39">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BA" w:rsidRDefault="001D76BA">
      <w:r>
        <w:separator/>
      </w:r>
    </w:p>
  </w:endnote>
  <w:endnote w:type="continuationSeparator" w:id="0">
    <w:p w:rsidR="001D76BA" w:rsidRDefault="001D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39" w:rsidRDefault="00A03D39">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BA" w:rsidRDefault="001D76BA">
      <w:r>
        <w:separator/>
      </w:r>
    </w:p>
  </w:footnote>
  <w:footnote w:type="continuationSeparator" w:id="0">
    <w:p w:rsidR="001D76BA" w:rsidRDefault="001D7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D63"/>
    <w:multiLevelType w:val="singleLevel"/>
    <w:tmpl w:val="3A9C000A"/>
    <w:lvl w:ilvl="0">
      <w:start w:val="1"/>
      <w:numFmt w:val="decimal"/>
      <w:lvlText w:val="%1."/>
      <w:lvlJc w:val="left"/>
      <w:pPr>
        <w:tabs>
          <w:tab w:val="num" w:pos="1605"/>
        </w:tabs>
        <w:ind w:left="1605" w:hanging="360"/>
      </w:pPr>
      <w:rPr>
        <w:rFonts w:hint="default"/>
      </w:rPr>
    </w:lvl>
  </w:abstractNum>
  <w:abstractNum w:abstractNumId="1">
    <w:nsid w:val="229E2EC4"/>
    <w:multiLevelType w:val="singleLevel"/>
    <w:tmpl w:val="A18E3142"/>
    <w:lvl w:ilvl="0">
      <w:start w:val="1"/>
      <w:numFmt w:val="decimal"/>
      <w:lvlText w:val="%1."/>
      <w:lvlJc w:val="left"/>
      <w:pPr>
        <w:tabs>
          <w:tab w:val="num" w:pos="1605"/>
        </w:tabs>
        <w:ind w:left="1605" w:hanging="360"/>
      </w:pPr>
      <w:rPr>
        <w:rFonts w:hint="default"/>
      </w:rPr>
    </w:lvl>
  </w:abstractNum>
  <w:abstractNum w:abstractNumId="2">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4">
    <w:nsid w:val="3C35077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CA"/>
    <w:rsid w:val="000F5416"/>
    <w:rsid w:val="001A4205"/>
    <w:rsid w:val="001D76BA"/>
    <w:rsid w:val="00205B7F"/>
    <w:rsid w:val="002D2D36"/>
    <w:rsid w:val="00393445"/>
    <w:rsid w:val="003C31FF"/>
    <w:rsid w:val="00485B04"/>
    <w:rsid w:val="007A6804"/>
    <w:rsid w:val="008645EF"/>
    <w:rsid w:val="00A03D39"/>
    <w:rsid w:val="00A22BDC"/>
    <w:rsid w:val="00AF42FC"/>
    <w:rsid w:val="00C80384"/>
    <w:rsid w:val="00E4120C"/>
    <w:rsid w:val="00E612FE"/>
    <w:rsid w:val="00F440CA"/>
    <w:rsid w:val="00FF2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E4120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E412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1907</Words>
  <Characters>1087</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2015-04-08T05:17:00Z</cp:lastPrinted>
  <dcterms:created xsi:type="dcterms:W3CDTF">2019-04-08T11:29:00Z</dcterms:created>
  <dcterms:modified xsi:type="dcterms:W3CDTF">2019-04-08T11:29:00Z</dcterms:modified>
</cp:coreProperties>
</file>