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C3C" w:rsidRDefault="009B797F" w:rsidP="00DC7550">
      <w:pPr>
        <w:ind w:firstLine="0"/>
        <w:jc w:val="right"/>
        <w:rPr>
          <w:b/>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in;margin-top:11.65pt;width:47.65pt;height:56.05pt;z-index:251658240;mso-wrap-edited:f;mso-position-horizontal-relative:text;mso-position-vertical-relative:text" wrapcoords="-318 0 -318 21330 21600 21330 21600 0 -318 0">
            <v:imagedata r:id="rId6" o:title=""/>
            <w10:wrap type="tight"/>
          </v:shape>
          <o:OLEObject Type="Embed" ProgID="PBrush" ShapeID="_x0000_s1026" DrawAspect="Content" ObjectID="_1582373625" r:id="rId7"/>
        </w:pict>
      </w:r>
      <w:r w:rsidR="009A7C3C">
        <w:tab/>
      </w:r>
      <w:r w:rsidR="009A7C3C">
        <w:tab/>
      </w:r>
      <w:r w:rsidR="009A7C3C">
        <w:tab/>
      </w:r>
      <w:r w:rsidR="009A7C3C">
        <w:tab/>
      </w:r>
      <w:r w:rsidR="009A7C3C">
        <w:tab/>
      </w:r>
      <w:r w:rsidR="00DC7550">
        <w:t>projektas</w:t>
      </w:r>
      <w:r w:rsidR="009A7C3C">
        <w:tab/>
      </w:r>
      <w:r w:rsidR="009A7C3C">
        <w:tab/>
      </w:r>
    </w:p>
    <w:p w:rsidR="009A7C3C" w:rsidRDefault="009A7C3C" w:rsidP="009A7C3C">
      <w:pPr>
        <w:ind w:firstLine="0"/>
      </w:pPr>
    </w:p>
    <w:p w:rsidR="009A7C3C" w:rsidRDefault="009A7C3C" w:rsidP="009A7C3C">
      <w:pPr>
        <w:ind w:firstLine="0"/>
      </w:pPr>
      <w:r>
        <w:tab/>
      </w:r>
      <w:r>
        <w:tab/>
        <w:t xml:space="preserve"> </w:t>
      </w:r>
    </w:p>
    <w:p w:rsidR="009A7C3C" w:rsidRDefault="009A7C3C" w:rsidP="009A7C3C">
      <w:pPr>
        <w:shd w:val="solid" w:color="FFFFFF" w:fill="FFFFFF"/>
        <w:tabs>
          <w:tab w:val="left" w:pos="-851"/>
        </w:tabs>
        <w:ind w:firstLine="0"/>
        <w:jc w:val="center"/>
        <w:rPr>
          <w:caps/>
          <w:sz w:val="16"/>
        </w:rPr>
      </w:pPr>
    </w:p>
    <w:p w:rsidR="009A7C3C" w:rsidRDefault="009A7C3C" w:rsidP="009A7C3C">
      <w:pPr>
        <w:shd w:val="solid" w:color="FFFFFF" w:fill="FFFFFF"/>
        <w:ind w:firstLine="0"/>
        <w:jc w:val="center"/>
        <w:outlineLvl w:val="0"/>
        <w:rPr>
          <w:b/>
        </w:rPr>
      </w:pPr>
    </w:p>
    <w:p w:rsidR="009A7C3C" w:rsidRDefault="001F49E4" w:rsidP="009A7C3C">
      <w:pPr>
        <w:shd w:val="solid" w:color="FFFFFF" w:fill="FFFFFF"/>
        <w:ind w:firstLine="0"/>
        <w:jc w:val="center"/>
        <w:rPr>
          <w:b/>
        </w:rPr>
      </w:pPr>
      <w:r>
        <w:rPr>
          <w:b/>
        </w:rPr>
        <w:fldChar w:fldCharType="begin">
          <w:ffData>
            <w:name w:val=""/>
            <w:enabled/>
            <w:calcOnExit w:val="0"/>
            <w:textInput>
              <w:default w:val="RIETAVO SAVIVALDYBĖS TARYBA"/>
              <w:format w:val="Didžiosios raidės"/>
            </w:textInput>
          </w:ffData>
        </w:fldChar>
      </w:r>
      <w:r w:rsidR="009A7C3C">
        <w:rPr>
          <w:b/>
        </w:rPr>
        <w:instrText xml:space="preserve"> FORMTEXT </w:instrText>
      </w:r>
      <w:r>
        <w:rPr>
          <w:b/>
        </w:rPr>
      </w:r>
      <w:r>
        <w:rPr>
          <w:b/>
        </w:rPr>
        <w:fldChar w:fldCharType="separate"/>
      </w:r>
      <w:r w:rsidR="009A7C3C">
        <w:rPr>
          <w:b/>
          <w:noProof/>
        </w:rPr>
        <w:t>RIETAVO SAVIVALDYBĖS TARYBA</w:t>
      </w:r>
      <w:r>
        <w:rPr>
          <w:b/>
        </w:rPr>
        <w:fldChar w:fldCharType="end"/>
      </w:r>
    </w:p>
    <w:p w:rsidR="009A7C3C" w:rsidRDefault="009A7C3C" w:rsidP="009A7C3C">
      <w:pPr>
        <w:shd w:val="solid" w:color="FFFFFF" w:fill="FFFFFF"/>
        <w:ind w:firstLine="0"/>
        <w:jc w:val="center"/>
        <w:rPr>
          <w:b/>
        </w:rPr>
      </w:pPr>
    </w:p>
    <w:p w:rsidR="009A7C3C" w:rsidRDefault="001F49E4" w:rsidP="009A7C3C">
      <w:pPr>
        <w:shd w:val="solid" w:color="FFFFFF" w:fill="FFFFFF"/>
        <w:ind w:firstLine="0"/>
        <w:jc w:val="center"/>
        <w:outlineLvl w:val="0"/>
      </w:pPr>
      <w:r>
        <w:rPr>
          <w:b/>
        </w:rPr>
        <w:fldChar w:fldCharType="begin">
          <w:ffData>
            <w:name w:val="Text1"/>
            <w:enabled/>
            <w:calcOnExit w:val="0"/>
            <w:textInput/>
          </w:ffData>
        </w:fldChar>
      </w:r>
      <w:r w:rsidR="009A7C3C">
        <w:rPr>
          <w:b/>
        </w:rPr>
        <w:instrText xml:space="preserve"> FORMTEXT </w:instrText>
      </w:r>
      <w:r>
        <w:rPr>
          <w:b/>
        </w:rPr>
      </w:r>
      <w:r>
        <w:rPr>
          <w:b/>
        </w:rPr>
        <w:fldChar w:fldCharType="separate"/>
      </w:r>
      <w:r w:rsidR="009A7C3C">
        <w:rPr>
          <w:b/>
          <w:noProof/>
        </w:rPr>
        <w:t>SPRENDIMAS</w:t>
      </w:r>
      <w:r>
        <w:rPr>
          <w:b/>
        </w:rPr>
        <w:fldChar w:fldCharType="end"/>
      </w:r>
    </w:p>
    <w:p w:rsidR="009A7C3C" w:rsidRPr="009B797F" w:rsidRDefault="009A7C3C" w:rsidP="009A7C3C">
      <w:pPr>
        <w:ind w:firstLine="0"/>
        <w:jc w:val="center"/>
        <w:rPr>
          <w:b/>
          <w:sz w:val="22"/>
          <w:szCs w:val="22"/>
        </w:rPr>
      </w:pPr>
      <w:r w:rsidRPr="009B797F">
        <w:rPr>
          <w:b/>
          <w:sz w:val="22"/>
          <w:szCs w:val="22"/>
        </w:rPr>
        <w:t xml:space="preserve">DĖL RIETAVO SAVIVALDYBĖS TARYBOS 2017 M. SPALIO 26 D. SPRENDIMO NR. T1-182 </w:t>
      </w:r>
      <w:r w:rsidRPr="009B797F">
        <w:rPr>
          <w:b/>
          <w:sz w:val="22"/>
          <w:szCs w:val="22"/>
          <w:lang w:eastAsia="lt-LT"/>
        </w:rPr>
        <w:t>„D</w:t>
      </w:r>
      <w:r w:rsidRPr="009B797F">
        <w:rPr>
          <w:b/>
          <w:sz w:val="22"/>
          <w:szCs w:val="22"/>
        </w:rPr>
        <w:t xml:space="preserve">ĖL RIETAVO SAVIVALDYBĖS TARYBOS 2017 M. VASARIO 23 D. SPRENDIMO NR. T1-23 </w:t>
      </w:r>
      <w:r w:rsidR="004E3A7D" w:rsidRPr="009B797F">
        <w:rPr>
          <w:b/>
          <w:sz w:val="22"/>
          <w:szCs w:val="22"/>
        </w:rPr>
        <w:t>„</w:t>
      </w:r>
      <w:r w:rsidRPr="009B797F">
        <w:rPr>
          <w:b/>
          <w:sz w:val="22"/>
          <w:szCs w:val="22"/>
        </w:rPr>
        <w:t>DĖL PRITARIMO JUNGTINĖS VEIKLOS (PARTNERYSTĖS) SUTARČIAI ĮGYVENDINANT PROJEKTĄ „RIETAVO SAVIVALDYBĖS PELAIČIŲ GYVENVIETĖS VANDENTIEKIO IR NUOTEKŲ TIN</w:t>
      </w:r>
      <w:r w:rsidR="004E3A7D" w:rsidRPr="009B797F">
        <w:rPr>
          <w:b/>
          <w:sz w:val="22"/>
          <w:szCs w:val="22"/>
        </w:rPr>
        <w:t>KLŲ STATYBA“ 1 PUNKTO PAKEITIMO“</w:t>
      </w:r>
      <w:r w:rsidRPr="009B797F">
        <w:rPr>
          <w:b/>
          <w:sz w:val="22"/>
          <w:szCs w:val="22"/>
        </w:rPr>
        <w:t xml:space="preserve"> 1 PUNKTO PAKEITIMO IR RIETAVO SAVIVALDYBĖS </w:t>
      </w:r>
      <w:r w:rsidR="009B797F" w:rsidRPr="009B797F">
        <w:rPr>
          <w:b/>
          <w:sz w:val="22"/>
          <w:szCs w:val="22"/>
        </w:rPr>
        <w:t xml:space="preserve">TARYBOS </w:t>
      </w:r>
      <w:r w:rsidRPr="009B797F">
        <w:rPr>
          <w:b/>
          <w:sz w:val="22"/>
          <w:szCs w:val="22"/>
        </w:rPr>
        <w:t>2017 M. VASARIO 23 D</w:t>
      </w:r>
      <w:r w:rsidR="009B797F" w:rsidRPr="009B797F">
        <w:rPr>
          <w:b/>
          <w:sz w:val="22"/>
          <w:szCs w:val="22"/>
        </w:rPr>
        <w:t>.</w:t>
      </w:r>
      <w:r w:rsidRPr="009B797F">
        <w:rPr>
          <w:b/>
          <w:sz w:val="22"/>
          <w:szCs w:val="22"/>
        </w:rPr>
        <w:t xml:space="preserve"> SPRENDIMO NR. T1-23 „DĖL PRITARIMO JUNGTINĖS VEIKLOS (PARTNERYSTĖS) SUTARČIAI ĮGYVENDINANT PROJEKTĄ „RIETAVO SAVIVALDYBĖS PELAIČIŲ GYVENVIETĖS VANDENTIEKIO IR NUOTEKŲ TINKLŲ STATYBA“ 2 PUNKTO PAKEITIMO</w:t>
      </w:r>
    </w:p>
    <w:p w:rsidR="004A0C2C" w:rsidRDefault="004A0C2C" w:rsidP="009A7C3C">
      <w:pPr>
        <w:ind w:firstLine="0"/>
        <w:jc w:val="center"/>
        <w:rPr>
          <w:b/>
        </w:rPr>
      </w:pPr>
    </w:p>
    <w:p w:rsidR="00A2102A" w:rsidRDefault="00A2102A" w:rsidP="00A2102A">
      <w:pPr>
        <w:shd w:val="solid" w:color="FFFFFF" w:fill="FFFFFF"/>
        <w:ind w:firstLine="0"/>
        <w:jc w:val="center"/>
      </w:pPr>
      <w:r>
        <w:t>2018 m. kovo  d.  Nr. T1-</w:t>
      </w:r>
    </w:p>
    <w:p w:rsidR="004E3A7D" w:rsidRDefault="004E3A7D" w:rsidP="004E3A7D">
      <w:pPr>
        <w:ind w:left="709" w:hanging="709"/>
        <w:jc w:val="center"/>
      </w:pPr>
      <w:r>
        <w:fldChar w:fldCharType="begin">
          <w:ffData>
            <w:name w:val="Text11"/>
            <w:enabled/>
            <w:calcOnExit w:val="0"/>
            <w:textInput>
              <w:default w:val="Rietavas"/>
            </w:textInput>
          </w:ffData>
        </w:fldChar>
      </w:r>
      <w:bookmarkStart w:id="0" w:name="Text11"/>
      <w:r>
        <w:instrText xml:space="preserve"> FORMTEXT </w:instrText>
      </w:r>
      <w:r>
        <w:fldChar w:fldCharType="separate"/>
      </w:r>
      <w:r>
        <w:rPr>
          <w:noProof/>
        </w:rPr>
        <w:t>Rietavas</w:t>
      </w:r>
      <w:r>
        <w:fldChar w:fldCharType="end"/>
      </w:r>
      <w:bookmarkEnd w:id="0"/>
    </w:p>
    <w:p w:rsidR="009A7C3C" w:rsidRDefault="009A7C3C" w:rsidP="009A7C3C">
      <w:pPr>
        <w:ind w:left="709" w:hanging="709"/>
        <w:jc w:val="center"/>
      </w:pPr>
    </w:p>
    <w:p w:rsidR="009A7C3C" w:rsidRDefault="009A7C3C" w:rsidP="009A7C3C">
      <w:pPr>
        <w:ind w:firstLine="0"/>
      </w:pPr>
    </w:p>
    <w:p w:rsidR="009A7C3C" w:rsidRDefault="009A7C3C" w:rsidP="009A7C3C">
      <w:pPr>
        <w:spacing w:before="120" w:after="120"/>
        <w:ind w:firstLine="680"/>
        <w:rPr>
          <w:szCs w:val="24"/>
        </w:rPr>
      </w:pPr>
    </w:p>
    <w:p w:rsidR="009A7C3C" w:rsidRDefault="009A7C3C" w:rsidP="009A7C3C">
      <w:pPr>
        <w:ind w:firstLine="1134"/>
        <w:rPr>
          <w:szCs w:val="24"/>
          <w:lang w:eastAsia="lt-LT"/>
        </w:rPr>
      </w:pPr>
      <w:r>
        <w:rPr>
          <w:szCs w:val="24"/>
        </w:rPr>
        <w:t xml:space="preserve">Vadovaudamasi Lietuvos Respublikos vietos savivaldos įstatymo 6 straipsnio 30 punktu ir </w:t>
      </w:r>
      <w:r>
        <w:rPr>
          <w:szCs w:val="24"/>
          <w:lang w:eastAsia="lt-LT"/>
        </w:rPr>
        <w:t>atsižvelgdama į Regioninės plėtros departamento prie vidaus reikalų ministerijos Telšių apskrities skyriaus 2018</w:t>
      </w:r>
      <w:r w:rsidR="004E3A7D">
        <w:rPr>
          <w:szCs w:val="24"/>
          <w:lang w:eastAsia="lt-LT"/>
        </w:rPr>
        <w:t xml:space="preserve"> m. vasario 19 d.</w:t>
      </w:r>
      <w:r>
        <w:rPr>
          <w:szCs w:val="24"/>
          <w:lang w:eastAsia="lt-LT"/>
        </w:rPr>
        <w:t xml:space="preserve"> raštą Nr.</w:t>
      </w:r>
      <w:r w:rsidR="004E3A7D">
        <w:rPr>
          <w:szCs w:val="24"/>
          <w:lang w:eastAsia="lt-LT"/>
        </w:rPr>
        <w:t xml:space="preserve"> </w:t>
      </w:r>
      <w:r>
        <w:rPr>
          <w:szCs w:val="24"/>
          <w:lang w:eastAsia="lt-LT"/>
        </w:rPr>
        <w:t>51/10D-34 „Dėl papildomo finansavimo įgyvendinamiems projektams pagal 05.3.2-APVA-R-014 priemonę</w:t>
      </w:r>
      <w:r>
        <w:rPr>
          <w:szCs w:val="24"/>
        </w:rPr>
        <w:t xml:space="preserve"> „Geriamojo vandens tiekimo ir nuotekų tvarkymo sistemų renovavimas ir plėtra, įmonių valdymo tobulinimas“</w:t>
      </w:r>
      <w:r>
        <w:t>,</w:t>
      </w:r>
      <w:r>
        <w:rPr>
          <w:szCs w:val="24"/>
          <w:lang w:eastAsia="lt-LT"/>
        </w:rPr>
        <w:t xml:space="preserve"> Rietavo savivaldybės taryba</w:t>
      </w:r>
      <w:r w:rsidR="004E3A7D">
        <w:rPr>
          <w:szCs w:val="24"/>
          <w:lang w:eastAsia="lt-LT"/>
        </w:rPr>
        <w:t xml:space="preserve">              </w:t>
      </w:r>
      <w:r>
        <w:rPr>
          <w:szCs w:val="24"/>
          <w:lang w:eastAsia="lt-LT"/>
        </w:rPr>
        <w:t xml:space="preserve"> </w:t>
      </w:r>
      <w:r>
        <w:rPr>
          <w:szCs w:val="24"/>
        </w:rPr>
        <w:t>n u s p r e n d ž i a:</w:t>
      </w:r>
    </w:p>
    <w:p w:rsidR="009A7C3C" w:rsidRDefault="009A7C3C" w:rsidP="009A7C3C">
      <w:pPr>
        <w:pStyle w:val="Sraopastraipa"/>
        <w:numPr>
          <w:ilvl w:val="0"/>
          <w:numId w:val="3"/>
        </w:numPr>
        <w:ind w:left="0" w:firstLine="851"/>
      </w:pPr>
      <w:r>
        <w:rPr>
          <w:szCs w:val="24"/>
          <w:lang w:eastAsia="lt-LT"/>
        </w:rPr>
        <w:t>Pakeisti Rietavo savivaldybės 2017 m. spalio 26 d</w:t>
      </w:r>
      <w:r w:rsidR="009B797F">
        <w:rPr>
          <w:szCs w:val="24"/>
          <w:lang w:eastAsia="lt-LT"/>
        </w:rPr>
        <w:t>.</w:t>
      </w:r>
      <w:r>
        <w:rPr>
          <w:szCs w:val="24"/>
          <w:lang w:eastAsia="lt-LT"/>
        </w:rPr>
        <w:t xml:space="preserve"> sprendimo Nr. T1-182 „D</w:t>
      </w:r>
      <w:r>
        <w:t xml:space="preserve">ėl Rietavo savivaldybės tarybos 2017 m. vasario 23 d. sprendimo Nr. T1-23 </w:t>
      </w:r>
      <w:r w:rsidR="004E3A7D">
        <w:t>„</w:t>
      </w:r>
      <w:r>
        <w:rPr>
          <w:szCs w:val="24"/>
        </w:rPr>
        <w:t>Dėl pritarimo jungtinės veiklos (partnerystės) sutarčiai įgyvendinant projektą „Rietavo savivaldybės Pelaičių gyvenvietės vandentiekio ir nuotekų tinklų statyba“ 1 punkto pakeitimo</w:t>
      </w:r>
      <w:r w:rsidR="004E3A7D">
        <w:rPr>
          <w:szCs w:val="24"/>
        </w:rPr>
        <w:t>“</w:t>
      </w:r>
      <w:r>
        <w:rPr>
          <w:szCs w:val="24"/>
        </w:rPr>
        <w:t>,</w:t>
      </w:r>
      <w:r>
        <w:t xml:space="preserve"> 1 punktą ir jį išdėstyti taip:</w:t>
      </w:r>
    </w:p>
    <w:p w:rsidR="009A7C3C" w:rsidRDefault="009A7C3C" w:rsidP="009A7C3C">
      <w:pPr>
        <w:widowControl w:val="0"/>
        <w:tabs>
          <w:tab w:val="left" w:pos="-142"/>
          <w:tab w:val="left" w:pos="0"/>
        </w:tabs>
        <w:overflowPunct w:val="0"/>
        <w:autoSpaceDE w:val="0"/>
        <w:autoSpaceDN w:val="0"/>
        <w:adjustRightInd w:val="0"/>
        <w:ind w:firstLine="709"/>
        <w:textAlignment w:val="baseline"/>
        <w:rPr>
          <w:szCs w:val="24"/>
        </w:rPr>
      </w:pPr>
      <w:r>
        <w:rPr>
          <w:szCs w:val="24"/>
        </w:rPr>
        <w:t xml:space="preserve">„1. Pritarti Rietavo savivaldybės administracijos jungtinės veiklos (partnerystės) sutarties </w:t>
      </w:r>
      <w:r w:rsidR="004E3A7D">
        <w:rPr>
          <w:szCs w:val="24"/>
        </w:rPr>
        <w:t xml:space="preserve">su projekto pareiškėja – uždarąja akcine bendrove „Rietavo komunalinis ūkis“ </w:t>
      </w:r>
      <w:r>
        <w:rPr>
          <w:szCs w:val="24"/>
        </w:rPr>
        <w:t>pakeitimui Nr.</w:t>
      </w:r>
      <w:r w:rsidR="004E52A2">
        <w:rPr>
          <w:szCs w:val="24"/>
        </w:rPr>
        <w:t xml:space="preserve"> </w:t>
      </w:r>
      <w:r>
        <w:rPr>
          <w:szCs w:val="24"/>
        </w:rPr>
        <w:t>2, įgyvendinant projektą „Rietavo savivaldybės Pelaičių gyvenvietės vandentiekio ir nuotekų tinklų statyba“ su naujai papildytomis veiklomis</w:t>
      </w:r>
      <w:r>
        <w:rPr>
          <w:bCs/>
          <w:szCs w:val="24"/>
        </w:rPr>
        <w:t xml:space="preserve"> „Geriamojo vandens tiekimo ir nuotekų tvarkymo infrastruktūros inventorizacija</w:t>
      </w:r>
      <w:r w:rsidR="004E3A7D">
        <w:rPr>
          <w:bCs/>
          <w:szCs w:val="24"/>
        </w:rPr>
        <w:t>“</w:t>
      </w:r>
      <w:r>
        <w:rPr>
          <w:bCs/>
          <w:szCs w:val="24"/>
        </w:rPr>
        <w:t xml:space="preserve"> ir „Nuotekų surinkimo tinklų plėtra ir rekonstravimas Rietavo savivaldybėje (</w:t>
      </w:r>
      <w:proofErr w:type="spellStart"/>
      <w:r>
        <w:rPr>
          <w:bCs/>
          <w:szCs w:val="24"/>
        </w:rPr>
        <w:t>Medingėnuose</w:t>
      </w:r>
      <w:proofErr w:type="spellEnd"/>
      <w:r>
        <w:rPr>
          <w:bCs/>
          <w:szCs w:val="24"/>
        </w:rPr>
        <w:t>)</w:t>
      </w:r>
      <w:r w:rsidR="004E3A7D">
        <w:rPr>
          <w:bCs/>
          <w:szCs w:val="24"/>
        </w:rPr>
        <w:t>“</w:t>
      </w:r>
      <w:r>
        <w:rPr>
          <w:szCs w:val="24"/>
        </w:rPr>
        <w:t xml:space="preserve"> (pridedama).</w:t>
      </w:r>
      <w:r w:rsidR="004E3A7D">
        <w:rPr>
          <w:szCs w:val="24"/>
        </w:rPr>
        <w:t>“</w:t>
      </w:r>
    </w:p>
    <w:p w:rsidR="009A7C3C" w:rsidRDefault="009A7C3C" w:rsidP="009A7C3C">
      <w:pPr>
        <w:pStyle w:val="Sraopastraipa"/>
        <w:widowControl w:val="0"/>
        <w:numPr>
          <w:ilvl w:val="0"/>
          <w:numId w:val="3"/>
        </w:numPr>
        <w:tabs>
          <w:tab w:val="left" w:pos="-142"/>
          <w:tab w:val="left" w:pos="0"/>
        </w:tabs>
        <w:overflowPunct w:val="0"/>
        <w:autoSpaceDE w:val="0"/>
        <w:autoSpaceDN w:val="0"/>
        <w:adjustRightInd w:val="0"/>
        <w:ind w:left="0" w:firstLine="851"/>
        <w:textAlignment w:val="baseline"/>
        <w:rPr>
          <w:szCs w:val="24"/>
        </w:rPr>
      </w:pPr>
      <w:r>
        <w:rPr>
          <w:szCs w:val="24"/>
        </w:rPr>
        <w:t>Pakeisti Rietavo savivaldybės 2017 m. vasario 23 d</w:t>
      </w:r>
      <w:r w:rsidR="009B797F">
        <w:rPr>
          <w:szCs w:val="24"/>
        </w:rPr>
        <w:t>.</w:t>
      </w:r>
      <w:r>
        <w:rPr>
          <w:szCs w:val="24"/>
        </w:rPr>
        <w:t xml:space="preserve"> sprendimo Nr. T1-23 „Dėl pritarimo jungtinės veiklos (partnerystės) sutarčiai įgyvendinant projektą „Rietavo savivaldybės Pelaičių gyvenvietės vandentiekio ir nuotekų tinklų statyba“, 2 punktą ir jį išdėstyti taip:</w:t>
      </w:r>
    </w:p>
    <w:p w:rsidR="009A7C3C" w:rsidRDefault="009A7C3C" w:rsidP="009A7C3C">
      <w:pPr>
        <w:pStyle w:val="Sraopastraipa"/>
        <w:widowControl w:val="0"/>
        <w:tabs>
          <w:tab w:val="left" w:pos="-142"/>
          <w:tab w:val="left" w:pos="0"/>
        </w:tabs>
        <w:overflowPunct w:val="0"/>
        <w:autoSpaceDE w:val="0"/>
        <w:autoSpaceDN w:val="0"/>
        <w:adjustRightInd w:val="0"/>
        <w:ind w:left="0" w:firstLine="709"/>
        <w:textAlignment w:val="baseline"/>
        <w:rPr>
          <w:szCs w:val="24"/>
        </w:rPr>
      </w:pPr>
      <w:r>
        <w:rPr>
          <w:szCs w:val="24"/>
        </w:rPr>
        <w:t>„2. Įsipareigoti Savivaldybės biudžeto lėšomis finansuoti ne daugiau kaip 20 procentų naujai statomų ir ne daugiau kaip 50 procentų rekonstruojamų vandens tiekimo ir nuotekų šalinimo tinklų tinkamų finansuoti projekto, nurodyto 1 punkte, išlaidų, padengti netinkamas finansuoti, tačiau projektui įgyvendinti būtinas išlaidas, ir tinkamas išlaidas, kurių nepadengia projektui skiriamas finansavimas.</w:t>
      </w:r>
      <w:r w:rsidR="004E3A7D">
        <w:rPr>
          <w:szCs w:val="24"/>
        </w:rPr>
        <w:t>“</w:t>
      </w:r>
    </w:p>
    <w:p w:rsidR="009A7C3C" w:rsidRPr="004E52A2" w:rsidRDefault="004E52A2" w:rsidP="004E52A2">
      <w:pPr>
        <w:widowControl w:val="0"/>
        <w:tabs>
          <w:tab w:val="left" w:pos="0"/>
          <w:tab w:val="left" w:pos="851"/>
        </w:tabs>
        <w:overflowPunct w:val="0"/>
        <w:autoSpaceDE w:val="0"/>
        <w:autoSpaceDN w:val="0"/>
        <w:adjustRightInd w:val="0"/>
        <w:ind w:firstLine="0"/>
        <w:textAlignment w:val="baseline"/>
        <w:rPr>
          <w:szCs w:val="24"/>
        </w:rPr>
      </w:pPr>
      <w:r>
        <w:tab/>
        <w:t>3.</w:t>
      </w:r>
      <w:r w:rsidR="00FA5CF5">
        <w:t xml:space="preserve"> </w:t>
      </w:r>
      <w:r w:rsidR="009A7C3C">
        <w:t xml:space="preserve">Įgalioti Rietavo savivaldybės administracijos direktorių Vytautą Dičiūną, o jo nesant – </w:t>
      </w:r>
      <w:r w:rsidR="009A7C3C" w:rsidRPr="004E52A2">
        <w:rPr>
          <w:color w:val="000000"/>
        </w:rPr>
        <w:t xml:space="preserve">Rietavo savivaldybės administracijos direktoriaus pavaduotoją Antaną Aužbikavičių, </w:t>
      </w:r>
      <w:r w:rsidR="009A7C3C">
        <w:t xml:space="preserve"> pasirašyti </w:t>
      </w:r>
      <w:r w:rsidR="009A7C3C">
        <w:lastRenderedPageBreak/>
        <w:t>jungtinės veiklos (partnerystės) sutarties pakeitimą ir kitus dokumentus, susijusius su projektu „</w:t>
      </w:r>
      <w:r w:rsidR="009A7C3C" w:rsidRPr="004E52A2">
        <w:rPr>
          <w:szCs w:val="24"/>
        </w:rPr>
        <w:t>Rietavo savivaldybės Pelaičių gyvenvietės vandentiekio ir nuotekų tinklų statyba“ su naujai papildytomis veiklomis</w:t>
      </w:r>
      <w:r w:rsidR="009A7C3C" w:rsidRPr="004E52A2">
        <w:rPr>
          <w:bCs/>
          <w:szCs w:val="24"/>
        </w:rPr>
        <w:t xml:space="preserve"> „Geriamojo vandens tiekimo ir nuotekų tvarkymo infrastruktūros inventorizacija</w:t>
      </w:r>
      <w:r w:rsidR="004E3A7D">
        <w:rPr>
          <w:bCs/>
          <w:szCs w:val="24"/>
        </w:rPr>
        <w:t>“</w:t>
      </w:r>
      <w:r w:rsidR="009A7C3C" w:rsidRPr="004E52A2">
        <w:rPr>
          <w:bCs/>
          <w:szCs w:val="24"/>
        </w:rPr>
        <w:t xml:space="preserve"> ir „Nuotekų surinkimo tinklų plėtra ir rekonstravimas Rietavo savivaldybėje (</w:t>
      </w:r>
      <w:proofErr w:type="spellStart"/>
      <w:r w:rsidR="009A7C3C" w:rsidRPr="004E52A2">
        <w:rPr>
          <w:bCs/>
          <w:szCs w:val="24"/>
        </w:rPr>
        <w:t>Medingėnuose</w:t>
      </w:r>
      <w:proofErr w:type="spellEnd"/>
      <w:r w:rsidR="009A7C3C" w:rsidRPr="004E52A2">
        <w:rPr>
          <w:bCs/>
          <w:szCs w:val="24"/>
        </w:rPr>
        <w:t>)</w:t>
      </w:r>
      <w:r w:rsidR="004E3A7D">
        <w:rPr>
          <w:bCs/>
          <w:szCs w:val="24"/>
        </w:rPr>
        <w:t>“</w:t>
      </w:r>
      <w:r w:rsidR="009A7C3C" w:rsidRPr="004E52A2">
        <w:rPr>
          <w:bCs/>
          <w:szCs w:val="24"/>
        </w:rPr>
        <w:t>.</w:t>
      </w:r>
    </w:p>
    <w:p w:rsidR="00FA5CF5" w:rsidRPr="00FA5CF5" w:rsidRDefault="00FA5CF5" w:rsidP="00FA5CF5">
      <w:pPr>
        <w:ind w:firstLine="851"/>
        <w:rPr>
          <w:szCs w:val="24"/>
        </w:rPr>
      </w:pPr>
      <w:r w:rsidRPr="00FA5CF5">
        <w:rPr>
          <w:szCs w:val="24"/>
        </w:rPr>
        <w:t>Sprendimas gali būti skundžiamas ikiteismine tvarka Lietuvos administracinių ginčų komisijos Klaipėdos apygardos skyriui (H. Manto g.</w:t>
      </w:r>
      <w:r>
        <w:rPr>
          <w:szCs w:val="24"/>
        </w:rPr>
        <w:t xml:space="preserve"> </w:t>
      </w:r>
      <w:r w:rsidRPr="00FA5CF5">
        <w:rPr>
          <w:szCs w:val="24"/>
        </w:rPr>
        <w:t>37, Klaipėda) arba Lietuvos Respublikos administracinių bylų teisenos įstatymo nustatyta tvarka Regionų apygardos administracinio teismo Klaipėdos rūmams (Galinio Pylimo g. 9, Klaipėda) per vieną mėnesį nuo šio sprendimo paskelbimo ar įteikimo suinteresuotai šaliai dienos.</w:t>
      </w:r>
    </w:p>
    <w:p w:rsidR="009A7C3C" w:rsidRDefault="009A7C3C" w:rsidP="009A7C3C">
      <w:pPr>
        <w:widowControl w:val="0"/>
        <w:tabs>
          <w:tab w:val="left" w:pos="851"/>
        </w:tabs>
        <w:overflowPunct w:val="0"/>
        <w:autoSpaceDE w:val="0"/>
        <w:autoSpaceDN w:val="0"/>
        <w:adjustRightInd w:val="0"/>
        <w:ind w:firstLine="0"/>
        <w:textAlignment w:val="baseline"/>
        <w:rPr>
          <w:szCs w:val="24"/>
          <w:lang w:eastAsia="lt-LT"/>
        </w:rPr>
      </w:pPr>
      <w:r>
        <w:t>.</w:t>
      </w:r>
    </w:p>
    <w:p w:rsidR="009A7C3C" w:rsidRDefault="009A7C3C" w:rsidP="009A7C3C">
      <w:pPr>
        <w:ind w:firstLine="0"/>
      </w:pPr>
    </w:p>
    <w:p w:rsidR="009A7C3C" w:rsidRDefault="009A7C3C" w:rsidP="009A7C3C">
      <w:pPr>
        <w:ind w:firstLine="0"/>
      </w:pPr>
    </w:p>
    <w:p w:rsidR="009A7C3C" w:rsidRDefault="009A7C3C" w:rsidP="009A7C3C">
      <w:pPr>
        <w:ind w:firstLine="0"/>
        <w:jc w:val="left"/>
      </w:pPr>
      <w:r>
        <w:t>Savivaldybės meras</w:t>
      </w:r>
      <w:r w:rsidR="004A0C2C">
        <w:t xml:space="preserve">                                    </w:t>
      </w:r>
      <w:r w:rsidR="004E52A2">
        <w:tab/>
      </w:r>
      <w:r w:rsidR="004E52A2">
        <w:tab/>
      </w:r>
    </w:p>
    <w:p w:rsidR="009A7C3C" w:rsidRDefault="009A7C3C" w:rsidP="009A7C3C">
      <w:pPr>
        <w:ind w:firstLine="0"/>
        <w:jc w:val="left"/>
      </w:pPr>
    </w:p>
    <w:p w:rsidR="009A7C3C" w:rsidRDefault="009A7C3C" w:rsidP="009A7C3C">
      <w:pPr>
        <w:ind w:firstLine="0"/>
        <w:jc w:val="left"/>
      </w:pPr>
    </w:p>
    <w:p w:rsidR="009A7C3C" w:rsidRDefault="009A7C3C" w:rsidP="009A7C3C">
      <w:pPr>
        <w:ind w:firstLine="0"/>
        <w:jc w:val="left"/>
      </w:pPr>
    </w:p>
    <w:p w:rsidR="009A7C3C" w:rsidRDefault="009A7C3C" w:rsidP="009A7C3C">
      <w:pPr>
        <w:ind w:firstLine="0"/>
        <w:jc w:val="left"/>
      </w:pPr>
    </w:p>
    <w:p w:rsidR="009A7C3C" w:rsidRDefault="009A7C3C" w:rsidP="009A7C3C">
      <w:pPr>
        <w:ind w:firstLine="0"/>
        <w:jc w:val="left"/>
      </w:pPr>
    </w:p>
    <w:p w:rsidR="009A7C3C" w:rsidRDefault="009A7C3C" w:rsidP="009A7C3C">
      <w:pPr>
        <w:ind w:firstLine="0"/>
        <w:jc w:val="left"/>
      </w:pPr>
    </w:p>
    <w:p w:rsidR="009A7C3C" w:rsidRDefault="009A7C3C" w:rsidP="009A7C3C">
      <w:pPr>
        <w:ind w:firstLine="0"/>
        <w:jc w:val="left"/>
      </w:pPr>
    </w:p>
    <w:p w:rsidR="009A7C3C" w:rsidRDefault="009A7C3C" w:rsidP="009A7C3C">
      <w:pPr>
        <w:ind w:firstLine="0"/>
        <w:jc w:val="left"/>
      </w:pPr>
    </w:p>
    <w:p w:rsidR="009A7C3C" w:rsidRDefault="009A7C3C" w:rsidP="009A7C3C">
      <w:pPr>
        <w:ind w:firstLine="0"/>
        <w:jc w:val="left"/>
      </w:pPr>
    </w:p>
    <w:p w:rsidR="009A7C3C" w:rsidRDefault="009A7C3C" w:rsidP="009A7C3C">
      <w:pPr>
        <w:ind w:firstLine="0"/>
        <w:jc w:val="left"/>
      </w:pPr>
    </w:p>
    <w:p w:rsidR="009A7C3C" w:rsidRDefault="009A7C3C" w:rsidP="009A7C3C">
      <w:pPr>
        <w:ind w:firstLine="0"/>
        <w:jc w:val="left"/>
      </w:pPr>
    </w:p>
    <w:p w:rsidR="009A7C3C" w:rsidRDefault="009A7C3C" w:rsidP="009A7C3C">
      <w:pPr>
        <w:ind w:firstLine="0"/>
        <w:jc w:val="left"/>
      </w:pPr>
    </w:p>
    <w:p w:rsidR="009A7C3C" w:rsidRDefault="009A7C3C" w:rsidP="009A7C3C">
      <w:pPr>
        <w:ind w:firstLine="0"/>
        <w:jc w:val="left"/>
      </w:pPr>
    </w:p>
    <w:p w:rsidR="009A7C3C" w:rsidRDefault="009A7C3C" w:rsidP="009A7C3C">
      <w:pPr>
        <w:ind w:firstLine="0"/>
        <w:jc w:val="left"/>
      </w:pPr>
    </w:p>
    <w:p w:rsidR="009A7C3C" w:rsidRDefault="009A7C3C" w:rsidP="009A7C3C">
      <w:pPr>
        <w:ind w:firstLine="0"/>
        <w:jc w:val="left"/>
      </w:pPr>
    </w:p>
    <w:p w:rsidR="009A7C3C" w:rsidRDefault="009A7C3C" w:rsidP="009A7C3C">
      <w:pPr>
        <w:ind w:firstLine="0"/>
        <w:jc w:val="left"/>
      </w:pPr>
    </w:p>
    <w:p w:rsidR="009A7C3C" w:rsidRDefault="009A7C3C" w:rsidP="009A7C3C">
      <w:pPr>
        <w:ind w:firstLine="0"/>
        <w:jc w:val="left"/>
      </w:pPr>
    </w:p>
    <w:p w:rsidR="009A7C3C" w:rsidRDefault="009A7C3C" w:rsidP="009A7C3C">
      <w:pPr>
        <w:ind w:firstLine="0"/>
        <w:jc w:val="left"/>
      </w:pPr>
    </w:p>
    <w:p w:rsidR="009A7C3C" w:rsidRDefault="009A7C3C" w:rsidP="009A7C3C">
      <w:pPr>
        <w:ind w:firstLine="0"/>
        <w:jc w:val="left"/>
      </w:pPr>
    </w:p>
    <w:p w:rsidR="009A7C3C" w:rsidRDefault="009A7C3C" w:rsidP="009A7C3C">
      <w:pPr>
        <w:ind w:firstLine="0"/>
        <w:jc w:val="left"/>
      </w:pPr>
    </w:p>
    <w:p w:rsidR="009A7C3C" w:rsidRDefault="009A7C3C" w:rsidP="009A7C3C">
      <w:pPr>
        <w:ind w:firstLine="0"/>
        <w:jc w:val="left"/>
      </w:pPr>
    </w:p>
    <w:p w:rsidR="009A7C3C" w:rsidRDefault="009A7C3C" w:rsidP="009A7C3C">
      <w:pPr>
        <w:ind w:firstLine="0"/>
        <w:jc w:val="left"/>
      </w:pPr>
    </w:p>
    <w:p w:rsidR="009A7C3C" w:rsidRDefault="009A7C3C" w:rsidP="009A7C3C">
      <w:pPr>
        <w:ind w:firstLine="0"/>
        <w:jc w:val="left"/>
      </w:pPr>
    </w:p>
    <w:p w:rsidR="009A7C3C" w:rsidRDefault="009A7C3C" w:rsidP="009A7C3C">
      <w:pPr>
        <w:ind w:firstLine="0"/>
        <w:jc w:val="left"/>
      </w:pPr>
    </w:p>
    <w:p w:rsidR="009A7C3C" w:rsidRDefault="009A7C3C" w:rsidP="009A7C3C">
      <w:pPr>
        <w:ind w:firstLine="0"/>
        <w:jc w:val="left"/>
      </w:pPr>
    </w:p>
    <w:p w:rsidR="009A7C3C" w:rsidRDefault="009A7C3C" w:rsidP="009A7C3C">
      <w:pPr>
        <w:ind w:firstLine="0"/>
        <w:jc w:val="left"/>
      </w:pPr>
    </w:p>
    <w:p w:rsidR="009A7C3C" w:rsidRDefault="009A7C3C" w:rsidP="009A7C3C">
      <w:pPr>
        <w:ind w:firstLine="0"/>
        <w:jc w:val="left"/>
      </w:pPr>
    </w:p>
    <w:p w:rsidR="009A7C3C" w:rsidRDefault="009A7C3C" w:rsidP="009A7C3C">
      <w:pPr>
        <w:ind w:firstLine="0"/>
        <w:jc w:val="left"/>
      </w:pPr>
    </w:p>
    <w:p w:rsidR="009A7C3C" w:rsidRDefault="009A7C3C" w:rsidP="009A7C3C">
      <w:pPr>
        <w:ind w:firstLine="0"/>
        <w:jc w:val="left"/>
      </w:pPr>
    </w:p>
    <w:p w:rsidR="009A7C3C" w:rsidRDefault="00DC7550" w:rsidP="009A7C3C">
      <w:pPr>
        <w:keepNext/>
        <w:tabs>
          <w:tab w:val="left" w:pos="1293"/>
        </w:tabs>
        <w:suppressAutoHyphens/>
        <w:overflowPunct w:val="0"/>
        <w:textAlignment w:val="baseline"/>
        <w:rPr>
          <w:rFonts w:eastAsia="Lucida Sans Unicode"/>
          <w:bCs/>
          <w:szCs w:val="24"/>
          <w:lang w:eastAsia="ar-SA"/>
        </w:rPr>
      </w:pPr>
      <w:r>
        <w:rPr>
          <w:rFonts w:eastAsia="Lucida Sans Unicode"/>
          <w:bCs/>
          <w:szCs w:val="24"/>
          <w:lang w:eastAsia="ar-SA"/>
        </w:rPr>
        <w:lastRenderedPageBreak/>
        <w:t xml:space="preserve"> </w:t>
      </w:r>
      <w:r w:rsidR="009A7C3C">
        <w:rPr>
          <w:rFonts w:eastAsia="Lucida Sans Unicode"/>
          <w:bCs/>
          <w:szCs w:val="24"/>
          <w:lang w:eastAsia="ar-SA"/>
        </w:rPr>
        <w:t xml:space="preserve">                                                              </w:t>
      </w:r>
      <w:r>
        <w:rPr>
          <w:rFonts w:eastAsia="Lucida Sans Unicode"/>
          <w:bCs/>
          <w:szCs w:val="24"/>
          <w:lang w:eastAsia="ar-SA"/>
        </w:rPr>
        <w:t xml:space="preserve">                       PRITARTA</w:t>
      </w:r>
    </w:p>
    <w:p w:rsidR="009A7C3C" w:rsidRDefault="009A7C3C" w:rsidP="009A7C3C">
      <w:pPr>
        <w:keepNext/>
        <w:tabs>
          <w:tab w:val="left" w:pos="1293"/>
        </w:tabs>
        <w:suppressAutoHyphens/>
        <w:overflowPunct w:val="0"/>
        <w:textAlignment w:val="baseline"/>
        <w:rPr>
          <w:rFonts w:eastAsia="Lucida Sans Unicode"/>
          <w:bCs/>
          <w:szCs w:val="24"/>
          <w:lang w:eastAsia="ar-SA"/>
        </w:rPr>
      </w:pPr>
      <w:r>
        <w:rPr>
          <w:rFonts w:eastAsia="Lucida Sans Unicode"/>
          <w:bCs/>
          <w:szCs w:val="24"/>
          <w:lang w:eastAsia="ar-SA"/>
        </w:rPr>
        <w:t xml:space="preserve">                                                                                      Rietavo savivaldybės tarybos</w:t>
      </w:r>
    </w:p>
    <w:p w:rsidR="009A7C3C" w:rsidRDefault="009A7C3C" w:rsidP="009A7C3C">
      <w:pPr>
        <w:keepNext/>
        <w:tabs>
          <w:tab w:val="left" w:pos="1293"/>
        </w:tabs>
        <w:suppressAutoHyphens/>
        <w:overflowPunct w:val="0"/>
        <w:textAlignment w:val="baseline"/>
        <w:rPr>
          <w:rFonts w:eastAsia="Lucida Sans Unicode"/>
          <w:bCs/>
          <w:szCs w:val="24"/>
          <w:lang w:eastAsia="ar-SA"/>
        </w:rPr>
      </w:pPr>
      <w:r>
        <w:rPr>
          <w:rFonts w:eastAsia="Lucida Sans Unicode"/>
          <w:bCs/>
          <w:szCs w:val="24"/>
          <w:lang w:eastAsia="ar-SA"/>
        </w:rPr>
        <w:t xml:space="preserve">                                                                                      2018 m. kovo  d. </w:t>
      </w:r>
    </w:p>
    <w:p w:rsidR="009A7C3C" w:rsidRDefault="009A7C3C" w:rsidP="009A7C3C">
      <w:pPr>
        <w:keepNext/>
        <w:tabs>
          <w:tab w:val="left" w:pos="1293"/>
        </w:tabs>
        <w:suppressAutoHyphens/>
        <w:overflowPunct w:val="0"/>
        <w:textAlignment w:val="baseline"/>
        <w:rPr>
          <w:rFonts w:eastAsia="Lucida Sans Unicode"/>
          <w:bCs/>
          <w:szCs w:val="24"/>
          <w:lang w:eastAsia="ar-SA"/>
        </w:rPr>
      </w:pPr>
      <w:r>
        <w:rPr>
          <w:rFonts w:eastAsia="Lucida Sans Unicode"/>
          <w:bCs/>
          <w:szCs w:val="24"/>
          <w:lang w:eastAsia="ar-SA"/>
        </w:rPr>
        <w:t xml:space="preserve">                                                                                      sprendimu Nr. T1-</w:t>
      </w:r>
    </w:p>
    <w:p w:rsidR="009A7C3C" w:rsidRDefault="009A7C3C" w:rsidP="009A7C3C">
      <w:pPr>
        <w:keepNext/>
        <w:tabs>
          <w:tab w:val="left" w:pos="1293"/>
        </w:tabs>
        <w:suppressAutoHyphens/>
        <w:overflowPunct w:val="0"/>
        <w:ind w:firstLine="851"/>
        <w:jc w:val="center"/>
        <w:textAlignment w:val="baseline"/>
        <w:rPr>
          <w:rFonts w:eastAsia="Lucida Sans Unicode"/>
          <w:b/>
          <w:bCs/>
          <w:szCs w:val="24"/>
          <w:lang w:eastAsia="ar-SA"/>
        </w:rPr>
      </w:pPr>
    </w:p>
    <w:p w:rsidR="009A7C3C" w:rsidRDefault="009A7C3C" w:rsidP="009A7C3C">
      <w:pPr>
        <w:keepNext/>
        <w:tabs>
          <w:tab w:val="left" w:pos="1293"/>
        </w:tabs>
        <w:suppressAutoHyphens/>
        <w:overflowPunct w:val="0"/>
        <w:jc w:val="center"/>
        <w:textAlignment w:val="baseline"/>
        <w:rPr>
          <w:b/>
          <w:bCs/>
          <w:szCs w:val="24"/>
          <w:lang w:eastAsia="ar-SA"/>
        </w:rPr>
      </w:pPr>
      <w:r>
        <w:rPr>
          <w:b/>
        </w:rPr>
        <w:t xml:space="preserve">PROJEKTO „RIETAVO SAVIVALDYBĖS PELAIČIŲ GYVENVIETĖS VANDENTIEKIO IR NUOTEKŲ TINKLŲ STATYBA“ </w:t>
      </w:r>
      <w:r>
        <w:rPr>
          <w:rFonts w:eastAsia="Lucida Sans Unicode"/>
          <w:b/>
          <w:bCs/>
          <w:szCs w:val="24"/>
          <w:lang w:eastAsia="ar-SA"/>
        </w:rPr>
        <w:t xml:space="preserve">ĮGYVENDINIMO </w:t>
      </w:r>
      <w:r>
        <w:rPr>
          <w:b/>
          <w:bCs/>
          <w:szCs w:val="24"/>
          <w:lang w:eastAsia="ar-SA"/>
        </w:rPr>
        <w:t>JUNGTINĖS VEIKLOS (PARTNERYSTĖS) SUTARTIS</w:t>
      </w:r>
    </w:p>
    <w:p w:rsidR="009A7C3C" w:rsidRDefault="009A7C3C" w:rsidP="009A7C3C">
      <w:pPr>
        <w:keepNext/>
        <w:tabs>
          <w:tab w:val="left" w:pos="1293"/>
        </w:tabs>
        <w:suppressAutoHyphens/>
        <w:overflowPunct w:val="0"/>
        <w:jc w:val="center"/>
        <w:textAlignment w:val="baseline"/>
        <w:rPr>
          <w:b/>
          <w:bCs/>
          <w:szCs w:val="24"/>
          <w:lang w:eastAsia="ar-SA"/>
        </w:rPr>
      </w:pPr>
    </w:p>
    <w:p w:rsidR="009A7C3C" w:rsidRDefault="009A7C3C" w:rsidP="009A7C3C">
      <w:pPr>
        <w:keepNext/>
        <w:tabs>
          <w:tab w:val="left" w:pos="1293"/>
        </w:tabs>
        <w:suppressAutoHyphens/>
        <w:overflowPunct w:val="0"/>
        <w:jc w:val="center"/>
        <w:textAlignment w:val="baseline"/>
        <w:rPr>
          <w:rFonts w:eastAsia="Lucida Sans Unicode"/>
          <w:b/>
          <w:bCs/>
          <w:szCs w:val="24"/>
          <w:lang w:eastAsia="ar-SA"/>
        </w:rPr>
      </w:pPr>
      <w:r>
        <w:rPr>
          <w:b/>
          <w:bCs/>
          <w:szCs w:val="24"/>
          <w:lang w:eastAsia="ar-SA"/>
        </w:rPr>
        <w:t>PAKEITIMAS NR.</w:t>
      </w:r>
      <w:r w:rsidR="00FA5CF5">
        <w:rPr>
          <w:b/>
          <w:bCs/>
          <w:szCs w:val="24"/>
          <w:lang w:eastAsia="ar-SA"/>
        </w:rPr>
        <w:t xml:space="preserve"> </w:t>
      </w:r>
      <w:r>
        <w:rPr>
          <w:b/>
          <w:bCs/>
          <w:szCs w:val="24"/>
          <w:lang w:eastAsia="ar-SA"/>
        </w:rPr>
        <w:t>2</w:t>
      </w:r>
    </w:p>
    <w:p w:rsidR="009A7C3C" w:rsidRDefault="009A7C3C" w:rsidP="009A7C3C">
      <w:pPr>
        <w:widowControl w:val="0"/>
        <w:tabs>
          <w:tab w:val="left" w:pos="1293"/>
        </w:tabs>
        <w:overflowPunct w:val="0"/>
        <w:autoSpaceDE w:val="0"/>
        <w:autoSpaceDN w:val="0"/>
        <w:adjustRightInd w:val="0"/>
        <w:ind w:firstLine="851"/>
        <w:jc w:val="center"/>
        <w:textAlignment w:val="baseline"/>
        <w:rPr>
          <w:b/>
          <w:bCs/>
          <w:szCs w:val="24"/>
        </w:rPr>
      </w:pPr>
    </w:p>
    <w:p w:rsidR="009A7C3C" w:rsidRDefault="009A7C3C" w:rsidP="009A7C3C">
      <w:pPr>
        <w:widowControl w:val="0"/>
        <w:tabs>
          <w:tab w:val="left" w:pos="1293"/>
        </w:tabs>
        <w:overflowPunct w:val="0"/>
        <w:autoSpaceDE w:val="0"/>
        <w:autoSpaceDN w:val="0"/>
        <w:adjustRightInd w:val="0"/>
        <w:ind w:firstLine="851"/>
        <w:jc w:val="center"/>
        <w:textAlignment w:val="baseline"/>
        <w:outlineLvl w:val="0"/>
        <w:rPr>
          <w:bCs/>
          <w:szCs w:val="24"/>
        </w:rPr>
      </w:pPr>
      <w:r>
        <w:rPr>
          <w:bCs/>
          <w:szCs w:val="24"/>
        </w:rPr>
        <w:t xml:space="preserve">2018 m. kovo 8 d. Nr. </w:t>
      </w:r>
    </w:p>
    <w:p w:rsidR="009A7C3C" w:rsidRDefault="009A7C3C" w:rsidP="009A7C3C">
      <w:pPr>
        <w:widowControl w:val="0"/>
        <w:tabs>
          <w:tab w:val="left" w:pos="1293"/>
        </w:tabs>
        <w:overflowPunct w:val="0"/>
        <w:autoSpaceDE w:val="0"/>
        <w:autoSpaceDN w:val="0"/>
        <w:adjustRightInd w:val="0"/>
        <w:ind w:firstLine="851"/>
        <w:jc w:val="center"/>
        <w:textAlignment w:val="baseline"/>
        <w:rPr>
          <w:bCs/>
          <w:szCs w:val="24"/>
        </w:rPr>
      </w:pPr>
      <w:r>
        <w:rPr>
          <w:bCs/>
          <w:szCs w:val="24"/>
        </w:rPr>
        <w:t>Rietavas</w:t>
      </w:r>
    </w:p>
    <w:p w:rsidR="009A7C3C" w:rsidRDefault="009A7C3C" w:rsidP="009A7C3C">
      <w:pPr>
        <w:widowControl w:val="0"/>
        <w:tabs>
          <w:tab w:val="left" w:pos="1293"/>
        </w:tabs>
        <w:overflowPunct w:val="0"/>
        <w:autoSpaceDE w:val="0"/>
        <w:autoSpaceDN w:val="0"/>
        <w:adjustRightInd w:val="0"/>
        <w:ind w:firstLine="851"/>
        <w:textAlignment w:val="baseline"/>
        <w:rPr>
          <w:bCs/>
          <w:szCs w:val="24"/>
          <w:u w:val="single"/>
        </w:rPr>
      </w:pPr>
    </w:p>
    <w:p w:rsidR="009A7C3C" w:rsidRDefault="009A7C3C" w:rsidP="009A7C3C">
      <w:pPr>
        <w:widowControl w:val="0"/>
        <w:tabs>
          <w:tab w:val="left" w:pos="1293"/>
        </w:tabs>
        <w:overflowPunct w:val="0"/>
        <w:autoSpaceDE w:val="0"/>
        <w:autoSpaceDN w:val="0"/>
        <w:adjustRightInd w:val="0"/>
        <w:ind w:firstLine="851"/>
        <w:textAlignment w:val="baseline"/>
        <w:rPr>
          <w:bCs/>
          <w:szCs w:val="24"/>
          <w:u w:val="single"/>
        </w:rPr>
      </w:pPr>
    </w:p>
    <w:p w:rsidR="009A7C3C" w:rsidRDefault="009A7C3C" w:rsidP="009A7C3C">
      <w:pPr>
        <w:widowControl w:val="0"/>
        <w:tabs>
          <w:tab w:val="left" w:pos="1293"/>
        </w:tabs>
        <w:overflowPunct w:val="0"/>
        <w:autoSpaceDE w:val="0"/>
        <w:autoSpaceDN w:val="0"/>
        <w:adjustRightInd w:val="0"/>
        <w:ind w:firstLine="851"/>
        <w:textAlignment w:val="baseline"/>
        <w:rPr>
          <w:bCs/>
          <w:szCs w:val="24"/>
        </w:rPr>
      </w:pPr>
      <w:r>
        <w:rPr>
          <w:bCs/>
          <w:szCs w:val="24"/>
        </w:rPr>
        <w:t>Mes, Rietavo</w:t>
      </w:r>
      <w:r>
        <w:rPr>
          <w:szCs w:val="24"/>
        </w:rPr>
        <w:t xml:space="preserve"> savivaldybės administracija, įmonės kodas 188747184, </w:t>
      </w:r>
      <w:r>
        <w:rPr>
          <w:bCs/>
          <w:szCs w:val="24"/>
        </w:rPr>
        <w:t>atstovaujama savivaldybės administracijos direktoriaus</w:t>
      </w:r>
      <w:r>
        <w:rPr>
          <w:szCs w:val="24"/>
        </w:rPr>
        <w:t xml:space="preserve"> Vytauto </w:t>
      </w:r>
      <w:proofErr w:type="spellStart"/>
      <w:r>
        <w:rPr>
          <w:szCs w:val="24"/>
        </w:rPr>
        <w:t>Dičiūno</w:t>
      </w:r>
      <w:proofErr w:type="spellEnd"/>
      <w:r>
        <w:rPr>
          <w:szCs w:val="24"/>
        </w:rPr>
        <w:t xml:space="preserve"> (toliau – Partneris), veikiančio pagal Rietavo savivaldybės administracijos nuostatus, </w:t>
      </w:r>
      <w:r>
        <w:rPr>
          <w:bCs/>
          <w:szCs w:val="24"/>
        </w:rPr>
        <w:t xml:space="preserve">ir </w:t>
      </w:r>
      <w:r>
        <w:rPr>
          <w:szCs w:val="24"/>
        </w:rPr>
        <w:t xml:space="preserve">UAB  „Rietavo komunalinis ūkis“, įmonės kodas </w:t>
      </w:r>
      <w:r>
        <w:rPr>
          <w:szCs w:val="24"/>
          <w:lang w:eastAsia="lt-LT"/>
        </w:rPr>
        <w:t xml:space="preserve">171668992, </w:t>
      </w:r>
      <w:r>
        <w:rPr>
          <w:bCs/>
          <w:szCs w:val="24"/>
        </w:rPr>
        <w:t>atstovaujama direktoriaus</w:t>
      </w:r>
      <w:r>
        <w:rPr>
          <w:szCs w:val="24"/>
        </w:rPr>
        <w:t xml:space="preserve"> Alvydo Rojaus </w:t>
      </w:r>
      <w:r>
        <w:rPr>
          <w:bCs/>
          <w:szCs w:val="24"/>
        </w:rPr>
        <w:t>(</w:t>
      </w:r>
      <w:r>
        <w:rPr>
          <w:szCs w:val="24"/>
        </w:rPr>
        <w:t>toliau – Pareiškėjas</w:t>
      </w:r>
      <w:r>
        <w:rPr>
          <w:bCs/>
          <w:szCs w:val="24"/>
        </w:rPr>
        <w:t xml:space="preserve">), </w:t>
      </w:r>
      <w:r>
        <w:rPr>
          <w:szCs w:val="24"/>
        </w:rPr>
        <w:t xml:space="preserve">veikiančio pagal bendrovės įstatus, </w:t>
      </w:r>
      <w:r>
        <w:rPr>
          <w:bCs/>
          <w:szCs w:val="24"/>
        </w:rPr>
        <w:t xml:space="preserve">toliau abi kartu ir atskirai vadinamos Partneriais, atsižvelgdami </w:t>
      </w:r>
      <w:r>
        <w:rPr>
          <w:szCs w:val="24"/>
          <w:lang w:eastAsia="lt-LT"/>
        </w:rPr>
        <w:t xml:space="preserve">į Regioninės plėtros departamento prie </w:t>
      </w:r>
      <w:r w:rsidR="004E3A7D">
        <w:rPr>
          <w:szCs w:val="24"/>
          <w:lang w:eastAsia="lt-LT"/>
        </w:rPr>
        <w:t>V</w:t>
      </w:r>
      <w:r>
        <w:rPr>
          <w:szCs w:val="24"/>
          <w:lang w:eastAsia="lt-LT"/>
        </w:rPr>
        <w:t>idaus reikalų ministerijos Telšių apskrities skyriaus 2018</w:t>
      </w:r>
      <w:r w:rsidR="004E3A7D">
        <w:rPr>
          <w:szCs w:val="24"/>
          <w:lang w:eastAsia="lt-LT"/>
        </w:rPr>
        <w:t xml:space="preserve"> m. vasario 19 d.</w:t>
      </w:r>
      <w:r>
        <w:rPr>
          <w:szCs w:val="24"/>
          <w:lang w:eastAsia="lt-LT"/>
        </w:rPr>
        <w:t xml:space="preserve"> raštą Nr.</w:t>
      </w:r>
      <w:r w:rsidR="004E3A7D">
        <w:rPr>
          <w:szCs w:val="24"/>
          <w:lang w:eastAsia="lt-LT"/>
        </w:rPr>
        <w:t xml:space="preserve"> </w:t>
      </w:r>
      <w:r>
        <w:rPr>
          <w:szCs w:val="24"/>
          <w:lang w:eastAsia="lt-LT"/>
        </w:rPr>
        <w:t>51/10D-34 „Dėl papildomo finansavimo įgyvendinamiems projektams pagal 05.3.2-APVA-R-014 priemonę</w:t>
      </w:r>
      <w:r>
        <w:rPr>
          <w:szCs w:val="24"/>
        </w:rPr>
        <w:t xml:space="preserve"> „Geriamojo vandens tiekimo ir nuotekų tvarkymo sistemų renovavimas ir plėtra, įmonių valdymo tobulinimas“, </w:t>
      </w:r>
      <w:r>
        <w:rPr>
          <w:bCs/>
          <w:szCs w:val="24"/>
        </w:rPr>
        <w:t>sudarėme š</w:t>
      </w:r>
      <w:r w:rsidR="004E3A7D">
        <w:rPr>
          <w:bCs/>
          <w:szCs w:val="24"/>
        </w:rPr>
        <w:t>į</w:t>
      </w:r>
      <w:r>
        <w:rPr>
          <w:bCs/>
          <w:szCs w:val="24"/>
        </w:rPr>
        <w:t xml:space="preserve"> </w:t>
      </w:r>
      <w:r>
        <w:t xml:space="preserve">projekto „Rietavo savivaldybės Pelaičių gyvenvietės vandentiekio ir nuotekų tinklų statyba“ </w:t>
      </w:r>
      <w:r>
        <w:rPr>
          <w:rFonts w:eastAsia="Lucida Sans Unicode"/>
          <w:bCs/>
          <w:szCs w:val="24"/>
          <w:lang w:eastAsia="ar-SA"/>
        </w:rPr>
        <w:t xml:space="preserve">įgyvendinimo </w:t>
      </w:r>
      <w:r>
        <w:rPr>
          <w:bCs/>
          <w:szCs w:val="24"/>
          <w:lang w:eastAsia="ar-SA"/>
        </w:rPr>
        <w:t>jungtinės veiklos (partnerystės) sutarties</w:t>
      </w:r>
      <w:r>
        <w:rPr>
          <w:bCs/>
          <w:szCs w:val="24"/>
        </w:rPr>
        <w:t xml:space="preserve"> (toliau – Sutartis), pakeitimą.</w:t>
      </w:r>
    </w:p>
    <w:p w:rsidR="009A7C3C" w:rsidRDefault="009A7C3C" w:rsidP="009A7C3C">
      <w:pPr>
        <w:keepNext/>
        <w:tabs>
          <w:tab w:val="left" w:pos="1293"/>
        </w:tabs>
        <w:suppressAutoHyphens/>
        <w:overflowPunct w:val="0"/>
        <w:textAlignment w:val="baseline"/>
        <w:rPr>
          <w:bCs/>
          <w:szCs w:val="24"/>
        </w:rPr>
      </w:pPr>
      <w:r>
        <w:rPr>
          <w:bCs/>
          <w:szCs w:val="24"/>
        </w:rPr>
        <w:t>Partneriai sutaria pakeisti Sutarties:</w:t>
      </w:r>
    </w:p>
    <w:p w:rsidR="009A7C3C" w:rsidRDefault="009A7C3C" w:rsidP="004E3A7D">
      <w:pPr>
        <w:pStyle w:val="Sraopastraipa"/>
        <w:keepNext/>
        <w:widowControl w:val="0"/>
        <w:numPr>
          <w:ilvl w:val="0"/>
          <w:numId w:val="5"/>
        </w:numPr>
        <w:tabs>
          <w:tab w:val="left" w:pos="993"/>
          <w:tab w:val="left" w:pos="5472"/>
        </w:tabs>
        <w:suppressAutoHyphens/>
        <w:overflowPunct w:val="0"/>
        <w:autoSpaceDE w:val="0"/>
        <w:autoSpaceDN w:val="0"/>
        <w:adjustRightInd w:val="0"/>
        <w:ind w:left="-142" w:firstLine="851"/>
        <w:textAlignment w:val="baseline"/>
        <w:rPr>
          <w:bCs/>
          <w:i/>
          <w:szCs w:val="24"/>
        </w:rPr>
      </w:pPr>
      <w:r>
        <w:rPr>
          <w:bCs/>
          <w:szCs w:val="24"/>
        </w:rPr>
        <w:t xml:space="preserve"> Antrą pastraipą ir ją išdėstyti taip: „Vadovaudam</w:t>
      </w:r>
      <w:r w:rsidR="004E3A7D">
        <w:rPr>
          <w:bCs/>
          <w:szCs w:val="24"/>
        </w:rPr>
        <w:t>ie</w:t>
      </w:r>
      <w:r>
        <w:rPr>
          <w:bCs/>
          <w:szCs w:val="24"/>
        </w:rPr>
        <w:t xml:space="preserve">si </w:t>
      </w:r>
      <w:r>
        <w:rPr>
          <w:szCs w:val="24"/>
        </w:rPr>
        <w:t>Lietuvos Respublikos finansų ministro 2014 m. spalio 8 d. įsakymu Nr. 1K-316 patvirtintomis Projektų administravimo ir finansavimo taisyklėmis, Lietuvos Respublikos aplinkos ministro 2015 m. spalio 7 d. įsakymu Nr. D1</w:t>
      </w:r>
      <w:r>
        <w:rPr>
          <w:szCs w:val="24"/>
        </w:rPr>
        <w:noBreakHyphen/>
        <w:t xml:space="preserve">717 patvirtintu priemonės </w:t>
      </w:r>
      <w:r>
        <w:rPr>
          <w:caps/>
          <w:szCs w:val="24"/>
        </w:rPr>
        <w:t xml:space="preserve">05.3.2-APVA-r-014 </w:t>
      </w:r>
      <w:r>
        <w:rPr>
          <w:szCs w:val="24"/>
        </w:rPr>
        <w:t xml:space="preserve">„Geriamojo vandens tiekimo ir nuotekų tvarkymo sistemų renovavimas ir plėtra, įmonių valdymo tobulinimas“ (su </w:t>
      </w:r>
      <w:r>
        <w:rPr>
          <w:bCs/>
          <w:szCs w:val="24"/>
        </w:rPr>
        <w:t xml:space="preserve">vėlesniais jų pakeitimais) finansavimo sąlygų aprašu Nr. 1, </w:t>
      </w:r>
      <w:r>
        <w:rPr>
          <w:szCs w:val="24"/>
        </w:rPr>
        <w:t>2016 m. gruodžio 20 d. regiono plėtros tarybos sprendimu Nr. 51/10S-48</w:t>
      </w:r>
      <w:r>
        <w:rPr>
          <w:bCs/>
          <w:szCs w:val="24"/>
        </w:rPr>
        <w:t xml:space="preserve"> patvirtintu Telšių regiono projektų sąrašu Nr. </w:t>
      </w:r>
      <w:r>
        <w:rPr>
          <w:caps/>
          <w:szCs w:val="24"/>
        </w:rPr>
        <w:t>05.3.2-APVA-r-014-81</w:t>
      </w:r>
      <w:r w:rsidR="004E3A7D">
        <w:rPr>
          <w:caps/>
          <w:szCs w:val="24"/>
        </w:rPr>
        <w:t>,</w:t>
      </w:r>
      <w:r>
        <w:rPr>
          <w:bCs/>
          <w:szCs w:val="24"/>
        </w:rPr>
        <w:t xml:space="preserve"> Lietuvos Respublikos aplinkos ministerijos Aplinkos projektų valdymo agentūros (toliau – Agentūra) </w:t>
      </w:r>
      <w:r>
        <w:rPr>
          <w:szCs w:val="24"/>
        </w:rPr>
        <w:t xml:space="preserve">2017-01-06 raštu Nr. (29-2-2)-APVA-46 „Dėl kvietimo teikti paraišką dėl projekto finansavimo“ ir </w:t>
      </w:r>
      <w:r>
        <w:rPr>
          <w:bCs/>
          <w:szCs w:val="24"/>
        </w:rPr>
        <w:t>šios Sutarties sąlygomis, solidariai įsipareigojame atlikti visas projekte „</w:t>
      </w:r>
      <w:r>
        <w:rPr>
          <w:szCs w:val="24"/>
        </w:rPr>
        <w:t>Rietavo savivaldybės Pelaičių gyvenvietės vandentiekio ir nuotekų tinklų statyba</w:t>
      </w:r>
      <w:r>
        <w:rPr>
          <w:bCs/>
          <w:szCs w:val="24"/>
        </w:rPr>
        <w:t xml:space="preserve">“ numatytas veiklas, įskaitant ir </w:t>
      </w:r>
      <w:r>
        <w:rPr>
          <w:szCs w:val="24"/>
        </w:rPr>
        <w:t>naujas veiklas</w:t>
      </w:r>
      <w:r>
        <w:rPr>
          <w:bCs/>
          <w:szCs w:val="24"/>
        </w:rPr>
        <w:t xml:space="preserve"> „Geriamojo vandens tiekimo ir nuotekų tvarkymo infrastruktūros inventorizacija</w:t>
      </w:r>
      <w:r w:rsidR="004E3A7D">
        <w:rPr>
          <w:bCs/>
          <w:szCs w:val="24"/>
        </w:rPr>
        <w:t>“</w:t>
      </w:r>
      <w:r>
        <w:rPr>
          <w:bCs/>
          <w:szCs w:val="24"/>
        </w:rPr>
        <w:t xml:space="preserve"> ir „Nuotekų surinkimo tinklų plėtra ir rekonstravimas Rietavo savivaldybėje (</w:t>
      </w:r>
      <w:proofErr w:type="spellStart"/>
      <w:r>
        <w:rPr>
          <w:bCs/>
          <w:szCs w:val="24"/>
        </w:rPr>
        <w:t>Medingėnuose</w:t>
      </w:r>
      <w:proofErr w:type="spellEnd"/>
      <w:r>
        <w:rPr>
          <w:bCs/>
          <w:szCs w:val="24"/>
        </w:rPr>
        <w:t>)</w:t>
      </w:r>
      <w:r w:rsidR="004E3A7D">
        <w:rPr>
          <w:bCs/>
          <w:szCs w:val="24"/>
        </w:rPr>
        <w:t>“</w:t>
      </w:r>
      <w:r>
        <w:rPr>
          <w:szCs w:val="24"/>
        </w:rPr>
        <w:t xml:space="preserve"> ir užtikrinti rezultatus.</w:t>
      </w:r>
      <w:r w:rsidR="004E3A7D">
        <w:rPr>
          <w:szCs w:val="24"/>
        </w:rPr>
        <w:t>“</w:t>
      </w:r>
    </w:p>
    <w:p w:rsidR="009A7C3C" w:rsidRDefault="009A7C3C" w:rsidP="009A7C3C">
      <w:pPr>
        <w:pStyle w:val="Sraopastraipa"/>
        <w:widowControl w:val="0"/>
        <w:numPr>
          <w:ilvl w:val="0"/>
          <w:numId w:val="5"/>
        </w:numPr>
        <w:tabs>
          <w:tab w:val="left" w:pos="1293"/>
          <w:tab w:val="left" w:pos="5472"/>
        </w:tabs>
        <w:overflowPunct w:val="0"/>
        <w:autoSpaceDE w:val="0"/>
        <w:autoSpaceDN w:val="0"/>
        <w:adjustRightInd w:val="0"/>
        <w:textAlignment w:val="baseline"/>
        <w:rPr>
          <w:bCs/>
          <w:szCs w:val="24"/>
        </w:rPr>
      </w:pPr>
      <w:r>
        <w:rPr>
          <w:bCs/>
          <w:szCs w:val="24"/>
        </w:rPr>
        <w:t>Pirmo skyriaus 1 punktą ir jį išdėstyti taip:</w:t>
      </w:r>
    </w:p>
    <w:p w:rsidR="009A7C3C" w:rsidRDefault="009A7C3C" w:rsidP="009A7C3C">
      <w:pPr>
        <w:widowControl w:val="0"/>
        <w:tabs>
          <w:tab w:val="left" w:pos="1293"/>
          <w:tab w:val="left" w:pos="5472"/>
        </w:tabs>
        <w:overflowPunct w:val="0"/>
        <w:autoSpaceDE w:val="0"/>
        <w:autoSpaceDN w:val="0"/>
        <w:adjustRightInd w:val="0"/>
        <w:ind w:firstLine="709"/>
        <w:textAlignment w:val="baseline"/>
        <w:rPr>
          <w:bCs/>
          <w:szCs w:val="24"/>
        </w:rPr>
      </w:pPr>
      <w:r>
        <w:rPr>
          <w:szCs w:val="24"/>
        </w:rPr>
        <w:t xml:space="preserve">„1. Šia Sutartimi Partneriai susitaria sujungti Partnerių organizacinį ir finansinį potencialą, profesines žinias, įgūdžius ir kartu įgyvendinti projektą </w:t>
      </w:r>
      <w:r>
        <w:rPr>
          <w:bCs/>
          <w:szCs w:val="24"/>
        </w:rPr>
        <w:t>„</w:t>
      </w:r>
      <w:r>
        <w:rPr>
          <w:szCs w:val="24"/>
        </w:rPr>
        <w:t>Rietavo savivaldybės Pelaičių gyvenvietės vandentiekio ir nuotekų tinklų statyba</w:t>
      </w:r>
      <w:r>
        <w:rPr>
          <w:bCs/>
          <w:szCs w:val="24"/>
        </w:rPr>
        <w:t>“</w:t>
      </w:r>
      <w:r>
        <w:rPr>
          <w:szCs w:val="24"/>
        </w:rPr>
        <w:t xml:space="preserve">, </w:t>
      </w:r>
      <w:r>
        <w:rPr>
          <w:bCs/>
          <w:szCs w:val="24"/>
        </w:rPr>
        <w:t xml:space="preserve">įskaitant ir </w:t>
      </w:r>
      <w:r>
        <w:rPr>
          <w:szCs w:val="24"/>
        </w:rPr>
        <w:t>naujas veiklas</w:t>
      </w:r>
      <w:r>
        <w:rPr>
          <w:bCs/>
          <w:szCs w:val="24"/>
        </w:rPr>
        <w:t xml:space="preserve"> „Geriamojo vandens tiekimo ir nuotekų tvarkymo infrastruktūros inventorizacija</w:t>
      </w:r>
      <w:r w:rsidR="004E3A7D">
        <w:rPr>
          <w:bCs/>
          <w:szCs w:val="24"/>
        </w:rPr>
        <w:t>“</w:t>
      </w:r>
      <w:r>
        <w:rPr>
          <w:bCs/>
          <w:szCs w:val="24"/>
        </w:rPr>
        <w:t xml:space="preserve"> ir „Nuotekų surinkimo tinklų plėtra ir rekonstravimas Rietavo savivaldybėje (</w:t>
      </w:r>
      <w:proofErr w:type="spellStart"/>
      <w:r>
        <w:rPr>
          <w:bCs/>
          <w:szCs w:val="24"/>
        </w:rPr>
        <w:t>Medingėnuose</w:t>
      </w:r>
      <w:proofErr w:type="spellEnd"/>
      <w:r>
        <w:rPr>
          <w:bCs/>
          <w:szCs w:val="24"/>
        </w:rPr>
        <w:t>)</w:t>
      </w:r>
      <w:r w:rsidR="004E3A7D">
        <w:rPr>
          <w:bCs/>
          <w:szCs w:val="24"/>
        </w:rPr>
        <w:t>“</w:t>
      </w:r>
      <w:r>
        <w:rPr>
          <w:szCs w:val="24"/>
        </w:rPr>
        <w:t xml:space="preserve"> (toliau – Projektas).</w:t>
      </w:r>
      <w:r w:rsidR="004E3A7D">
        <w:rPr>
          <w:szCs w:val="24"/>
        </w:rPr>
        <w:t>“</w:t>
      </w:r>
    </w:p>
    <w:p w:rsidR="009A7C3C" w:rsidRDefault="009A7C3C" w:rsidP="009A7C3C">
      <w:pPr>
        <w:pStyle w:val="Sraopastraipa"/>
        <w:widowControl w:val="0"/>
        <w:numPr>
          <w:ilvl w:val="0"/>
          <w:numId w:val="5"/>
        </w:numPr>
        <w:tabs>
          <w:tab w:val="left" w:pos="1293"/>
        </w:tabs>
        <w:overflowPunct w:val="0"/>
        <w:autoSpaceDE w:val="0"/>
        <w:autoSpaceDN w:val="0"/>
        <w:adjustRightInd w:val="0"/>
        <w:textAlignment w:val="baseline"/>
        <w:rPr>
          <w:szCs w:val="24"/>
        </w:rPr>
      </w:pPr>
      <w:r>
        <w:rPr>
          <w:szCs w:val="24"/>
        </w:rPr>
        <w:t>Antro skyriaus 3.4 punktą ir jį išdėstyti taip:</w:t>
      </w:r>
    </w:p>
    <w:p w:rsidR="009A7C3C" w:rsidRDefault="009A7C3C" w:rsidP="009A7C3C">
      <w:pPr>
        <w:pStyle w:val="Sraopastraipa"/>
        <w:widowControl w:val="0"/>
        <w:tabs>
          <w:tab w:val="left" w:pos="-142"/>
          <w:tab w:val="left" w:pos="0"/>
        </w:tabs>
        <w:overflowPunct w:val="0"/>
        <w:autoSpaceDE w:val="0"/>
        <w:autoSpaceDN w:val="0"/>
        <w:adjustRightInd w:val="0"/>
        <w:ind w:left="0" w:firstLine="709"/>
        <w:textAlignment w:val="baseline"/>
        <w:rPr>
          <w:szCs w:val="24"/>
        </w:rPr>
      </w:pPr>
      <w:r>
        <w:rPr>
          <w:szCs w:val="24"/>
        </w:rPr>
        <w:t>„3.</w:t>
      </w:r>
      <w:r w:rsidR="004E3A7D">
        <w:rPr>
          <w:szCs w:val="24"/>
        </w:rPr>
        <w:t>4</w:t>
      </w:r>
      <w:r>
        <w:rPr>
          <w:szCs w:val="24"/>
        </w:rPr>
        <w:t xml:space="preserve">. Partneris prisideda prie Projekto įgyvendinimo ne daugiau kaip 20 procentų naujai statomų ir ne daugiau kaip 50 procentų rekonstruojamų vandens tiekimo ir nuotekų šalinimo tinklų </w:t>
      </w:r>
      <w:r>
        <w:rPr>
          <w:szCs w:val="24"/>
        </w:rPr>
        <w:lastRenderedPageBreak/>
        <w:t>visų tinkamų finansuoti projekto, nurodyto 1 punkte, išlaidų, padengti netinkamas finansuoti, tačiau projektui įgyvendinti būtinas išlaidas, ir tinkamas išlaidas, kurių nepadengia projektui skiriamas finansavimas.</w:t>
      </w:r>
      <w:r w:rsidR="004E3A7D">
        <w:rPr>
          <w:szCs w:val="24"/>
        </w:rPr>
        <w:t>“</w:t>
      </w:r>
    </w:p>
    <w:p w:rsidR="009A7C3C" w:rsidRDefault="009A7C3C" w:rsidP="009A7C3C">
      <w:pPr>
        <w:widowControl w:val="0"/>
        <w:tabs>
          <w:tab w:val="left" w:pos="1293"/>
        </w:tabs>
        <w:overflowPunct w:val="0"/>
        <w:autoSpaceDE w:val="0"/>
        <w:autoSpaceDN w:val="0"/>
        <w:adjustRightInd w:val="0"/>
        <w:textAlignment w:val="baseline"/>
        <w:rPr>
          <w:szCs w:val="24"/>
        </w:rPr>
      </w:pPr>
      <w:r>
        <w:rPr>
          <w:szCs w:val="24"/>
        </w:rPr>
        <w:t>Kitos sutarties sąlygos nekeičiamos.</w:t>
      </w:r>
    </w:p>
    <w:p w:rsidR="009A7C3C" w:rsidRDefault="009A7C3C" w:rsidP="009A7C3C">
      <w:pPr>
        <w:widowControl w:val="0"/>
        <w:tabs>
          <w:tab w:val="left" w:pos="1293"/>
        </w:tabs>
        <w:overflowPunct w:val="0"/>
        <w:autoSpaceDE w:val="0"/>
        <w:autoSpaceDN w:val="0"/>
        <w:adjustRightInd w:val="0"/>
        <w:textAlignment w:val="baseline"/>
        <w:rPr>
          <w:szCs w:val="24"/>
        </w:rPr>
      </w:pPr>
      <w:r>
        <w:rPr>
          <w:szCs w:val="24"/>
        </w:rPr>
        <w:t>Šis susitarimas sudarytas 2 vienodą galią turinčiais egzemplioriais, po vieną kiekvienai šaliai ir įsigalioja nuo jo pasirašymo datos.</w:t>
      </w:r>
    </w:p>
    <w:p w:rsidR="009A7C3C" w:rsidRDefault="009A7C3C" w:rsidP="009A7C3C">
      <w:pPr>
        <w:pStyle w:val="Pagrindinistekstas"/>
        <w:rPr>
          <w:rFonts w:ascii="Verdana" w:hAnsi="Verdana"/>
          <w:color w:val="333333"/>
          <w:sz w:val="18"/>
          <w:szCs w:val="18"/>
        </w:rPr>
      </w:pPr>
    </w:p>
    <w:p w:rsidR="009A7C3C" w:rsidRDefault="009A7C3C" w:rsidP="009A7C3C">
      <w:pPr>
        <w:pStyle w:val="Pagrindinistekstas"/>
        <w:rPr>
          <w:rFonts w:ascii="Verdana" w:hAnsi="Verdana"/>
          <w:color w:val="333333"/>
          <w:sz w:val="18"/>
          <w:szCs w:val="18"/>
        </w:rPr>
      </w:pPr>
    </w:p>
    <w:p w:rsidR="009A7C3C" w:rsidRDefault="009A7C3C" w:rsidP="009A7C3C">
      <w:pPr>
        <w:pStyle w:val="Pagrindinistekstas"/>
        <w:rPr>
          <w:rFonts w:ascii="Verdana" w:hAnsi="Verdana"/>
          <w:color w:val="333333"/>
          <w:sz w:val="18"/>
          <w:szCs w:val="18"/>
        </w:rPr>
      </w:pPr>
    </w:p>
    <w:p w:rsidR="009A7C3C" w:rsidRDefault="009A7C3C" w:rsidP="009A7C3C">
      <w:pPr>
        <w:widowControl w:val="0"/>
        <w:tabs>
          <w:tab w:val="left" w:pos="1293"/>
        </w:tabs>
        <w:overflowPunct w:val="0"/>
        <w:autoSpaceDE w:val="0"/>
        <w:autoSpaceDN w:val="0"/>
        <w:adjustRightInd w:val="0"/>
        <w:ind w:left="794" w:firstLine="0"/>
        <w:jc w:val="center"/>
        <w:textAlignment w:val="baseline"/>
        <w:rPr>
          <w:b/>
          <w:bCs/>
          <w:szCs w:val="24"/>
        </w:rPr>
      </w:pPr>
      <w:r>
        <w:rPr>
          <w:b/>
          <w:bCs/>
          <w:szCs w:val="24"/>
        </w:rPr>
        <w:t>ŠALIŲ PARAŠAI IR REKVIZITAI</w:t>
      </w:r>
    </w:p>
    <w:p w:rsidR="009A7C3C" w:rsidRDefault="009A7C3C" w:rsidP="009A7C3C">
      <w:pPr>
        <w:widowControl w:val="0"/>
        <w:tabs>
          <w:tab w:val="left" w:pos="1293"/>
        </w:tabs>
        <w:overflowPunct w:val="0"/>
        <w:autoSpaceDE w:val="0"/>
        <w:autoSpaceDN w:val="0"/>
        <w:adjustRightInd w:val="0"/>
        <w:ind w:left="794" w:firstLine="0"/>
        <w:jc w:val="center"/>
        <w:textAlignment w:val="baseline"/>
        <w:rPr>
          <w:b/>
          <w:bCs/>
          <w:szCs w:val="24"/>
        </w:rPr>
      </w:pPr>
    </w:p>
    <w:p w:rsidR="009A7C3C" w:rsidRDefault="009A7C3C" w:rsidP="009A7C3C">
      <w:pPr>
        <w:widowControl w:val="0"/>
        <w:autoSpaceDE w:val="0"/>
        <w:autoSpaceDN w:val="0"/>
        <w:adjustRightInd w:val="0"/>
        <w:ind w:left="851"/>
        <w:jc w:val="center"/>
        <w:rPr>
          <w:b/>
          <w:bCs/>
          <w:szCs w:val="24"/>
        </w:rPr>
      </w:pPr>
    </w:p>
    <w:tbl>
      <w:tblPr>
        <w:tblW w:w="0" w:type="auto"/>
        <w:tblLook w:val="04A0" w:firstRow="1" w:lastRow="0" w:firstColumn="1" w:lastColumn="0" w:noHBand="0" w:noVBand="1"/>
      </w:tblPr>
      <w:tblGrid>
        <w:gridCol w:w="4956"/>
        <w:gridCol w:w="4898"/>
      </w:tblGrid>
      <w:tr w:rsidR="009A7C3C" w:rsidTr="009A7C3C">
        <w:tc>
          <w:tcPr>
            <w:tcW w:w="5066" w:type="dxa"/>
            <w:hideMark/>
          </w:tcPr>
          <w:p w:rsidR="009A7C3C" w:rsidRDefault="009A7C3C">
            <w:pPr>
              <w:widowControl w:val="0"/>
              <w:suppressLineNumbers/>
              <w:tabs>
                <w:tab w:val="left" w:pos="1293"/>
                <w:tab w:val="right" w:pos="5033"/>
              </w:tabs>
              <w:overflowPunct w:val="0"/>
              <w:autoSpaceDE w:val="0"/>
              <w:autoSpaceDN w:val="0"/>
              <w:adjustRightInd w:val="0"/>
              <w:textAlignment w:val="baseline"/>
              <w:rPr>
                <w:szCs w:val="24"/>
              </w:rPr>
            </w:pPr>
            <w:r>
              <w:rPr>
                <w:szCs w:val="24"/>
              </w:rPr>
              <w:t>PAREIŠKĖJAS</w:t>
            </w:r>
            <w:r>
              <w:rPr>
                <w:szCs w:val="24"/>
              </w:rPr>
              <w:tab/>
            </w:r>
          </w:p>
          <w:p w:rsidR="009A7C3C" w:rsidRDefault="009A7C3C">
            <w:pPr>
              <w:widowControl w:val="0"/>
              <w:suppressLineNumbers/>
              <w:tabs>
                <w:tab w:val="left" w:pos="1293"/>
              </w:tabs>
              <w:overflowPunct w:val="0"/>
              <w:autoSpaceDE w:val="0"/>
              <w:autoSpaceDN w:val="0"/>
              <w:adjustRightInd w:val="0"/>
              <w:textAlignment w:val="baseline"/>
              <w:rPr>
                <w:szCs w:val="24"/>
              </w:rPr>
            </w:pPr>
            <w:r>
              <w:rPr>
                <w:szCs w:val="24"/>
              </w:rPr>
              <w:t>UAB „Rietavo komunalinis ūkis“</w:t>
            </w:r>
          </w:p>
          <w:p w:rsidR="009A7C3C" w:rsidRDefault="009A7C3C">
            <w:pPr>
              <w:widowControl w:val="0"/>
              <w:suppressLineNumbers/>
              <w:tabs>
                <w:tab w:val="left" w:pos="1293"/>
              </w:tabs>
              <w:overflowPunct w:val="0"/>
              <w:autoSpaceDE w:val="0"/>
              <w:autoSpaceDN w:val="0"/>
              <w:adjustRightInd w:val="0"/>
              <w:textAlignment w:val="baseline"/>
              <w:rPr>
                <w:szCs w:val="24"/>
                <w:highlight w:val="yellow"/>
              </w:rPr>
            </w:pPr>
            <w:r>
              <w:rPr>
                <w:szCs w:val="24"/>
              </w:rPr>
              <w:t xml:space="preserve">Kvėdarnos g. 4, </w:t>
            </w:r>
            <w:proofErr w:type="spellStart"/>
            <w:r>
              <w:rPr>
                <w:szCs w:val="24"/>
              </w:rPr>
              <w:t>Vatušių</w:t>
            </w:r>
            <w:proofErr w:type="spellEnd"/>
            <w:r>
              <w:rPr>
                <w:szCs w:val="24"/>
              </w:rPr>
              <w:t xml:space="preserve"> k., LT-90307 Rietavo sav.  </w:t>
            </w:r>
          </w:p>
        </w:tc>
        <w:tc>
          <w:tcPr>
            <w:tcW w:w="5066" w:type="dxa"/>
            <w:hideMark/>
          </w:tcPr>
          <w:p w:rsidR="009A7C3C" w:rsidRDefault="009A7C3C">
            <w:pPr>
              <w:widowControl w:val="0"/>
              <w:tabs>
                <w:tab w:val="center" w:pos="4153"/>
                <w:tab w:val="right" w:pos="8306"/>
              </w:tabs>
              <w:overflowPunct w:val="0"/>
              <w:autoSpaceDE w:val="0"/>
              <w:autoSpaceDN w:val="0"/>
              <w:adjustRightInd w:val="0"/>
              <w:ind w:firstLine="322"/>
              <w:textAlignment w:val="baseline"/>
              <w:rPr>
                <w:szCs w:val="24"/>
              </w:rPr>
            </w:pPr>
            <w:r>
              <w:rPr>
                <w:szCs w:val="24"/>
              </w:rPr>
              <w:t>PARTNERIS</w:t>
            </w:r>
          </w:p>
          <w:p w:rsidR="009A7C3C" w:rsidRDefault="009A7C3C">
            <w:pPr>
              <w:widowControl w:val="0"/>
              <w:tabs>
                <w:tab w:val="center" w:pos="4153"/>
                <w:tab w:val="right" w:pos="8306"/>
              </w:tabs>
              <w:overflowPunct w:val="0"/>
              <w:autoSpaceDE w:val="0"/>
              <w:autoSpaceDN w:val="0"/>
              <w:adjustRightInd w:val="0"/>
              <w:ind w:firstLine="322"/>
              <w:textAlignment w:val="baseline"/>
              <w:rPr>
                <w:szCs w:val="24"/>
              </w:rPr>
            </w:pPr>
            <w:r>
              <w:rPr>
                <w:szCs w:val="24"/>
              </w:rPr>
              <w:t>Rietavo savivaldybės administracija</w:t>
            </w:r>
          </w:p>
          <w:p w:rsidR="009A7C3C" w:rsidRDefault="009A7C3C">
            <w:pPr>
              <w:widowControl w:val="0"/>
              <w:tabs>
                <w:tab w:val="center" w:pos="4153"/>
                <w:tab w:val="right" w:pos="8306"/>
              </w:tabs>
              <w:overflowPunct w:val="0"/>
              <w:autoSpaceDE w:val="0"/>
              <w:autoSpaceDN w:val="0"/>
              <w:adjustRightInd w:val="0"/>
              <w:ind w:firstLine="322"/>
              <w:textAlignment w:val="baseline"/>
              <w:rPr>
                <w:szCs w:val="24"/>
                <w:highlight w:val="yellow"/>
              </w:rPr>
            </w:pPr>
            <w:r>
              <w:rPr>
                <w:szCs w:val="24"/>
              </w:rPr>
              <w:t>Laisvės a. 3, LT-90316 Rietavas</w:t>
            </w:r>
          </w:p>
        </w:tc>
      </w:tr>
      <w:tr w:rsidR="009A7C3C" w:rsidTr="009A7C3C">
        <w:tc>
          <w:tcPr>
            <w:tcW w:w="5066" w:type="dxa"/>
          </w:tcPr>
          <w:p w:rsidR="009A7C3C" w:rsidRDefault="009A7C3C">
            <w:pPr>
              <w:widowControl w:val="0"/>
              <w:tabs>
                <w:tab w:val="left" w:pos="1293"/>
              </w:tabs>
              <w:overflowPunct w:val="0"/>
              <w:autoSpaceDE w:val="0"/>
              <w:autoSpaceDN w:val="0"/>
              <w:adjustRightInd w:val="0"/>
              <w:textAlignment w:val="baseline"/>
              <w:rPr>
                <w:szCs w:val="24"/>
              </w:rPr>
            </w:pPr>
            <w:r>
              <w:rPr>
                <w:szCs w:val="24"/>
              </w:rPr>
              <w:t xml:space="preserve">Įmonės kodas </w:t>
            </w:r>
            <w:r>
              <w:rPr>
                <w:szCs w:val="24"/>
                <w:lang w:eastAsia="lt-LT"/>
              </w:rPr>
              <w:t>171668992</w:t>
            </w:r>
          </w:p>
          <w:p w:rsidR="009A7C3C" w:rsidRDefault="009A7C3C">
            <w:pPr>
              <w:widowControl w:val="0"/>
              <w:tabs>
                <w:tab w:val="left" w:pos="1293"/>
              </w:tabs>
              <w:overflowPunct w:val="0"/>
              <w:autoSpaceDE w:val="0"/>
              <w:autoSpaceDN w:val="0"/>
              <w:adjustRightInd w:val="0"/>
              <w:textAlignment w:val="baseline"/>
              <w:rPr>
                <w:szCs w:val="24"/>
                <w:lang w:eastAsia="lt-LT"/>
              </w:rPr>
            </w:pPr>
            <w:r>
              <w:rPr>
                <w:szCs w:val="24"/>
              </w:rPr>
              <w:t xml:space="preserve">PVM mokėtojo kodas </w:t>
            </w:r>
            <w:r>
              <w:rPr>
                <w:szCs w:val="24"/>
                <w:lang w:eastAsia="lt-LT"/>
              </w:rPr>
              <w:t>LT716689917</w:t>
            </w:r>
          </w:p>
          <w:p w:rsidR="009A7C3C" w:rsidRDefault="009A7C3C">
            <w:pPr>
              <w:widowControl w:val="0"/>
              <w:tabs>
                <w:tab w:val="left" w:pos="1293"/>
              </w:tabs>
              <w:overflowPunct w:val="0"/>
              <w:autoSpaceDE w:val="0"/>
              <w:autoSpaceDN w:val="0"/>
              <w:adjustRightInd w:val="0"/>
              <w:textAlignment w:val="baseline"/>
              <w:rPr>
                <w:szCs w:val="24"/>
              </w:rPr>
            </w:pPr>
            <w:r>
              <w:rPr>
                <w:szCs w:val="24"/>
              </w:rPr>
              <w:t>Tel. (</w:t>
            </w:r>
            <w:r>
              <w:rPr>
                <w:szCs w:val="24"/>
                <w:lang w:eastAsia="lt-LT"/>
              </w:rPr>
              <w:t>8 448) 68 122</w:t>
            </w:r>
          </w:p>
          <w:p w:rsidR="009A7C3C" w:rsidRDefault="009A7C3C">
            <w:pPr>
              <w:widowControl w:val="0"/>
              <w:tabs>
                <w:tab w:val="left" w:pos="1293"/>
              </w:tabs>
              <w:overflowPunct w:val="0"/>
              <w:autoSpaceDE w:val="0"/>
              <w:autoSpaceDN w:val="0"/>
              <w:adjustRightInd w:val="0"/>
              <w:textAlignment w:val="baseline"/>
              <w:rPr>
                <w:szCs w:val="24"/>
                <w:lang w:val="en-US"/>
              </w:rPr>
            </w:pPr>
            <w:r>
              <w:rPr>
                <w:szCs w:val="24"/>
              </w:rPr>
              <w:t>El.</w:t>
            </w:r>
            <w:r w:rsidR="004E3A7D">
              <w:rPr>
                <w:szCs w:val="24"/>
              </w:rPr>
              <w:t xml:space="preserve"> </w:t>
            </w:r>
            <w:r>
              <w:rPr>
                <w:szCs w:val="24"/>
              </w:rPr>
              <w:t>p.</w:t>
            </w:r>
            <w:r w:rsidR="004E3A7D">
              <w:rPr>
                <w:szCs w:val="24"/>
              </w:rPr>
              <w:t xml:space="preserve"> </w:t>
            </w:r>
            <w:hyperlink r:id="rId8" w:history="1">
              <w:r>
                <w:rPr>
                  <w:rStyle w:val="Hipersaitas"/>
                  <w:szCs w:val="24"/>
                </w:rPr>
                <w:t>komunalinis</w:t>
              </w:r>
              <w:r>
                <w:rPr>
                  <w:rStyle w:val="Hipersaitas"/>
                  <w:szCs w:val="24"/>
                  <w:lang w:val="en-US"/>
                </w:rPr>
                <w:t>@</w:t>
              </w:r>
              <w:proofErr w:type="spellStart"/>
              <w:r>
                <w:rPr>
                  <w:rStyle w:val="Hipersaitas"/>
                  <w:szCs w:val="24"/>
                  <w:lang w:val="en-US"/>
                </w:rPr>
                <w:t>rietkom.lt</w:t>
              </w:r>
              <w:proofErr w:type="spellEnd"/>
            </w:hyperlink>
          </w:p>
          <w:p w:rsidR="009A7C3C" w:rsidRDefault="009A7C3C">
            <w:pPr>
              <w:widowControl w:val="0"/>
              <w:tabs>
                <w:tab w:val="left" w:pos="1293"/>
              </w:tabs>
              <w:overflowPunct w:val="0"/>
              <w:autoSpaceDE w:val="0"/>
              <w:autoSpaceDN w:val="0"/>
              <w:adjustRightInd w:val="0"/>
              <w:textAlignment w:val="baseline"/>
              <w:rPr>
                <w:szCs w:val="24"/>
              </w:rPr>
            </w:pPr>
            <w:r>
              <w:rPr>
                <w:szCs w:val="24"/>
              </w:rPr>
              <w:t>A. s. Nr. LT417300010002562640</w:t>
            </w:r>
          </w:p>
          <w:p w:rsidR="009A7C3C" w:rsidRDefault="009A7C3C">
            <w:pPr>
              <w:widowControl w:val="0"/>
              <w:tabs>
                <w:tab w:val="left" w:pos="1293"/>
              </w:tabs>
              <w:overflowPunct w:val="0"/>
              <w:autoSpaceDE w:val="0"/>
              <w:autoSpaceDN w:val="0"/>
              <w:adjustRightInd w:val="0"/>
              <w:textAlignment w:val="baseline"/>
              <w:rPr>
                <w:szCs w:val="24"/>
              </w:rPr>
            </w:pPr>
            <w:r>
              <w:rPr>
                <w:szCs w:val="24"/>
              </w:rPr>
              <w:t>Bankas AB „</w:t>
            </w:r>
            <w:proofErr w:type="spellStart"/>
            <w:r>
              <w:rPr>
                <w:szCs w:val="24"/>
              </w:rPr>
              <w:t>Swedbank</w:t>
            </w:r>
            <w:proofErr w:type="spellEnd"/>
            <w:r>
              <w:rPr>
                <w:szCs w:val="24"/>
              </w:rPr>
              <w:t>“</w:t>
            </w:r>
          </w:p>
          <w:p w:rsidR="009A7C3C" w:rsidRDefault="009A7C3C">
            <w:pPr>
              <w:widowControl w:val="0"/>
              <w:tabs>
                <w:tab w:val="left" w:pos="1293"/>
              </w:tabs>
              <w:overflowPunct w:val="0"/>
              <w:autoSpaceDE w:val="0"/>
              <w:autoSpaceDN w:val="0"/>
              <w:adjustRightInd w:val="0"/>
              <w:textAlignment w:val="baseline"/>
              <w:rPr>
                <w:szCs w:val="24"/>
              </w:rPr>
            </w:pPr>
            <w:r>
              <w:rPr>
                <w:szCs w:val="24"/>
              </w:rPr>
              <w:t>Banko kodas 73000</w:t>
            </w:r>
          </w:p>
          <w:p w:rsidR="009A7C3C" w:rsidRDefault="009A7C3C">
            <w:pPr>
              <w:widowControl w:val="0"/>
              <w:tabs>
                <w:tab w:val="left" w:pos="1293"/>
              </w:tabs>
              <w:overflowPunct w:val="0"/>
              <w:autoSpaceDE w:val="0"/>
              <w:autoSpaceDN w:val="0"/>
              <w:adjustRightInd w:val="0"/>
              <w:ind w:firstLine="851"/>
              <w:textAlignment w:val="baseline"/>
              <w:rPr>
                <w:szCs w:val="24"/>
                <w:highlight w:val="yellow"/>
              </w:rPr>
            </w:pPr>
          </w:p>
        </w:tc>
        <w:tc>
          <w:tcPr>
            <w:tcW w:w="5066" w:type="dxa"/>
            <w:hideMark/>
          </w:tcPr>
          <w:p w:rsidR="009A7C3C" w:rsidRDefault="009A7C3C">
            <w:pPr>
              <w:widowControl w:val="0"/>
              <w:tabs>
                <w:tab w:val="left" w:pos="1293"/>
              </w:tabs>
              <w:overflowPunct w:val="0"/>
              <w:autoSpaceDE w:val="0"/>
              <w:autoSpaceDN w:val="0"/>
              <w:adjustRightInd w:val="0"/>
              <w:ind w:firstLine="322"/>
              <w:textAlignment w:val="baseline"/>
              <w:rPr>
                <w:szCs w:val="24"/>
              </w:rPr>
            </w:pPr>
            <w:r>
              <w:rPr>
                <w:szCs w:val="24"/>
              </w:rPr>
              <w:t>Įmonės kodas188747184</w:t>
            </w:r>
          </w:p>
          <w:p w:rsidR="009A7C3C" w:rsidRDefault="009A7C3C">
            <w:pPr>
              <w:widowControl w:val="0"/>
              <w:tabs>
                <w:tab w:val="left" w:pos="1293"/>
              </w:tabs>
              <w:overflowPunct w:val="0"/>
              <w:autoSpaceDE w:val="0"/>
              <w:autoSpaceDN w:val="0"/>
              <w:adjustRightInd w:val="0"/>
              <w:ind w:firstLine="322"/>
              <w:textAlignment w:val="baseline"/>
              <w:rPr>
                <w:szCs w:val="24"/>
              </w:rPr>
            </w:pPr>
            <w:r>
              <w:rPr>
                <w:szCs w:val="24"/>
              </w:rPr>
              <w:t>PVM mokėtojas kodas</w:t>
            </w:r>
          </w:p>
          <w:p w:rsidR="009A7C3C" w:rsidRDefault="009A7C3C">
            <w:pPr>
              <w:widowControl w:val="0"/>
              <w:tabs>
                <w:tab w:val="left" w:pos="1293"/>
              </w:tabs>
              <w:overflowPunct w:val="0"/>
              <w:autoSpaceDE w:val="0"/>
              <w:autoSpaceDN w:val="0"/>
              <w:adjustRightInd w:val="0"/>
              <w:ind w:firstLine="322"/>
              <w:textAlignment w:val="baseline"/>
              <w:rPr>
                <w:szCs w:val="24"/>
              </w:rPr>
            </w:pPr>
            <w:r>
              <w:rPr>
                <w:szCs w:val="24"/>
              </w:rPr>
              <w:t xml:space="preserve">Tel. </w:t>
            </w:r>
            <w:r>
              <w:rPr>
                <w:szCs w:val="24"/>
                <w:lang w:eastAsia="lt-LT"/>
              </w:rPr>
              <w:t>(8 448) 73 200</w:t>
            </w:r>
          </w:p>
          <w:p w:rsidR="009A7C3C" w:rsidRDefault="009A7C3C">
            <w:pPr>
              <w:widowControl w:val="0"/>
              <w:tabs>
                <w:tab w:val="left" w:pos="1293"/>
              </w:tabs>
              <w:overflowPunct w:val="0"/>
              <w:autoSpaceDE w:val="0"/>
              <w:autoSpaceDN w:val="0"/>
              <w:adjustRightInd w:val="0"/>
              <w:ind w:firstLine="322"/>
              <w:textAlignment w:val="baseline"/>
              <w:rPr>
                <w:szCs w:val="24"/>
                <w:u w:val="single"/>
              </w:rPr>
            </w:pPr>
            <w:r>
              <w:rPr>
                <w:szCs w:val="24"/>
              </w:rPr>
              <w:t xml:space="preserve">El. p. </w:t>
            </w:r>
            <w:hyperlink r:id="rId9" w:history="1">
              <w:r>
                <w:rPr>
                  <w:rStyle w:val="Hipersaitas"/>
                  <w:szCs w:val="24"/>
                </w:rPr>
                <w:t>savivaldybe@rietavas.lt</w:t>
              </w:r>
            </w:hyperlink>
          </w:p>
          <w:p w:rsidR="009A7C3C" w:rsidRDefault="009A7C3C" w:rsidP="009A7C3C">
            <w:pPr>
              <w:widowControl w:val="0"/>
              <w:numPr>
                <w:ilvl w:val="0"/>
                <w:numId w:val="6"/>
              </w:numPr>
              <w:tabs>
                <w:tab w:val="left" w:pos="604"/>
                <w:tab w:val="left" w:pos="1293"/>
              </w:tabs>
              <w:overflowPunct w:val="0"/>
              <w:autoSpaceDE w:val="0"/>
              <w:autoSpaceDN w:val="0"/>
              <w:adjustRightInd w:val="0"/>
              <w:ind w:left="604" w:hanging="283"/>
              <w:jc w:val="left"/>
              <w:textAlignment w:val="baseline"/>
              <w:rPr>
                <w:szCs w:val="24"/>
              </w:rPr>
            </w:pPr>
            <w:r>
              <w:rPr>
                <w:szCs w:val="24"/>
              </w:rPr>
              <w:t>s. Nr. LT047300100079467040</w:t>
            </w:r>
          </w:p>
          <w:p w:rsidR="009A7C3C" w:rsidRDefault="009A7C3C">
            <w:pPr>
              <w:widowControl w:val="0"/>
              <w:tabs>
                <w:tab w:val="left" w:pos="321"/>
              </w:tabs>
              <w:overflowPunct w:val="0"/>
              <w:autoSpaceDE w:val="0"/>
              <w:autoSpaceDN w:val="0"/>
              <w:adjustRightInd w:val="0"/>
              <w:ind w:left="604" w:hanging="283"/>
              <w:textAlignment w:val="baseline"/>
              <w:rPr>
                <w:szCs w:val="24"/>
              </w:rPr>
            </w:pPr>
            <w:r>
              <w:rPr>
                <w:szCs w:val="24"/>
              </w:rPr>
              <w:t>Bankas AB „</w:t>
            </w:r>
            <w:proofErr w:type="spellStart"/>
            <w:r>
              <w:rPr>
                <w:szCs w:val="24"/>
              </w:rPr>
              <w:t>Swedbank</w:t>
            </w:r>
            <w:proofErr w:type="spellEnd"/>
            <w:r>
              <w:rPr>
                <w:szCs w:val="24"/>
              </w:rPr>
              <w:t>“</w:t>
            </w:r>
          </w:p>
          <w:p w:rsidR="009A7C3C" w:rsidRDefault="009A7C3C">
            <w:pPr>
              <w:widowControl w:val="0"/>
              <w:tabs>
                <w:tab w:val="left" w:pos="321"/>
              </w:tabs>
              <w:overflowPunct w:val="0"/>
              <w:autoSpaceDE w:val="0"/>
              <w:autoSpaceDN w:val="0"/>
              <w:adjustRightInd w:val="0"/>
              <w:ind w:left="604" w:hanging="283"/>
              <w:textAlignment w:val="baseline"/>
              <w:rPr>
                <w:szCs w:val="24"/>
              </w:rPr>
            </w:pPr>
            <w:r>
              <w:rPr>
                <w:szCs w:val="24"/>
              </w:rPr>
              <w:t>Banko kodas 73000</w:t>
            </w:r>
          </w:p>
        </w:tc>
      </w:tr>
      <w:tr w:rsidR="009A7C3C" w:rsidTr="009A7C3C">
        <w:tc>
          <w:tcPr>
            <w:tcW w:w="5066" w:type="dxa"/>
            <w:hideMark/>
          </w:tcPr>
          <w:p w:rsidR="009A7C3C" w:rsidRDefault="009A7C3C">
            <w:pPr>
              <w:widowControl w:val="0"/>
              <w:suppressLineNumbers/>
              <w:tabs>
                <w:tab w:val="left" w:pos="1293"/>
              </w:tabs>
              <w:overflowPunct w:val="0"/>
              <w:autoSpaceDE w:val="0"/>
              <w:autoSpaceDN w:val="0"/>
              <w:adjustRightInd w:val="0"/>
              <w:textAlignment w:val="baseline"/>
              <w:rPr>
                <w:szCs w:val="24"/>
              </w:rPr>
            </w:pPr>
            <w:r>
              <w:rPr>
                <w:szCs w:val="24"/>
              </w:rPr>
              <w:t>Direktorius</w:t>
            </w:r>
          </w:p>
          <w:p w:rsidR="009A7C3C" w:rsidRDefault="009A7C3C">
            <w:pPr>
              <w:widowControl w:val="0"/>
              <w:suppressLineNumbers/>
              <w:tabs>
                <w:tab w:val="left" w:pos="1293"/>
              </w:tabs>
              <w:overflowPunct w:val="0"/>
              <w:autoSpaceDE w:val="0"/>
              <w:autoSpaceDN w:val="0"/>
              <w:adjustRightInd w:val="0"/>
              <w:textAlignment w:val="baseline"/>
              <w:rPr>
                <w:szCs w:val="24"/>
              </w:rPr>
            </w:pPr>
            <w:r>
              <w:rPr>
                <w:szCs w:val="24"/>
              </w:rPr>
              <w:t>Alvydas Rojus</w:t>
            </w:r>
          </w:p>
        </w:tc>
        <w:tc>
          <w:tcPr>
            <w:tcW w:w="5066" w:type="dxa"/>
            <w:hideMark/>
          </w:tcPr>
          <w:p w:rsidR="009A7C3C" w:rsidRDefault="009A7C3C">
            <w:pPr>
              <w:widowControl w:val="0"/>
              <w:tabs>
                <w:tab w:val="center" w:pos="4153"/>
                <w:tab w:val="right" w:pos="8306"/>
              </w:tabs>
              <w:overflowPunct w:val="0"/>
              <w:autoSpaceDE w:val="0"/>
              <w:autoSpaceDN w:val="0"/>
              <w:adjustRightInd w:val="0"/>
              <w:ind w:firstLine="322"/>
              <w:textAlignment w:val="baseline"/>
              <w:rPr>
                <w:szCs w:val="24"/>
              </w:rPr>
            </w:pPr>
            <w:r>
              <w:rPr>
                <w:szCs w:val="24"/>
              </w:rPr>
              <w:t>Administracijos direktorius</w:t>
            </w:r>
          </w:p>
          <w:p w:rsidR="009A7C3C" w:rsidRDefault="009A7C3C">
            <w:pPr>
              <w:widowControl w:val="0"/>
              <w:tabs>
                <w:tab w:val="center" w:pos="4153"/>
                <w:tab w:val="right" w:pos="8306"/>
              </w:tabs>
              <w:overflowPunct w:val="0"/>
              <w:autoSpaceDE w:val="0"/>
              <w:autoSpaceDN w:val="0"/>
              <w:adjustRightInd w:val="0"/>
              <w:ind w:firstLine="322"/>
              <w:textAlignment w:val="baseline"/>
              <w:rPr>
                <w:szCs w:val="24"/>
              </w:rPr>
            </w:pPr>
            <w:r>
              <w:rPr>
                <w:szCs w:val="24"/>
              </w:rPr>
              <w:t>Vytautas Dičiūnas</w:t>
            </w:r>
          </w:p>
        </w:tc>
      </w:tr>
    </w:tbl>
    <w:p w:rsidR="009A7C3C" w:rsidRDefault="009A7C3C" w:rsidP="009A7C3C">
      <w:pPr>
        <w:pStyle w:val="Pagrindinistekstas"/>
        <w:rPr>
          <w:rFonts w:ascii="Verdana" w:hAnsi="Verdana"/>
          <w:b/>
          <w:color w:val="333333"/>
          <w:sz w:val="18"/>
          <w:szCs w:val="18"/>
        </w:rPr>
      </w:pPr>
    </w:p>
    <w:p w:rsidR="009A7C3C" w:rsidRDefault="009A7C3C" w:rsidP="009A7C3C">
      <w:pPr>
        <w:pStyle w:val="Pagrindinistekstas"/>
        <w:rPr>
          <w:rFonts w:ascii="Verdana" w:hAnsi="Verdana"/>
          <w:color w:val="333333"/>
          <w:sz w:val="18"/>
          <w:szCs w:val="18"/>
        </w:rPr>
      </w:pPr>
    </w:p>
    <w:p w:rsidR="009A7C3C" w:rsidRDefault="009A7C3C" w:rsidP="009A7C3C">
      <w:pPr>
        <w:pStyle w:val="Pagrindinistekstas"/>
        <w:rPr>
          <w:rFonts w:ascii="Verdana" w:hAnsi="Verdana"/>
          <w:color w:val="333333"/>
          <w:sz w:val="18"/>
          <w:szCs w:val="18"/>
        </w:rPr>
      </w:pPr>
    </w:p>
    <w:p w:rsidR="009A7C3C" w:rsidRDefault="009A7C3C" w:rsidP="009A7C3C">
      <w:pPr>
        <w:pStyle w:val="Pagrindinistekstas"/>
        <w:rPr>
          <w:rFonts w:ascii="Verdana" w:hAnsi="Verdana"/>
          <w:color w:val="333333"/>
          <w:sz w:val="18"/>
          <w:szCs w:val="18"/>
        </w:rPr>
      </w:pPr>
    </w:p>
    <w:p w:rsidR="009A7C3C" w:rsidRDefault="009A7C3C" w:rsidP="009A7C3C">
      <w:pPr>
        <w:pStyle w:val="Pagrindinistekstas"/>
        <w:rPr>
          <w:rFonts w:ascii="Verdana" w:hAnsi="Verdana"/>
          <w:color w:val="333333"/>
          <w:sz w:val="18"/>
          <w:szCs w:val="18"/>
        </w:rPr>
      </w:pPr>
    </w:p>
    <w:p w:rsidR="009A7C3C" w:rsidRDefault="009A7C3C" w:rsidP="009A7C3C">
      <w:pPr>
        <w:pStyle w:val="Pagrindinistekstas"/>
        <w:rPr>
          <w:rFonts w:ascii="Verdana" w:hAnsi="Verdana"/>
          <w:color w:val="333333"/>
          <w:sz w:val="18"/>
          <w:szCs w:val="18"/>
        </w:rPr>
      </w:pPr>
    </w:p>
    <w:p w:rsidR="009A7C3C" w:rsidRDefault="009A7C3C" w:rsidP="009A7C3C">
      <w:pPr>
        <w:pStyle w:val="Pagrindinistekstas"/>
        <w:rPr>
          <w:rFonts w:ascii="Verdana" w:hAnsi="Verdana"/>
          <w:color w:val="333333"/>
          <w:sz w:val="18"/>
          <w:szCs w:val="18"/>
        </w:rPr>
      </w:pPr>
    </w:p>
    <w:p w:rsidR="009A7C3C" w:rsidRDefault="009A7C3C" w:rsidP="009A7C3C">
      <w:pPr>
        <w:pStyle w:val="Pagrindinistekstas"/>
        <w:rPr>
          <w:rFonts w:ascii="Verdana" w:hAnsi="Verdana"/>
          <w:color w:val="333333"/>
          <w:sz w:val="18"/>
          <w:szCs w:val="18"/>
        </w:rPr>
      </w:pPr>
    </w:p>
    <w:p w:rsidR="009A7C3C" w:rsidRDefault="009A7C3C" w:rsidP="009A7C3C">
      <w:pPr>
        <w:pStyle w:val="Pagrindinistekstas"/>
        <w:rPr>
          <w:rFonts w:ascii="Verdana" w:hAnsi="Verdana"/>
          <w:color w:val="333333"/>
          <w:sz w:val="18"/>
          <w:szCs w:val="18"/>
        </w:rPr>
      </w:pPr>
    </w:p>
    <w:p w:rsidR="009A7C3C" w:rsidRDefault="009A7C3C" w:rsidP="009A7C3C">
      <w:pPr>
        <w:pStyle w:val="Pagrindinistekstas"/>
        <w:rPr>
          <w:rFonts w:ascii="Verdana" w:hAnsi="Verdana"/>
          <w:color w:val="333333"/>
          <w:sz w:val="18"/>
          <w:szCs w:val="18"/>
        </w:rPr>
      </w:pPr>
    </w:p>
    <w:p w:rsidR="00A2102A" w:rsidRDefault="00A2102A" w:rsidP="009A7C3C">
      <w:pPr>
        <w:pStyle w:val="Pagrindinistekstas"/>
        <w:rPr>
          <w:rFonts w:ascii="Verdana" w:hAnsi="Verdana"/>
          <w:color w:val="333333"/>
          <w:sz w:val="18"/>
          <w:szCs w:val="18"/>
        </w:rPr>
      </w:pPr>
    </w:p>
    <w:p w:rsidR="00DC7550" w:rsidRDefault="00DC7550" w:rsidP="009A7C3C">
      <w:pPr>
        <w:pStyle w:val="Pagrindinistekstas"/>
        <w:rPr>
          <w:rFonts w:ascii="Verdana" w:hAnsi="Verdana"/>
          <w:color w:val="333333"/>
          <w:sz w:val="18"/>
          <w:szCs w:val="18"/>
        </w:rPr>
      </w:pPr>
    </w:p>
    <w:p w:rsidR="00DC7550" w:rsidRDefault="00DC7550" w:rsidP="009A7C3C">
      <w:pPr>
        <w:pStyle w:val="Pagrindinistekstas"/>
        <w:rPr>
          <w:rFonts w:ascii="Verdana" w:hAnsi="Verdana"/>
          <w:color w:val="333333"/>
          <w:sz w:val="18"/>
          <w:szCs w:val="18"/>
        </w:rPr>
      </w:pPr>
    </w:p>
    <w:p w:rsidR="00DC7550" w:rsidRDefault="00DC7550" w:rsidP="009A7C3C">
      <w:pPr>
        <w:pStyle w:val="Pagrindinistekstas"/>
        <w:rPr>
          <w:rFonts w:ascii="Verdana" w:hAnsi="Verdana"/>
          <w:color w:val="333333"/>
          <w:sz w:val="18"/>
          <w:szCs w:val="18"/>
        </w:rPr>
      </w:pPr>
    </w:p>
    <w:p w:rsidR="00A2102A" w:rsidRDefault="00A2102A" w:rsidP="009A7C3C">
      <w:pPr>
        <w:pStyle w:val="Pagrindinistekstas"/>
        <w:rPr>
          <w:rFonts w:ascii="Verdana" w:hAnsi="Verdana"/>
          <w:color w:val="333333"/>
          <w:sz w:val="18"/>
          <w:szCs w:val="18"/>
        </w:rPr>
      </w:pPr>
    </w:p>
    <w:p w:rsidR="00A2102A" w:rsidRDefault="00A2102A" w:rsidP="009A7C3C">
      <w:pPr>
        <w:pStyle w:val="Pagrindinistekstas"/>
        <w:rPr>
          <w:rFonts w:ascii="Verdana" w:hAnsi="Verdana"/>
          <w:color w:val="333333"/>
          <w:sz w:val="18"/>
          <w:szCs w:val="18"/>
        </w:rPr>
      </w:pPr>
    </w:p>
    <w:p w:rsidR="00A2102A" w:rsidRDefault="00A2102A" w:rsidP="009A7C3C">
      <w:pPr>
        <w:pStyle w:val="Pagrindinistekstas"/>
        <w:rPr>
          <w:rFonts w:ascii="Verdana" w:hAnsi="Verdana"/>
          <w:color w:val="333333"/>
          <w:sz w:val="18"/>
          <w:szCs w:val="18"/>
        </w:rPr>
      </w:pPr>
    </w:p>
    <w:p w:rsidR="00A2102A" w:rsidRDefault="00A2102A" w:rsidP="009A7C3C">
      <w:pPr>
        <w:pStyle w:val="Pagrindinistekstas"/>
        <w:rPr>
          <w:rFonts w:ascii="Verdana" w:hAnsi="Verdana"/>
          <w:color w:val="333333"/>
          <w:sz w:val="18"/>
          <w:szCs w:val="18"/>
        </w:rPr>
      </w:pPr>
    </w:p>
    <w:p w:rsidR="00A2102A" w:rsidRDefault="00A2102A" w:rsidP="009A7C3C">
      <w:pPr>
        <w:pStyle w:val="Pagrindinistekstas"/>
        <w:rPr>
          <w:rFonts w:ascii="Verdana" w:hAnsi="Verdana"/>
          <w:color w:val="333333"/>
          <w:sz w:val="18"/>
          <w:szCs w:val="18"/>
        </w:rPr>
      </w:pPr>
    </w:p>
    <w:p w:rsidR="00A2102A" w:rsidRDefault="00A2102A" w:rsidP="00A2102A">
      <w:pPr>
        <w:pStyle w:val="Pagrindiniotekstotrauka"/>
        <w:tabs>
          <w:tab w:val="left" w:pos="1247"/>
        </w:tabs>
        <w:ind w:firstLine="0"/>
        <w:jc w:val="center"/>
        <w:rPr>
          <w:b/>
          <w:szCs w:val="24"/>
        </w:rPr>
      </w:pPr>
      <w:r>
        <w:rPr>
          <w:b/>
          <w:szCs w:val="24"/>
        </w:rPr>
        <w:lastRenderedPageBreak/>
        <w:t>RIETAVO SAVIVALDYBĖS ADMINISTRACIJOS</w:t>
      </w:r>
    </w:p>
    <w:p w:rsidR="00A2102A" w:rsidRDefault="00A2102A" w:rsidP="00A2102A">
      <w:pPr>
        <w:pStyle w:val="Pagrindiniotekstotrauka"/>
        <w:tabs>
          <w:tab w:val="left" w:pos="1247"/>
        </w:tabs>
        <w:ind w:firstLine="0"/>
        <w:jc w:val="center"/>
        <w:rPr>
          <w:b/>
        </w:rPr>
      </w:pPr>
      <w:r>
        <w:rPr>
          <w:b/>
        </w:rPr>
        <w:t>VIETOS ŪKIO SKYRIUS</w:t>
      </w:r>
    </w:p>
    <w:p w:rsidR="00A2102A" w:rsidRDefault="00A2102A" w:rsidP="00A2102A">
      <w:pPr>
        <w:jc w:val="center"/>
        <w:rPr>
          <w:b/>
          <w:szCs w:val="24"/>
        </w:rPr>
      </w:pPr>
    </w:p>
    <w:p w:rsidR="00A2102A" w:rsidRDefault="00A2102A" w:rsidP="00B939F1">
      <w:pPr>
        <w:jc w:val="center"/>
        <w:rPr>
          <w:b/>
          <w:szCs w:val="24"/>
        </w:rPr>
      </w:pPr>
      <w:r>
        <w:rPr>
          <w:b/>
          <w:szCs w:val="24"/>
        </w:rPr>
        <w:t xml:space="preserve">AIŠKINAMASIS RAŠTAS PRIE SPRENDIMO </w:t>
      </w:r>
      <w:r w:rsidR="00B939F1">
        <w:rPr>
          <w:b/>
          <w:szCs w:val="24"/>
        </w:rPr>
        <w:t>„</w:t>
      </w:r>
      <w:r>
        <w:rPr>
          <w:b/>
        </w:rPr>
        <w:t xml:space="preserve">DĖL RIETAVO SAVIVALDYBĖS TARYBOS 2017 M. SPALIO 26 D. SPRENDIMO NR. T1-182 </w:t>
      </w:r>
      <w:r>
        <w:rPr>
          <w:b/>
          <w:szCs w:val="24"/>
          <w:lang w:eastAsia="lt-LT"/>
        </w:rPr>
        <w:t>„D</w:t>
      </w:r>
      <w:r>
        <w:rPr>
          <w:b/>
        </w:rPr>
        <w:t xml:space="preserve">ĖL RIETAVO SAVIVALDYBĖS TARYBOS 2017 M. VASARIO 23 D. SPRENDIMO NR. T1-23 </w:t>
      </w:r>
      <w:r w:rsidR="00B939F1">
        <w:rPr>
          <w:b/>
        </w:rPr>
        <w:t>„</w:t>
      </w:r>
      <w:r>
        <w:rPr>
          <w:b/>
          <w:szCs w:val="24"/>
        </w:rPr>
        <w:t>DĖL PRITARIMO JUNGTINĖS VEIKLOS (PARTNERYSTĖS) SUTARČIAI ĮGYVENDINANT PROJEKTĄ „RIETAVO SAVIVALDYBĖS PELAIČIŲ GYVENVIETĖS VANDENTIEKIO IR NUOTEKŲ TINKLŲ STATYBA“ 1 PUNKTO PAKEITIMO</w:t>
      </w:r>
      <w:r w:rsidR="00B939F1">
        <w:rPr>
          <w:b/>
          <w:szCs w:val="24"/>
        </w:rPr>
        <w:t>“</w:t>
      </w:r>
      <w:r>
        <w:rPr>
          <w:b/>
          <w:szCs w:val="24"/>
        </w:rPr>
        <w:t xml:space="preserve"> 1 PUNKTO PAKEITIMO IR RIETAVO SAVIVALDYBĖS </w:t>
      </w:r>
      <w:r w:rsidR="009B797F">
        <w:rPr>
          <w:b/>
          <w:szCs w:val="24"/>
        </w:rPr>
        <w:t xml:space="preserve">TARYBOS </w:t>
      </w:r>
      <w:r>
        <w:rPr>
          <w:b/>
          <w:szCs w:val="24"/>
        </w:rPr>
        <w:t>2017 M. VASARIO 23 D</w:t>
      </w:r>
      <w:r w:rsidR="009B797F">
        <w:rPr>
          <w:b/>
          <w:szCs w:val="24"/>
        </w:rPr>
        <w:t>.</w:t>
      </w:r>
      <w:bookmarkStart w:id="1" w:name="_GoBack"/>
      <w:bookmarkEnd w:id="1"/>
      <w:r>
        <w:rPr>
          <w:b/>
          <w:szCs w:val="24"/>
        </w:rPr>
        <w:t xml:space="preserve"> SPRENDIMO NR. T1-23 „DĖL PRITARIMO JUNGTINĖS VEIKLOS (PARTNERYSTĖS) SUTARČIAI ĮGYVENDINANT PROJEKTĄ „RIETAVO SAVIVALDYBĖS PELAIČIŲ GYVENVIETĖS VANDENTIEKIO IR NUOTEKŲ TINKLŲ STATYBA“ 2 PUNKTO PAKEITIMO</w:t>
      </w:r>
      <w:r w:rsidR="00B939F1">
        <w:rPr>
          <w:b/>
          <w:szCs w:val="24"/>
        </w:rPr>
        <w:t>“ PROJEKTO</w:t>
      </w:r>
    </w:p>
    <w:p w:rsidR="00A2102A" w:rsidRDefault="00A2102A" w:rsidP="00A2102A">
      <w:pPr>
        <w:ind w:firstLine="0"/>
        <w:jc w:val="center"/>
        <w:rPr>
          <w:b/>
        </w:rPr>
      </w:pPr>
    </w:p>
    <w:p w:rsidR="00A2102A" w:rsidRDefault="00A2102A" w:rsidP="00A2102A">
      <w:pPr>
        <w:jc w:val="center"/>
        <w:rPr>
          <w:szCs w:val="24"/>
        </w:rPr>
      </w:pPr>
      <w:r>
        <w:rPr>
          <w:szCs w:val="24"/>
        </w:rPr>
        <w:t>2017-03-</w:t>
      </w:r>
      <w:r w:rsidR="004A0C2C">
        <w:rPr>
          <w:szCs w:val="24"/>
        </w:rPr>
        <w:t>02</w:t>
      </w:r>
    </w:p>
    <w:p w:rsidR="00A2102A" w:rsidRDefault="00A2102A" w:rsidP="00A2102A">
      <w:pPr>
        <w:jc w:val="center"/>
        <w:rPr>
          <w:szCs w:val="24"/>
        </w:rPr>
      </w:pPr>
      <w:r>
        <w:rPr>
          <w:szCs w:val="24"/>
        </w:rPr>
        <w:t>Rietavas</w:t>
      </w:r>
    </w:p>
    <w:p w:rsidR="00A2102A" w:rsidRDefault="00A2102A" w:rsidP="00A2102A">
      <w:pPr>
        <w:jc w:val="center"/>
        <w:rPr>
          <w:b/>
          <w:szCs w:val="24"/>
        </w:rPr>
      </w:pPr>
    </w:p>
    <w:p w:rsidR="00A2102A" w:rsidRDefault="00A2102A" w:rsidP="00A2102A">
      <w:pPr>
        <w:pStyle w:val="Pagrindiniotekstotrauka"/>
        <w:numPr>
          <w:ilvl w:val="0"/>
          <w:numId w:val="1"/>
        </w:numPr>
        <w:tabs>
          <w:tab w:val="left" w:pos="1247"/>
          <w:tab w:val="left" w:pos="1843"/>
        </w:tabs>
        <w:rPr>
          <w:b/>
        </w:rPr>
      </w:pPr>
      <w:r>
        <w:rPr>
          <w:b/>
        </w:rPr>
        <w:t>Sprendimo projekto esmė.</w:t>
      </w:r>
    </w:p>
    <w:p w:rsidR="00A2102A" w:rsidRDefault="00A2102A" w:rsidP="00A2102A">
      <w:pPr>
        <w:rPr>
          <w:bCs/>
        </w:rPr>
      </w:pPr>
      <w:r>
        <w:rPr>
          <w:bCs/>
        </w:rPr>
        <w:t xml:space="preserve">            Projektu siūloma įgyvendinti n</w:t>
      </w:r>
      <w:r>
        <w:rPr>
          <w:bCs/>
          <w:szCs w:val="24"/>
        </w:rPr>
        <w:t>uotekų surinkimo tinklų plėtrą ir rekonstravimą         Medingėnuose</w:t>
      </w:r>
      <w:r>
        <w:rPr>
          <w:bCs/>
        </w:rPr>
        <w:t xml:space="preserve">  </w:t>
      </w:r>
      <w:r>
        <w:t xml:space="preserve">panaudojant ES lėšas. </w:t>
      </w:r>
      <w:r>
        <w:rPr>
          <w:bCs/>
        </w:rPr>
        <w:t xml:space="preserve"> </w:t>
      </w:r>
    </w:p>
    <w:p w:rsidR="00A2102A" w:rsidRDefault="00A2102A" w:rsidP="00A2102A">
      <w:pPr>
        <w:rPr>
          <w:b/>
        </w:rPr>
      </w:pPr>
      <w:r>
        <w:rPr>
          <w:bCs/>
        </w:rPr>
        <w:t xml:space="preserve">            </w:t>
      </w:r>
      <w:r>
        <w:rPr>
          <w:b/>
        </w:rPr>
        <w:t>2.</w:t>
      </w:r>
      <w:r>
        <w:rPr>
          <w:bCs/>
        </w:rPr>
        <w:t xml:space="preserve"> </w:t>
      </w:r>
      <w:r>
        <w:rPr>
          <w:b/>
        </w:rPr>
        <w:t xml:space="preserve">Kuo vadovaujantis parengtas sprendimo projektas. </w:t>
      </w:r>
    </w:p>
    <w:p w:rsidR="00A2102A" w:rsidRDefault="00A2102A" w:rsidP="00A2102A">
      <w:pPr>
        <w:ind w:firstLine="0"/>
      </w:pPr>
      <w:r>
        <w:rPr>
          <w:bCs/>
        </w:rPr>
        <w:t xml:space="preserve">                        Sprendimo projektas parengtas vadovaujantis </w:t>
      </w:r>
      <w:r>
        <w:rPr>
          <w:szCs w:val="24"/>
        </w:rPr>
        <w:t xml:space="preserve">Lietuvos Respublikos </w:t>
      </w:r>
      <w:r w:rsidR="00FA5CF5">
        <w:rPr>
          <w:szCs w:val="24"/>
        </w:rPr>
        <w:t>vietos savivaldos įstatymo 6 straipsnio 30 punktu, atsižvelg</w:t>
      </w:r>
      <w:r w:rsidR="00B939F1">
        <w:rPr>
          <w:szCs w:val="24"/>
        </w:rPr>
        <w:t>iant</w:t>
      </w:r>
      <w:r w:rsidR="00FA5CF5">
        <w:rPr>
          <w:szCs w:val="24"/>
        </w:rPr>
        <w:t xml:space="preserve"> į tai, kad projektas „Rietavo savivaldybės Pelaičių gyvenvietės vandentiekio ir nuotekų tinklų statyba“ įtrauktas į 2014–2020 m. Europos Sąjungos fondų investicijų veiksmų programos 5 prioriteto „Aplinkosauga, gamtos išteklių darnus naudojimas ir prisitaikymas prie klimato kaitos“ 05.3.2-APVA-R-014 priemonės „Geriamojo vandens tiekimo ir nuotekų tvarkymo sistemų renovavimas ir plėtra, įmonių valdymo tobulinimas“ regiono projektų sąrašą Nr. 05.3.2-APVA-R-014-81, 2016 m. gruodžio 20 d. patvirtintą Telšių regiono plėtros tarybos sprendimu Nr. 51/10S-48, ir </w:t>
      </w:r>
      <w:r w:rsidR="00FA5CF5">
        <w:rPr>
          <w:szCs w:val="24"/>
          <w:lang w:eastAsia="lt-LT"/>
        </w:rPr>
        <w:t>į Regioninės plėtros departamento prie vidaus reikalų ministerijos Telšių apskrities skyriaus 2018-02-19 d. raštą Nr.51/10D-34 „Dėl papildomo finansavimo įgyvendinamiems projektams pagal 05.3.2-APVA-R-014 priemonę</w:t>
      </w:r>
      <w:r w:rsidR="00FA5CF5">
        <w:rPr>
          <w:szCs w:val="24"/>
        </w:rPr>
        <w:t xml:space="preserve"> „Geriamojo vandens tiekimo ir nuotekų tvarkymo sistemų renovavimas ir plėtra, įmonių valdymo tobulinimas“</w:t>
      </w:r>
      <w:r w:rsidR="00B939F1">
        <w:t>.</w:t>
      </w:r>
    </w:p>
    <w:p w:rsidR="00A2102A" w:rsidRDefault="00A2102A" w:rsidP="00A2102A">
      <w:pPr>
        <w:numPr>
          <w:ilvl w:val="0"/>
          <w:numId w:val="2"/>
        </w:numPr>
        <w:rPr>
          <w:b/>
        </w:rPr>
      </w:pPr>
      <w:r>
        <w:rPr>
          <w:b/>
        </w:rPr>
        <w:t>Tikslai ir uždaviniai.</w:t>
      </w:r>
    </w:p>
    <w:p w:rsidR="00A2102A" w:rsidRPr="001323B2" w:rsidRDefault="001323B2" w:rsidP="001323B2">
      <w:pPr>
        <w:ind w:firstLine="1296"/>
        <w:rPr>
          <w:b/>
        </w:rPr>
      </w:pPr>
      <w:r w:rsidRPr="001323B2">
        <w:rPr>
          <w:bCs/>
        </w:rPr>
        <w:t>Į</w:t>
      </w:r>
      <w:r w:rsidR="00A2102A" w:rsidRPr="001323B2">
        <w:rPr>
          <w:bCs/>
        </w:rPr>
        <w:t xml:space="preserve">gyvendinti </w:t>
      </w:r>
      <w:r w:rsidR="004A0C2C" w:rsidRPr="001323B2">
        <w:rPr>
          <w:bCs/>
        </w:rPr>
        <w:t>vandens tiekimo ir</w:t>
      </w:r>
      <w:r>
        <w:rPr>
          <w:bCs/>
        </w:rPr>
        <w:t xml:space="preserve"> </w:t>
      </w:r>
      <w:r w:rsidR="00A2102A" w:rsidRPr="001323B2">
        <w:rPr>
          <w:bCs/>
        </w:rPr>
        <w:t>n</w:t>
      </w:r>
      <w:r w:rsidR="00A2102A" w:rsidRPr="001323B2">
        <w:rPr>
          <w:bCs/>
          <w:szCs w:val="24"/>
        </w:rPr>
        <w:t>uotekų surinkimo tinklų plėtrą ir rekonstravimą         Medingėnuose</w:t>
      </w:r>
      <w:r w:rsidR="00A2102A" w:rsidRPr="001323B2">
        <w:rPr>
          <w:bCs/>
        </w:rPr>
        <w:t xml:space="preserve">  </w:t>
      </w:r>
      <w:r w:rsidR="00A2102A">
        <w:t xml:space="preserve">panaudojant ES lėšas. </w:t>
      </w:r>
      <w:r w:rsidR="00A2102A" w:rsidRPr="001323B2">
        <w:rPr>
          <w:b/>
        </w:rPr>
        <w:tab/>
      </w:r>
    </w:p>
    <w:p w:rsidR="00A2102A" w:rsidRDefault="00A2102A" w:rsidP="00A2102A">
      <w:pPr>
        <w:numPr>
          <w:ilvl w:val="0"/>
          <w:numId w:val="2"/>
        </w:numPr>
        <w:rPr>
          <w:b/>
        </w:rPr>
      </w:pPr>
      <w:r>
        <w:rPr>
          <w:b/>
        </w:rPr>
        <w:t>Laukiami rezultatai.</w:t>
      </w:r>
    </w:p>
    <w:p w:rsidR="00A2102A" w:rsidRDefault="00A2102A" w:rsidP="00A2102A">
      <w:pPr>
        <w:ind w:firstLine="1425"/>
        <w:rPr>
          <w:bCs/>
        </w:rPr>
      </w:pPr>
      <w:r>
        <w:t>Bus įvykdyta</w:t>
      </w:r>
      <w:r w:rsidR="004A0C2C" w:rsidRPr="004A0C2C">
        <w:rPr>
          <w:bCs/>
        </w:rPr>
        <w:t xml:space="preserve"> </w:t>
      </w:r>
      <w:r w:rsidR="004A0C2C">
        <w:rPr>
          <w:bCs/>
        </w:rPr>
        <w:t>vandens tiekimo ir</w:t>
      </w:r>
      <w:r>
        <w:t xml:space="preserve"> </w:t>
      </w:r>
      <w:r w:rsidRPr="00EF2D20">
        <w:rPr>
          <w:bCs/>
        </w:rPr>
        <w:t>n</w:t>
      </w:r>
      <w:r w:rsidRPr="00EF2D20">
        <w:rPr>
          <w:bCs/>
          <w:szCs w:val="24"/>
        </w:rPr>
        <w:t>uotekų surinkimo tinklų plėtr</w:t>
      </w:r>
      <w:r>
        <w:rPr>
          <w:bCs/>
          <w:szCs w:val="24"/>
        </w:rPr>
        <w:t>a</w:t>
      </w:r>
      <w:r w:rsidRPr="00EF2D20">
        <w:rPr>
          <w:bCs/>
          <w:szCs w:val="24"/>
        </w:rPr>
        <w:t xml:space="preserve"> ir rekonstravim</w:t>
      </w:r>
      <w:r>
        <w:rPr>
          <w:bCs/>
          <w:szCs w:val="24"/>
        </w:rPr>
        <w:t xml:space="preserve">as   </w:t>
      </w:r>
      <w:r w:rsidRPr="00EF2D20">
        <w:rPr>
          <w:bCs/>
          <w:szCs w:val="24"/>
        </w:rPr>
        <w:t>Medingėnuose</w:t>
      </w:r>
      <w:r w:rsidR="004A0C2C">
        <w:rPr>
          <w:bCs/>
        </w:rPr>
        <w:t>.</w:t>
      </w:r>
    </w:p>
    <w:p w:rsidR="00A2102A" w:rsidRDefault="00A2102A" w:rsidP="00A2102A">
      <w:pPr>
        <w:ind w:firstLine="1425"/>
        <w:rPr>
          <w:b/>
        </w:rPr>
      </w:pPr>
      <w:r w:rsidRPr="00A2102A">
        <w:rPr>
          <w:b/>
          <w:bCs/>
        </w:rPr>
        <w:t>5.</w:t>
      </w:r>
      <w:r w:rsidRPr="00EF2D20">
        <w:rPr>
          <w:bCs/>
        </w:rPr>
        <w:t xml:space="preserve"> </w:t>
      </w:r>
      <w:r>
        <w:rPr>
          <w:b/>
        </w:rPr>
        <w:t>Kas inicijavo sprendimo  projekto rengimą.</w:t>
      </w:r>
    </w:p>
    <w:p w:rsidR="00A2102A" w:rsidRDefault="00A2102A" w:rsidP="00A2102A">
      <w:pPr>
        <w:ind w:firstLine="1425"/>
        <w:rPr>
          <w:bCs/>
        </w:rPr>
      </w:pPr>
      <w:r>
        <w:rPr>
          <w:bCs/>
        </w:rPr>
        <w:t>Sprendimo projekto rengimą inicijavo Vietos ūkio skyrius.</w:t>
      </w:r>
    </w:p>
    <w:p w:rsidR="00A2102A" w:rsidRDefault="00A2102A" w:rsidP="00A2102A">
      <w:pPr>
        <w:numPr>
          <w:ilvl w:val="0"/>
          <w:numId w:val="2"/>
        </w:numPr>
        <w:rPr>
          <w:b/>
        </w:rPr>
      </w:pPr>
      <w:r>
        <w:rPr>
          <w:b/>
        </w:rPr>
        <w:t>Sprendimo projekto rengimo metu gauti specialistų vertinimai.</w:t>
      </w:r>
    </w:p>
    <w:p w:rsidR="00A2102A" w:rsidRDefault="00A2102A" w:rsidP="00A2102A">
      <w:pPr>
        <w:ind w:left="1425" w:firstLine="0"/>
        <w:rPr>
          <w:bCs/>
        </w:rPr>
      </w:pPr>
      <w:r>
        <w:rPr>
          <w:bCs/>
        </w:rPr>
        <w:t>Neigiamų specialistų vertinimų negauta.</w:t>
      </w:r>
    </w:p>
    <w:p w:rsidR="00A2102A" w:rsidRDefault="00A2102A" w:rsidP="00A2102A">
      <w:pPr>
        <w:numPr>
          <w:ilvl w:val="0"/>
          <w:numId w:val="2"/>
        </w:numPr>
        <w:rPr>
          <w:b/>
        </w:rPr>
      </w:pPr>
      <w:r>
        <w:rPr>
          <w:b/>
        </w:rPr>
        <w:t>Galimos teigiamos ar neigiamos sprendimo priėmimo pasekmės.</w:t>
      </w:r>
    </w:p>
    <w:p w:rsidR="00A2102A" w:rsidRDefault="00A2102A" w:rsidP="00A2102A">
      <w:pPr>
        <w:ind w:left="1425" w:firstLine="0"/>
        <w:rPr>
          <w:bCs/>
        </w:rPr>
      </w:pPr>
      <w:r>
        <w:rPr>
          <w:bCs/>
        </w:rPr>
        <w:t>Neigiamų pasekmių nenumatyta.</w:t>
      </w:r>
    </w:p>
    <w:p w:rsidR="00A2102A" w:rsidRDefault="00A2102A" w:rsidP="00A2102A">
      <w:pPr>
        <w:numPr>
          <w:ilvl w:val="0"/>
          <w:numId w:val="2"/>
        </w:numPr>
        <w:rPr>
          <w:b/>
        </w:rPr>
      </w:pPr>
      <w:r>
        <w:rPr>
          <w:b/>
        </w:rPr>
        <w:t>Lėšų poreikis sprendimo įgyvendinimui.</w:t>
      </w:r>
    </w:p>
    <w:p w:rsidR="00A2102A" w:rsidRDefault="00A2102A" w:rsidP="00A2102A">
      <w:pPr>
        <w:pStyle w:val="Sraopastraipa"/>
        <w:widowControl w:val="0"/>
        <w:tabs>
          <w:tab w:val="left" w:pos="-142"/>
          <w:tab w:val="left" w:pos="0"/>
        </w:tabs>
        <w:overflowPunct w:val="0"/>
        <w:autoSpaceDE w:val="0"/>
        <w:autoSpaceDN w:val="0"/>
        <w:adjustRightInd w:val="0"/>
        <w:ind w:left="0" w:firstLine="709"/>
        <w:textAlignment w:val="baseline"/>
        <w:rPr>
          <w:szCs w:val="24"/>
        </w:rPr>
      </w:pPr>
      <w:r>
        <w:rPr>
          <w:bCs/>
        </w:rPr>
        <w:t xml:space="preserve"> </w:t>
      </w:r>
      <w:r w:rsidR="00B939F1">
        <w:rPr>
          <w:bCs/>
        </w:rPr>
        <w:t xml:space="preserve">         </w:t>
      </w:r>
      <w:r>
        <w:rPr>
          <w:bCs/>
        </w:rPr>
        <w:t xml:space="preserve"> Savivaldybė </w:t>
      </w:r>
      <w:r>
        <w:rPr>
          <w:szCs w:val="24"/>
        </w:rPr>
        <w:t>biudžeto lėšomis finansuo</w:t>
      </w:r>
      <w:r w:rsidR="004A0C2C">
        <w:rPr>
          <w:szCs w:val="24"/>
        </w:rPr>
        <w:t xml:space="preserve">tų ne </w:t>
      </w:r>
      <w:r>
        <w:rPr>
          <w:szCs w:val="24"/>
        </w:rPr>
        <w:t xml:space="preserve"> daugiau kaip 20 procentų naujai statomų ir ne daugiau kaip 50 procentų rekonstruojamų vandens tiekimo ir nuotekų šalinimo tinklų tinkamų finansuoti projekto, nurodyto 1 punkte, išlaidų, padengtų netinkamas finansuoti, tačiau projektui įgyvendinti būtinas išlaidas, ir tinkamas išlaidas, kurių nepadengia projektui skiriamas </w:t>
      </w:r>
      <w:r>
        <w:rPr>
          <w:szCs w:val="24"/>
        </w:rPr>
        <w:lastRenderedPageBreak/>
        <w:t>finansavimas.</w:t>
      </w:r>
    </w:p>
    <w:p w:rsidR="00A2102A" w:rsidRDefault="00A2102A" w:rsidP="00A2102A">
      <w:pPr>
        <w:ind w:firstLine="1296"/>
        <w:rPr>
          <w:bCs/>
        </w:rPr>
      </w:pPr>
      <w:r>
        <w:rPr>
          <w:bCs/>
        </w:rPr>
        <w:t xml:space="preserve"> </w:t>
      </w:r>
      <w:r>
        <w:rPr>
          <w:b/>
          <w:bCs/>
        </w:rPr>
        <w:t>9.</w:t>
      </w:r>
      <w:r>
        <w:rPr>
          <w:bCs/>
        </w:rPr>
        <w:t xml:space="preserve"> </w:t>
      </w:r>
      <w:r>
        <w:rPr>
          <w:b/>
        </w:rPr>
        <w:t>Antikorupcinis vertinimas.</w:t>
      </w:r>
      <w:r>
        <w:rPr>
          <w:bCs/>
        </w:rPr>
        <w:t xml:space="preserve"> </w:t>
      </w:r>
    </w:p>
    <w:p w:rsidR="00A2102A" w:rsidRDefault="00A2102A" w:rsidP="00A2102A">
      <w:pPr>
        <w:ind w:firstLine="1425"/>
      </w:pPr>
      <w:r>
        <w:t>Šis sprendimas antikorupciniu požiūriu nevertinamas.</w:t>
      </w:r>
    </w:p>
    <w:p w:rsidR="00A2102A" w:rsidRDefault="00A2102A" w:rsidP="00A2102A">
      <w:pPr>
        <w:ind w:firstLine="1425"/>
      </w:pPr>
    </w:p>
    <w:p w:rsidR="00A2102A" w:rsidRDefault="00A2102A" w:rsidP="00A2102A">
      <w:pPr>
        <w:ind w:firstLine="0"/>
      </w:pPr>
    </w:p>
    <w:p w:rsidR="00A2102A" w:rsidRDefault="00A2102A" w:rsidP="00A2102A">
      <w:pPr>
        <w:ind w:firstLine="0"/>
      </w:pPr>
      <w:r>
        <w:t>Vietos ūkio skyriaus vyr. specialistas                                                 Juozas Auryla</w:t>
      </w:r>
    </w:p>
    <w:p w:rsidR="00A2102A" w:rsidRDefault="00A2102A" w:rsidP="00A2102A">
      <w:pPr>
        <w:ind w:firstLine="4536"/>
      </w:pPr>
    </w:p>
    <w:p w:rsidR="009A7C3C" w:rsidRDefault="009A7C3C" w:rsidP="009A7C3C">
      <w:pPr>
        <w:pStyle w:val="Pagrindinistekstas"/>
        <w:rPr>
          <w:rFonts w:ascii="Verdana" w:hAnsi="Verdana"/>
          <w:color w:val="333333"/>
          <w:sz w:val="18"/>
          <w:szCs w:val="18"/>
        </w:rPr>
      </w:pPr>
    </w:p>
    <w:p w:rsidR="009A7C3C" w:rsidRDefault="009A7C3C" w:rsidP="009A7C3C">
      <w:pPr>
        <w:pStyle w:val="Pagrindinistekstas"/>
        <w:rPr>
          <w:rFonts w:ascii="Verdana" w:hAnsi="Verdana"/>
          <w:color w:val="333333"/>
          <w:sz w:val="18"/>
          <w:szCs w:val="18"/>
        </w:rPr>
      </w:pPr>
    </w:p>
    <w:p w:rsidR="009A7C3C" w:rsidRDefault="009A7C3C" w:rsidP="009A7C3C">
      <w:pPr>
        <w:pStyle w:val="Pagrindinistekstas"/>
        <w:rPr>
          <w:rFonts w:ascii="Verdana" w:hAnsi="Verdana"/>
          <w:color w:val="333333"/>
          <w:sz w:val="18"/>
          <w:szCs w:val="18"/>
        </w:rPr>
      </w:pPr>
    </w:p>
    <w:p w:rsidR="009A7C3C" w:rsidRDefault="009A7C3C" w:rsidP="009A7C3C">
      <w:pPr>
        <w:pStyle w:val="Pagrindinistekstas"/>
        <w:rPr>
          <w:rFonts w:ascii="Verdana" w:hAnsi="Verdana"/>
          <w:color w:val="333333"/>
          <w:sz w:val="18"/>
          <w:szCs w:val="18"/>
        </w:rPr>
      </w:pPr>
    </w:p>
    <w:p w:rsidR="009A7C3C" w:rsidRDefault="009A7C3C" w:rsidP="009A7C3C">
      <w:pPr>
        <w:pStyle w:val="Pagrindinistekstas"/>
        <w:rPr>
          <w:rFonts w:ascii="Verdana" w:hAnsi="Verdana"/>
          <w:color w:val="333333"/>
          <w:sz w:val="18"/>
          <w:szCs w:val="18"/>
        </w:rPr>
      </w:pPr>
    </w:p>
    <w:p w:rsidR="009A7C3C" w:rsidRDefault="009A7C3C" w:rsidP="009A7C3C">
      <w:pPr>
        <w:pStyle w:val="Pagrindinistekstas"/>
        <w:rPr>
          <w:rFonts w:ascii="Verdana" w:hAnsi="Verdana"/>
          <w:color w:val="333333"/>
          <w:sz w:val="18"/>
          <w:szCs w:val="18"/>
        </w:rPr>
      </w:pPr>
    </w:p>
    <w:p w:rsidR="009A7C3C" w:rsidRDefault="009A7C3C" w:rsidP="009A7C3C">
      <w:pPr>
        <w:pStyle w:val="Pagrindinistekstas"/>
        <w:rPr>
          <w:rFonts w:ascii="Verdana" w:hAnsi="Verdana"/>
          <w:color w:val="333333"/>
          <w:sz w:val="18"/>
          <w:szCs w:val="18"/>
        </w:rPr>
      </w:pPr>
    </w:p>
    <w:p w:rsidR="009A7C3C" w:rsidRDefault="009A7C3C" w:rsidP="009A7C3C">
      <w:pPr>
        <w:pStyle w:val="Pagrindinistekstas"/>
        <w:rPr>
          <w:rFonts w:ascii="Verdana" w:hAnsi="Verdana"/>
          <w:color w:val="333333"/>
          <w:sz w:val="18"/>
          <w:szCs w:val="18"/>
        </w:rPr>
      </w:pPr>
    </w:p>
    <w:p w:rsidR="009A7C3C" w:rsidRDefault="009A7C3C" w:rsidP="009A7C3C">
      <w:pPr>
        <w:pStyle w:val="Pagrindinistekstas"/>
        <w:rPr>
          <w:rFonts w:ascii="Verdana" w:hAnsi="Verdana"/>
          <w:color w:val="333333"/>
          <w:sz w:val="18"/>
          <w:szCs w:val="18"/>
        </w:rPr>
      </w:pPr>
    </w:p>
    <w:p w:rsidR="009A7C3C" w:rsidRDefault="009A7C3C" w:rsidP="009A7C3C">
      <w:pPr>
        <w:pStyle w:val="Pagrindinistekstas"/>
        <w:rPr>
          <w:rFonts w:ascii="Verdana" w:hAnsi="Verdana"/>
          <w:color w:val="333333"/>
          <w:sz w:val="18"/>
          <w:szCs w:val="18"/>
        </w:rPr>
      </w:pPr>
    </w:p>
    <w:p w:rsidR="009A7C3C" w:rsidRDefault="009A7C3C" w:rsidP="009A7C3C">
      <w:pPr>
        <w:pStyle w:val="Pagrindinistekstas"/>
        <w:rPr>
          <w:rFonts w:ascii="Verdana" w:hAnsi="Verdana"/>
          <w:color w:val="333333"/>
          <w:sz w:val="18"/>
          <w:szCs w:val="18"/>
        </w:rPr>
      </w:pPr>
    </w:p>
    <w:p w:rsidR="009A7C3C" w:rsidRDefault="009A7C3C" w:rsidP="009A7C3C">
      <w:pPr>
        <w:pStyle w:val="Pagrindinistekstas"/>
        <w:rPr>
          <w:rFonts w:ascii="Verdana" w:hAnsi="Verdana"/>
          <w:color w:val="333333"/>
          <w:sz w:val="18"/>
          <w:szCs w:val="18"/>
        </w:rPr>
      </w:pPr>
    </w:p>
    <w:p w:rsidR="009A7C3C" w:rsidRDefault="009A7C3C" w:rsidP="009A7C3C">
      <w:pPr>
        <w:pStyle w:val="Pagrindinistekstas"/>
        <w:rPr>
          <w:rFonts w:ascii="Verdana" w:hAnsi="Verdana"/>
          <w:color w:val="333333"/>
          <w:sz w:val="18"/>
          <w:szCs w:val="18"/>
        </w:rPr>
      </w:pPr>
    </w:p>
    <w:p w:rsidR="009A7C3C" w:rsidRDefault="009A7C3C" w:rsidP="009A7C3C">
      <w:pPr>
        <w:pStyle w:val="Pagrindinistekstas"/>
        <w:rPr>
          <w:rFonts w:ascii="Verdana" w:hAnsi="Verdana"/>
          <w:color w:val="333333"/>
          <w:sz w:val="18"/>
          <w:szCs w:val="18"/>
        </w:rPr>
      </w:pPr>
    </w:p>
    <w:p w:rsidR="009A7C3C" w:rsidRDefault="009A7C3C" w:rsidP="009A7C3C">
      <w:pPr>
        <w:pStyle w:val="Pagrindinistekstas"/>
        <w:rPr>
          <w:rFonts w:ascii="Verdana" w:hAnsi="Verdana"/>
          <w:color w:val="333333"/>
          <w:sz w:val="18"/>
          <w:szCs w:val="18"/>
        </w:rPr>
      </w:pPr>
    </w:p>
    <w:p w:rsidR="009A7C3C" w:rsidRDefault="009A7C3C" w:rsidP="009A7C3C">
      <w:pPr>
        <w:pStyle w:val="Pagrindinistekstas"/>
        <w:rPr>
          <w:rFonts w:ascii="Verdana" w:hAnsi="Verdana"/>
          <w:color w:val="333333"/>
          <w:sz w:val="18"/>
          <w:szCs w:val="18"/>
        </w:rPr>
      </w:pPr>
    </w:p>
    <w:p w:rsidR="009A7C3C" w:rsidRDefault="009A7C3C" w:rsidP="009A7C3C">
      <w:pPr>
        <w:pStyle w:val="Pagrindinistekstas"/>
        <w:rPr>
          <w:rFonts w:ascii="Verdana" w:hAnsi="Verdana"/>
          <w:color w:val="333333"/>
          <w:sz w:val="18"/>
          <w:szCs w:val="18"/>
        </w:rPr>
      </w:pPr>
    </w:p>
    <w:p w:rsidR="009A7C3C" w:rsidRDefault="009A7C3C" w:rsidP="009A7C3C">
      <w:pPr>
        <w:pStyle w:val="Pagrindinistekstas"/>
        <w:rPr>
          <w:rFonts w:ascii="Verdana" w:hAnsi="Verdana"/>
          <w:color w:val="333333"/>
          <w:sz w:val="18"/>
          <w:szCs w:val="18"/>
        </w:rPr>
      </w:pPr>
    </w:p>
    <w:p w:rsidR="009A7C3C" w:rsidRDefault="009A7C3C" w:rsidP="009A7C3C">
      <w:pPr>
        <w:pStyle w:val="Pagrindinistekstas"/>
        <w:rPr>
          <w:rFonts w:ascii="Verdana" w:hAnsi="Verdana"/>
          <w:color w:val="333333"/>
          <w:sz w:val="18"/>
          <w:szCs w:val="18"/>
        </w:rPr>
      </w:pPr>
    </w:p>
    <w:p w:rsidR="004A2724" w:rsidRDefault="004A2724" w:rsidP="009A7C3C"/>
    <w:sectPr w:rsidR="004A2724" w:rsidSect="001F49E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00D84"/>
    <w:multiLevelType w:val="hybridMultilevel"/>
    <w:tmpl w:val="514C6A4E"/>
    <w:lvl w:ilvl="0" w:tplc="8CAE92C0">
      <w:start w:val="2"/>
      <w:numFmt w:val="decimal"/>
      <w:lvlText w:val="%1."/>
      <w:lvlJc w:val="left"/>
      <w:pPr>
        <w:ind w:left="1070" w:hanging="360"/>
      </w:pPr>
    </w:lvl>
    <w:lvl w:ilvl="1" w:tplc="04270019">
      <w:start w:val="1"/>
      <w:numFmt w:val="lowerLetter"/>
      <w:lvlText w:val="%2."/>
      <w:lvlJc w:val="left"/>
      <w:pPr>
        <w:ind w:left="1790" w:hanging="360"/>
      </w:pPr>
    </w:lvl>
    <w:lvl w:ilvl="2" w:tplc="0427001B">
      <w:start w:val="1"/>
      <w:numFmt w:val="lowerRoman"/>
      <w:lvlText w:val="%3."/>
      <w:lvlJc w:val="right"/>
      <w:pPr>
        <w:ind w:left="2510" w:hanging="180"/>
      </w:pPr>
    </w:lvl>
    <w:lvl w:ilvl="3" w:tplc="0427000F">
      <w:start w:val="1"/>
      <w:numFmt w:val="decimal"/>
      <w:lvlText w:val="%4."/>
      <w:lvlJc w:val="left"/>
      <w:pPr>
        <w:ind w:left="3230" w:hanging="360"/>
      </w:pPr>
    </w:lvl>
    <w:lvl w:ilvl="4" w:tplc="04270019">
      <w:start w:val="1"/>
      <w:numFmt w:val="lowerLetter"/>
      <w:lvlText w:val="%5."/>
      <w:lvlJc w:val="left"/>
      <w:pPr>
        <w:ind w:left="3950" w:hanging="360"/>
      </w:pPr>
    </w:lvl>
    <w:lvl w:ilvl="5" w:tplc="0427001B">
      <w:start w:val="1"/>
      <w:numFmt w:val="lowerRoman"/>
      <w:lvlText w:val="%6."/>
      <w:lvlJc w:val="right"/>
      <w:pPr>
        <w:ind w:left="4670" w:hanging="180"/>
      </w:pPr>
    </w:lvl>
    <w:lvl w:ilvl="6" w:tplc="0427000F">
      <w:start w:val="1"/>
      <w:numFmt w:val="decimal"/>
      <w:lvlText w:val="%7."/>
      <w:lvlJc w:val="left"/>
      <w:pPr>
        <w:ind w:left="5390" w:hanging="360"/>
      </w:pPr>
    </w:lvl>
    <w:lvl w:ilvl="7" w:tplc="04270019">
      <w:start w:val="1"/>
      <w:numFmt w:val="lowerLetter"/>
      <w:lvlText w:val="%8."/>
      <w:lvlJc w:val="left"/>
      <w:pPr>
        <w:ind w:left="6110" w:hanging="360"/>
      </w:pPr>
    </w:lvl>
    <w:lvl w:ilvl="8" w:tplc="0427001B">
      <w:start w:val="1"/>
      <w:numFmt w:val="lowerRoman"/>
      <w:lvlText w:val="%9."/>
      <w:lvlJc w:val="right"/>
      <w:pPr>
        <w:ind w:left="6830" w:hanging="180"/>
      </w:pPr>
    </w:lvl>
  </w:abstractNum>
  <w:abstractNum w:abstractNumId="1">
    <w:nsid w:val="27CE525D"/>
    <w:multiLevelType w:val="hybridMultilevel"/>
    <w:tmpl w:val="E8324A1C"/>
    <w:lvl w:ilvl="0" w:tplc="2F6EEAC4">
      <w:start w:val="1"/>
      <w:numFmt w:val="decimal"/>
      <w:lvlText w:val="%1."/>
      <w:lvlJc w:val="left"/>
      <w:pPr>
        <w:ind w:left="1070" w:hanging="360"/>
      </w:pPr>
    </w:lvl>
    <w:lvl w:ilvl="1" w:tplc="04270019">
      <w:start w:val="1"/>
      <w:numFmt w:val="lowerLetter"/>
      <w:lvlText w:val="%2."/>
      <w:lvlJc w:val="left"/>
      <w:pPr>
        <w:ind w:left="1790" w:hanging="360"/>
      </w:pPr>
    </w:lvl>
    <w:lvl w:ilvl="2" w:tplc="0427001B">
      <w:start w:val="1"/>
      <w:numFmt w:val="lowerRoman"/>
      <w:lvlText w:val="%3."/>
      <w:lvlJc w:val="right"/>
      <w:pPr>
        <w:ind w:left="2510" w:hanging="180"/>
      </w:pPr>
    </w:lvl>
    <w:lvl w:ilvl="3" w:tplc="0427000F">
      <w:start w:val="1"/>
      <w:numFmt w:val="decimal"/>
      <w:lvlText w:val="%4."/>
      <w:lvlJc w:val="left"/>
      <w:pPr>
        <w:ind w:left="3230" w:hanging="360"/>
      </w:pPr>
    </w:lvl>
    <w:lvl w:ilvl="4" w:tplc="04270019">
      <w:start w:val="1"/>
      <w:numFmt w:val="lowerLetter"/>
      <w:lvlText w:val="%5."/>
      <w:lvlJc w:val="left"/>
      <w:pPr>
        <w:ind w:left="3950" w:hanging="360"/>
      </w:pPr>
    </w:lvl>
    <w:lvl w:ilvl="5" w:tplc="0427001B">
      <w:start w:val="1"/>
      <w:numFmt w:val="lowerRoman"/>
      <w:lvlText w:val="%6."/>
      <w:lvlJc w:val="right"/>
      <w:pPr>
        <w:ind w:left="4670" w:hanging="180"/>
      </w:pPr>
    </w:lvl>
    <w:lvl w:ilvl="6" w:tplc="0427000F">
      <w:start w:val="1"/>
      <w:numFmt w:val="decimal"/>
      <w:lvlText w:val="%7."/>
      <w:lvlJc w:val="left"/>
      <w:pPr>
        <w:ind w:left="5390" w:hanging="360"/>
      </w:pPr>
    </w:lvl>
    <w:lvl w:ilvl="7" w:tplc="04270019">
      <w:start w:val="1"/>
      <w:numFmt w:val="lowerLetter"/>
      <w:lvlText w:val="%8."/>
      <w:lvlJc w:val="left"/>
      <w:pPr>
        <w:ind w:left="6110" w:hanging="360"/>
      </w:pPr>
    </w:lvl>
    <w:lvl w:ilvl="8" w:tplc="0427001B">
      <w:start w:val="1"/>
      <w:numFmt w:val="lowerRoman"/>
      <w:lvlText w:val="%9."/>
      <w:lvlJc w:val="right"/>
      <w:pPr>
        <w:ind w:left="6830" w:hanging="180"/>
      </w:pPr>
    </w:lvl>
  </w:abstractNum>
  <w:abstractNum w:abstractNumId="2">
    <w:nsid w:val="29931BB5"/>
    <w:multiLevelType w:val="hybridMultilevel"/>
    <w:tmpl w:val="3B0A36DE"/>
    <w:lvl w:ilvl="0" w:tplc="6E541E42">
      <w:start w:val="3"/>
      <w:numFmt w:val="decimal"/>
      <w:lvlText w:val="%1."/>
      <w:lvlJc w:val="left"/>
      <w:pPr>
        <w:tabs>
          <w:tab w:val="num" w:pos="1785"/>
        </w:tabs>
        <w:ind w:left="1785" w:hanging="360"/>
      </w:pPr>
    </w:lvl>
    <w:lvl w:ilvl="1" w:tplc="04270019">
      <w:start w:val="1"/>
      <w:numFmt w:val="lowerLetter"/>
      <w:lvlText w:val="%2."/>
      <w:lvlJc w:val="left"/>
      <w:pPr>
        <w:tabs>
          <w:tab w:val="num" w:pos="2505"/>
        </w:tabs>
        <w:ind w:left="2505" w:hanging="360"/>
      </w:pPr>
    </w:lvl>
    <w:lvl w:ilvl="2" w:tplc="0427001B">
      <w:start w:val="1"/>
      <w:numFmt w:val="lowerRoman"/>
      <w:lvlText w:val="%3."/>
      <w:lvlJc w:val="right"/>
      <w:pPr>
        <w:tabs>
          <w:tab w:val="num" w:pos="3225"/>
        </w:tabs>
        <w:ind w:left="3225" w:hanging="180"/>
      </w:pPr>
    </w:lvl>
    <w:lvl w:ilvl="3" w:tplc="0427000F">
      <w:start w:val="1"/>
      <w:numFmt w:val="decimal"/>
      <w:lvlText w:val="%4."/>
      <w:lvlJc w:val="left"/>
      <w:pPr>
        <w:tabs>
          <w:tab w:val="num" w:pos="3945"/>
        </w:tabs>
        <w:ind w:left="3945" w:hanging="360"/>
      </w:pPr>
    </w:lvl>
    <w:lvl w:ilvl="4" w:tplc="04270019">
      <w:start w:val="1"/>
      <w:numFmt w:val="lowerLetter"/>
      <w:lvlText w:val="%5."/>
      <w:lvlJc w:val="left"/>
      <w:pPr>
        <w:tabs>
          <w:tab w:val="num" w:pos="4665"/>
        </w:tabs>
        <w:ind w:left="4665" w:hanging="360"/>
      </w:pPr>
    </w:lvl>
    <w:lvl w:ilvl="5" w:tplc="0427001B">
      <w:start w:val="1"/>
      <w:numFmt w:val="lowerRoman"/>
      <w:lvlText w:val="%6."/>
      <w:lvlJc w:val="right"/>
      <w:pPr>
        <w:tabs>
          <w:tab w:val="num" w:pos="5385"/>
        </w:tabs>
        <w:ind w:left="5385" w:hanging="180"/>
      </w:pPr>
    </w:lvl>
    <w:lvl w:ilvl="6" w:tplc="0427000F">
      <w:start w:val="1"/>
      <w:numFmt w:val="decimal"/>
      <w:lvlText w:val="%7."/>
      <w:lvlJc w:val="left"/>
      <w:pPr>
        <w:tabs>
          <w:tab w:val="num" w:pos="6105"/>
        </w:tabs>
        <w:ind w:left="6105" w:hanging="360"/>
      </w:pPr>
    </w:lvl>
    <w:lvl w:ilvl="7" w:tplc="04270019">
      <w:start w:val="1"/>
      <w:numFmt w:val="lowerLetter"/>
      <w:lvlText w:val="%8."/>
      <w:lvlJc w:val="left"/>
      <w:pPr>
        <w:tabs>
          <w:tab w:val="num" w:pos="6825"/>
        </w:tabs>
        <w:ind w:left="6825" w:hanging="360"/>
      </w:pPr>
    </w:lvl>
    <w:lvl w:ilvl="8" w:tplc="0427001B">
      <w:start w:val="1"/>
      <w:numFmt w:val="lowerRoman"/>
      <w:lvlText w:val="%9."/>
      <w:lvlJc w:val="right"/>
      <w:pPr>
        <w:tabs>
          <w:tab w:val="num" w:pos="7545"/>
        </w:tabs>
        <w:ind w:left="7545" w:hanging="180"/>
      </w:pPr>
    </w:lvl>
  </w:abstractNum>
  <w:abstractNum w:abstractNumId="3">
    <w:nsid w:val="2EDA1078"/>
    <w:multiLevelType w:val="hybridMultilevel"/>
    <w:tmpl w:val="C85863E8"/>
    <w:lvl w:ilvl="0" w:tplc="DEFE4AE0">
      <w:start w:val="1"/>
      <w:numFmt w:val="decimal"/>
      <w:lvlText w:val="%1."/>
      <w:lvlJc w:val="left"/>
      <w:pPr>
        <w:tabs>
          <w:tab w:val="num" w:pos="1785"/>
        </w:tabs>
        <w:ind w:left="1785" w:hanging="360"/>
      </w:pPr>
    </w:lvl>
    <w:lvl w:ilvl="1" w:tplc="04270019">
      <w:start w:val="1"/>
      <w:numFmt w:val="lowerLetter"/>
      <w:lvlText w:val="%2."/>
      <w:lvlJc w:val="left"/>
      <w:pPr>
        <w:tabs>
          <w:tab w:val="num" w:pos="2505"/>
        </w:tabs>
        <w:ind w:left="2505" w:hanging="360"/>
      </w:pPr>
    </w:lvl>
    <w:lvl w:ilvl="2" w:tplc="0427001B">
      <w:start w:val="1"/>
      <w:numFmt w:val="lowerRoman"/>
      <w:lvlText w:val="%3."/>
      <w:lvlJc w:val="right"/>
      <w:pPr>
        <w:tabs>
          <w:tab w:val="num" w:pos="3225"/>
        </w:tabs>
        <w:ind w:left="3225" w:hanging="180"/>
      </w:pPr>
    </w:lvl>
    <w:lvl w:ilvl="3" w:tplc="0427000F">
      <w:start w:val="1"/>
      <w:numFmt w:val="decimal"/>
      <w:lvlText w:val="%4."/>
      <w:lvlJc w:val="left"/>
      <w:pPr>
        <w:tabs>
          <w:tab w:val="num" w:pos="3945"/>
        </w:tabs>
        <w:ind w:left="3945" w:hanging="360"/>
      </w:pPr>
    </w:lvl>
    <w:lvl w:ilvl="4" w:tplc="04270019">
      <w:start w:val="1"/>
      <w:numFmt w:val="lowerLetter"/>
      <w:lvlText w:val="%5."/>
      <w:lvlJc w:val="left"/>
      <w:pPr>
        <w:tabs>
          <w:tab w:val="num" w:pos="4665"/>
        </w:tabs>
        <w:ind w:left="4665" w:hanging="360"/>
      </w:pPr>
    </w:lvl>
    <w:lvl w:ilvl="5" w:tplc="0427001B">
      <w:start w:val="1"/>
      <w:numFmt w:val="lowerRoman"/>
      <w:lvlText w:val="%6."/>
      <w:lvlJc w:val="right"/>
      <w:pPr>
        <w:tabs>
          <w:tab w:val="num" w:pos="5385"/>
        </w:tabs>
        <w:ind w:left="5385" w:hanging="180"/>
      </w:pPr>
    </w:lvl>
    <w:lvl w:ilvl="6" w:tplc="0427000F">
      <w:start w:val="1"/>
      <w:numFmt w:val="decimal"/>
      <w:lvlText w:val="%7."/>
      <w:lvlJc w:val="left"/>
      <w:pPr>
        <w:tabs>
          <w:tab w:val="num" w:pos="6105"/>
        </w:tabs>
        <w:ind w:left="6105" w:hanging="360"/>
      </w:pPr>
    </w:lvl>
    <w:lvl w:ilvl="7" w:tplc="04270019">
      <w:start w:val="1"/>
      <w:numFmt w:val="lowerLetter"/>
      <w:lvlText w:val="%8."/>
      <w:lvlJc w:val="left"/>
      <w:pPr>
        <w:tabs>
          <w:tab w:val="num" w:pos="6825"/>
        </w:tabs>
        <w:ind w:left="6825" w:hanging="360"/>
      </w:pPr>
    </w:lvl>
    <w:lvl w:ilvl="8" w:tplc="0427001B">
      <w:start w:val="1"/>
      <w:numFmt w:val="lowerRoman"/>
      <w:lvlText w:val="%9."/>
      <w:lvlJc w:val="right"/>
      <w:pPr>
        <w:tabs>
          <w:tab w:val="num" w:pos="7545"/>
        </w:tabs>
        <w:ind w:left="7545" w:hanging="180"/>
      </w:pPr>
    </w:lvl>
  </w:abstractNum>
  <w:abstractNum w:abstractNumId="4">
    <w:nsid w:val="446B0751"/>
    <w:multiLevelType w:val="hybridMultilevel"/>
    <w:tmpl w:val="12B64930"/>
    <w:lvl w:ilvl="0" w:tplc="DDE08620">
      <w:start w:val="1"/>
      <w:numFmt w:val="upperLetter"/>
      <w:lvlText w:val="%1."/>
      <w:lvlJc w:val="left"/>
      <w:pPr>
        <w:ind w:left="682" w:hanging="360"/>
      </w:pPr>
    </w:lvl>
    <w:lvl w:ilvl="1" w:tplc="04270019">
      <w:start w:val="1"/>
      <w:numFmt w:val="lowerLetter"/>
      <w:lvlText w:val="%2."/>
      <w:lvlJc w:val="left"/>
      <w:pPr>
        <w:ind w:left="1402" w:hanging="360"/>
      </w:pPr>
    </w:lvl>
    <w:lvl w:ilvl="2" w:tplc="0427001B">
      <w:start w:val="1"/>
      <w:numFmt w:val="lowerRoman"/>
      <w:lvlText w:val="%3."/>
      <w:lvlJc w:val="right"/>
      <w:pPr>
        <w:ind w:left="2122" w:hanging="180"/>
      </w:pPr>
    </w:lvl>
    <w:lvl w:ilvl="3" w:tplc="0427000F">
      <w:start w:val="1"/>
      <w:numFmt w:val="decimal"/>
      <w:lvlText w:val="%4."/>
      <w:lvlJc w:val="left"/>
      <w:pPr>
        <w:ind w:left="2842" w:hanging="360"/>
      </w:pPr>
    </w:lvl>
    <w:lvl w:ilvl="4" w:tplc="04270019">
      <w:start w:val="1"/>
      <w:numFmt w:val="lowerLetter"/>
      <w:lvlText w:val="%5."/>
      <w:lvlJc w:val="left"/>
      <w:pPr>
        <w:ind w:left="3562" w:hanging="360"/>
      </w:pPr>
    </w:lvl>
    <w:lvl w:ilvl="5" w:tplc="0427001B">
      <w:start w:val="1"/>
      <w:numFmt w:val="lowerRoman"/>
      <w:lvlText w:val="%6."/>
      <w:lvlJc w:val="right"/>
      <w:pPr>
        <w:ind w:left="4282" w:hanging="180"/>
      </w:pPr>
    </w:lvl>
    <w:lvl w:ilvl="6" w:tplc="0427000F">
      <w:start w:val="1"/>
      <w:numFmt w:val="decimal"/>
      <w:lvlText w:val="%7."/>
      <w:lvlJc w:val="left"/>
      <w:pPr>
        <w:ind w:left="5002" w:hanging="360"/>
      </w:pPr>
    </w:lvl>
    <w:lvl w:ilvl="7" w:tplc="04270019">
      <w:start w:val="1"/>
      <w:numFmt w:val="lowerLetter"/>
      <w:lvlText w:val="%8."/>
      <w:lvlJc w:val="left"/>
      <w:pPr>
        <w:ind w:left="5722" w:hanging="360"/>
      </w:pPr>
    </w:lvl>
    <w:lvl w:ilvl="8" w:tplc="0427001B">
      <w:start w:val="1"/>
      <w:numFmt w:val="lowerRoman"/>
      <w:lvlText w:val="%9."/>
      <w:lvlJc w:val="right"/>
      <w:pPr>
        <w:ind w:left="6442" w:hanging="180"/>
      </w:pPr>
    </w:lvl>
  </w:abstractNum>
  <w:abstractNum w:abstractNumId="5">
    <w:nsid w:val="7605668B"/>
    <w:multiLevelType w:val="hybridMultilevel"/>
    <w:tmpl w:val="383CB672"/>
    <w:lvl w:ilvl="0" w:tplc="D86C57E2">
      <w:start w:val="1"/>
      <w:numFmt w:val="decimal"/>
      <w:lvlText w:val="%1."/>
      <w:lvlJc w:val="left"/>
      <w:pPr>
        <w:ind w:left="1080" w:hanging="360"/>
      </w:pPr>
      <w:rPr>
        <w:b w:val="0"/>
        <w:i w:val="0"/>
      </w:r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C3C"/>
    <w:rsid w:val="001323B2"/>
    <w:rsid w:val="001F49E4"/>
    <w:rsid w:val="004A0C2C"/>
    <w:rsid w:val="004A2724"/>
    <w:rsid w:val="004B6D0F"/>
    <w:rsid w:val="004E3A7D"/>
    <w:rsid w:val="004E52A2"/>
    <w:rsid w:val="009A7C3C"/>
    <w:rsid w:val="009B797F"/>
    <w:rsid w:val="00A2102A"/>
    <w:rsid w:val="00A83E4B"/>
    <w:rsid w:val="00B939F1"/>
    <w:rsid w:val="00BA1E8B"/>
    <w:rsid w:val="00DC7550"/>
    <w:rsid w:val="00EF2D20"/>
    <w:rsid w:val="00FA5CF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A7C3C"/>
    <w:pPr>
      <w:spacing w:after="0" w:line="240" w:lineRule="auto"/>
      <w:ind w:firstLine="720"/>
      <w:jc w:val="both"/>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link w:val="PagrindiniotekstotraukaDiagrama"/>
    <w:semiHidden/>
    <w:unhideWhenUsed/>
    <w:rsid w:val="009A7C3C"/>
    <w:pPr>
      <w:ind w:firstLine="709"/>
    </w:pPr>
  </w:style>
  <w:style w:type="character" w:customStyle="1" w:styleId="PagrindiniotekstotraukaDiagrama">
    <w:name w:val="Pagrindinio teksto įtrauka Diagrama"/>
    <w:basedOn w:val="Numatytasispastraiposriftas"/>
    <w:link w:val="Pagrindiniotekstotrauka"/>
    <w:semiHidden/>
    <w:rsid w:val="009A7C3C"/>
    <w:rPr>
      <w:rFonts w:ascii="Times New Roman" w:eastAsia="Times New Roman" w:hAnsi="Times New Roman" w:cs="Times New Roman"/>
      <w:sz w:val="24"/>
      <w:szCs w:val="20"/>
    </w:rPr>
  </w:style>
  <w:style w:type="paragraph" w:styleId="Pagrindinistekstas">
    <w:name w:val="Body Text"/>
    <w:basedOn w:val="prastasis"/>
    <w:link w:val="PagrindinistekstasDiagrama"/>
    <w:uiPriority w:val="99"/>
    <w:semiHidden/>
    <w:unhideWhenUsed/>
    <w:rsid w:val="009A7C3C"/>
    <w:pPr>
      <w:spacing w:after="120"/>
    </w:pPr>
  </w:style>
  <w:style w:type="character" w:customStyle="1" w:styleId="PagrindinistekstasDiagrama">
    <w:name w:val="Pagrindinis tekstas Diagrama"/>
    <w:basedOn w:val="Numatytasispastraiposriftas"/>
    <w:link w:val="Pagrindinistekstas"/>
    <w:uiPriority w:val="99"/>
    <w:semiHidden/>
    <w:rsid w:val="009A7C3C"/>
    <w:rPr>
      <w:rFonts w:ascii="Times New Roman" w:eastAsia="Times New Roman" w:hAnsi="Times New Roman" w:cs="Times New Roman"/>
      <w:sz w:val="24"/>
      <w:szCs w:val="20"/>
    </w:rPr>
  </w:style>
  <w:style w:type="character" w:styleId="Hipersaitas">
    <w:name w:val="Hyperlink"/>
    <w:semiHidden/>
    <w:unhideWhenUsed/>
    <w:rsid w:val="009A7C3C"/>
    <w:rPr>
      <w:color w:val="0000FF"/>
      <w:u w:val="single"/>
    </w:rPr>
  </w:style>
  <w:style w:type="paragraph" w:styleId="Sraopastraipa">
    <w:name w:val="List Paragraph"/>
    <w:basedOn w:val="prastasis"/>
    <w:uiPriority w:val="34"/>
    <w:qFormat/>
    <w:rsid w:val="009A7C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A7C3C"/>
    <w:pPr>
      <w:spacing w:after="0" w:line="240" w:lineRule="auto"/>
      <w:ind w:firstLine="720"/>
      <w:jc w:val="both"/>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link w:val="PagrindiniotekstotraukaDiagrama"/>
    <w:semiHidden/>
    <w:unhideWhenUsed/>
    <w:rsid w:val="009A7C3C"/>
    <w:pPr>
      <w:ind w:firstLine="709"/>
    </w:pPr>
  </w:style>
  <w:style w:type="character" w:customStyle="1" w:styleId="PagrindiniotekstotraukaDiagrama">
    <w:name w:val="Pagrindinio teksto įtrauka Diagrama"/>
    <w:basedOn w:val="Numatytasispastraiposriftas"/>
    <w:link w:val="Pagrindiniotekstotrauka"/>
    <w:semiHidden/>
    <w:rsid w:val="009A7C3C"/>
    <w:rPr>
      <w:rFonts w:ascii="Times New Roman" w:eastAsia="Times New Roman" w:hAnsi="Times New Roman" w:cs="Times New Roman"/>
      <w:sz w:val="24"/>
      <w:szCs w:val="20"/>
    </w:rPr>
  </w:style>
  <w:style w:type="paragraph" w:styleId="Pagrindinistekstas">
    <w:name w:val="Body Text"/>
    <w:basedOn w:val="prastasis"/>
    <w:link w:val="PagrindinistekstasDiagrama"/>
    <w:uiPriority w:val="99"/>
    <w:semiHidden/>
    <w:unhideWhenUsed/>
    <w:rsid w:val="009A7C3C"/>
    <w:pPr>
      <w:spacing w:after="120"/>
    </w:pPr>
  </w:style>
  <w:style w:type="character" w:customStyle="1" w:styleId="PagrindinistekstasDiagrama">
    <w:name w:val="Pagrindinis tekstas Diagrama"/>
    <w:basedOn w:val="Numatytasispastraiposriftas"/>
    <w:link w:val="Pagrindinistekstas"/>
    <w:uiPriority w:val="99"/>
    <w:semiHidden/>
    <w:rsid w:val="009A7C3C"/>
    <w:rPr>
      <w:rFonts w:ascii="Times New Roman" w:eastAsia="Times New Roman" w:hAnsi="Times New Roman" w:cs="Times New Roman"/>
      <w:sz w:val="24"/>
      <w:szCs w:val="20"/>
    </w:rPr>
  </w:style>
  <w:style w:type="character" w:styleId="Hipersaitas">
    <w:name w:val="Hyperlink"/>
    <w:semiHidden/>
    <w:unhideWhenUsed/>
    <w:rsid w:val="009A7C3C"/>
    <w:rPr>
      <w:color w:val="0000FF"/>
      <w:u w:val="single"/>
    </w:rPr>
  </w:style>
  <w:style w:type="paragraph" w:styleId="Sraopastraipa">
    <w:name w:val="List Paragraph"/>
    <w:basedOn w:val="prastasis"/>
    <w:uiPriority w:val="34"/>
    <w:qFormat/>
    <w:rsid w:val="009A7C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313">
      <w:bodyDiv w:val="1"/>
      <w:marLeft w:val="0"/>
      <w:marRight w:val="0"/>
      <w:marTop w:val="0"/>
      <w:marBottom w:val="0"/>
      <w:divBdr>
        <w:top w:val="none" w:sz="0" w:space="0" w:color="auto"/>
        <w:left w:val="none" w:sz="0" w:space="0" w:color="auto"/>
        <w:bottom w:val="none" w:sz="0" w:space="0" w:color="auto"/>
        <w:right w:val="none" w:sz="0" w:space="0" w:color="auto"/>
      </w:divBdr>
    </w:div>
    <w:div w:id="895240479">
      <w:bodyDiv w:val="1"/>
      <w:marLeft w:val="0"/>
      <w:marRight w:val="0"/>
      <w:marTop w:val="0"/>
      <w:marBottom w:val="0"/>
      <w:divBdr>
        <w:top w:val="none" w:sz="0" w:space="0" w:color="auto"/>
        <w:left w:val="none" w:sz="0" w:space="0" w:color="auto"/>
        <w:bottom w:val="none" w:sz="0" w:space="0" w:color="auto"/>
        <w:right w:val="none" w:sz="0" w:space="0" w:color="auto"/>
      </w:divBdr>
    </w:div>
    <w:div w:id="161520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munalinis@rietkom.lt"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vivaldybe@rietava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7502</Words>
  <Characters>4277</Characters>
  <Application>Microsoft Office Word</Application>
  <DocSecurity>0</DocSecurity>
  <Lines>35</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vartotojas</dc:creator>
  <cp:lastModifiedBy>User</cp:lastModifiedBy>
  <cp:revision>2</cp:revision>
  <cp:lastPrinted>2018-03-02T09:51:00Z</cp:lastPrinted>
  <dcterms:created xsi:type="dcterms:W3CDTF">2018-03-12T13:27:00Z</dcterms:created>
  <dcterms:modified xsi:type="dcterms:W3CDTF">2018-03-12T13:27:00Z</dcterms:modified>
</cp:coreProperties>
</file>