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715120" w:rsidP="00DD7C23">
      <w:pPr>
        <w:framePr w:w="2767" w:h="365" w:hSpace="180" w:wrap="around" w:vAnchor="text" w:hAnchor="page" w:x="8242" w:y="-593"/>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763E32">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2088830"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71512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715120">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54BCB" w:rsidP="00954BCB">
      <w:pPr>
        <w:shd w:val="solid" w:color="FFFFFF" w:fill="FFFFFF"/>
        <w:ind w:firstLine="0"/>
        <w:jc w:val="center"/>
        <w:rPr>
          <w:b/>
          <w:bCs/>
          <w:sz w:val="20"/>
        </w:rPr>
      </w:pPr>
      <w:r>
        <w:rPr>
          <w:b/>
          <w:bCs/>
          <w:sz w:val="20"/>
        </w:rPr>
        <w:t xml:space="preserve">DĖL RIETAVO SAVIVALDYBĖS </w:t>
      </w:r>
      <w:r w:rsidR="00DD7C23">
        <w:rPr>
          <w:b/>
          <w:bCs/>
          <w:sz w:val="20"/>
        </w:rPr>
        <w:t>BENDRUOMENĖS SVEIKATOS TARYBOS SUDARYMO IR JOS NUOSTATŲ PATVI</w:t>
      </w:r>
      <w:r w:rsidR="00FC444B">
        <w:rPr>
          <w:b/>
          <w:bCs/>
          <w:sz w:val="20"/>
        </w:rPr>
        <w:t>R</w:t>
      </w:r>
      <w:r w:rsidR="00DD7C23">
        <w:rPr>
          <w:b/>
          <w:bCs/>
          <w:sz w:val="20"/>
        </w:rPr>
        <w:t>TINIMO</w:t>
      </w:r>
    </w:p>
    <w:p w:rsidR="00954BCB" w:rsidRDefault="00954BCB" w:rsidP="00954BCB">
      <w:pPr>
        <w:framePr w:w="5378" w:h="365" w:hRule="exact" w:hSpace="1418" w:wrap="around" w:vAnchor="page" w:hAnchor="page" w:x="3773" w:y="4771"/>
        <w:shd w:val="solid" w:color="FFFFFF" w:fill="FFFFFF"/>
        <w:ind w:firstLine="0"/>
        <w:jc w:val="center"/>
      </w:pPr>
      <w:r>
        <w:t xml:space="preserve">2018 m. </w:t>
      </w:r>
      <w:r w:rsidR="00720BD8">
        <w:t>kovo</w:t>
      </w:r>
      <w:r>
        <w:t xml:space="preserve"> d.  Nr. </w:t>
      </w:r>
      <w:r w:rsidR="00715120">
        <w:fldChar w:fldCharType="begin">
          <w:ffData>
            <w:name w:val="Text7"/>
            <w:enabled/>
            <w:calcOnExit w:val="0"/>
            <w:textInput/>
          </w:ffData>
        </w:fldChar>
      </w:r>
      <w:bookmarkStart w:id="1" w:name="Text7"/>
      <w:r>
        <w:instrText xml:space="preserve"> FORMTEXT </w:instrText>
      </w:r>
      <w:r w:rsidR="00715120">
        <w:fldChar w:fldCharType="separate"/>
      </w:r>
      <w:r>
        <w:rPr>
          <w:noProof/>
        </w:rPr>
        <w:t>T1-</w:t>
      </w:r>
      <w:r w:rsidR="00715120">
        <w:fldChar w:fldCharType="end"/>
      </w:r>
      <w:bookmarkEnd w:id="1"/>
    </w:p>
    <w:p w:rsidR="00A13F0D" w:rsidRDefault="00A13F0D">
      <w:pPr>
        <w:shd w:val="solid" w:color="FFFFFF" w:fill="FFFFFF"/>
        <w:ind w:firstLine="0"/>
        <w:jc w:val="center"/>
      </w:pPr>
    </w:p>
    <w:p w:rsidR="00A13F0D" w:rsidRDefault="00715120">
      <w:pPr>
        <w:ind w:firstLine="0"/>
        <w:jc w:val="center"/>
      </w:pPr>
      <w:r>
        <w:fldChar w:fldCharType="begin">
          <w:ffData>
            <w:name w:val="Text11"/>
            <w:enabled/>
            <w:calcOnExit w:val="0"/>
            <w:textInput>
              <w:default w:val="Rietavas"/>
            </w:textInput>
          </w:ffData>
        </w:fldChar>
      </w:r>
      <w:bookmarkStart w:id="2" w:name="Text11"/>
      <w:r w:rsidR="00A13F0D">
        <w:instrText xml:space="preserve"> FORMTEXT </w:instrText>
      </w:r>
      <w:r>
        <w:fldChar w:fldCharType="separate"/>
      </w:r>
      <w:r w:rsidR="00A13F0D">
        <w:rPr>
          <w:noProof/>
        </w:rPr>
        <w:t>Rietavas</w:t>
      </w:r>
      <w:r>
        <w:fldChar w:fldCharType="end"/>
      </w:r>
      <w:bookmarkEnd w:id="2"/>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1"/>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C5A75">
        <w:rPr>
          <w:b w:val="0"/>
          <w:sz w:val="24"/>
          <w:szCs w:val="24"/>
        </w:rPr>
        <w:t xml:space="preserve"> </w:t>
      </w:r>
      <w:r w:rsidR="0010661B">
        <w:rPr>
          <w:b w:val="0"/>
          <w:sz w:val="24"/>
          <w:szCs w:val="24"/>
        </w:rPr>
        <w:t>16</w:t>
      </w:r>
      <w:r w:rsidR="00A24D6D">
        <w:rPr>
          <w:b w:val="0"/>
          <w:sz w:val="24"/>
          <w:szCs w:val="24"/>
        </w:rPr>
        <w:t xml:space="preserve"> straipsnio </w:t>
      </w:r>
      <w:r w:rsidR="0010661B">
        <w:rPr>
          <w:b w:val="0"/>
          <w:sz w:val="24"/>
          <w:szCs w:val="24"/>
        </w:rPr>
        <w:t>2 dalies 6 punktu</w:t>
      </w:r>
      <w:r w:rsidR="00A24D6D">
        <w:rPr>
          <w:b w:val="0"/>
          <w:sz w:val="24"/>
          <w:szCs w:val="24"/>
        </w:rPr>
        <w:t>,</w:t>
      </w:r>
      <w:r w:rsidR="00465C35">
        <w:rPr>
          <w:b w:val="0"/>
          <w:sz w:val="24"/>
          <w:szCs w:val="24"/>
        </w:rPr>
        <w:t xml:space="preserve"> 18 straipsnio 1 dalimi,</w:t>
      </w:r>
      <w:r w:rsidR="00A24D6D">
        <w:rPr>
          <w:b w:val="0"/>
          <w:sz w:val="24"/>
          <w:szCs w:val="24"/>
        </w:rPr>
        <w:t xml:space="preserve"> </w:t>
      </w:r>
      <w:r w:rsidR="0013013F">
        <w:rPr>
          <w:b w:val="0"/>
          <w:sz w:val="24"/>
          <w:szCs w:val="24"/>
        </w:rPr>
        <w:t xml:space="preserve">Lietuvos Respublikos sveikatos </w:t>
      </w:r>
      <w:r w:rsidR="0010661B">
        <w:rPr>
          <w:b w:val="0"/>
          <w:sz w:val="24"/>
          <w:szCs w:val="24"/>
        </w:rPr>
        <w:t>sistemos įstatymo 63 straipsnio 6 punktu ir 69 straipsniu,</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3B29F3" w:rsidRDefault="0010661B" w:rsidP="003B29F3">
      <w:pPr>
        <w:pStyle w:val="Pagrindinistekstas"/>
        <w:numPr>
          <w:ilvl w:val="0"/>
          <w:numId w:val="25"/>
        </w:numPr>
        <w:tabs>
          <w:tab w:val="left" w:pos="1080"/>
        </w:tabs>
        <w:ind w:left="0" w:right="-42" w:firstLine="780"/>
        <w:jc w:val="both"/>
        <w:rPr>
          <w:b w:val="0"/>
          <w:sz w:val="24"/>
          <w:szCs w:val="24"/>
        </w:rPr>
      </w:pPr>
      <w:r>
        <w:rPr>
          <w:b w:val="0"/>
          <w:sz w:val="24"/>
          <w:szCs w:val="24"/>
        </w:rPr>
        <w:t>Sudaryti Rietavo savivaldybės bendruomenės sveikatos tarybą:</w:t>
      </w:r>
    </w:p>
    <w:p w:rsidR="0010661B" w:rsidRDefault="0010661B" w:rsidP="0010661B">
      <w:pPr>
        <w:pStyle w:val="Pagrindinistekstas"/>
        <w:tabs>
          <w:tab w:val="left" w:pos="1080"/>
        </w:tabs>
        <w:ind w:left="780" w:right="-42"/>
        <w:jc w:val="both"/>
        <w:rPr>
          <w:b w:val="0"/>
          <w:sz w:val="24"/>
          <w:szCs w:val="24"/>
        </w:rPr>
      </w:pPr>
      <w:r>
        <w:rPr>
          <w:b w:val="0"/>
          <w:sz w:val="24"/>
          <w:szCs w:val="24"/>
        </w:rPr>
        <w:t>Jolita Alseikienė – Sveikatos, socialinės par</w:t>
      </w:r>
      <w:r w:rsidR="00720BD8">
        <w:rPr>
          <w:b w:val="0"/>
          <w:sz w:val="24"/>
          <w:szCs w:val="24"/>
        </w:rPr>
        <w:t>amos ir rūpybos skyriaus vedėja, pirmininkė;</w:t>
      </w:r>
    </w:p>
    <w:p w:rsidR="000D69D1" w:rsidRDefault="000D69D1" w:rsidP="000D69D1">
      <w:pPr>
        <w:pStyle w:val="Pagrindinistekstas"/>
        <w:tabs>
          <w:tab w:val="left" w:pos="1080"/>
        </w:tabs>
        <w:ind w:right="-42" w:firstLine="780"/>
        <w:jc w:val="both"/>
        <w:rPr>
          <w:b w:val="0"/>
          <w:sz w:val="24"/>
          <w:szCs w:val="24"/>
        </w:rPr>
      </w:pPr>
      <w:r>
        <w:rPr>
          <w:b w:val="0"/>
          <w:sz w:val="24"/>
          <w:szCs w:val="24"/>
        </w:rPr>
        <w:t xml:space="preserve">Birutė </w:t>
      </w:r>
      <w:proofErr w:type="spellStart"/>
      <w:r>
        <w:rPr>
          <w:b w:val="0"/>
          <w:sz w:val="24"/>
          <w:szCs w:val="24"/>
        </w:rPr>
        <w:t>Kerpienė</w:t>
      </w:r>
      <w:proofErr w:type="spellEnd"/>
      <w:r>
        <w:rPr>
          <w:b w:val="0"/>
          <w:sz w:val="24"/>
          <w:szCs w:val="24"/>
        </w:rPr>
        <w:t xml:space="preserve"> – viešosios įstaigos Rietavo pirminės sveikatos priežiūros centro vyr. gydytoja;</w:t>
      </w:r>
    </w:p>
    <w:p w:rsidR="00E31849" w:rsidRDefault="00E31849" w:rsidP="00E31849">
      <w:pPr>
        <w:pStyle w:val="Pagrindinistekstas"/>
        <w:tabs>
          <w:tab w:val="left" w:pos="1080"/>
        </w:tabs>
        <w:ind w:left="780" w:right="-42"/>
        <w:jc w:val="both"/>
        <w:rPr>
          <w:b w:val="0"/>
          <w:sz w:val="24"/>
          <w:szCs w:val="24"/>
        </w:rPr>
      </w:pPr>
      <w:r>
        <w:rPr>
          <w:b w:val="0"/>
          <w:sz w:val="24"/>
          <w:szCs w:val="24"/>
        </w:rPr>
        <w:t>Jonas Rekašius – Tarybos narys;</w:t>
      </w:r>
    </w:p>
    <w:p w:rsidR="00E31849" w:rsidRDefault="0018678E" w:rsidP="0018678E">
      <w:pPr>
        <w:pStyle w:val="Pagrindinistekstas"/>
        <w:tabs>
          <w:tab w:val="left" w:pos="1080"/>
        </w:tabs>
        <w:ind w:right="-42" w:firstLine="780"/>
        <w:jc w:val="both"/>
        <w:rPr>
          <w:b w:val="0"/>
          <w:sz w:val="24"/>
          <w:szCs w:val="24"/>
        </w:rPr>
      </w:pPr>
      <w:r>
        <w:rPr>
          <w:b w:val="0"/>
          <w:sz w:val="24"/>
          <w:szCs w:val="24"/>
        </w:rPr>
        <w:t xml:space="preserve">Danutė </w:t>
      </w:r>
      <w:proofErr w:type="spellStart"/>
      <w:r>
        <w:rPr>
          <w:b w:val="0"/>
          <w:sz w:val="24"/>
          <w:szCs w:val="24"/>
        </w:rPr>
        <w:t>Stončiuvienė</w:t>
      </w:r>
      <w:proofErr w:type="spellEnd"/>
      <w:r>
        <w:rPr>
          <w:b w:val="0"/>
          <w:sz w:val="24"/>
          <w:szCs w:val="24"/>
        </w:rPr>
        <w:t xml:space="preserve"> – Rietavo socialinių paslaugų centro vadovė;</w:t>
      </w:r>
    </w:p>
    <w:p w:rsidR="00720BD8" w:rsidRDefault="00720BD8" w:rsidP="0010661B">
      <w:pPr>
        <w:pStyle w:val="Pagrindinistekstas"/>
        <w:tabs>
          <w:tab w:val="left" w:pos="1080"/>
        </w:tabs>
        <w:ind w:left="780" w:right="-42"/>
        <w:jc w:val="both"/>
        <w:rPr>
          <w:b w:val="0"/>
          <w:sz w:val="24"/>
          <w:szCs w:val="24"/>
        </w:rPr>
      </w:pPr>
      <w:r>
        <w:rPr>
          <w:b w:val="0"/>
          <w:sz w:val="24"/>
          <w:szCs w:val="24"/>
        </w:rPr>
        <w:t>Mantas Vaičekauskas – Švietimo, kultūros ir sporto skyriaus vedėjo pavaduotojas sportui;</w:t>
      </w:r>
    </w:p>
    <w:p w:rsidR="00720BD8" w:rsidRDefault="00720BD8" w:rsidP="00763DCC">
      <w:pPr>
        <w:pStyle w:val="Pagrindinistekstas"/>
        <w:tabs>
          <w:tab w:val="left" w:pos="1080"/>
        </w:tabs>
        <w:ind w:right="-42" w:firstLine="780"/>
        <w:jc w:val="both"/>
        <w:rPr>
          <w:b w:val="0"/>
          <w:sz w:val="24"/>
          <w:szCs w:val="24"/>
        </w:rPr>
      </w:pPr>
      <w:r>
        <w:rPr>
          <w:b w:val="0"/>
          <w:sz w:val="24"/>
          <w:szCs w:val="24"/>
        </w:rPr>
        <w:t>Indrė Viršilaitė – Klaipėdos rajono savivaldybės visuomenės sveikatos biuro visuomenės s</w:t>
      </w:r>
      <w:r w:rsidR="009432C7">
        <w:rPr>
          <w:b w:val="0"/>
          <w:sz w:val="24"/>
          <w:szCs w:val="24"/>
        </w:rPr>
        <w:t>veikatos priežiūros specialistė.</w:t>
      </w:r>
    </w:p>
    <w:p w:rsidR="00E31849" w:rsidRDefault="0018678E" w:rsidP="0018678E">
      <w:pPr>
        <w:pStyle w:val="Pagrindinistekstas"/>
        <w:numPr>
          <w:ilvl w:val="0"/>
          <w:numId w:val="25"/>
        </w:numPr>
        <w:tabs>
          <w:tab w:val="left" w:pos="0"/>
          <w:tab w:val="left" w:pos="1080"/>
        </w:tabs>
        <w:ind w:left="0" w:right="-42" w:firstLine="780"/>
        <w:jc w:val="both"/>
        <w:rPr>
          <w:b w:val="0"/>
          <w:sz w:val="24"/>
          <w:szCs w:val="24"/>
        </w:rPr>
      </w:pPr>
      <w:r>
        <w:rPr>
          <w:b w:val="0"/>
          <w:sz w:val="24"/>
          <w:szCs w:val="24"/>
        </w:rPr>
        <w:t>Patvirtinti Rietavo savivaldybės bendruomenės sveikatos tarybos nuostatus (pridedama).</w:t>
      </w:r>
    </w:p>
    <w:p w:rsidR="00351CC6" w:rsidRDefault="00913366" w:rsidP="00913366">
      <w:pPr>
        <w:pStyle w:val="Pagrindinistekstas"/>
        <w:numPr>
          <w:ilvl w:val="0"/>
          <w:numId w:val="25"/>
        </w:numPr>
        <w:tabs>
          <w:tab w:val="left" w:pos="1080"/>
        </w:tabs>
        <w:ind w:left="0" w:right="-42" w:firstLine="780"/>
        <w:jc w:val="both"/>
        <w:rPr>
          <w:b w:val="0"/>
          <w:sz w:val="24"/>
          <w:szCs w:val="24"/>
        </w:rPr>
      </w:pPr>
      <w:r>
        <w:rPr>
          <w:b w:val="0"/>
          <w:sz w:val="24"/>
          <w:szCs w:val="24"/>
        </w:rPr>
        <w:t>Pripažinti netekusiu galios Rietavo savivaldybės tarybos 2015 m. gegužės 28 d. sprendimą Nr. T1-70 „Dėl Rietavo savivaldybės bendruomenės sveikatos tarybos sudarymo“.</w:t>
      </w:r>
    </w:p>
    <w:p w:rsidR="00E13F4D" w:rsidRDefault="00D924F3" w:rsidP="00D924F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0D69D1">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D924F3" w:rsidRPr="00D924F3" w:rsidRDefault="00D924F3" w:rsidP="00D924F3">
      <w:pPr>
        <w:pStyle w:val="Pagrindinistekstas"/>
        <w:ind w:right="-42" w:firstLine="720"/>
        <w:jc w:val="both"/>
        <w:rPr>
          <w:b w:val="0"/>
          <w:sz w:val="24"/>
          <w:szCs w:val="24"/>
        </w:rPr>
      </w:pPr>
    </w:p>
    <w:p w:rsidR="0013108E" w:rsidRDefault="005F57FF" w:rsidP="00FC444B">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rPr>
          <w:b w:val="0"/>
          <w:sz w:val="24"/>
          <w:szCs w:val="24"/>
        </w:rPr>
      </w:pPr>
    </w:p>
    <w:p w:rsidR="00FC444B" w:rsidRDefault="00FC444B" w:rsidP="00FC444B">
      <w:pPr>
        <w:pStyle w:val="Pagrindinistekstas"/>
        <w:ind w:right="-42"/>
        <w:jc w:val="both"/>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Pr="00913366" w:rsidRDefault="00913366" w:rsidP="00174AC4">
      <w:pPr>
        <w:pStyle w:val="Pagrindinistekstas"/>
        <w:ind w:right="-42"/>
        <w:jc w:val="both"/>
        <w:rPr>
          <w:b w:val="0"/>
          <w:bCs/>
          <w:sz w:val="22"/>
          <w:szCs w:val="22"/>
        </w:rPr>
      </w:pPr>
    </w:p>
    <w:p w:rsidR="00913366" w:rsidRPr="00913366" w:rsidRDefault="00913366" w:rsidP="00913366">
      <w:pPr>
        <w:pStyle w:val="Pagrindinistekstas"/>
        <w:ind w:left="5040" w:right="-42" w:firstLine="720"/>
        <w:jc w:val="both"/>
        <w:rPr>
          <w:b w:val="0"/>
          <w:bCs/>
          <w:sz w:val="24"/>
          <w:szCs w:val="24"/>
        </w:rPr>
      </w:pPr>
      <w:r>
        <w:rPr>
          <w:b w:val="0"/>
          <w:bCs/>
          <w:sz w:val="24"/>
          <w:szCs w:val="24"/>
        </w:rPr>
        <w:t xml:space="preserve">                </w:t>
      </w:r>
      <w:r w:rsidRPr="00913366">
        <w:rPr>
          <w:b w:val="0"/>
          <w:bCs/>
          <w:sz w:val="24"/>
          <w:szCs w:val="24"/>
        </w:rPr>
        <w:t>PATVIRTINTA</w:t>
      </w:r>
    </w:p>
    <w:p w:rsidR="00913366" w:rsidRPr="00913366" w:rsidRDefault="00913366" w:rsidP="00913366">
      <w:pPr>
        <w:pStyle w:val="Pagrindinistekstas"/>
        <w:ind w:right="-42"/>
        <w:jc w:val="right"/>
        <w:rPr>
          <w:b w:val="0"/>
          <w:bCs/>
          <w:sz w:val="24"/>
          <w:szCs w:val="24"/>
        </w:rPr>
      </w:pPr>
      <w:r>
        <w:rPr>
          <w:b w:val="0"/>
          <w:bCs/>
          <w:sz w:val="24"/>
          <w:szCs w:val="24"/>
        </w:rPr>
        <w:t xml:space="preserve">  </w:t>
      </w:r>
      <w:r w:rsidRPr="00913366">
        <w:rPr>
          <w:b w:val="0"/>
          <w:bCs/>
          <w:sz w:val="24"/>
          <w:szCs w:val="24"/>
        </w:rPr>
        <w:t xml:space="preserve">Rietavo savivaldybės tarybos </w:t>
      </w:r>
    </w:p>
    <w:p w:rsidR="00913366" w:rsidRPr="00913366" w:rsidRDefault="00913366" w:rsidP="00913366">
      <w:pPr>
        <w:pStyle w:val="Pagrindinistekstas"/>
        <w:ind w:left="5040" w:right="-42"/>
        <w:rPr>
          <w:b w:val="0"/>
          <w:bCs/>
          <w:sz w:val="24"/>
          <w:szCs w:val="24"/>
        </w:rPr>
      </w:pPr>
      <w:r>
        <w:rPr>
          <w:b w:val="0"/>
          <w:bCs/>
          <w:sz w:val="24"/>
          <w:szCs w:val="24"/>
        </w:rPr>
        <w:t xml:space="preserve">   </w:t>
      </w:r>
      <w:r w:rsidRPr="00913366">
        <w:rPr>
          <w:b w:val="0"/>
          <w:bCs/>
          <w:sz w:val="24"/>
          <w:szCs w:val="24"/>
        </w:rPr>
        <w:t xml:space="preserve">2018 m. kovo </w:t>
      </w:r>
    </w:p>
    <w:p w:rsidR="00913366" w:rsidRPr="00913366" w:rsidRDefault="00913366" w:rsidP="00913366">
      <w:pPr>
        <w:pStyle w:val="Pagrindinistekstas"/>
        <w:ind w:left="5760" w:right="-42" w:firstLine="720"/>
        <w:jc w:val="both"/>
        <w:rPr>
          <w:b w:val="0"/>
          <w:bCs/>
          <w:sz w:val="24"/>
          <w:szCs w:val="24"/>
        </w:rPr>
      </w:pPr>
      <w:r>
        <w:rPr>
          <w:b w:val="0"/>
          <w:bCs/>
          <w:sz w:val="24"/>
          <w:szCs w:val="24"/>
        </w:rPr>
        <w:t xml:space="preserve">    </w:t>
      </w:r>
      <w:r w:rsidRPr="00913366">
        <w:rPr>
          <w:b w:val="0"/>
          <w:bCs/>
          <w:sz w:val="24"/>
          <w:szCs w:val="24"/>
        </w:rPr>
        <w:t xml:space="preserve">sprendimu Nr. T1- </w:t>
      </w:r>
    </w:p>
    <w:p w:rsidR="00913366" w:rsidRPr="00913366" w:rsidRDefault="00913366" w:rsidP="00174AC4">
      <w:pPr>
        <w:pStyle w:val="Pagrindinistekstas"/>
        <w:ind w:right="-42"/>
        <w:jc w:val="both"/>
        <w:rPr>
          <w:bCs/>
          <w:sz w:val="24"/>
          <w:szCs w:val="24"/>
        </w:rPr>
      </w:pPr>
    </w:p>
    <w:p w:rsidR="00913366" w:rsidRPr="00913366" w:rsidRDefault="00913366" w:rsidP="00174AC4">
      <w:pPr>
        <w:pStyle w:val="Pagrindinistekstas"/>
        <w:ind w:right="-42"/>
        <w:jc w:val="both"/>
        <w:rPr>
          <w:bCs/>
          <w:sz w:val="24"/>
          <w:szCs w:val="24"/>
        </w:rPr>
      </w:pPr>
    </w:p>
    <w:p w:rsidR="00913366" w:rsidRDefault="00913366" w:rsidP="00913366">
      <w:pPr>
        <w:pStyle w:val="Pagrindinistekstas"/>
        <w:ind w:right="-42"/>
        <w:rPr>
          <w:bCs/>
          <w:sz w:val="24"/>
          <w:szCs w:val="24"/>
        </w:rPr>
      </w:pPr>
      <w:r w:rsidRPr="00913366">
        <w:rPr>
          <w:bCs/>
          <w:sz w:val="24"/>
          <w:szCs w:val="24"/>
        </w:rPr>
        <w:t>R</w:t>
      </w:r>
      <w:r>
        <w:rPr>
          <w:bCs/>
          <w:sz w:val="24"/>
          <w:szCs w:val="24"/>
        </w:rPr>
        <w:t xml:space="preserve">IETAVO SAVIVALDYBĖS BENDRUOMENĖS SVEIKATOS TARYBOS </w:t>
      </w:r>
    </w:p>
    <w:p w:rsidR="00913366" w:rsidRPr="00913366" w:rsidRDefault="00913366" w:rsidP="00913366">
      <w:pPr>
        <w:pStyle w:val="Pagrindinistekstas"/>
        <w:ind w:right="-42"/>
        <w:rPr>
          <w:bCs/>
          <w:sz w:val="24"/>
          <w:szCs w:val="24"/>
        </w:rPr>
      </w:pPr>
      <w:r>
        <w:rPr>
          <w:bCs/>
          <w:sz w:val="24"/>
          <w:szCs w:val="24"/>
        </w:rPr>
        <w:t>NUOSTATAI</w:t>
      </w:r>
    </w:p>
    <w:p w:rsidR="00913366" w:rsidRDefault="00913366" w:rsidP="00174AC4">
      <w:pPr>
        <w:pStyle w:val="Pagrindinistekstas"/>
        <w:ind w:right="-42"/>
        <w:jc w:val="both"/>
        <w:rPr>
          <w:bCs/>
          <w:sz w:val="24"/>
          <w:szCs w:val="24"/>
        </w:rPr>
      </w:pPr>
    </w:p>
    <w:p w:rsidR="00936D49" w:rsidRDefault="00936D49" w:rsidP="00913366">
      <w:pPr>
        <w:pStyle w:val="Pagrindinistekstas"/>
        <w:tabs>
          <w:tab w:val="left" w:pos="3780"/>
          <w:tab w:val="left" w:pos="3870"/>
        </w:tabs>
        <w:ind w:right="-42"/>
        <w:rPr>
          <w:bCs/>
          <w:sz w:val="24"/>
          <w:szCs w:val="24"/>
        </w:rPr>
      </w:pPr>
      <w:r>
        <w:rPr>
          <w:bCs/>
          <w:sz w:val="24"/>
          <w:szCs w:val="24"/>
        </w:rPr>
        <w:t>I SKYRIUS</w:t>
      </w:r>
    </w:p>
    <w:p w:rsidR="00913366" w:rsidRDefault="00913366" w:rsidP="00913366">
      <w:pPr>
        <w:pStyle w:val="Pagrindinistekstas"/>
        <w:tabs>
          <w:tab w:val="left" w:pos="3780"/>
          <w:tab w:val="left" w:pos="3870"/>
        </w:tabs>
        <w:ind w:right="-42"/>
        <w:rPr>
          <w:bCs/>
          <w:sz w:val="24"/>
          <w:szCs w:val="24"/>
        </w:rPr>
      </w:pPr>
      <w:r>
        <w:rPr>
          <w:bCs/>
          <w:sz w:val="24"/>
          <w:szCs w:val="24"/>
        </w:rPr>
        <w:t>BENDROJI DALIS</w:t>
      </w:r>
    </w:p>
    <w:p w:rsidR="00331650" w:rsidRDefault="00331650" w:rsidP="00913366">
      <w:pPr>
        <w:pStyle w:val="Pagrindinistekstas"/>
        <w:tabs>
          <w:tab w:val="left" w:pos="3780"/>
          <w:tab w:val="left" w:pos="3870"/>
        </w:tabs>
        <w:ind w:right="-42"/>
        <w:rPr>
          <w:bCs/>
          <w:sz w:val="24"/>
          <w:szCs w:val="24"/>
        </w:rPr>
      </w:pPr>
    </w:p>
    <w:p w:rsidR="003766C9" w:rsidRDefault="00331650" w:rsidP="00331650">
      <w:pPr>
        <w:pStyle w:val="Pagrindinistekstas"/>
        <w:numPr>
          <w:ilvl w:val="0"/>
          <w:numId w:val="29"/>
        </w:numPr>
        <w:tabs>
          <w:tab w:val="left" w:pos="720"/>
          <w:tab w:val="left" w:pos="3780"/>
        </w:tabs>
        <w:ind w:left="0" w:right="-42" w:firstLine="360"/>
        <w:jc w:val="both"/>
        <w:rPr>
          <w:b w:val="0"/>
          <w:bCs/>
          <w:sz w:val="24"/>
          <w:szCs w:val="24"/>
        </w:rPr>
      </w:pPr>
      <w:r>
        <w:rPr>
          <w:b w:val="0"/>
          <w:bCs/>
          <w:sz w:val="24"/>
          <w:szCs w:val="24"/>
        </w:rPr>
        <w:t>Rietavo savivaldybės Bendruomenės sveikatos tarybos (toliau – Tarybos) nuostatai reglamentuoja Tarybos sudėtį, funkcijas, teises, darbo organizavimo tvarką.</w:t>
      </w:r>
    </w:p>
    <w:p w:rsidR="00331650" w:rsidRDefault="00331650" w:rsidP="00DF22C1">
      <w:pPr>
        <w:pStyle w:val="Pagrindinistekstas"/>
        <w:numPr>
          <w:ilvl w:val="0"/>
          <w:numId w:val="29"/>
        </w:numPr>
        <w:tabs>
          <w:tab w:val="left" w:pos="720"/>
          <w:tab w:val="left" w:pos="3870"/>
        </w:tabs>
        <w:ind w:left="0" w:right="-42" w:firstLine="360"/>
        <w:jc w:val="both"/>
        <w:rPr>
          <w:b w:val="0"/>
          <w:bCs/>
          <w:sz w:val="24"/>
          <w:szCs w:val="24"/>
        </w:rPr>
      </w:pPr>
      <w:r>
        <w:rPr>
          <w:b w:val="0"/>
          <w:bCs/>
          <w:sz w:val="24"/>
          <w:szCs w:val="24"/>
        </w:rPr>
        <w:t>Taryba savo veikloje vadovaujasi Lietuvos Respublikos Konstitucija, Lietuvos Respublikos vietos savivaldos įstatymu, Lietuvos Respublikos sveikatos sistemos įstatymu, Lietuvos Respublikos visuomenės sveikatos priežiūros įstatymu, Savivaldybės tarybos sprendimais, kitais teisės aktais ir nuostatais.</w:t>
      </w:r>
    </w:p>
    <w:p w:rsidR="00331650" w:rsidRDefault="00DF22C1" w:rsidP="003766C9">
      <w:pPr>
        <w:pStyle w:val="Pagrindinistekstas"/>
        <w:numPr>
          <w:ilvl w:val="0"/>
          <w:numId w:val="29"/>
        </w:numPr>
        <w:tabs>
          <w:tab w:val="left" w:pos="3780"/>
          <w:tab w:val="left" w:pos="3870"/>
        </w:tabs>
        <w:ind w:right="-42"/>
        <w:jc w:val="both"/>
        <w:rPr>
          <w:b w:val="0"/>
          <w:bCs/>
          <w:sz w:val="24"/>
          <w:szCs w:val="24"/>
        </w:rPr>
      </w:pPr>
      <w:r>
        <w:rPr>
          <w:b w:val="0"/>
          <w:bCs/>
          <w:sz w:val="24"/>
          <w:szCs w:val="24"/>
        </w:rPr>
        <w:t xml:space="preserve">Tarybos veiklos programa finansuojama iš </w:t>
      </w:r>
      <w:r w:rsidR="009432C7">
        <w:rPr>
          <w:b w:val="0"/>
          <w:bCs/>
          <w:sz w:val="24"/>
          <w:szCs w:val="24"/>
        </w:rPr>
        <w:t>S</w:t>
      </w:r>
      <w:r>
        <w:rPr>
          <w:b w:val="0"/>
          <w:bCs/>
          <w:sz w:val="24"/>
          <w:szCs w:val="24"/>
        </w:rPr>
        <w:t>avivaldybės biudžeto.</w:t>
      </w:r>
    </w:p>
    <w:p w:rsidR="00DF22C1" w:rsidRDefault="00DF22C1" w:rsidP="003766C9">
      <w:pPr>
        <w:pStyle w:val="Pagrindinistekstas"/>
        <w:numPr>
          <w:ilvl w:val="0"/>
          <w:numId w:val="29"/>
        </w:numPr>
        <w:tabs>
          <w:tab w:val="left" w:pos="3780"/>
          <w:tab w:val="left" w:pos="3870"/>
        </w:tabs>
        <w:ind w:right="-42"/>
        <w:jc w:val="both"/>
        <w:rPr>
          <w:b w:val="0"/>
          <w:bCs/>
          <w:sz w:val="24"/>
          <w:szCs w:val="24"/>
        </w:rPr>
      </w:pPr>
      <w:r>
        <w:rPr>
          <w:b w:val="0"/>
          <w:bCs/>
          <w:sz w:val="24"/>
          <w:szCs w:val="24"/>
        </w:rPr>
        <w:t>Tarybos veikla techniškai aptarnaujama Savivaldybės administracijos.</w:t>
      </w:r>
    </w:p>
    <w:p w:rsidR="006D7072" w:rsidRDefault="006D7072" w:rsidP="006D7072">
      <w:pPr>
        <w:pStyle w:val="Pagrindinistekstas"/>
        <w:tabs>
          <w:tab w:val="left" w:pos="3780"/>
          <w:tab w:val="left" w:pos="3870"/>
        </w:tabs>
        <w:ind w:left="720" w:right="-42"/>
        <w:jc w:val="both"/>
        <w:rPr>
          <w:b w:val="0"/>
          <w:bCs/>
          <w:sz w:val="24"/>
          <w:szCs w:val="24"/>
        </w:rPr>
      </w:pPr>
    </w:p>
    <w:p w:rsidR="006D7072" w:rsidRPr="006D7072" w:rsidRDefault="006D7072" w:rsidP="006D7072">
      <w:pPr>
        <w:pStyle w:val="Pagrindinistekstas"/>
        <w:tabs>
          <w:tab w:val="left" w:pos="3780"/>
          <w:tab w:val="left" w:pos="3870"/>
        </w:tabs>
        <w:ind w:right="-42"/>
        <w:rPr>
          <w:bCs/>
          <w:sz w:val="24"/>
          <w:szCs w:val="24"/>
        </w:rPr>
      </w:pPr>
      <w:r w:rsidRPr="006D7072">
        <w:rPr>
          <w:bCs/>
          <w:sz w:val="24"/>
          <w:szCs w:val="24"/>
        </w:rPr>
        <w:t>II SKYRIUS</w:t>
      </w:r>
    </w:p>
    <w:p w:rsidR="006D7072" w:rsidRDefault="006D7072" w:rsidP="006D7072">
      <w:pPr>
        <w:pStyle w:val="Pagrindinistekstas"/>
        <w:tabs>
          <w:tab w:val="left" w:pos="3780"/>
          <w:tab w:val="left" w:pos="3870"/>
        </w:tabs>
        <w:ind w:right="-42"/>
        <w:rPr>
          <w:bCs/>
          <w:sz w:val="24"/>
          <w:szCs w:val="24"/>
        </w:rPr>
      </w:pPr>
      <w:r w:rsidRPr="006D7072">
        <w:rPr>
          <w:bCs/>
          <w:sz w:val="24"/>
          <w:szCs w:val="24"/>
        </w:rPr>
        <w:t>TARYBOS UŽDAVINYS IR FUNKCIJOS</w:t>
      </w:r>
    </w:p>
    <w:p w:rsidR="006D7072" w:rsidRDefault="006D7072" w:rsidP="006D7072">
      <w:pPr>
        <w:pStyle w:val="Pagrindinistekstas"/>
        <w:tabs>
          <w:tab w:val="left" w:pos="3780"/>
          <w:tab w:val="left" w:pos="3870"/>
        </w:tabs>
        <w:ind w:right="-42"/>
        <w:rPr>
          <w:bCs/>
          <w:sz w:val="24"/>
          <w:szCs w:val="24"/>
        </w:rPr>
      </w:pPr>
    </w:p>
    <w:p w:rsidR="006D7072" w:rsidRDefault="009D05F7" w:rsidP="009D05F7">
      <w:pPr>
        <w:pStyle w:val="Pagrindinistekstas"/>
        <w:numPr>
          <w:ilvl w:val="0"/>
          <w:numId w:val="29"/>
        </w:numPr>
        <w:tabs>
          <w:tab w:val="left" w:pos="720"/>
          <w:tab w:val="left" w:pos="3780"/>
        </w:tabs>
        <w:ind w:left="0" w:right="-42" w:firstLine="360"/>
        <w:jc w:val="both"/>
        <w:rPr>
          <w:b w:val="0"/>
          <w:bCs/>
          <w:sz w:val="24"/>
          <w:szCs w:val="24"/>
        </w:rPr>
      </w:pPr>
      <w:r>
        <w:rPr>
          <w:b w:val="0"/>
          <w:bCs/>
          <w:sz w:val="24"/>
          <w:szCs w:val="24"/>
        </w:rPr>
        <w:t xml:space="preserve">Pagrindinis Tarybos uždavinys </w:t>
      </w:r>
      <w:r w:rsidR="009432C7">
        <w:rPr>
          <w:b w:val="0"/>
          <w:bCs/>
          <w:sz w:val="24"/>
          <w:szCs w:val="24"/>
        </w:rPr>
        <w:t>–</w:t>
      </w:r>
      <w:r>
        <w:rPr>
          <w:b w:val="0"/>
          <w:bCs/>
          <w:sz w:val="24"/>
          <w:szCs w:val="24"/>
        </w:rPr>
        <w:t xml:space="preserve"> koordinuoti Savivaldybės teritorijoje sveikatos ugdymo, visuomenės sveikatos saugos, sveikatos stiprinimo, ligų profilaktikos priemones, nustatyti Savivaldybės visuomenės sveikatos rėmimo specialiosios programos lėšų naudojimo prioritetus ir </w:t>
      </w:r>
      <w:r w:rsidR="009432C7">
        <w:rPr>
          <w:b w:val="0"/>
          <w:bCs/>
          <w:sz w:val="24"/>
          <w:szCs w:val="24"/>
        </w:rPr>
        <w:t>vykdyt</w:t>
      </w:r>
      <w:r>
        <w:rPr>
          <w:b w:val="0"/>
          <w:bCs/>
          <w:sz w:val="24"/>
          <w:szCs w:val="24"/>
        </w:rPr>
        <w:t>i kitas funkcijas, paskirtas pagal Tarybos veiklą reglamentuojančius įstatymus ir nuostatus.</w:t>
      </w:r>
    </w:p>
    <w:p w:rsidR="009D05F7" w:rsidRDefault="009D05F7" w:rsidP="009D05F7">
      <w:pPr>
        <w:pStyle w:val="Pagrindinistekstas"/>
        <w:numPr>
          <w:ilvl w:val="0"/>
          <w:numId w:val="29"/>
        </w:numPr>
        <w:tabs>
          <w:tab w:val="left" w:pos="720"/>
          <w:tab w:val="left" w:pos="3780"/>
        </w:tabs>
        <w:ind w:left="0" w:right="-42" w:firstLine="360"/>
        <w:jc w:val="both"/>
        <w:rPr>
          <w:b w:val="0"/>
          <w:bCs/>
          <w:sz w:val="24"/>
          <w:szCs w:val="24"/>
        </w:rPr>
      </w:pPr>
      <w:r>
        <w:rPr>
          <w:b w:val="0"/>
          <w:bCs/>
          <w:sz w:val="24"/>
          <w:szCs w:val="24"/>
        </w:rPr>
        <w:t xml:space="preserve">Taryba </w:t>
      </w:r>
      <w:r w:rsidR="009432C7">
        <w:rPr>
          <w:b w:val="0"/>
          <w:bCs/>
          <w:sz w:val="24"/>
          <w:szCs w:val="24"/>
        </w:rPr>
        <w:t>vykdo</w:t>
      </w:r>
      <w:r>
        <w:rPr>
          <w:b w:val="0"/>
          <w:bCs/>
          <w:sz w:val="24"/>
          <w:szCs w:val="24"/>
        </w:rPr>
        <w:t xml:space="preserve"> šias funkcijas:</w:t>
      </w:r>
    </w:p>
    <w:p w:rsidR="009D05F7" w:rsidRDefault="009D05F7" w:rsidP="0032125C">
      <w:pPr>
        <w:pStyle w:val="Pagrindinistekstas"/>
        <w:numPr>
          <w:ilvl w:val="1"/>
          <w:numId w:val="29"/>
        </w:numPr>
        <w:tabs>
          <w:tab w:val="left" w:pos="0"/>
          <w:tab w:val="left" w:pos="720"/>
        </w:tabs>
        <w:ind w:left="0" w:right="-42" w:firstLine="360"/>
        <w:jc w:val="both"/>
        <w:rPr>
          <w:b w:val="0"/>
          <w:bCs/>
          <w:sz w:val="24"/>
          <w:szCs w:val="24"/>
        </w:rPr>
      </w:pPr>
      <w:r>
        <w:rPr>
          <w:b w:val="0"/>
          <w:bCs/>
          <w:sz w:val="24"/>
          <w:szCs w:val="24"/>
        </w:rPr>
        <w:t xml:space="preserve"> </w:t>
      </w:r>
      <w:r w:rsidR="0032125C">
        <w:rPr>
          <w:b w:val="0"/>
          <w:bCs/>
          <w:sz w:val="24"/>
          <w:szCs w:val="24"/>
        </w:rPr>
        <w:t>gauna informaciją iš Savivaldybės ir valstybės institucijų, įstaigų, nevyriausybinių ir tarptautinių organizacijų, reikalingą nuostatuose numatytoms funkcijoms vykdyti, ją analizuoja;</w:t>
      </w:r>
    </w:p>
    <w:p w:rsidR="0032125C" w:rsidRDefault="0032125C" w:rsidP="0032125C">
      <w:pPr>
        <w:pStyle w:val="Pagrindinistekstas"/>
        <w:numPr>
          <w:ilvl w:val="1"/>
          <w:numId w:val="29"/>
        </w:numPr>
        <w:tabs>
          <w:tab w:val="left" w:pos="0"/>
          <w:tab w:val="left" w:pos="720"/>
        </w:tabs>
        <w:ind w:left="0" w:right="-42" w:firstLine="360"/>
        <w:jc w:val="both"/>
        <w:rPr>
          <w:b w:val="0"/>
          <w:bCs/>
          <w:sz w:val="24"/>
          <w:szCs w:val="24"/>
        </w:rPr>
      </w:pPr>
      <w:r>
        <w:rPr>
          <w:b w:val="0"/>
          <w:bCs/>
          <w:sz w:val="24"/>
          <w:szCs w:val="24"/>
        </w:rPr>
        <w:t xml:space="preserve"> bendradarbiauja su Savivaldybės ir valstybės institucijomis, įstaigomis, nevyriausybinėmis organizacijomis;</w:t>
      </w:r>
    </w:p>
    <w:p w:rsidR="0032125C" w:rsidRDefault="0032125C" w:rsidP="0032125C">
      <w:pPr>
        <w:pStyle w:val="Pagrindinistekstas"/>
        <w:numPr>
          <w:ilvl w:val="1"/>
          <w:numId w:val="29"/>
        </w:numPr>
        <w:tabs>
          <w:tab w:val="left" w:pos="0"/>
          <w:tab w:val="left" w:pos="720"/>
        </w:tabs>
        <w:ind w:left="0" w:right="-42" w:firstLine="360"/>
        <w:jc w:val="both"/>
        <w:rPr>
          <w:b w:val="0"/>
          <w:bCs/>
          <w:sz w:val="24"/>
          <w:szCs w:val="24"/>
        </w:rPr>
      </w:pPr>
      <w:r>
        <w:rPr>
          <w:b w:val="0"/>
          <w:bCs/>
          <w:sz w:val="24"/>
          <w:szCs w:val="24"/>
        </w:rPr>
        <w:t xml:space="preserve"> vertina, kaip vykdomos sveikatos ugdymo, visuomenės sveikatos saugos ir sveikatos stiprinimo, ligų profilaktikos priemonės Savivaldybės įstaigose ir organizacijose;</w:t>
      </w:r>
    </w:p>
    <w:p w:rsidR="0032125C" w:rsidRDefault="0032125C" w:rsidP="0032125C">
      <w:pPr>
        <w:pStyle w:val="Pagrindinistekstas"/>
        <w:numPr>
          <w:ilvl w:val="1"/>
          <w:numId w:val="29"/>
        </w:numPr>
        <w:tabs>
          <w:tab w:val="left" w:pos="0"/>
          <w:tab w:val="left" w:pos="720"/>
        </w:tabs>
        <w:ind w:left="0" w:right="-42" w:firstLine="360"/>
        <w:jc w:val="both"/>
        <w:rPr>
          <w:b w:val="0"/>
          <w:bCs/>
          <w:sz w:val="24"/>
          <w:szCs w:val="24"/>
        </w:rPr>
      </w:pPr>
      <w:r>
        <w:rPr>
          <w:b w:val="0"/>
          <w:bCs/>
          <w:sz w:val="24"/>
          <w:szCs w:val="24"/>
        </w:rPr>
        <w:t xml:space="preserve"> </w:t>
      </w:r>
      <w:r w:rsidR="0024624E">
        <w:rPr>
          <w:b w:val="0"/>
          <w:bCs/>
          <w:sz w:val="24"/>
          <w:szCs w:val="24"/>
        </w:rPr>
        <w:t>nustato Savivaldybės visuomenės sveikatos rėmimo specialiosios programos lėšų panaudojimo prioritetus ir vertina pateiktus projektus;</w:t>
      </w:r>
    </w:p>
    <w:p w:rsidR="0024624E" w:rsidRDefault="0024624E" w:rsidP="0032125C">
      <w:pPr>
        <w:pStyle w:val="Pagrindinistekstas"/>
        <w:numPr>
          <w:ilvl w:val="1"/>
          <w:numId w:val="29"/>
        </w:numPr>
        <w:tabs>
          <w:tab w:val="left" w:pos="0"/>
          <w:tab w:val="left" w:pos="720"/>
        </w:tabs>
        <w:ind w:left="0" w:right="-42" w:firstLine="360"/>
        <w:jc w:val="both"/>
        <w:rPr>
          <w:b w:val="0"/>
          <w:bCs/>
          <w:sz w:val="24"/>
          <w:szCs w:val="24"/>
        </w:rPr>
      </w:pPr>
      <w:r>
        <w:rPr>
          <w:b w:val="0"/>
          <w:bCs/>
          <w:sz w:val="24"/>
          <w:szCs w:val="24"/>
        </w:rPr>
        <w:t xml:space="preserve"> teikia informaciją ir pasiūlymus </w:t>
      </w:r>
      <w:proofErr w:type="spellStart"/>
      <w:r>
        <w:rPr>
          <w:b w:val="0"/>
          <w:bCs/>
          <w:sz w:val="24"/>
          <w:szCs w:val="24"/>
        </w:rPr>
        <w:t>sveikatinimo</w:t>
      </w:r>
      <w:proofErr w:type="spellEnd"/>
      <w:r>
        <w:rPr>
          <w:b w:val="0"/>
          <w:bCs/>
          <w:sz w:val="24"/>
          <w:szCs w:val="24"/>
        </w:rPr>
        <w:t xml:space="preserve"> klausimais Savivaldybės institucijoms, įstaigoms, nevyriausybinėms organizacijoms.</w:t>
      </w:r>
    </w:p>
    <w:p w:rsidR="0024624E" w:rsidRDefault="0024624E" w:rsidP="0024624E">
      <w:pPr>
        <w:pStyle w:val="Pagrindinistekstas"/>
        <w:tabs>
          <w:tab w:val="left" w:pos="0"/>
          <w:tab w:val="left" w:pos="720"/>
        </w:tabs>
        <w:ind w:left="360" w:right="-42"/>
        <w:jc w:val="both"/>
        <w:rPr>
          <w:b w:val="0"/>
          <w:bCs/>
          <w:sz w:val="24"/>
          <w:szCs w:val="24"/>
        </w:rPr>
      </w:pPr>
    </w:p>
    <w:p w:rsidR="0024624E" w:rsidRPr="0024624E" w:rsidRDefault="0024624E" w:rsidP="0024624E">
      <w:pPr>
        <w:pStyle w:val="Pagrindinistekstas"/>
        <w:tabs>
          <w:tab w:val="left" w:pos="0"/>
          <w:tab w:val="left" w:pos="720"/>
        </w:tabs>
        <w:ind w:right="-42"/>
        <w:rPr>
          <w:bCs/>
          <w:sz w:val="24"/>
          <w:szCs w:val="24"/>
        </w:rPr>
      </w:pPr>
      <w:r w:rsidRPr="0024624E">
        <w:rPr>
          <w:bCs/>
          <w:sz w:val="24"/>
          <w:szCs w:val="24"/>
        </w:rPr>
        <w:t xml:space="preserve">III SKYRIUS </w:t>
      </w:r>
    </w:p>
    <w:p w:rsidR="0024624E" w:rsidRDefault="0024624E" w:rsidP="0024624E">
      <w:pPr>
        <w:pStyle w:val="Pagrindinistekstas"/>
        <w:tabs>
          <w:tab w:val="left" w:pos="0"/>
          <w:tab w:val="left" w:pos="720"/>
        </w:tabs>
        <w:ind w:right="-42"/>
        <w:rPr>
          <w:bCs/>
          <w:sz w:val="24"/>
          <w:szCs w:val="24"/>
        </w:rPr>
      </w:pPr>
      <w:r w:rsidRPr="0024624E">
        <w:rPr>
          <w:bCs/>
          <w:sz w:val="24"/>
          <w:szCs w:val="24"/>
        </w:rPr>
        <w:t>SVEIKATOS TARYBOS TEISĖS</w:t>
      </w:r>
    </w:p>
    <w:p w:rsidR="0024624E" w:rsidRDefault="0024624E" w:rsidP="0024624E">
      <w:pPr>
        <w:pStyle w:val="Pagrindinistekstas"/>
        <w:tabs>
          <w:tab w:val="left" w:pos="0"/>
          <w:tab w:val="left" w:pos="720"/>
        </w:tabs>
        <w:ind w:right="-42"/>
        <w:rPr>
          <w:bCs/>
          <w:sz w:val="24"/>
          <w:szCs w:val="24"/>
        </w:rPr>
      </w:pPr>
    </w:p>
    <w:p w:rsidR="0024624E" w:rsidRDefault="008660F5" w:rsidP="0024624E">
      <w:pPr>
        <w:pStyle w:val="Pagrindinistekstas"/>
        <w:numPr>
          <w:ilvl w:val="0"/>
          <w:numId w:val="29"/>
        </w:numPr>
        <w:tabs>
          <w:tab w:val="left" w:pos="0"/>
          <w:tab w:val="left" w:pos="720"/>
        </w:tabs>
        <w:ind w:right="-42"/>
        <w:jc w:val="both"/>
        <w:rPr>
          <w:b w:val="0"/>
          <w:bCs/>
          <w:sz w:val="24"/>
          <w:szCs w:val="24"/>
        </w:rPr>
      </w:pPr>
      <w:r>
        <w:rPr>
          <w:b w:val="0"/>
          <w:bCs/>
          <w:sz w:val="24"/>
          <w:szCs w:val="24"/>
        </w:rPr>
        <w:t>Taryba turi teisę:</w:t>
      </w:r>
    </w:p>
    <w:p w:rsidR="008660F5" w:rsidRDefault="008660F5" w:rsidP="00D95E6C">
      <w:pPr>
        <w:pStyle w:val="Pagrindinistekstas"/>
        <w:numPr>
          <w:ilvl w:val="1"/>
          <w:numId w:val="29"/>
        </w:numPr>
        <w:tabs>
          <w:tab w:val="left" w:pos="0"/>
          <w:tab w:val="left" w:pos="810"/>
        </w:tabs>
        <w:ind w:left="0" w:right="-42" w:firstLine="360"/>
        <w:jc w:val="both"/>
        <w:rPr>
          <w:b w:val="0"/>
          <w:bCs/>
          <w:sz w:val="24"/>
          <w:szCs w:val="24"/>
        </w:rPr>
      </w:pPr>
      <w:r>
        <w:rPr>
          <w:b w:val="0"/>
          <w:bCs/>
          <w:sz w:val="24"/>
          <w:szCs w:val="24"/>
        </w:rPr>
        <w:t xml:space="preserve"> gauti iš Savivaldybės ir valstybės institucijų, įmonių, įstaigų ir organizacijų </w:t>
      </w:r>
      <w:r w:rsidR="00D95E6C">
        <w:rPr>
          <w:b w:val="0"/>
          <w:bCs/>
          <w:sz w:val="24"/>
          <w:szCs w:val="24"/>
        </w:rPr>
        <w:t>informaciją, reikalingą veiklą reglamentuojančių įstatymų ir šių nuostatų numatytoms funkcijoms vykdyti;</w:t>
      </w:r>
    </w:p>
    <w:p w:rsidR="00D95E6C" w:rsidRDefault="00D95E6C" w:rsidP="008660F5">
      <w:pPr>
        <w:pStyle w:val="Pagrindinistekstas"/>
        <w:numPr>
          <w:ilvl w:val="1"/>
          <w:numId w:val="29"/>
        </w:numPr>
        <w:tabs>
          <w:tab w:val="left" w:pos="0"/>
          <w:tab w:val="left" w:pos="720"/>
        </w:tabs>
        <w:ind w:right="-42"/>
        <w:jc w:val="both"/>
        <w:rPr>
          <w:b w:val="0"/>
          <w:bCs/>
          <w:sz w:val="24"/>
          <w:szCs w:val="24"/>
        </w:rPr>
      </w:pPr>
      <w:r>
        <w:rPr>
          <w:b w:val="0"/>
          <w:bCs/>
          <w:sz w:val="24"/>
          <w:szCs w:val="24"/>
        </w:rPr>
        <w:t xml:space="preserve"> dalyvauti šalies ir Savivaldybės renginiuose, skirtuose visuomenės sveikatos priežiūrai;</w:t>
      </w:r>
    </w:p>
    <w:p w:rsidR="00D95E6C" w:rsidRDefault="00D95E6C" w:rsidP="008660F5">
      <w:pPr>
        <w:pStyle w:val="Pagrindinistekstas"/>
        <w:numPr>
          <w:ilvl w:val="1"/>
          <w:numId w:val="29"/>
        </w:numPr>
        <w:tabs>
          <w:tab w:val="left" w:pos="0"/>
          <w:tab w:val="left" w:pos="720"/>
        </w:tabs>
        <w:ind w:right="-42"/>
        <w:jc w:val="both"/>
        <w:rPr>
          <w:b w:val="0"/>
          <w:bCs/>
          <w:sz w:val="24"/>
          <w:szCs w:val="24"/>
        </w:rPr>
      </w:pPr>
      <w:r>
        <w:rPr>
          <w:b w:val="0"/>
          <w:bCs/>
          <w:sz w:val="24"/>
          <w:szCs w:val="24"/>
        </w:rPr>
        <w:t xml:space="preserve"> pagal kompetenciją teikti siūlymus Savivaldybės institucijoms.</w:t>
      </w:r>
    </w:p>
    <w:p w:rsidR="00403DB9" w:rsidRDefault="00403DB9" w:rsidP="00403DB9">
      <w:pPr>
        <w:pStyle w:val="Pagrindinistekstas"/>
        <w:tabs>
          <w:tab w:val="left" w:pos="0"/>
          <w:tab w:val="left" w:pos="720"/>
        </w:tabs>
        <w:ind w:right="-42"/>
        <w:jc w:val="both"/>
        <w:rPr>
          <w:b w:val="0"/>
          <w:bCs/>
          <w:sz w:val="24"/>
          <w:szCs w:val="24"/>
        </w:rPr>
      </w:pPr>
    </w:p>
    <w:p w:rsidR="00403DB9" w:rsidRDefault="00403DB9" w:rsidP="00403DB9">
      <w:pPr>
        <w:pStyle w:val="Pagrindinistekstas"/>
        <w:tabs>
          <w:tab w:val="left" w:pos="0"/>
          <w:tab w:val="left" w:pos="720"/>
        </w:tabs>
        <w:ind w:right="-42"/>
        <w:rPr>
          <w:bCs/>
          <w:sz w:val="24"/>
          <w:szCs w:val="24"/>
        </w:rPr>
      </w:pPr>
      <w:r>
        <w:rPr>
          <w:bCs/>
          <w:sz w:val="24"/>
          <w:szCs w:val="24"/>
        </w:rPr>
        <w:t>IV SKYRIUS</w:t>
      </w:r>
    </w:p>
    <w:p w:rsidR="00403DB9" w:rsidRDefault="00403DB9" w:rsidP="00403DB9">
      <w:pPr>
        <w:pStyle w:val="Pagrindinistekstas"/>
        <w:tabs>
          <w:tab w:val="left" w:pos="0"/>
          <w:tab w:val="left" w:pos="720"/>
        </w:tabs>
        <w:ind w:right="-42"/>
        <w:rPr>
          <w:bCs/>
          <w:sz w:val="24"/>
          <w:szCs w:val="24"/>
        </w:rPr>
      </w:pPr>
      <w:r>
        <w:rPr>
          <w:bCs/>
          <w:sz w:val="24"/>
          <w:szCs w:val="24"/>
        </w:rPr>
        <w:t>TARYBOS SUDĖTIS IR DARBO ORGANIZAVIMAS</w:t>
      </w:r>
    </w:p>
    <w:p w:rsidR="00403DB9" w:rsidRDefault="00403DB9" w:rsidP="00403DB9">
      <w:pPr>
        <w:pStyle w:val="Pagrindinistekstas"/>
        <w:tabs>
          <w:tab w:val="left" w:pos="0"/>
          <w:tab w:val="left" w:pos="720"/>
        </w:tabs>
        <w:ind w:right="-42"/>
        <w:rPr>
          <w:bCs/>
          <w:sz w:val="24"/>
          <w:szCs w:val="24"/>
        </w:rPr>
      </w:pPr>
    </w:p>
    <w:p w:rsidR="00403DB9" w:rsidRDefault="00E44AAE" w:rsidP="00E44AAE">
      <w:pPr>
        <w:pStyle w:val="Pagrindinistekstas"/>
        <w:numPr>
          <w:ilvl w:val="0"/>
          <w:numId w:val="29"/>
        </w:numPr>
        <w:tabs>
          <w:tab w:val="left" w:pos="0"/>
          <w:tab w:val="left" w:pos="720"/>
        </w:tabs>
        <w:ind w:right="-42"/>
        <w:jc w:val="both"/>
        <w:rPr>
          <w:b w:val="0"/>
          <w:bCs/>
          <w:sz w:val="24"/>
          <w:szCs w:val="24"/>
        </w:rPr>
      </w:pPr>
      <w:r>
        <w:rPr>
          <w:b w:val="0"/>
          <w:bCs/>
          <w:sz w:val="24"/>
          <w:szCs w:val="24"/>
        </w:rPr>
        <w:lastRenderedPageBreak/>
        <w:t xml:space="preserve">Tarybą sudaro: 1/3 Savivaldybės paskirtų asmenų, 1/3 Savivaldybės įmonių, įstaigų, organizacijų atstovų, 1/3 visuomeninių organizacijų, ginančių </w:t>
      </w:r>
      <w:r w:rsidR="00B312B6">
        <w:rPr>
          <w:b w:val="0"/>
          <w:bCs/>
          <w:sz w:val="24"/>
          <w:szCs w:val="24"/>
        </w:rPr>
        <w:t>visuomenės sveikatos interesus, atstovų.</w:t>
      </w:r>
    </w:p>
    <w:p w:rsidR="00B312B6" w:rsidRDefault="00B312B6" w:rsidP="00E44AAE">
      <w:pPr>
        <w:pStyle w:val="Pagrindinistekstas"/>
        <w:numPr>
          <w:ilvl w:val="0"/>
          <w:numId w:val="29"/>
        </w:numPr>
        <w:tabs>
          <w:tab w:val="left" w:pos="0"/>
          <w:tab w:val="left" w:pos="720"/>
        </w:tabs>
        <w:ind w:right="-42"/>
        <w:jc w:val="both"/>
        <w:rPr>
          <w:b w:val="0"/>
          <w:bCs/>
          <w:sz w:val="24"/>
          <w:szCs w:val="24"/>
        </w:rPr>
      </w:pPr>
      <w:r>
        <w:rPr>
          <w:b w:val="0"/>
          <w:bCs/>
          <w:sz w:val="24"/>
          <w:szCs w:val="24"/>
        </w:rPr>
        <w:t>Tarybos pirmininką skiria Savivaldybės taryba.</w:t>
      </w:r>
    </w:p>
    <w:p w:rsidR="00B312B6" w:rsidRDefault="00B312B6" w:rsidP="00E44AAE">
      <w:pPr>
        <w:pStyle w:val="Pagrindinistekstas"/>
        <w:numPr>
          <w:ilvl w:val="0"/>
          <w:numId w:val="29"/>
        </w:numPr>
        <w:tabs>
          <w:tab w:val="left" w:pos="0"/>
          <w:tab w:val="left" w:pos="720"/>
        </w:tabs>
        <w:ind w:right="-42"/>
        <w:jc w:val="both"/>
        <w:rPr>
          <w:b w:val="0"/>
          <w:bCs/>
          <w:sz w:val="24"/>
          <w:szCs w:val="24"/>
        </w:rPr>
      </w:pPr>
      <w:r>
        <w:rPr>
          <w:b w:val="0"/>
          <w:bCs/>
          <w:sz w:val="24"/>
          <w:szCs w:val="24"/>
        </w:rPr>
        <w:t>Tarybos pirmininkas:</w:t>
      </w:r>
    </w:p>
    <w:p w:rsidR="00B312B6" w:rsidRDefault="00B312B6" w:rsidP="00B312B6">
      <w:pPr>
        <w:pStyle w:val="Pagrindinistekstas"/>
        <w:numPr>
          <w:ilvl w:val="1"/>
          <w:numId w:val="29"/>
        </w:numPr>
        <w:tabs>
          <w:tab w:val="left" w:pos="0"/>
          <w:tab w:val="left" w:pos="990"/>
        </w:tabs>
        <w:ind w:right="-42"/>
        <w:jc w:val="both"/>
        <w:rPr>
          <w:b w:val="0"/>
          <w:bCs/>
          <w:sz w:val="24"/>
          <w:szCs w:val="24"/>
        </w:rPr>
      </w:pPr>
      <w:r>
        <w:rPr>
          <w:b w:val="0"/>
          <w:bCs/>
          <w:sz w:val="24"/>
          <w:szCs w:val="24"/>
        </w:rPr>
        <w:t>organizuoja darbą, šaukia posėdžius ir jiems pirmininkauja;</w:t>
      </w:r>
    </w:p>
    <w:p w:rsidR="00B312B6" w:rsidRDefault="00B312B6" w:rsidP="00B312B6">
      <w:pPr>
        <w:pStyle w:val="Pagrindinistekstas"/>
        <w:numPr>
          <w:ilvl w:val="1"/>
          <w:numId w:val="29"/>
        </w:numPr>
        <w:tabs>
          <w:tab w:val="left" w:pos="0"/>
          <w:tab w:val="left" w:pos="990"/>
        </w:tabs>
        <w:ind w:right="-42"/>
        <w:jc w:val="both"/>
        <w:rPr>
          <w:b w:val="0"/>
          <w:bCs/>
          <w:sz w:val="24"/>
          <w:szCs w:val="24"/>
        </w:rPr>
      </w:pPr>
      <w:r>
        <w:rPr>
          <w:b w:val="0"/>
          <w:bCs/>
          <w:sz w:val="24"/>
          <w:szCs w:val="24"/>
        </w:rPr>
        <w:t>pasirašo raštus savo kompetencijos klausimais;</w:t>
      </w:r>
    </w:p>
    <w:p w:rsidR="00B312B6" w:rsidRDefault="00B312B6" w:rsidP="00B312B6">
      <w:pPr>
        <w:pStyle w:val="Pagrindinistekstas"/>
        <w:numPr>
          <w:ilvl w:val="1"/>
          <w:numId w:val="29"/>
        </w:numPr>
        <w:tabs>
          <w:tab w:val="left" w:pos="0"/>
          <w:tab w:val="left" w:pos="990"/>
        </w:tabs>
        <w:ind w:right="-42"/>
        <w:jc w:val="both"/>
        <w:rPr>
          <w:b w:val="0"/>
          <w:bCs/>
          <w:sz w:val="24"/>
          <w:szCs w:val="24"/>
        </w:rPr>
      </w:pPr>
      <w:r>
        <w:rPr>
          <w:b w:val="0"/>
          <w:bCs/>
          <w:sz w:val="24"/>
          <w:szCs w:val="24"/>
        </w:rPr>
        <w:t>kontroliuoja sprendimų įgyvendinimą;</w:t>
      </w:r>
    </w:p>
    <w:p w:rsidR="00B312B6" w:rsidRDefault="00B312B6" w:rsidP="00B312B6">
      <w:pPr>
        <w:pStyle w:val="Pagrindinistekstas"/>
        <w:numPr>
          <w:ilvl w:val="1"/>
          <w:numId w:val="29"/>
        </w:numPr>
        <w:tabs>
          <w:tab w:val="left" w:pos="0"/>
          <w:tab w:val="left" w:pos="990"/>
        </w:tabs>
        <w:ind w:right="-42"/>
        <w:jc w:val="both"/>
        <w:rPr>
          <w:b w:val="0"/>
          <w:bCs/>
          <w:sz w:val="24"/>
          <w:szCs w:val="24"/>
        </w:rPr>
      </w:pPr>
      <w:r>
        <w:rPr>
          <w:b w:val="0"/>
          <w:bCs/>
          <w:sz w:val="24"/>
          <w:szCs w:val="24"/>
        </w:rPr>
        <w:t>skelbia balsavimą ir jo rezultatus.</w:t>
      </w:r>
    </w:p>
    <w:p w:rsidR="00B312B6" w:rsidRDefault="00B312B6" w:rsidP="0094670C">
      <w:pPr>
        <w:pStyle w:val="Pagrindinistekstas"/>
        <w:numPr>
          <w:ilvl w:val="0"/>
          <w:numId w:val="29"/>
        </w:numPr>
        <w:tabs>
          <w:tab w:val="left" w:pos="0"/>
          <w:tab w:val="left" w:pos="720"/>
        </w:tabs>
        <w:ind w:left="0" w:right="-42" w:firstLine="360"/>
        <w:jc w:val="both"/>
        <w:rPr>
          <w:b w:val="0"/>
          <w:bCs/>
          <w:sz w:val="24"/>
          <w:szCs w:val="24"/>
        </w:rPr>
      </w:pPr>
      <w:r>
        <w:rPr>
          <w:b w:val="0"/>
          <w:bCs/>
          <w:sz w:val="24"/>
          <w:szCs w:val="24"/>
        </w:rPr>
        <w:t xml:space="preserve">Taryba </w:t>
      </w:r>
      <w:r w:rsidR="009432C7">
        <w:rPr>
          <w:b w:val="0"/>
          <w:bCs/>
          <w:sz w:val="24"/>
          <w:szCs w:val="24"/>
        </w:rPr>
        <w:t>posėdžių metu</w:t>
      </w:r>
      <w:r w:rsidR="009432C7">
        <w:rPr>
          <w:b w:val="0"/>
          <w:bCs/>
          <w:sz w:val="24"/>
          <w:szCs w:val="24"/>
        </w:rPr>
        <w:t xml:space="preserve"> </w:t>
      </w:r>
      <w:r>
        <w:rPr>
          <w:b w:val="0"/>
          <w:bCs/>
          <w:sz w:val="24"/>
          <w:szCs w:val="24"/>
        </w:rPr>
        <w:t>svarsto klausimus ir priima sprendimus. Posėdžiai protokoluojami. Protokolus pasi</w:t>
      </w:r>
      <w:r w:rsidR="0094670C">
        <w:rPr>
          <w:b w:val="0"/>
          <w:bCs/>
          <w:sz w:val="24"/>
          <w:szCs w:val="24"/>
        </w:rPr>
        <w:t>rašo Tarybos primininkas ir sek</w:t>
      </w:r>
      <w:r>
        <w:rPr>
          <w:b w:val="0"/>
          <w:bCs/>
          <w:sz w:val="24"/>
          <w:szCs w:val="24"/>
        </w:rPr>
        <w:t>retorius.</w:t>
      </w:r>
    </w:p>
    <w:p w:rsidR="00DE014A" w:rsidRDefault="0094670C" w:rsidP="00DE014A">
      <w:pPr>
        <w:pStyle w:val="Pagrindinistekstas"/>
        <w:numPr>
          <w:ilvl w:val="0"/>
          <w:numId w:val="29"/>
        </w:numPr>
        <w:tabs>
          <w:tab w:val="left" w:pos="0"/>
          <w:tab w:val="left" w:pos="990"/>
        </w:tabs>
        <w:ind w:right="-42"/>
        <w:jc w:val="both"/>
        <w:rPr>
          <w:b w:val="0"/>
          <w:bCs/>
          <w:sz w:val="24"/>
          <w:szCs w:val="24"/>
        </w:rPr>
      </w:pPr>
      <w:r>
        <w:rPr>
          <w:b w:val="0"/>
          <w:bCs/>
          <w:sz w:val="24"/>
          <w:szCs w:val="24"/>
        </w:rPr>
        <w:t xml:space="preserve">Posėdis laikomas įvykusiu, jeigu </w:t>
      </w:r>
      <w:r w:rsidR="009432C7">
        <w:rPr>
          <w:b w:val="0"/>
          <w:bCs/>
          <w:sz w:val="24"/>
          <w:szCs w:val="24"/>
        </w:rPr>
        <w:t>jame</w:t>
      </w:r>
      <w:r>
        <w:rPr>
          <w:b w:val="0"/>
          <w:bCs/>
          <w:sz w:val="24"/>
          <w:szCs w:val="24"/>
        </w:rPr>
        <w:t xml:space="preserve"> dalyvauja</w:t>
      </w:r>
      <w:r w:rsidR="00DE014A">
        <w:rPr>
          <w:b w:val="0"/>
          <w:bCs/>
          <w:sz w:val="24"/>
          <w:szCs w:val="24"/>
        </w:rPr>
        <w:t xml:space="preserve"> ne mažiau kaip 2/3 visų narių.</w:t>
      </w:r>
    </w:p>
    <w:p w:rsidR="000B3601" w:rsidRPr="00DE014A" w:rsidRDefault="000B3601" w:rsidP="000B3601">
      <w:pPr>
        <w:pStyle w:val="Pagrindinistekstas"/>
        <w:numPr>
          <w:ilvl w:val="0"/>
          <w:numId w:val="29"/>
        </w:numPr>
        <w:tabs>
          <w:tab w:val="left" w:pos="0"/>
          <w:tab w:val="left" w:pos="720"/>
        </w:tabs>
        <w:ind w:left="0" w:right="-42" w:firstLine="360"/>
        <w:jc w:val="both"/>
        <w:rPr>
          <w:b w:val="0"/>
          <w:bCs/>
          <w:sz w:val="24"/>
          <w:szCs w:val="24"/>
        </w:rPr>
      </w:pPr>
      <w:r>
        <w:rPr>
          <w:b w:val="0"/>
          <w:bCs/>
          <w:sz w:val="24"/>
          <w:szCs w:val="24"/>
        </w:rPr>
        <w:t>Visi sprendimai priimami balsuojant. Balsams pasiskirsčius po lygiai, lemia pirmininko balsas.</w:t>
      </w:r>
    </w:p>
    <w:p w:rsidR="00D95E6C" w:rsidRPr="0024624E" w:rsidRDefault="00D95E6C" w:rsidP="00D95E6C">
      <w:pPr>
        <w:pStyle w:val="Pagrindinistekstas"/>
        <w:tabs>
          <w:tab w:val="left" w:pos="0"/>
          <w:tab w:val="left" w:pos="720"/>
        </w:tabs>
        <w:ind w:left="720" w:right="-42"/>
        <w:jc w:val="both"/>
        <w:rPr>
          <w:b w:val="0"/>
          <w:bCs/>
          <w:sz w:val="24"/>
          <w:szCs w:val="24"/>
        </w:rPr>
      </w:pPr>
    </w:p>
    <w:p w:rsidR="00913366" w:rsidRDefault="001F77AC" w:rsidP="001F77AC">
      <w:pPr>
        <w:pStyle w:val="Pagrindinistekstas"/>
        <w:ind w:right="-42"/>
        <w:rPr>
          <w:bCs/>
          <w:sz w:val="24"/>
          <w:szCs w:val="24"/>
        </w:rPr>
      </w:pPr>
      <w:r>
        <w:rPr>
          <w:bCs/>
          <w:sz w:val="24"/>
          <w:szCs w:val="24"/>
        </w:rPr>
        <w:t>V SKYRIUS</w:t>
      </w:r>
    </w:p>
    <w:p w:rsidR="001F77AC" w:rsidRDefault="001F77AC" w:rsidP="001F77AC">
      <w:pPr>
        <w:pStyle w:val="Pagrindinistekstas"/>
        <w:ind w:right="-42"/>
        <w:rPr>
          <w:bCs/>
          <w:sz w:val="24"/>
          <w:szCs w:val="24"/>
        </w:rPr>
      </w:pPr>
      <w:r>
        <w:rPr>
          <w:bCs/>
          <w:sz w:val="24"/>
          <w:szCs w:val="24"/>
        </w:rPr>
        <w:t>BAIGIAMOSIOS NUOSTATOS</w:t>
      </w:r>
    </w:p>
    <w:p w:rsidR="001F77AC" w:rsidRDefault="001F77AC" w:rsidP="001F77AC">
      <w:pPr>
        <w:pStyle w:val="Pagrindinistekstas"/>
        <w:ind w:right="-42"/>
        <w:rPr>
          <w:b w:val="0"/>
          <w:bCs/>
          <w:sz w:val="24"/>
          <w:szCs w:val="24"/>
        </w:rPr>
      </w:pPr>
    </w:p>
    <w:p w:rsidR="001F77AC" w:rsidRDefault="001F77AC" w:rsidP="001F77AC">
      <w:pPr>
        <w:pStyle w:val="Pagrindinistekstas"/>
        <w:numPr>
          <w:ilvl w:val="0"/>
          <w:numId w:val="29"/>
        </w:numPr>
        <w:ind w:left="0" w:right="-42" w:firstLine="360"/>
        <w:jc w:val="both"/>
        <w:rPr>
          <w:b w:val="0"/>
          <w:bCs/>
          <w:sz w:val="24"/>
          <w:szCs w:val="24"/>
        </w:rPr>
      </w:pPr>
      <w:r>
        <w:rPr>
          <w:b w:val="0"/>
          <w:bCs/>
          <w:sz w:val="24"/>
          <w:szCs w:val="24"/>
        </w:rPr>
        <w:t xml:space="preserve">Tarybos nariai, vykdydami savo funkcijas, </w:t>
      </w:r>
      <w:r w:rsidR="009432C7">
        <w:rPr>
          <w:b w:val="0"/>
          <w:bCs/>
          <w:sz w:val="24"/>
          <w:szCs w:val="24"/>
        </w:rPr>
        <w:t xml:space="preserve">pažeidę Lietuvos Respublikos </w:t>
      </w:r>
      <w:r w:rsidR="009432C7">
        <w:rPr>
          <w:b w:val="0"/>
          <w:bCs/>
          <w:sz w:val="24"/>
          <w:szCs w:val="24"/>
        </w:rPr>
        <w:t xml:space="preserve">teisės aktus ir šiuos nuostatus, </w:t>
      </w:r>
      <w:r>
        <w:rPr>
          <w:b w:val="0"/>
          <w:bCs/>
          <w:sz w:val="24"/>
          <w:szCs w:val="24"/>
        </w:rPr>
        <w:t>atsako Lietuvos Respublikos įstatymų ir kitų teisės aktų nustatyta tvarka.</w:t>
      </w:r>
    </w:p>
    <w:p w:rsidR="001F77AC" w:rsidRPr="001F77AC" w:rsidRDefault="001F77AC" w:rsidP="001F77AC">
      <w:pPr>
        <w:pStyle w:val="Pagrindinistekstas"/>
        <w:numPr>
          <w:ilvl w:val="0"/>
          <w:numId w:val="29"/>
        </w:numPr>
        <w:ind w:left="0" w:right="-42" w:firstLine="360"/>
        <w:jc w:val="both"/>
        <w:rPr>
          <w:b w:val="0"/>
          <w:bCs/>
          <w:sz w:val="24"/>
          <w:szCs w:val="24"/>
        </w:rPr>
      </w:pPr>
      <w:r>
        <w:rPr>
          <w:b w:val="0"/>
          <w:bCs/>
          <w:sz w:val="24"/>
          <w:szCs w:val="24"/>
        </w:rPr>
        <w:t>Tarybos sprendimai skundžiami Lietuvos Respublikos administracinių bylų teisenos įstatymo nustatyta tvarka.</w:t>
      </w:r>
    </w:p>
    <w:p w:rsidR="00913366" w:rsidRDefault="00913366" w:rsidP="00174AC4">
      <w:pPr>
        <w:pStyle w:val="Pagrindinistekstas"/>
        <w:ind w:right="-42"/>
        <w:jc w:val="both"/>
        <w:rPr>
          <w:bCs/>
          <w:sz w:val="22"/>
          <w:szCs w:val="22"/>
        </w:rPr>
      </w:pPr>
    </w:p>
    <w:p w:rsidR="00913366" w:rsidRDefault="001B0B98" w:rsidP="001B0B98">
      <w:pPr>
        <w:pStyle w:val="Pagrindinistekstas"/>
        <w:ind w:left="2880" w:right="-42"/>
        <w:jc w:val="both"/>
        <w:rPr>
          <w:bCs/>
          <w:sz w:val="22"/>
          <w:szCs w:val="22"/>
        </w:rPr>
      </w:pPr>
      <w:r>
        <w:rPr>
          <w:bCs/>
          <w:sz w:val="22"/>
          <w:szCs w:val="22"/>
        </w:rPr>
        <w:t>__________________________________</w:t>
      </w: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1B0B98" w:rsidRDefault="001B0B98"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913366" w:rsidRDefault="00913366"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4A4580">
        <w:rPr>
          <w:b/>
          <w:bCs/>
          <w:szCs w:val="24"/>
        </w:rPr>
        <w:t xml:space="preserve"> </w:t>
      </w:r>
    </w:p>
    <w:p w:rsidR="00E13F4D" w:rsidRPr="00E13F4D" w:rsidRDefault="00E13F4D" w:rsidP="00E13F4D">
      <w:pPr>
        <w:shd w:val="solid" w:color="FFFFFF" w:fill="FFFFFF"/>
        <w:ind w:firstLine="0"/>
        <w:jc w:val="center"/>
        <w:rPr>
          <w:b/>
          <w:bCs/>
          <w:szCs w:val="24"/>
        </w:rPr>
      </w:pPr>
      <w:r w:rsidRPr="00E13F4D">
        <w:rPr>
          <w:b/>
          <w:bCs/>
          <w:caps/>
          <w:szCs w:val="24"/>
        </w:rPr>
        <w:t>„</w:t>
      </w:r>
      <w:r w:rsidRPr="00E13F4D">
        <w:rPr>
          <w:b/>
          <w:bCs/>
          <w:szCs w:val="24"/>
        </w:rPr>
        <w:t>DĖL</w:t>
      </w:r>
      <w:r w:rsidR="001F11B3" w:rsidRPr="001F11B3">
        <w:rPr>
          <w:b/>
          <w:bCs/>
          <w:sz w:val="20"/>
        </w:rPr>
        <w:t xml:space="preserve"> </w:t>
      </w:r>
      <w:r w:rsidR="001F11B3" w:rsidRPr="001F11B3">
        <w:rPr>
          <w:b/>
          <w:bCs/>
          <w:szCs w:val="24"/>
        </w:rPr>
        <w:t>RIETAVO SAVIVALDYBĖS BENDRUOMENĖS SVEIKATOS TARYBOS SUDARYMO IR JOS NUOSTATŲ PATVI</w:t>
      </w:r>
      <w:r w:rsidR="009432C7">
        <w:rPr>
          <w:b/>
          <w:bCs/>
          <w:szCs w:val="24"/>
        </w:rPr>
        <w:t>R</w:t>
      </w:r>
      <w:bookmarkStart w:id="3" w:name="_GoBack"/>
      <w:bookmarkEnd w:id="3"/>
      <w:r w:rsidR="001F11B3" w:rsidRPr="001F11B3">
        <w:rPr>
          <w:b/>
          <w:bCs/>
          <w:szCs w:val="24"/>
        </w:rPr>
        <w:t>TINIMO</w:t>
      </w:r>
      <w:r w:rsidRPr="00E13F4D">
        <w:rPr>
          <w:b/>
          <w:bCs/>
          <w:szCs w:val="24"/>
        </w:rPr>
        <w:t>“</w:t>
      </w:r>
      <w:r w:rsidR="009432C7" w:rsidRPr="009432C7">
        <w:rPr>
          <w:b/>
          <w:bCs/>
          <w:szCs w:val="24"/>
        </w:rPr>
        <w:t xml:space="preserve"> </w:t>
      </w:r>
      <w:r w:rsidR="009432C7">
        <w:rPr>
          <w:b/>
          <w:bCs/>
          <w:szCs w:val="24"/>
        </w:rPr>
        <w:t>PROJEKTO</w:t>
      </w:r>
    </w:p>
    <w:p w:rsidR="00351490" w:rsidRDefault="00351490" w:rsidP="00083174">
      <w:pPr>
        <w:shd w:val="solid" w:color="FFFFFF" w:fill="FFFFFF"/>
        <w:ind w:firstLine="0"/>
        <w:outlineLvl w:val="0"/>
        <w:rPr>
          <w:b/>
          <w:bCs/>
          <w:caps/>
        </w:rPr>
      </w:pPr>
    </w:p>
    <w:p w:rsidR="00351490" w:rsidRDefault="00E13F4D" w:rsidP="00351490">
      <w:pPr>
        <w:ind w:firstLine="0"/>
        <w:jc w:val="center"/>
      </w:pPr>
      <w:r>
        <w:t>2018</w:t>
      </w:r>
      <w:r w:rsidR="005C227C">
        <w:t>-</w:t>
      </w:r>
      <w:r w:rsidR="0018678E">
        <w:t>03</w:t>
      </w:r>
      <w:r w:rsidR="005C227C">
        <w:t>-</w:t>
      </w:r>
      <w:r w:rsidR="0018678E">
        <w:t>06</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Pr="00F25A34" w:rsidRDefault="0091585F" w:rsidP="0091585F">
      <w:pPr>
        <w:ind w:firstLine="0"/>
        <w:rPr>
          <w:rFonts w:eastAsia="Calibri"/>
          <w:szCs w:val="24"/>
        </w:rPr>
      </w:pPr>
      <w:r>
        <w:t xml:space="preserve">    Keičiama bendruomenės sveikatos tarybos sudėtis ir tvirtinami tarybos nuostatai.</w:t>
      </w:r>
    </w:p>
    <w:p w:rsidR="00473A3F" w:rsidRDefault="00351490" w:rsidP="00351490">
      <w:pPr>
        <w:tabs>
          <w:tab w:val="left" w:pos="0"/>
        </w:tabs>
        <w:ind w:firstLine="0"/>
        <w:rPr>
          <w:b/>
          <w:bCs/>
        </w:rPr>
      </w:pPr>
      <w:r>
        <w:rPr>
          <w:b/>
          <w:bCs/>
        </w:rPr>
        <w:t xml:space="preserve">2. Kuo vadovaujantis parengtas sprendimo projektas. </w:t>
      </w:r>
    </w:p>
    <w:p w:rsidR="00A331C5" w:rsidRPr="00A331C5" w:rsidRDefault="0091585F" w:rsidP="00351490">
      <w:pPr>
        <w:tabs>
          <w:tab w:val="left" w:pos="0"/>
        </w:tabs>
        <w:ind w:firstLine="0"/>
        <w:rPr>
          <w:bCs/>
        </w:rPr>
      </w:pPr>
      <w:r>
        <w:rPr>
          <w:szCs w:val="24"/>
        </w:rPr>
        <w:t xml:space="preserve">    </w:t>
      </w:r>
      <w:r w:rsidR="00A331C5" w:rsidRPr="00A331C5">
        <w:rPr>
          <w:szCs w:val="24"/>
        </w:rPr>
        <w:t xml:space="preserve">Lietuvos Respublikos </w:t>
      </w:r>
      <w:r>
        <w:rPr>
          <w:szCs w:val="24"/>
        </w:rPr>
        <w:t>vietos savivaldos įstatymo 16 straipsnio 2 dalies 6 punktu, 18 straipsnio 1 dalimi, Lietuvos Respublikos sveikatos sistemos įstatymo 63 straipsnio 6 punktu ir 69 straipsniu.</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91585F" w:rsidP="00BF4CBD">
      <w:pPr>
        <w:pStyle w:val="Pagrindiniotekstotrauka"/>
        <w:tabs>
          <w:tab w:val="left" w:pos="1247"/>
        </w:tabs>
        <w:ind w:firstLine="0"/>
      </w:pPr>
      <w:r>
        <w:t xml:space="preserve">    Patvirtinti Rietavo savivaldybės bendruomenės sveikatos tarybą ir jos nuostatus.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91585F" w:rsidP="00351490">
      <w:pPr>
        <w:pStyle w:val="Pagrindinistekstas2"/>
        <w:tabs>
          <w:tab w:val="left" w:pos="1134"/>
          <w:tab w:val="left" w:pos="2400"/>
        </w:tabs>
        <w:spacing w:after="0" w:line="240" w:lineRule="auto"/>
        <w:ind w:firstLine="0"/>
      </w:pPr>
      <w:r>
        <w:t xml:space="preserve">    Patvirtin</w:t>
      </w:r>
      <w:r w:rsidR="00303229">
        <w:t>us bendruomenės sveikatos tarybą</w:t>
      </w:r>
      <w:r>
        <w:t xml:space="preserve"> ir jos n</w:t>
      </w:r>
      <w:r w:rsidR="0018678E">
        <w:t>uostatus</w:t>
      </w:r>
      <w:r w:rsidR="00303229">
        <w:t xml:space="preserve"> bus vykdoma numatyta veikla.</w:t>
      </w:r>
    </w:p>
    <w:p w:rsidR="00351490" w:rsidRDefault="00351490" w:rsidP="00351490">
      <w:pPr>
        <w:pStyle w:val="Pagrindiniotekstotrauka2"/>
        <w:ind w:firstLine="0"/>
        <w:rPr>
          <w:b/>
          <w:bCs/>
        </w:rPr>
      </w:pPr>
      <w:r>
        <w:rPr>
          <w:b/>
          <w:bCs/>
        </w:rPr>
        <w:t>5. Kas inicijavo sprendimo  projekto rengimą.</w:t>
      </w:r>
    </w:p>
    <w:p w:rsidR="00351490" w:rsidRDefault="00303229" w:rsidP="00351490">
      <w:pPr>
        <w:pStyle w:val="Pagrindiniotekstotrauka2"/>
        <w:ind w:firstLine="0"/>
      </w:pPr>
      <w:r>
        <w:t xml:space="preserve">    </w:t>
      </w:r>
      <w:r w:rsidR="00351490">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03229" w:rsidP="00351490">
      <w:pPr>
        <w:tabs>
          <w:tab w:val="left" w:pos="1134"/>
        </w:tabs>
        <w:ind w:firstLine="0"/>
      </w:pPr>
      <w:r>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03229" w:rsidP="00351490">
      <w:pPr>
        <w:tabs>
          <w:tab w:val="left" w:pos="1134"/>
        </w:tabs>
        <w:ind w:firstLine="0"/>
      </w:pPr>
      <w:r>
        <w:t xml:space="preserve">    </w:t>
      </w:r>
      <w:r w:rsidR="00351490">
        <w:t>Neigiamų pasekmių nenumatyta.</w:t>
      </w:r>
    </w:p>
    <w:p w:rsidR="00351490" w:rsidRDefault="00351490" w:rsidP="00351490">
      <w:pPr>
        <w:tabs>
          <w:tab w:val="left" w:pos="1134"/>
        </w:tabs>
        <w:ind w:firstLine="0"/>
      </w:pPr>
      <w:r>
        <w:rPr>
          <w:b/>
          <w:bCs/>
        </w:rPr>
        <w:t>8. Lėšų poreikis sprendimo įgyvendinimui</w:t>
      </w:r>
      <w:r>
        <w:t>.</w:t>
      </w:r>
    </w:p>
    <w:p w:rsidR="00351490" w:rsidRDefault="00303229" w:rsidP="00351490">
      <w:pPr>
        <w:ind w:firstLine="0"/>
      </w:pPr>
      <w:r>
        <w:t xml:space="preserve">    </w:t>
      </w:r>
      <w:r w:rsidR="00473A3F">
        <w:t xml:space="preserve">Sprendimo įgyvendinimui </w:t>
      </w:r>
      <w:r>
        <w:t>ne</w:t>
      </w:r>
      <w:r w:rsidR="00473A3F">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303229"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32" w:rsidRDefault="00763E32">
      <w:r>
        <w:separator/>
      </w:r>
    </w:p>
  </w:endnote>
  <w:endnote w:type="continuationSeparator" w:id="0">
    <w:p w:rsidR="00763E32" w:rsidRDefault="007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32" w:rsidRDefault="00763E32">
      <w:r>
        <w:separator/>
      </w:r>
    </w:p>
  </w:footnote>
  <w:footnote w:type="continuationSeparator" w:id="0">
    <w:p w:rsidR="00763E32" w:rsidRDefault="0076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087DF3"/>
    <w:multiLevelType w:val="hybridMultilevel"/>
    <w:tmpl w:val="B0F63D68"/>
    <w:lvl w:ilvl="0" w:tplc="D0642C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9B65818"/>
    <w:multiLevelType w:val="hybridMultilevel"/>
    <w:tmpl w:val="60C4C268"/>
    <w:lvl w:ilvl="0" w:tplc="CB90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67B4B"/>
    <w:multiLevelType w:val="hybridMultilevel"/>
    <w:tmpl w:val="6EBC9AB4"/>
    <w:lvl w:ilvl="0" w:tplc="CAC4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7F0F0E"/>
    <w:multiLevelType w:val="hybridMultilevel"/>
    <w:tmpl w:val="1B76006A"/>
    <w:lvl w:ilvl="0" w:tplc="EB501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CB3942"/>
    <w:multiLevelType w:val="multilevel"/>
    <w:tmpl w:val="F9ACEA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3"/>
  </w:num>
  <w:num w:numId="6">
    <w:abstractNumId w:val="6"/>
  </w:num>
  <w:num w:numId="7">
    <w:abstractNumId w:val="12"/>
  </w:num>
  <w:num w:numId="8">
    <w:abstractNumId w:val="11"/>
  </w:num>
  <w:num w:numId="9">
    <w:abstractNumId w:val="22"/>
  </w:num>
  <w:num w:numId="10">
    <w:abstractNumId w:val="7"/>
  </w:num>
  <w:num w:numId="11">
    <w:abstractNumId w:val="9"/>
  </w:num>
  <w:num w:numId="12">
    <w:abstractNumId w:val="2"/>
  </w:num>
  <w:num w:numId="13">
    <w:abstractNumId w:val="4"/>
  </w:num>
  <w:num w:numId="14">
    <w:abstractNumId w:val="16"/>
  </w:num>
  <w:num w:numId="15">
    <w:abstractNumId w:val="13"/>
  </w:num>
  <w:num w:numId="16">
    <w:abstractNumId w:val="18"/>
  </w:num>
  <w:num w:numId="17">
    <w:abstractNumId w:val="0"/>
  </w:num>
  <w:num w:numId="18">
    <w:abstractNumId w:val="25"/>
  </w:num>
  <w:num w:numId="19">
    <w:abstractNumId w:val="19"/>
  </w:num>
  <w:num w:numId="20">
    <w:abstractNumId w:val="27"/>
  </w:num>
  <w:num w:numId="21">
    <w:abstractNumId w:val="21"/>
  </w:num>
  <w:num w:numId="22">
    <w:abstractNumId w:val="15"/>
  </w:num>
  <w:num w:numId="23">
    <w:abstractNumId w:val="20"/>
  </w:num>
  <w:num w:numId="24">
    <w:abstractNumId w:val="23"/>
  </w:num>
  <w:num w:numId="25">
    <w:abstractNumId w:val="1"/>
  </w:num>
  <w:num w:numId="26">
    <w:abstractNumId w:val="14"/>
  </w:num>
  <w:num w:numId="27">
    <w:abstractNumId w:val="1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315DB"/>
    <w:rsid w:val="00045BFD"/>
    <w:rsid w:val="00057ABB"/>
    <w:rsid w:val="00065513"/>
    <w:rsid w:val="00083174"/>
    <w:rsid w:val="00092496"/>
    <w:rsid w:val="000A31D6"/>
    <w:rsid w:val="000A7C37"/>
    <w:rsid w:val="000B3601"/>
    <w:rsid w:val="000C2A5F"/>
    <w:rsid w:val="000C3DF2"/>
    <w:rsid w:val="000C6007"/>
    <w:rsid w:val="000D0F37"/>
    <w:rsid w:val="000D69D1"/>
    <w:rsid w:val="000E4EC3"/>
    <w:rsid w:val="000F1567"/>
    <w:rsid w:val="000F1B97"/>
    <w:rsid w:val="00101BB0"/>
    <w:rsid w:val="00105B60"/>
    <w:rsid w:val="0010661B"/>
    <w:rsid w:val="00115607"/>
    <w:rsid w:val="00116438"/>
    <w:rsid w:val="00122AE7"/>
    <w:rsid w:val="00125DC2"/>
    <w:rsid w:val="0013013F"/>
    <w:rsid w:val="0013108E"/>
    <w:rsid w:val="001360F9"/>
    <w:rsid w:val="0014405F"/>
    <w:rsid w:val="001565C3"/>
    <w:rsid w:val="00170B70"/>
    <w:rsid w:val="00174AC4"/>
    <w:rsid w:val="001849D9"/>
    <w:rsid w:val="0018678E"/>
    <w:rsid w:val="0018703C"/>
    <w:rsid w:val="0019635C"/>
    <w:rsid w:val="001B0634"/>
    <w:rsid w:val="001B0B98"/>
    <w:rsid w:val="001B0F86"/>
    <w:rsid w:val="001C2FB7"/>
    <w:rsid w:val="001C453C"/>
    <w:rsid w:val="001C573B"/>
    <w:rsid w:val="001E0618"/>
    <w:rsid w:val="001F11B3"/>
    <w:rsid w:val="001F1B46"/>
    <w:rsid w:val="001F2FE0"/>
    <w:rsid w:val="001F77AC"/>
    <w:rsid w:val="002025BF"/>
    <w:rsid w:val="002231AA"/>
    <w:rsid w:val="002238F1"/>
    <w:rsid w:val="00242CBE"/>
    <w:rsid w:val="002452D7"/>
    <w:rsid w:val="0024624E"/>
    <w:rsid w:val="00250439"/>
    <w:rsid w:val="002544F7"/>
    <w:rsid w:val="00264E0E"/>
    <w:rsid w:val="00275128"/>
    <w:rsid w:val="00284425"/>
    <w:rsid w:val="002A61B4"/>
    <w:rsid w:val="002A79F5"/>
    <w:rsid w:val="002B23DD"/>
    <w:rsid w:val="002C5BE1"/>
    <w:rsid w:val="002D4CB1"/>
    <w:rsid w:val="002F1ADC"/>
    <w:rsid w:val="002F3009"/>
    <w:rsid w:val="002F6317"/>
    <w:rsid w:val="002F76B7"/>
    <w:rsid w:val="00303229"/>
    <w:rsid w:val="003056D6"/>
    <w:rsid w:val="00320467"/>
    <w:rsid w:val="0032125C"/>
    <w:rsid w:val="00331650"/>
    <w:rsid w:val="00337171"/>
    <w:rsid w:val="003424C8"/>
    <w:rsid w:val="00350DBB"/>
    <w:rsid w:val="00351490"/>
    <w:rsid w:val="00351CC6"/>
    <w:rsid w:val="00352540"/>
    <w:rsid w:val="003603C5"/>
    <w:rsid w:val="003653C6"/>
    <w:rsid w:val="003766C9"/>
    <w:rsid w:val="0039168A"/>
    <w:rsid w:val="003B0574"/>
    <w:rsid w:val="003B29F3"/>
    <w:rsid w:val="003B3132"/>
    <w:rsid w:val="003C32F7"/>
    <w:rsid w:val="003D7640"/>
    <w:rsid w:val="003E0C3D"/>
    <w:rsid w:val="003E1E47"/>
    <w:rsid w:val="003E29E6"/>
    <w:rsid w:val="003F7A60"/>
    <w:rsid w:val="004029DC"/>
    <w:rsid w:val="004032A8"/>
    <w:rsid w:val="00403DB9"/>
    <w:rsid w:val="0041530F"/>
    <w:rsid w:val="00423AB4"/>
    <w:rsid w:val="00426D46"/>
    <w:rsid w:val="00433607"/>
    <w:rsid w:val="00443072"/>
    <w:rsid w:val="00455474"/>
    <w:rsid w:val="00465C35"/>
    <w:rsid w:val="00473A3F"/>
    <w:rsid w:val="00476D1F"/>
    <w:rsid w:val="004801CF"/>
    <w:rsid w:val="00491D34"/>
    <w:rsid w:val="00496CDC"/>
    <w:rsid w:val="004A4580"/>
    <w:rsid w:val="004B1070"/>
    <w:rsid w:val="004B1456"/>
    <w:rsid w:val="004B39E8"/>
    <w:rsid w:val="004B6AD5"/>
    <w:rsid w:val="004C3E71"/>
    <w:rsid w:val="004C4057"/>
    <w:rsid w:val="004D5A31"/>
    <w:rsid w:val="004D5D5F"/>
    <w:rsid w:val="004E351D"/>
    <w:rsid w:val="004F7CDB"/>
    <w:rsid w:val="00512EE3"/>
    <w:rsid w:val="005142A2"/>
    <w:rsid w:val="00521B9A"/>
    <w:rsid w:val="00525454"/>
    <w:rsid w:val="005261C7"/>
    <w:rsid w:val="00532F5F"/>
    <w:rsid w:val="00535B36"/>
    <w:rsid w:val="00551E38"/>
    <w:rsid w:val="005623D4"/>
    <w:rsid w:val="00564C1B"/>
    <w:rsid w:val="0056799D"/>
    <w:rsid w:val="00571105"/>
    <w:rsid w:val="00580B38"/>
    <w:rsid w:val="0058126A"/>
    <w:rsid w:val="0058208E"/>
    <w:rsid w:val="00582675"/>
    <w:rsid w:val="00583C36"/>
    <w:rsid w:val="00587FEA"/>
    <w:rsid w:val="005905D0"/>
    <w:rsid w:val="005A0A6F"/>
    <w:rsid w:val="005B1085"/>
    <w:rsid w:val="005B33E0"/>
    <w:rsid w:val="005C205C"/>
    <w:rsid w:val="005C227C"/>
    <w:rsid w:val="005C68D7"/>
    <w:rsid w:val="005D2863"/>
    <w:rsid w:val="005E6362"/>
    <w:rsid w:val="005F2B24"/>
    <w:rsid w:val="005F57FF"/>
    <w:rsid w:val="0060016E"/>
    <w:rsid w:val="0060298C"/>
    <w:rsid w:val="00612003"/>
    <w:rsid w:val="00627BB3"/>
    <w:rsid w:val="006352F5"/>
    <w:rsid w:val="006501D2"/>
    <w:rsid w:val="00657D24"/>
    <w:rsid w:val="00685B1B"/>
    <w:rsid w:val="0068746E"/>
    <w:rsid w:val="006A53B6"/>
    <w:rsid w:val="006A5E29"/>
    <w:rsid w:val="006C7B0F"/>
    <w:rsid w:val="006D4FE5"/>
    <w:rsid w:val="006D7072"/>
    <w:rsid w:val="006F440E"/>
    <w:rsid w:val="006F79C9"/>
    <w:rsid w:val="0070012B"/>
    <w:rsid w:val="00707BBE"/>
    <w:rsid w:val="00715120"/>
    <w:rsid w:val="0071740D"/>
    <w:rsid w:val="00720BD8"/>
    <w:rsid w:val="0072127F"/>
    <w:rsid w:val="00725A74"/>
    <w:rsid w:val="007312E4"/>
    <w:rsid w:val="00744B1B"/>
    <w:rsid w:val="00747F52"/>
    <w:rsid w:val="0075472B"/>
    <w:rsid w:val="00755F24"/>
    <w:rsid w:val="007605FC"/>
    <w:rsid w:val="00763DCC"/>
    <w:rsid w:val="00763E32"/>
    <w:rsid w:val="00771F87"/>
    <w:rsid w:val="00772646"/>
    <w:rsid w:val="00775423"/>
    <w:rsid w:val="007851A0"/>
    <w:rsid w:val="00786DBB"/>
    <w:rsid w:val="00790AF4"/>
    <w:rsid w:val="00792EA4"/>
    <w:rsid w:val="007A5B54"/>
    <w:rsid w:val="007A5B69"/>
    <w:rsid w:val="007B31DD"/>
    <w:rsid w:val="007B3371"/>
    <w:rsid w:val="007B4214"/>
    <w:rsid w:val="007C65A5"/>
    <w:rsid w:val="007D0AB4"/>
    <w:rsid w:val="007D395E"/>
    <w:rsid w:val="007E71EE"/>
    <w:rsid w:val="007F421F"/>
    <w:rsid w:val="00814788"/>
    <w:rsid w:val="00816875"/>
    <w:rsid w:val="00821D14"/>
    <w:rsid w:val="0082352A"/>
    <w:rsid w:val="008240ED"/>
    <w:rsid w:val="0084149A"/>
    <w:rsid w:val="00845732"/>
    <w:rsid w:val="00861BB7"/>
    <w:rsid w:val="00863AF4"/>
    <w:rsid w:val="008660F5"/>
    <w:rsid w:val="00872EEA"/>
    <w:rsid w:val="008970E1"/>
    <w:rsid w:val="008A4B1D"/>
    <w:rsid w:val="008A5E8B"/>
    <w:rsid w:val="008B415D"/>
    <w:rsid w:val="008D011C"/>
    <w:rsid w:val="008D2273"/>
    <w:rsid w:val="008F739A"/>
    <w:rsid w:val="00913366"/>
    <w:rsid w:val="0091585F"/>
    <w:rsid w:val="00926B22"/>
    <w:rsid w:val="009276A4"/>
    <w:rsid w:val="00932A58"/>
    <w:rsid w:val="0093452C"/>
    <w:rsid w:val="00936D49"/>
    <w:rsid w:val="00937528"/>
    <w:rsid w:val="00942FA8"/>
    <w:rsid w:val="009432C7"/>
    <w:rsid w:val="0094516B"/>
    <w:rsid w:val="00946444"/>
    <w:rsid w:val="0094670C"/>
    <w:rsid w:val="00947C25"/>
    <w:rsid w:val="00954BCB"/>
    <w:rsid w:val="0097537C"/>
    <w:rsid w:val="009828A1"/>
    <w:rsid w:val="009B5C8E"/>
    <w:rsid w:val="009B6CD5"/>
    <w:rsid w:val="009C3E90"/>
    <w:rsid w:val="009C451D"/>
    <w:rsid w:val="009C71FE"/>
    <w:rsid w:val="009D05F7"/>
    <w:rsid w:val="009D4731"/>
    <w:rsid w:val="009D5C1E"/>
    <w:rsid w:val="009D6F3C"/>
    <w:rsid w:val="009E033D"/>
    <w:rsid w:val="009E528A"/>
    <w:rsid w:val="009E7B82"/>
    <w:rsid w:val="009F05EC"/>
    <w:rsid w:val="009F2622"/>
    <w:rsid w:val="00A13F0D"/>
    <w:rsid w:val="00A17056"/>
    <w:rsid w:val="00A24D6D"/>
    <w:rsid w:val="00A26545"/>
    <w:rsid w:val="00A30094"/>
    <w:rsid w:val="00A311AB"/>
    <w:rsid w:val="00A331C5"/>
    <w:rsid w:val="00A41831"/>
    <w:rsid w:val="00A52294"/>
    <w:rsid w:val="00A53CE3"/>
    <w:rsid w:val="00A63961"/>
    <w:rsid w:val="00A66CDC"/>
    <w:rsid w:val="00A7574F"/>
    <w:rsid w:val="00A7684E"/>
    <w:rsid w:val="00A82D3E"/>
    <w:rsid w:val="00A82E3E"/>
    <w:rsid w:val="00A90184"/>
    <w:rsid w:val="00A90914"/>
    <w:rsid w:val="00A91CE6"/>
    <w:rsid w:val="00A92818"/>
    <w:rsid w:val="00AB0DE0"/>
    <w:rsid w:val="00AB233F"/>
    <w:rsid w:val="00AC5A75"/>
    <w:rsid w:val="00AD54DC"/>
    <w:rsid w:val="00AE4633"/>
    <w:rsid w:val="00AE625D"/>
    <w:rsid w:val="00AE714A"/>
    <w:rsid w:val="00AF5763"/>
    <w:rsid w:val="00B07DDA"/>
    <w:rsid w:val="00B10A39"/>
    <w:rsid w:val="00B116E6"/>
    <w:rsid w:val="00B253E1"/>
    <w:rsid w:val="00B27162"/>
    <w:rsid w:val="00B312B6"/>
    <w:rsid w:val="00B32693"/>
    <w:rsid w:val="00B50785"/>
    <w:rsid w:val="00B514AB"/>
    <w:rsid w:val="00B52BB9"/>
    <w:rsid w:val="00B543CD"/>
    <w:rsid w:val="00B6010E"/>
    <w:rsid w:val="00B61110"/>
    <w:rsid w:val="00B61D55"/>
    <w:rsid w:val="00B86A7D"/>
    <w:rsid w:val="00BA07B4"/>
    <w:rsid w:val="00BB08E1"/>
    <w:rsid w:val="00BB1D08"/>
    <w:rsid w:val="00BB331C"/>
    <w:rsid w:val="00BB5B44"/>
    <w:rsid w:val="00BC2A51"/>
    <w:rsid w:val="00BC3CDB"/>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E7357"/>
    <w:rsid w:val="00CF4DDC"/>
    <w:rsid w:val="00CF53E0"/>
    <w:rsid w:val="00D31F61"/>
    <w:rsid w:val="00D341EB"/>
    <w:rsid w:val="00D46355"/>
    <w:rsid w:val="00D7349B"/>
    <w:rsid w:val="00D8103F"/>
    <w:rsid w:val="00D922E2"/>
    <w:rsid w:val="00D924F3"/>
    <w:rsid w:val="00D94906"/>
    <w:rsid w:val="00D95E6C"/>
    <w:rsid w:val="00DA042B"/>
    <w:rsid w:val="00DB1FA9"/>
    <w:rsid w:val="00DC454A"/>
    <w:rsid w:val="00DD1C16"/>
    <w:rsid w:val="00DD7C23"/>
    <w:rsid w:val="00DE014A"/>
    <w:rsid w:val="00DE471B"/>
    <w:rsid w:val="00DE4C9D"/>
    <w:rsid w:val="00DE5C6F"/>
    <w:rsid w:val="00DE5EDC"/>
    <w:rsid w:val="00DE64A9"/>
    <w:rsid w:val="00DF22C1"/>
    <w:rsid w:val="00E01AF3"/>
    <w:rsid w:val="00E13F4D"/>
    <w:rsid w:val="00E24EA4"/>
    <w:rsid w:val="00E31849"/>
    <w:rsid w:val="00E34F2F"/>
    <w:rsid w:val="00E44AAE"/>
    <w:rsid w:val="00E4684F"/>
    <w:rsid w:val="00E513F5"/>
    <w:rsid w:val="00E532D0"/>
    <w:rsid w:val="00E5366F"/>
    <w:rsid w:val="00E53E6B"/>
    <w:rsid w:val="00E53F30"/>
    <w:rsid w:val="00E55854"/>
    <w:rsid w:val="00E55D8B"/>
    <w:rsid w:val="00E61CD8"/>
    <w:rsid w:val="00E70BE8"/>
    <w:rsid w:val="00E72AA5"/>
    <w:rsid w:val="00E743AE"/>
    <w:rsid w:val="00E86C11"/>
    <w:rsid w:val="00E92463"/>
    <w:rsid w:val="00E95243"/>
    <w:rsid w:val="00EA4693"/>
    <w:rsid w:val="00EA78C8"/>
    <w:rsid w:val="00EB3EB2"/>
    <w:rsid w:val="00EB469D"/>
    <w:rsid w:val="00EB5EBC"/>
    <w:rsid w:val="00EC5FCB"/>
    <w:rsid w:val="00ED4160"/>
    <w:rsid w:val="00EE5AD5"/>
    <w:rsid w:val="00F037A7"/>
    <w:rsid w:val="00F11B37"/>
    <w:rsid w:val="00F1391A"/>
    <w:rsid w:val="00F1548C"/>
    <w:rsid w:val="00F25A34"/>
    <w:rsid w:val="00F27AD7"/>
    <w:rsid w:val="00F32F9A"/>
    <w:rsid w:val="00F342AF"/>
    <w:rsid w:val="00F36120"/>
    <w:rsid w:val="00F40488"/>
    <w:rsid w:val="00F42D30"/>
    <w:rsid w:val="00F430AC"/>
    <w:rsid w:val="00F523B6"/>
    <w:rsid w:val="00F5249D"/>
    <w:rsid w:val="00F56F70"/>
    <w:rsid w:val="00F715EB"/>
    <w:rsid w:val="00F73A7A"/>
    <w:rsid w:val="00F81FA6"/>
    <w:rsid w:val="00F86D2A"/>
    <w:rsid w:val="00F91595"/>
    <w:rsid w:val="00F93619"/>
    <w:rsid w:val="00F93BBB"/>
    <w:rsid w:val="00F966E0"/>
    <w:rsid w:val="00FA6FDB"/>
    <w:rsid w:val="00FB5F9D"/>
    <w:rsid w:val="00FC2E2F"/>
    <w:rsid w:val="00FC444B"/>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350528340">
      <w:bodyDiv w:val="1"/>
      <w:marLeft w:val="0"/>
      <w:marRight w:val="0"/>
      <w:marTop w:val="0"/>
      <w:marBottom w:val="0"/>
      <w:divBdr>
        <w:top w:val="none" w:sz="0" w:space="0" w:color="auto"/>
        <w:left w:val="none" w:sz="0" w:space="0" w:color="auto"/>
        <w:bottom w:val="none" w:sz="0" w:space="0" w:color="auto"/>
        <w:right w:val="none" w:sz="0" w:space="0" w:color="auto"/>
      </w:divBdr>
      <w:divsChild>
        <w:div w:id="1886257588">
          <w:marLeft w:val="0"/>
          <w:marRight w:val="0"/>
          <w:marTop w:val="0"/>
          <w:marBottom w:val="0"/>
          <w:divBdr>
            <w:top w:val="none" w:sz="0" w:space="0" w:color="auto"/>
            <w:left w:val="none" w:sz="0" w:space="0" w:color="auto"/>
            <w:bottom w:val="none" w:sz="0" w:space="0" w:color="auto"/>
            <w:right w:val="none" w:sz="0" w:space="0" w:color="auto"/>
          </w:divBdr>
          <w:divsChild>
            <w:div w:id="1245066333">
              <w:marLeft w:val="0"/>
              <w:marRight w:val="0"/>
              <w:marTop w:val="0"/>
              <w:marBottom w:val="0"/>
              <w:divBdr>
                <w:top w:val="none" w:sz="0" w:space="0" w:color="auto"/>
                <w:left w:val="none" w:sz="0" w:space="0" w:color="auto"/>
                <w:bottom w:val="none" w:sz="0" w:space="0" w:color="auto"/>
                <w:right w:val="none" w:sz="0" w:space="0" w:color="auto"/>
              </w:divBdr>
              <w:divsChild>
                <w:div w:id="2036538664">
                  <w:marLeft w:val="0"/>
                  <w:marRight w:val="0"/>
                  <w:marTop w:val="0"/>
                  <w:marBottom w:val="0"/>
                  <w:divBdr>
                    <w:top w:val="none" w:sz="0" w:space="0" w:color="auto"/>
                    <w:left w:val="none" w:sz="0" w:space="0" w:color="auto"/>
                    <w:bottom w:val="none" w:sz="0" w:space="0" w:color="auto"/>
                    <w:right w:val="none" w:sz="0" w:space="0" w:color="auto"/>
                  </w:divBdr>
                </w:div>
                <w:div w:id="236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B1F6-E35C-49BD-B8F6-A802C96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4323</Words>
  <Characters>2465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2018-03-06T09:34:00Z</cp:lastPrinted>
  <dcterms:created xsi:type="dcterms:W3CDTF">2018-03-09T06:21:00Z</dcterms:created>
  <dcterms:modified xsi:type="dcterms:W3CDTF">2018-03-09T06:21:00Z</dcterms:modified>
</cp:coreProperties>
</file>