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5E2" w:rsidRDefault="007A1737">
      <w:pPr>
        <w:ind w:firstLine="0"/>
      </w:pPr>
      <w:r>
        <w:rPr>
          <w:b/>
          <w:caps/>
          <w:noProof/>
          <w:sz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217.05pt;margin-top:.85pt;width:47.65pt;height:56.05pt;z-index:251657728;mso-wrap-edited:f" wrapcoords="-318 0 -318 21330 21600 21330 21600 0 -318 0">
            <v:imagedata r:id="rId9" o:title=""/>
            <w10:wrap type="tight"/>
          </v:shape>
          <o:OLEObject Type="Embed" ProgID="PBrush" ShapeID="_x0000_s1065" DrawAspect="Content" ObjectID="_1566042446" r:id="rId10"/>
        </w:pict>
      </w:r>
      <w:r w:rsidR="00792C70">
        <w:tab/>
      </w:r>
      <w:r w:rsidR="00792C70">
        <w:tab/>
      </w:r>
      <w:r w:rsidR="00792C70">
        <w:tab/>
      </w:r>
      <w:r w:rsidR="00792C70">
        <w:tab/>
      </w:r>
      <w:r w:rsidR="00792C70">
        <w:tab/>
      </w:r>
      <w:r w:rsidR="00792C70">
        <w:tab/>
      </w:r>
      <w:r w:rsidR="00792C70">
        <w:tab/>
      </w:r>
      <w:r w:rsidR="00D742E5">
        <w:t>projektas</w:t>
      </w:r>
    </w:p>
    <w:p w:rsidR="007B72BE" w:rsidRDefault="007B72BE">
      <w:pPr>
        <w:ind w:firstLine="0"/>
      </w:pPr>
    </w:p>
    <w:p w:rsidR="00F205E2" w:rsidRDefault="00F205E2">
      <w:pPr>
        <w:ind w:firstLine="0"/>
      </w:pPr>
    </w:p>
    <w:p w:rsidR="00F205E2" w:rsidRDefault="00F205E2">
      <w:pPr>
        <w:ind w:firstLine="0"/>
      </w:pPr>
      <w:r>
        <w:tab/>
      </w:r>
      <w:r>
        <w:tab/>
        <w:t xml:space="preserve"> </w:t>
      </w:r>
    </w:p>
    <w:p w:rsidR="00F205E2" w:rsidRDefault="00F205E2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F205E2" w:rsidRDefault="007F08B6">
      <w:pPr>
        <w:shd w:val="solid" w:color="FFFFFF" w:fill="FFFFFF"/>
        <w:ind w:firstLine="0"/>
        <w:jc w:val="center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RIETAVO SAVIVALDYBĖS TARYBA"/>
              <w:format w:val="Didžiosios raidės"/>
            </w:textInput>
          </w:ffData>
        </w:fldChar>
      </w:r>
      <w:r w:rsidR="00F205E2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F205E2">
        <w:rPr>
          <w:b/>
          <w:noProof/>
        </w:rPr>
        <w:t>RIETAVO SAVIVALDYBĖS TARYBA</w:t>
      </w:r>
      <w:r>
        <w:rPr>
          <w:b/>
        </w:rPr>
        <w:fldChar w:fldCharType="end"/>
      </w:r>
    </w:p>
    <w:p w:rsidR="00F205E2" w:rsidRDefault="00F205E2">
      <w:pPr>
        <w:shd w:val="solid" w:color="FFFFFF" w:fill="FFFFFF"/>
        <w:ind w:firstLine="0"/>
        <w:jc w:val="center"/>
        <w:rPr>
          <w:b/>
        </w:rPr>
      </w:pPr>
    </w:p>
    <w:p w:rsidR="00F205E2" w:rsidRDefault="00F205E2">
      <w:pPr>
        <w:shd w:val="solid" w:color="FFFFFF" w:fill="FFFFFF"/>
        <w:ind w:firstLine="0"/>
        <w:jc w:val="center"/>
        <w:rPr>
          <w:b/>
          <w:bCs/>
        </w:rPr>
      </w:pPr>
    </w:p>
    <w:p w:rsidR="00F205E2" w:rsidRDefault="009E0522">
      <w:pPr>
        <w:shd w:val="solid" w:color="FFFFFF" w:fill="FFFFFF"/>
        <w:ind w:firstLine="0"/>
        <w:jc w:val="center"/>
        <w:rPr>
          <w:b/>
          <w:bCs/>
        </w:rPr>
      </w:pPr>
      <w:r>
        <w:rPr>
          <w:b/>
          <w:bCs/>
        </w:rPr>
        <w:t>SPRENDIMAS</w:t>
      </w:r>
    </w:p>
    <w:p w:rsidR="00F205E2" w:rsidRDefault="009E0522">
      <w:pPr>
        <w:shd w:val="solid" w:color="FFFFFF" w:fill="FFFFFF"/>
        <w:ind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DĖL RIETAVO SAVIVALDYBĖS </w:t>
      </w:r>
      <w:r w:rsidR="00A54614">
        <w:rPr>
          <w:b/>
          <w:bCs/>
          <w:sz w:val="20"/>
        </w:rPr>
        <w:t>ADMINISTRACIJOS ŠVIETIMO, KULTŪROS IR SPORTO SKYRIAUS VEDĖJ</w:t>
      </w:r>
      <w:r w:rsidR="002C57BF">
        <w:rPr>
          <w:b/>
          <w:bCs/>
          <w:sz w:val="20"/>
        </w:rPr>
        <w:t>OS</w:t>
      </w:r>
      <w:r w:rsidR="00A54614">
        <w:rPr>
          <w:b/>
          <w:bCs/>
          <w:sz w:val="20"/>
        </w:rPr>
        <w:t xml:space="preserve"> LIDIJ</w:t>
      </w:r>
      <w:r w:rsidR="002C57BF">
        <w:rPr>
          <w:b/>
          <w:bCs/>
          <w:sz w:val="20"/>
        </w:rPr>
        <w:t>OS</w:t>
      </w:r>
      <w:r w:rsidR="00A54614">
        <w:rPr>
          <w:b/>
          <w:bCs/>
          <w:sz w:val="20"/>
        </w:rPr>
        <w:t xml:space="preserve"> RĖKAŠIEN</w:t>
      </w:r>
      <w:r w:rsidR="002C57BF">
        <w:rPr>
          <w:b/>
          <w:bCs/>
          <w:sz w:val="20"/>
        </w:rPr>
        <w:t>ĖS</w:t>
      </w:r>
      <w:r w:rsidR="002C57BF" w:rsidRPr="002C57BF">
        <w:rPr>
          <w:b/>
          <w:bCs/>
          <w:sz w:val="20"/>
        </w:rPr>
        <w:t xml:space="preserve"> </w:t>
      </w:r>
      <w:r w:rsidR="002C57BF">
        <w:rPr>
          <w:b/>
          <w:bCs/>
          <w:sz w:val="20"/>
        </w:rPr>
        <w:t>ĮGALIOJIMO</w:t>
      </w:r>
    </w:p>
    <w:p w:rsidR="00792C70" w:rsidRDefault="00792C70" w:rsidP="00792C70">
      <w:pPr>
        <w:framePr w:w="5378" w:h="631" w:hRule="exact" w:hSpace="1418" w:wrap="around" w:vAnchor="page" w:hAnchor="page" w:x="3843" w:y="4201"/>
        <w:shd w:val="solid" w:color="FFFFFF" w:fill="FFFFFF"/>
        <w:ind w:firstLine="0"/>
        <w:jc w:val="center"/>
      </w:pPr>
    </w:p>
    <w:p w:rsidR="00792C70" w:rsidRDefault="00A54614" w:rsidP="00792C70">
      <w:pPr>
        <w:framePr w:w="5378" w:h="631" w:hRule="exact" w:hSpace="1418" w:wrap="around" w:vAnchor="page" w:hAnchor="page" w:x="3843" w:y="4201"/>
        <w:shd w:val="solid" w:color="FFFFFF" w:fill="FFFFFF"/>
        <w:ind w:firstLine="0"/>
        <w:jc w:val="center"/>
      </w:pPr>
      <w:r>
        <w:t xml:space="preserve">2017 m. rugsėjo </w:t>
      </w:r>
      <w:r w:rsidR="00792C70">
        <w:t xml:space="preserve"> d.  Nr. T1-</w:t>
      </w:r>
    </w:p>
    <w:p w:rsidR="00792C70" w:rsidRDefault="007F08B6" w:rsidP="00792C70">
      <w:pPr>
        <w:ind w:firstLine="0"/>
        <w:jc w:val="center"/>
      </w:pPr>
      <w:r>
        <w:fldChar w:fldCharType="begin">
          <w:ffData>
            <w:name w:val="Text11"/>
            <w:enabled/>
            <w:calcOnExit w:val="0"/>
            <w:textInput>
              <w:default w:val="Rietavas"/>
            </w:textInput>
          </w:ffData>
        </w:fldChar>
      </w:r>
      <w:bookmarkStart w:id="0" w:name="Text11"/>
      <w:r w:rsidR="00792C70">
        <w:instrText xml:space="preserve"> FORMTEXT </w:instrText>
      </w:r>
      <w:r>
        <w:fldChar w:fldCharType="separate"/>
      </w:r>
      <w:r w:rsidR="00792C70">
        <w:rPr>
          <w:noProof/>
        </w:rPr>
        <w:t>Rietavas</w:t>
      </w:r>
      <w:r>
        <w:fldChar w:fldCharType="end"/>
      </w:r>
      <w:bookmarkEnd w:id="0"/>
    </w:p>
    <w:p w:rsidR="00F205E2" w:rsidRDefault="00F205E2">
      <w:pPr>
        <w:shd w:val="solid" w:color="FFFFFF" w:fill="FFFFFF"/>
        <w:ind w:firstLine="0"/>
        <w:jc w:val="center"/>
      </w:pPr>
    </w:p>
    <w:p w:rsidR="00F205E2" w:rsidRDefault="00F205E2">
      <w:pPr>
        <w:ind w:left="709" w:hanging="709"/>
      </w:pPr>
      <w:r>
        <w:tab/>
        <w:t xml:space="preserve"> </w:t>
      </w:r>
    </w:p>
    <w:p w:rsidR="00F205E2" w:rsidRDefault="00F205E2">
      <w:pPr>
        <w:ind w:firstLine="0"/>
      </w:pPr>
    </w:p>
    <w:p w:rsidR="003C4AA7" w:rsidRDefault="001E4409" w:rsidP="00BF0DA5">
      <w:pPr>
        <w:rPr>
          <w:szCs w:val="24"/>
        </w:rPr>
      </w:pPr>
      <w:r w:rsidRPr="00A82D67">
        <w:rPr>
          <w:szCs w:val="24"/>
        </w:rPr>
        <w:t xml:space="preserve">Vadovaudamasi Lietuvos Respublikos vietos savivaldos įstatymo </w:t>
      </w:r>
      <w:r w:rsidR="00C02778">
        <w:rPr>
          <w:szCs w:val="24"/>
        </w:rPr>
        <w:t>16 straipsnio 4 dalimi,</w:t>
      </w:r>
      <w:r w:rsidRPr="00A82D67">
        <w:rPr>
          <w:szCs w:val="24"/>
        </w:rPr>
        <w:t xml:space="preserve"> Lietuvos Respublikos švietimo</w:t>
      </w:r>
      <w:r w:rsidR="00DD2677">
        <w:rPr>
          <w:szCs w:val="24"/>
        </w:rPr>
        <w:t xml:space="preserve"> įstatymo 7</w:t>
      </w:r>
      <w:r w:rsidR="00C02778">
        <w:rPr>
          <w:szCs w:val="24"/>
        </w:rPr>
        <w:t xml:space="preserve"> straipsnio </w:t>
      </w:r>
      <w:r w:rsidR="00DD2677">
        <w:rPr>
          <w:szCs w:val="24"/>
        </w:rPr>
        <w:t>4 dalimi</w:t>
      </w:r>
      <w:r w:rsidR="001111EA">
        <w:rPr>
          <w:szCs w:val="24"/>
        </w:rPr>
        <w:t xml:space="preserve">, </w:t>
      </w:r>
      <w:r w:rsidRPr="00A82D67">
        <w:rPr>
          <w:szCs w:val="24"/>
        </w:rPr>
        <w:t xml:space="preserve">Lietuvos Respublikos </w:t>
      </w:r>
      <w:r w:rsidR="00D903CB">
        <w:rPr>
          <w:szCs w:val="24"/>
        </w:rPr>
        <w:t>švietimo ir mokslo ministro 2017 m. balandžio 24</w:t>
      </w:r>
      <w:r w:rsidRPr="00A82D67">
        <w:rPr>
          <w:szCs w:val="24"/>
        </w:rPr>
        <w:t xml:space="preserve"> d. įsakymu Nr. V-</w:t>
      </w:r>
      <w:r w:rsidR="00D903CB">
        <w:rPr>
          <w:szCs w:val="24"/>
        </w:rPr>
        <w:t>268</w:t>
      </w:r>
      <w:r w:rsidRPr="00A82D67">
        <w:rPr>
          <w:szCs w:val="24"/>
        </w:rPr>
        <w:t xml:space="preserve"> „Dėl </w:t>
      </w:r>
      <w:r w:rsidR="00D903CB">
        <w:rPr>
          <w:szCs w:val="24"/>
        </w:rPr>
        <w:t>Švietimo ir mokslo ministro 2005 m. balandžio 18 d. įsakymo Nr. ISAK</w:t>
      </w:r>
      <w:r w:rsidR="00107C5C">
        <w:rPr>
          <w:szCs w:val="24"/>
        </w:rPr>
        <w:t>-627 „Dėl ikimokyklinio ugdymo programų kriterijų aprašo“ pakeitimo“</w:t>
      </w:r>
      <w:r w:rsidR="00D742E5">
        <w:rPr>
          <w:szCs w:val="24"/>
        </w:rPr>
        <w:t>,</w:t>
      </w:r>
      <w:r w:rsidR="00107C5C">
        <w:rPr>
          <w:szCs w:val="24"/>
        </w:rPr>
        <w:t xml:space="preserve"> </w:t>
      </w:r>
      <w:r w:rsidR="00097F00">
        <w:rPr>
          <w:szCs w:val="24"/>
        </w:rPr>
        <w:t xml:space="preserve">Rietavo </w:t>
      </w:r>
      <w:r w:rsidRPr="00A82D67">
        <w:rPr>
          <w:szCs w:val="24"/>
        </w:rPr>
        <w:t xml:space="preserve">savivaldybės taryba </w:t>
      </w:r>
      <w:r w:rsidRPr="00A82D67">
        <w:rPr>
          <w:spacing w:val="60"/>
          <w:szCs w:val="24"/>
        </w:rPr>
        <w:t>nusprendži</w:t>
      </w:r>
      <w:r w:rsidRPr="00A82D67">
        <w:rPr>
          <w:szCs w:val="24"/>
        </w:rPr>
        <w:t>a:</w:t>
      </w:r>
    </w:p>
    <w:p w:rsidR="00097F00" w:rsidRPr="00A82D67" w:rsidRDefault="003C4AA7" w:rsidP="00BF0DA5">
      <w:pPr>
        <w:rPr>
          <w:szCs w:val="24"/>
        </w:rPr>
      </w:pPr>
      <w:r>
        <w:rPr>
          <w:szCs w:val="24"/>
        </w:rPr>
        <w:t xml:space="preserve">Įgalioti </w:t>
      </w:r>
      <w:r w:rsidR="00BF0DA5">
        <w:rPr>
          <w:szCs w:val="24"/>
        </w:rPr>
        <w:t xml:space="preserve">Rietavo savivaldybės administracijos Švietimo, kultūros ir sporto skyriaus vedėją Lidiją </w:t>
      </w:r>
      <w:proofErr w:type="spellStart"/>
      <w:r w:rsidR="00BF0DA5">
        <w:rPr>
          <w:szCs w:val="24"/>
        </w:rPr>
        <w:t>Rėkašienę</w:t>
      </w:r>
      <w:proofErr w:type="spellEnd"/>
      <w:r w:rsidR="00BF0DA5">
        <w:rPr>
          <w:szCs w:val="24"/>
        </w:rPr>
        <w:t xml:space="preserve"> pritar</w:t>
      </w:r>
      <w:r w:rsidR="002C57BF">
        <w:rPr>
          <w:szCs w:val="24"/>
        </w:rPr>
        <w:t>t</w:t>
      </w:r>
      <w:r w:rsidR="00BF0DA5">
        <w:rPr>
          <w:szCs w:val="24"/>
        </w:rPr>
        <w:t xml:space="preserve">i </w:t>
      </w:r>
      <w:r>
        <w:rPr>
          <w:szCs w:val="24"/>
        </w:rPr>
        <w:t>švietimo teikėjų pateiktoms ik</w:t>
      </w:r>
      <w:r w:rsidR="000B7E9B">
        <w:rPr>
          <w:szCs w:val="24"/>
        </w:rPr>
        <w:t>i</w:t>
      </w:r>
      <w:r>
        <w:rPr>
          <w:szCs w:val="24"/>
        </w:rPr>
        <w:t>mokyklinio ugdymo programoms</w:t>
      </w:r>
      <w:r w:rsidR="00BF0DA5">
        <w:rPr>
          <w:szCs w:val="24"/>
        </w:rPr>
        <w:t>.</w:t>
      </w:r>
    </w:p>
    <w:p w:rsidR="00097F00" w:rsidRPr="00A82D67" w:rsidRDefault="00360595" w:rsidP="00360595">
      <w:pPr>
        <w:rPr>
          <w:szCs w:val="24"/>
        </w:rPr>
      </w:pPr>
      <w:r>
        <w:rPr>
          <w:color w:val="000000"/>
          <w:szCs w:val="24"/>
        </w:rPr>
        <w:t>S</w:t>
      </w:r>
      <w:r w:rsidR="00097F00" w:rsidRPr="00A82D67">
        <w:rPr>
          <w:color w:val="000000"/>
          <w:szCs w:val="24"/>
        </w:rPr>
        <w:t>prendima</w:t>
      </w:r>
      <w:r>
        <w:rPr>
          <w:color w:val="000000"/>
          <w:szCs w:val="24"/>
        </w:rPr>
        <w:t xml:space="preserve">s </w:t>
      </w:r>
      <w:r>
        <w:t xml:space="preserve">gali būti skundžiamas Lietuvos Respublikos administracinių bylų teisenos įstatymo nustatyta tvarka Klaipėdos apygardos administraciniam teismui (Galinio Pylimo g. 9,  Klaipėda) </w:t>
      </w:r>
      <w:r w:rsidR="00DF6647">
        <w:t>per vieną mėnesį nuo šio sprendimo</w:t>
      </w:r>
      <w:r>
        <w:t xml:space="preserve"> priėmimo dienos.</w:t>
      </w:r>
    </w:p>
    <w:p w:rsidR="009E0522" w:rsidRDefault="009E0522" w:rsidP="009E0522">
      <w:pPr>
        <w:pStyle w:val="Pagrindinistekstas"/>
        <w:tabs>
          <w:tab w:val="left" w:pos="1134"/>
          <w:tab w:val="left" w:pos="4111"/>
          <w:tab w:val="left" w:pos="9354"/>
        </w:tabs>
        <w:ind w:right="-2"/>
        <w:jc w:val="left"/>
        <w:rPr>
          <w:b w:val="0"/>
          <w:sz w:val="24"/>
          <w:szCs w:val="24"/>
        </w:rPr>
      </w:pPr>
    </w:p>
    <w:p w:rsidR="004F3B13" w:rsidRDefault="004F3B13" w:rsidP="009E0522">
      <w:pPr>
        <w:pStyle w:val="Pagrindinistekstas"/>
        <w:tabs>
          <w:tab w:val="left" w:pos="1134"/>
          <w:tab w:val="left" w:pos="4111"/>
          <w:tab w:val="left" w:pos="9354"/>
        </w:tabs>
        <w:ind w:right="-2"/>
        <w:jc w:val="left"/>
        <w:rPr>
          <w:b w:val="0"/>
          <w:sz w:val="24"/>
          <w:szCs w:val="24"/>
        </w:rPr>
      </w:pPr>
    </w:p>
    <w:p w:rsidR="009E0522" w:rsidRPr="009E0522" w:rsidRDefault="009E0522" w:rsidP="009E0522">
      <w:pPr>
        <w:pStyle w:val="Pagrindinistekstas"/>
        <w:tabs>
          <w:tab w:val="left" w:pos="1134"/>
          <w:tab w:val="left" w:pos="4111"/>
          <w:tab w:val="left" w:pos="9354"/>
        </w:tabs>
        <w:ind w:right="-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Savivaldybės meras</w:t>
      </w:r>
      <w:r>
        <w:rPr>
          <w:b w:val="0"/>
          <w:sz w:val="24"/>
          <w:szCs w:val="24"/>
        </w:rPr>
        <w:tab/>
      </w:r>
      <w:r w:rsidR="007B72BE">
        <w:rPr>
          <w:b w:val="0"/>
          <w:sz w:val="24"/>
          <w:szCs w:val="24"/>
        </w:rPr>
        <w:t xml:space="preserve">                                               </w:t>
      </w:r>
    </w:p>
    <w:p w:rsidR="009E0522" w:rsidRDefault="009E0522" w:rsidP="009E0522">
      <w:pPr>
        <w:tabs>
          <w:tab w:val="center" w:pos="5548"/>
        </w:tabs>
        <w:ind w:firstLine="0"/>
        <w:rPr>
          <w:noProof/>
        </w:rPr>
      </w:pPr>
    </w:p>
    <w:p w:rsidR="009E0522" w:rsidRDefault="009E0522">
      <w:pPr>
        <w:tabs>
          <w:tab w:val="center" w:pos="5548"/>
        </w:tabs>
        <w:rPr>
          <w:noProof/>
        </w:rPr>
      </w:pPr>
    </w:p>
    <w:p w:rsidR="00503ED5" w:rsidRDefault="00503ED5">
      <w:pPr>
        <w:tabs>
          <w:tab w:val="center" w:pos="5548"/>
        </w:tabs>
        <w:rPr>
          <w:noProof/>
        </w:rPr>
      </w:pPr>
    </w:p>
    <w:p w:rsidR="00EE60EB" w:rsidRDefault="00EE60EB">
      <w:pPr>
        <w:tabs>
          <w:tab w:val="center" w:pos="5548"/>
        </w:tabs>
        <w:rPr>
          <w:noProof/>
        </w:rPr>
      </w:pPr>
    </w:p>
    <w:p w:rsidR="00EE60EB" w:rsidRDefault="00EE60EB">
      <w:pPr>
        <w:tabs>
          <w:tab w:val="center" w:pos="5548"/>
        </w:tabs>
        <w:rPr>
          <w:noProof/>
        </w:rPr>
      </w:pPr>
    </w:p>
    <w:p w:rsidR="00EE60EB" w:rsidRDefault="00EE60EB">
      <w:pPr>
        <w:tabs>
          <w:tab w:val="center" w:pos="5548"/>
        </w:tabs>
        <w:rPr>
          <w:noProof/>
        </w:rPr>
      </w:pPr>
    </w:p>
    <w:p w:rsidR="00287CB1" w:rsidRDefault="00287CB1">
      <w:pPr>
        <w:tabs>
          <w:tab w:val="center" w:pos="5548"/>
        </w:tabs>
        <w:rPr>
          <w:noProof/>
        </w:rPr>
      </w:pPr>
    </w:p>
    <w:p w:rsidR="00EE60EB" w:rsidRDefault="00EE60EB">
      <w:pPr>
        <w:tabs>
          <w:tab w:val="center" w:pos="5548"/>
        </w:tabs>
        <w:rPr>
          <w:noProof/>
        </w:rPr>
      </w:pPr>
    </w:p>
    <w:p w:rsidR="00EE60EB" w:rsidRDefault="00EE60EB">
      <w:pPr>
        <w:tabs>
          <w:tab w:val="center" w:pos="5548"/>
        </w:tabs>
        <w:rPr>
          <w:noProof/>
        </w:rPr>
      </w:pPr>
    </w:p>
    <w:p w:rsidR="00EE60EB" w:rsidRDefault="00EE60EB">
      <w:pPr>
        <w:tabs>
          <w:tab w:val="center" w:pos="5548"/>
        </w:tabs>
        <w:rPr>
          <w:noProof/>
        </w:rPr>
      </w:pPr>
    </w:p>
    <w:p w:rsidR="00BF0DA5" w:rsidRDefault="00BF0DA5">
      <w:pPr>
        <w:tabs>
          <w:tab w:val="center" w:pos="5548"/>
        </w:tabs>
        <w:rPr>
          <w:noProof/>
        </w:rPr>
      </w:pPr>
    </w:p>
    <w:p w:rsidR="00BF0DA5" w:rsidRDefault="00BF0DA5">
      <w:pPr>
        <w:tabs>
          <w:tab w:val="center" w:pos="5548"/>
        </w:tabs>
        <w:rPr>
          <w:noProof/>
        </w:rPr>
      </w:pPr>
    </w:p>
    <w:p w:rsidR="00BF0DA5" w:rsidRDefault="00BF0DA5">
      <w:pPr>
        <w:tabs>
          <w:tab w:val="center" w:pos="5548"/>
        </w:tabs>
        <w:rPr>
          <w:noProof/>
        </w:rPr>
      </w:pPr>
    </w:p>
    <w:p w:rsidR="00177F24" w:rsidRDefault="00177F24">
      <w:pPr>
        <w:tabs>
          <w:tab w:val="center" w:pos="5548"/>
        </w:tabs>
        <w:rPr>
          <w:noProof/>
        </w:rPr>
      </w:pPr>
    </w:p>
    <w:p w:rsidR="00EE60EB" w:rsidRDefault="00EE60EB">
      <w:pPr>
        <w:tabs>
          <w:tab w:val="center" w:pos="5548"/>
        </w:tabs>
        <w:rPr>
          <w:noProof/>
        </w:rPr>
      </w:pPr>
    </w:p>
    <w:p w:rsidR="00EE60EB" w:rsidRDefault="00EE60EB">
      <w:pPr>
        <w:tabs>
          <w:tab w:val="center" w:pos="5548"/>
        </w:tabs>
        <w:rPr>
          <w:noProof/>
        </w:rPr>
      </w:pPr>
    </w:p>
    <w:p w:rsidR="007B72BE" w:rsidRDefault="007B72BE">
      <w:pPr>
        <w:tabs>
          <w:tab w:val="center" w:pos="5548"/>
        </w:tabs>
        <w:rPr>
          <w:noProof/>
        </w:rPr>
      </w:pPr>
    </w:p>
    <w:p w:rsidR="007B72BE" w:rsidRDefault="007B72BE">
      <w:pPr>
        <w:tabs>
          <w:tab w:val="center" w:pos="5548"/>
        </w:tabs>
        <w:rPr>
          <w:noProof/>
        </w:rPr>
      </w:pPr>
    </w:p>
    <w:p w:rsidR="007B72BE" w:rsidRDefault="007B72BE">
      <w:pPr>
        <w:tabs>
          <w:tab w:val="center" w:pos="5548"/>
        </w:tabs>
        <w:rPr>
          <w:noProof/>
        </w:rPr>
      </w:pPr>
    </w:p>
    <w:p w:rsidR="007B72BE" w:rsidRDefault="007B72BE">
      <w:pPr>
        <w:tabs>
          <w:tab w:val="center" w:pos="5548"/>
        </w:tabs>
        <w:rPr>
          <w:noProof/>
        </w:rPr>
      </w:pPr>
    </w:p>
    <w:p w:rsidR="00D15E93" w:rsidRDefault="00503ED5" w:rsidP="00141FDA">
      <w:pPr>
        <w:pStyle w:val="Pagrindinistekstas"/>
        <w:tabs>
          <w:tab w:val="left" w:pos="1134"/>
          <w:tab w:val="left" w:pos="9354"/>
        </w:tabs>
        <w:ind w:right="-2"/>
        <w:rPr>
          <w:noProof/>
        </w:rPr>
      </w:pPr>
      <w:r>
        <w:rPr>
          <w:noProof/>
        </w:rPr>
        <w:tab/>
      </w:r>
      <w:r w:rsidR="00141FDA">
        <w:rPr>
          <w:noProof/>
        </w:rPr>
        <w:t xml:space="preserve">  </w:t>
      </w:r>
      <w:r w:rsidR="00294546">
        <w:rPr>
          <w:noProof/>
        </w:rPr>
        <w:t xml:space="preserve">                          </w:t>
      </w:r>
    </w:p>
    <w:p w:rsidR="00D15E93" w:rsidRDefault="00D15E93" w:rsidP="00141FDA">
      <w:pPr>
        <w:pStyle w:val="Pagrindinistekstas"/>
        <w:tabs>
          <w:tab w:val="left" w:pos="1134"/>
          <w:tab w:val="left" w:pos="9354"/>
        </w:tabs>
        <w:ind w:right="-2"/>
        <w:rPr>
          <w:noProof/>
        </w:rPr>
      </w:pPr>
    </w:p>
    <w:p w:rsidR="00BF0DA5" w:rsidRPr="002C57BF" w:rsidRDefault="00BF0DA5" w:rsidP="00BF0DA5">
      <w:pPr>
        <w:pStyle w:val="Pagrindiniotekstotrauka"/>
        <w:tabs>
          <w:tab w:val="left" w:pos="1247"/>
        </w:tabs>
        <w:ind w:firstLine="0"/>
        <w:jc w:val="center"/>
        <w:rPr>
          <w:b/>
          <w:szCs w:val="24"/>
        </w:rPr>
      </w:pPr>
      <w:r w:rsidRPr="002C57BF">
        <w:rPr>
          <w:b/>
          <w:szCs w:val="24"/>
        </w:rPr>
        <w:lastRenderedPageBreak/>
        <w:t>RIETAVO SAVIVALDYBĖS ADMINISTRACIJOS</w:t>
      </w:r>
    </w:p>
    <w:p w:rsidR="00BF0DA5" w:rsidRPr="002C57BF" w:rsidRDefault="00BF0DA5" w:rsidP="00BF0DA5">
      <w:pPr>
        <w:pStyle w:val="Pagrindiniotekstotrauka"/>
        <w:tabs>
          <w:tab w:val="left" w:pos="1247"/>
        </w:tabs>
        <w:ind w:firstLine="0"/>
        <w:jc w:val="center"/>
        <w:rPr>
          <w:b/>
          <w:szCs w:val="24"/>
        </w:rPr>
      </w:pPr>
      <w:r w:rsidRPr="002C57BF">
        <w:rPr>
          <w:b/>
          <w:szCs w:val="24"/>
        </w:rPr>
        <w:t>ŠVIETIMO, KULTŪROS IR SPORTO SKYRIUS</w:t>
      </w:r>
    </w:p>
    <w:p w:rsidR="00BF0DA5" w:rsidRPr="002C57BF" w:rsidRDefault="00BF0DA5" w:rsidP="00BF0DA5">
      <w:pPr>
        <w:jc w:val="center"/>
        <w:rPr>
          <w:b/>
          <w:color w:val="FF0000"/>
          <w:szCs w:val="24"/>
        </w:rPr>
      </w:pPr>
    </w:p>
    <w:p w:rsidR="00BF0DA5" w:rsidRPr="002C57BF" w:rsidRDefault="00BF0DA5" w:rsidP="00BF0DA5">
      <w:pPr>
        <w:jc w:val="center"/>
        <w:rPr>
          <w:b/>
          <w:szCs w:val="24"/>
        </w:rPr>
      </w:pPr>
      <w:r w:rsidRPr="002C57BF">
        <w:rPr>
          <w:b/>
          <w:szCs w:val="24"/>
        </w:rPr>
        <w:t>AIŠKINAMASIS RAŠTAS PRIE SPRENDIMO</w:t>
      </w:r>
    </w:p>
    <w:p w:rsidR="00BF0DA5" w:rsidRPr="002C57BF" w:rsidRDefault="002C57BF" w:rsidP="00BF0DA5">
      <w:pPr>
        <w:shd w:val="solid" w:color="FFFFFF" w:fill="FFFFFF"/>
        <w:ind w:firstLine="0"/>
        <w:jc w:val="center"/>
        <w:rPr>
          <w:b/>
          <w:bCs/>
          <w:szCs w:val="24"/>
        </w:rPr>
      </w:pPr>
      <w:r w:rsidRPr="002C57BF">
        <w:rPr>
          <w:b/>
          <w:bCs/>
          <w:szCs w:val="24"/>
        </w:rPr>
        <w:t>„</w:t>
      </w:r>
      <w:r w:rsidRPr="002C57BF">
        <w:rPr>
          <w:b/>
          <w:bCs/>
          <w:szCs w:val="24"/>
        </w:rPr>
        <w:t>DĖL RIETAVO SAVIVALDYBĖS ADMINISTRACIJOS ŠVIETIMO, KULTŪROS IR SPORTO SKYRIAUS VEDĖJOS LIDIJOS RĖKAŠIENĖS ĮGALIOJIMO</w:t>
      </w:r>
      <w:r w:rsidR="00BF0DA5" w:rsidRPr="002C57BF">
        <w:rPr>
          <w:b/>
          <w:bCs/>
          <w:szCs w:val="24"/>
        </w:rPr>
        <w:t>“ PROJEKTO</w:t>
      </w:r>
    </w:p>
    <w:p w:rsidR="002C57BF" w:rsidRDefault="002C57BF" w:rsidP="00BF0DA5">
      <w:pPr>
        <w:ind w:left="3600"/>
        <w:rPr>
          <w:szCs w:val="24"/>
        </w:rPr>
      </w:pPr>
    </w:p>
    <w:p w:rsidR="00BF0DA5" w:rsidRPr="00F00FF9" w:rsidRDefault="00BF0DA5" w:rsidP="00BF0DA5">
      <w:pPr>
        <w:ind w:left="3600"/>
        <w:rPr>
          <w:szCs w:val="24"/>
        </w:rPr>
      </w:pPr>
      <w:r>
        <w:rPr>
          <w:szCs w:val="24"/>
        </w:rPr>
        <w:t>2017-09-</w:t>
      </w:r>
      <w:r w:rsidR="002C57BF">
        <w:rPr>
          <w:szCs w:val="24"/>
        </w:rPr>
        <w:t>04</w:t>
      </w:r>
    </w:p>
    <w:p w:rsidR="00BF0DA5" w:rsidRPr="003E72C5" w:rsidRDefault="00BF0DA5" w:rsidP="00BF0DA5">
      <w:pPr>
        <w:ind w:left="3600"/>
        <w:rPr>
          <w:szCs w:val="24"/>
        </w:rPr>
      </w:pPr>
      <w:r w:rsidRPr="003E72C5">
        <w:rPr>
          <w:szCs w:val="24"/>
        </w:rPr>
        <w:t>Rietavas</w:t>
      </w:r>
    </w:p>
    <w:p w:rsidR="00BF0DA5" w:rsidRPr="003E72C5" w:rsidRDefault="00BF0DA5" w:rsidP="00BF0DA5">
      <w:pPr>
        <w:jc w:val="center"/>
        <w:rPr>
          <w:b/>
          <w:color w:val="FF0000"/>
          <w:szCs w:val="24"/>
        </w:rPr>
      </w:pPr>
    </w:p>
    <w:p w:rsidR="00BF0DA5" w:rsidRPr="007B3C23" w:rsidRDefault="00BF0DA5" w:rsidP="00BF0DA5">
      <w:pPr>
        <w:pStyle w:val="Pagrindiniotekstotrauka"/>
        <w:numPr>
          <w:ilvl w:val="0"/>
          <w:numId w:val="1"/>
        </w:numPr>
        <w:tabs>
          <w:tab w:val="left" w:pos="1247"/>
          <w:tab w:val="left" w:pos="1843"/>
        </w:tabs>
        <w:rPr>
          <w:b/>
        </w:rPr>
      </w:pPr>
      <w:r w:rsidRPr="007B3C23">
        <w:rPr>
          <w:b/>
        </w:rPr>
        <w:t>Sprendimo projekto esmė.</w:t>
      </w:r>
    </w:p>
    <w:p w:rsidR="00BF0DA5" w:rsidRDefault="00BF0DA5" w:rsidP="00BF0DA5">
      <w:pPr>
        <w:rPr>
          <w:bCs/>
        </w:rPr>
      </w:pPr>
      <w:r>
        <w:rPr>
          <w:bCs/>
        </w:rPr>
        <w:tab/>
      </w:r>
      <w:r w:rsidR="002C57BF">
        <w:rPr>
          <w:bCs/>
        </w:rPr>
        <w:t>Į</w:t>
      </w:r>
      <w:r w:rsidR="00F8733A">
        <w:rPr>
          <w:bCs/>
        </w:rPr>
        <w:t>galio</w:t>
      </w:r>
      <w:r w:rsidR="002C57BF">
        <w:rPr>
          <w:bCs/>
        </w:rPr>
        <w:t>t</w:t>
      </w:r>
      <w:r w:rsidR="00F8733A">
        <w:rPr>
          <w:bCs/>
        </w:rPr>
        <w:t>i Rietavo savivaldybės administracijos Švietimo, kultūros ir sporto skyriaus vedėj</w:t>
      </w:r>
      <w:r w:rsidR="002C57BF">
        <w:rPr>
          <w:bCs/>
        </w:rPr>
        <w:t>ą</w:t>
      </w:r>
      <w:r w:rsidR="00F8733A">
        <w:rPr>
          <w:bCs/>
        </w:rPr>
        <w:t xml:space="preserve"> Lidij</w:t>
      </w:r>
      <w:r w:rsidR="002C57BF">
        <w:rPr>
          <w:bCs/>
        </w:rPr>
        <w:t>ą</w:t>
      </w:r>
      <w:r w:rsidR="00F8733A">
        <w:rPr>
          <w:bCs/>
        </w:rPr>
        <w:t xml:space="preserve"> </w:t>
      </w:r>
      <w:proofErr w:type="spellStart"/>
      <w:r w:rsidR="00F8733A">
        <w:rPr>
          <w:bCs/>
        </w:rPr>
        <w:t>Rėkašien</w:t>
      </w:r>
      <w:r w:rsidR="002C57BF">
        <w:rPr>
          <w:bCs/>
        </w:rPr>
        <w:t>ę</w:t>
      </w:r>
      <w:proofErr w:type="spellEnd"/>
      <w:r w:rsidR="002C57BF">
        <w:rPr>
          <w:bCs/>
        </w:rPr>
        <w:t xml:space="preserve"> pritarti švietimo teikėjų pateiktoms ikimokyklinio ugdymo programoms</w:t>
      </w:r>
      <w:r w:rsidR="00F8733A">
        <w:rPr>
          <w:bCs/>
        </w:rPr>
        <w:t>.</w:t>
      </w:r>
      <w:r w:rsidR="00F83CDA">
        <w:rPr>
          <w:szCs w:val="24"/>
        </w:rPr>
        <w:t xml:space="preserve"> </w:t>
      </w:r>
    </w:p>
    <w:p w:rsidR="00BF0DA5" w:rsidRPr="007B3C23" w:rsidRDefault="00BF0DA5" w:rsidP="00BF0DA5">
      <w:pPr>
        <w:rPr>
          <w:b/>
        </w:rPr>
      </w:pPr>
      <w:r w:rsidRPr="007B3C23">
        <w:rPr>
          <w:bCs/>
        </w:rPr>
        <w:t xml:space="preserve">           </w:t>
      </w:r>
      <w:r w:rsidRPr="007B3C23">
        <w:rPr>
          <w:b/>
        </w:rPr>
        <w:t>2.</w:t>
      </w:r>
      <w:r w:rsidRPr="007B3C23">
        <w:rPr>
          <w:bCs/>
        </w:rPr>
        <w:t xml:space="preserve"> </w:t>
      </w:r>
      <w:r w:rsidRPr="007B3C23">
        <w:rPr>
          <w:b/>
        </w:rPr>
        <w:t xml:space="preserve">Kuo vadovaujantis parengtas sprendimo projektas. </w:t>
      </w:r>
    </w:p>
    <w:p w:rsidR="00BF0DA5" w:rsidRDefault="00BF0DA5" w:rsidP="00BF0DA5">
      <w:pPr>
        <w:ind w:firstLine="0"/>
        <w:rPr>
          <w:szCs w:val="24"/>
          <w:lang w:eastAsia="lt-LT"/>
        </w:rPr>
      </w:pPr>
      <w:r w:rsidRPr="007B3C23">
        <w:rPr>
          <w:bCs/>
        </w:rPr>
        <w:t xml:space="preserve">                      </w:t>
      </w:r>
      <w:r w:rsidR="00A3224E">
        <w:rPr>
          <w:bCs/>
        </w:rPr>
        <w:t xml:space="preserve">  Sprendimo projektas parengtas v</w:t>
      </w:r>
      <w:r w:rsidR="00A3224E">
        <w:rPr>
          <w:szCs w:val="24"/>
        </w:rPr>
        <w:t>adovaujantis</w:t>
      </w:r>
      <w:r w:rsidR="00A3224E" w:rsidRPr="00A82D67">
        <w:rPr>
          <w:szCs w:val="24"/>
        </w:rPr>
        <w:t xml:space="preserve"> Lietuvos Respublikos vietos savivaldos įstatymo </w:t>
      </w:r>
      <w:r w:rsidR="00A3224E">
        <w:rPr>
          <w:szCs w:val="24"/>
        </w:rPr>
        <w:t>16 straipsnio 4 dalimi,</w:t>
      </w:r>
      <w:r w:rsidR="00A3224E" w:rsidRPr="00A82D67">
        <w:rPr>
          <w:szCs w:val="24"/>
        </w:rPr>
        <w:t xml:space="preserve"> Lietuvos Respublikos švietimo</w:t>
      </w:r>
      <w:r w:rsidR="00A3224E">
        <w:rPr>
          <w:szCs w:val="24"/>
        </w:rPr>
        <w:t xml:space="preserve"> įstatymo 7 straipsnio 4 dalimi ir 58 straipsnio 2 dalies 2 punktu, </w:t>
      </w:r>
      <w:r w:rsidR="00A3224E" w:rsidRPr="00A82D67">
        <w:rPr>
          <w:szCs w:val="24"/>
        </w:rPr>
        <w:t xml:space="preserve">Lietuvos Respublikos </w:t>
      </w:r>
      <w:r w:rsidR="00A3224E">
        <w:rPr>
          <w:szCs w:val="24"/>
        </w:rPr>
        <w:t>švietimo ir mokslo ministro 2017 m. balandžio 24</w:t>
      </w:r>
      <w:r w:rsidR="00A3224E" w:rsidRPr="00A82D67">
        <w:rPr>
          <w:szCs w:val="24"/>
        </w:rPr>
        <w:t xml:space="preserve"> d. įsakymu Nr. V-</w:t>
      </w:r>
      <w:r w:rsidR="00A3224E">
        <w:rPr>
          <w:szCs w:val="24"/>
        </w:rPr>
        <w:t>268</w:t>
      </w:r>
      <w:r w:rsidR="00A3224E" w:rsidRPr="00A82D67">
        <w:rPr>
          <w:szCs w:val="24"/>
        </w:rPr>
        <w:t xml:space="preserve"> „Dėl </w:t>
      </w:r>
      <w:r w:rsidR="00A3224E">
        <w:rPr>
          <w:szCs w:val="24"/>
        </w:rPr>
        <w:t>Švietimo ir mokslo ministro 2005 m. balandžio 18 d. įsakymo Nr. ISAK-627 „Dėl ikimokyklinio ugdymo programų kriterijų aprašo“ pakeitimo“</w:t>
      </w:r>
      <w:r>
        <w:rPr>
          <w:bCs/>
        </w:rPr>
        <w:t>.</w:t>
      </w:r>
    </w:p>
    <w:p w:rsidR="00BF0DA5" w:rsidRPr="007B3C23" w:rsidRDefault="00BF0DA5" w:rsidP="00BF0DA5">
      <w:pPr>
        <w:numPr>
          <w:ilvl w:val="0"/>
          <w:numId w:val="1"/>
        </w:numPr>
        <w:rPr>
          <w:b/>
        </w:rPr>
      </w:pPr>
      <w:r w:rsidRPr="007B3C23">
        <w:rPr>
          <w:b/>
        </w:rPr>
        <w:t>Tikslai ir uždaviniai.</w:t>
      </w:r>
    </w:p>
    <w:p w:rsidR="00BF0DA5" w:rsidRPr="00D8162F" w:rsidRDefault="00BF0DA5" w:rsidP="00BF0DA5">
      <w:pPr>
        <w:rPr>
          <w:b/>
        </w:rPr>
      </w:pPr>
      <w:r w:rsidRPr="007B3C23">
        <w:rPr>
          <w:bCs/>
        </w:rPr>
        <w:t xml:space="preserve">      </w:t>
      </w:r>
      <w:r>
        <w:rPr>
          <w:bCs/>
        </w:rPr>
        <w:tab/>
      </w:r>
      <w:r w:rsidR="00A3224E">
        <w:rPr>
          <w:szCs w:val="24"/>
        </w:rPr>
        <w:t xml:space="preserve">Įgalioti Rietavo savivaldybės administracijos Švietimo, kultūros ir sporto skyriaus vedėją Lidiją </w:t>
      </w:r>
      <w:proofErr w:type="spellStart"/>
      <w:r w:rsidR="00A3224E">
        <w:rPr>
          <w:szCs w:val="24"/>
        </w:rPr>
        <w:t>Rėkašienę</w:t>
      </w:r>
      <w:proofErr w:type="spellEnd"/>
      <w:r w:rsidR="00A3224E">
        <w:rPr>
          <w:szCs w:val="24"/>
        </w:rPr>
        <w:t xml:space="preserve"> pritar</w:t>
      </w:r>
      <w:r w:rsidR="002C57BF">
        <w:rPr>
          <w:szCs w:val="24"/>
        </w:rPr>
        <w:t>t</w:t>
      </w:r>
      <w:r w:rsidR="00A3224E">
        <w:rPr>
          <w:szCs w:val="24"/>
        </w:rPr>
        <w:t>i</w:t>
      </w:r>
      <w:bookmarkStart w:id="1" w:name="_GoBack"/>
      <w:bookmarkEnd w:id="1"/>
      <w:r w:rsidR="00A3224E">
        <w:rPr>
          <w:szCs w:val="24"/>
        </w:rPr>
        <w:t xml:space="preserve"> švietimo teikėjų pateiktoms ikimokyklinio ugdymo programoms.</w:t>
      </w:r>
    </w:p>
    <w:p w:rsidR="00BF0DA5" w:rsidRPr="00FB73CA" w:rsidRDefault="00BF0DA5" w:rsidP="00BF0DA5">
      <w:pPr>
        <w:numPr>
          <w:ilvl w:val="0"/>
          <w:numId w:val="2"/>
        </w:numPr>
        <w:rPr>
          <w:b/>
        </w:rPr>
      </w:pPr>
      <w:r w:rsidRPr="00FB73CA">
        <w:rPr>
          <w:b/>
        </w:rPr>
        <w:t>Laukiami rezultatai.</w:t>
      </w:r>
    </w:p>
    <w:p w:rsidR="00BF0DA5" w:rsidRPr="00722B05" w:rsidRDefault="00BF0DA5" w:rsidP="00BF0DA5">
      <w:pPr>
        <w:ind w:left="705"/>
        <w:rPr>
          <w:b/>
        </w:rPr>
      </w:pPr>
      <w:r w:rsidRPr="0002203B">
        <w:rPr>
          <w:color w:val="FF0000"/>
        </w:rPr>
        <w:t xml:space="preserve"> </w:t>
      </w:r>
      <w:r w:rsidR="00722B05">
        <w:t>Bus vykdomi Lietuvos Respublikos teisės aktai.</w:t>
      </w:r>
    </w:p>
    <w:p w:rsidR="00BF0DA5" w:rsidRPr="003E72C5" w:rsidRDefault="00BF0DA5" w:rsidP="00BF0DA5">
      <w:pPr>
        <w:numPr>
          <w:ilvl w:val="0"/>
          <w:numId w:val="2"/>
        </w:numPr>
        <w:rPr>
          <w:b/>
        </w:rPr>
      </w:pPr>
      <w:r w:rsidRPr="003E72C5">
        <w:rPr>
          <w:b/>
        </w:rPr>
        <w:t>Kas inicijavo sprendimo  projekto rengimą.</w:t>
      </w:r>
    </w:p>
    <w:p w:rsidR="00BF0DA5" w:rsidRPr="003E72C5" w:rsidRDefault="00BF0DA5" w:rsidP="00BF0DA5">
      <w:pPr>
        <w:ind w:firstLine="1425"/>
        <w:rPr>
          <w:bCs/>
        </w:rPr>
      </w:pPr>
      <w:r w:rsidRPr="003E72C5">
        <w:rPr>
          <w:bCs/>
        </w:rPr>
        <w:t>Sprendimo projekto rengimą inicijavo Švietimo, kultūros ir sporto skyrius.</w:t>
      </w:r>
    </w:p>
    <w:p w:rsidR="00BF0DA5" w:rsidRPr="003E72C5" w:rsidRDefault="00BF0DA5" w:rsidP="00BF0DA5">
      <w:pPr>
        <w:numPr>
          <w:ilvl w:val="0"/>
          <w:numId w:val="2"/>
        </w:numPr>
        <w:rPr>
          <w:b/>
        </w:rPr>
      </w:pPr>
      <w:r w:rsidRPr="003E72C5">
        <w:rPr>
          <w:b/>
        </w:rPr>
        <w:t>Sprendimo projekto rengimo metu gauti specialistų vertinimai.</w:t>
      </w:r>
    </w:p>
    <w:p w:rsidR="00BF0DA5" w:rsidRPr="003E72C5" w:rsidRDefault="00BF0DA5" w:rsidP="00BF0DA5">
      <w:pPr>
        <w:ind w:left="1425" w:firstLine="0"/>
        <w:rPr>
          <w:bCs/>
        </w:rPr>
      </w:pPr>
      <w:r w:rsidRPr="003E72C5">
        <w:rPr>
          <w:bCs/>
        </w:rPr>
        <w:t>Neigiamų specialistų vertinimų kol kas negauta.</w:t>
      </w:r>
    </w:p>
    <w:p w:rsidR="00BF0DA5" w:rsidRPr="003E72C5" w:rsidRDefault="00BF0DA5" w:rsidP="00BF0DA5">
      <w:pPr>
        <w:numPr>
          <w:ilvl w:val="0"/>
          <w:numId w:val="2"/>
        </w:numPr>
        <w:rPr>
          <w:b/>
        </w:rPr>
      </w:pPr>
      <w:r w:rsidRPr="003E72C5">
        <w:rPr>
          <w:b/>
        </w:rPr>
        <w:t>Galimos teigiamos ar neigiamos sprendimo priėmimo pasekmės.</w:t>
      </w:r>
    </w:p>
    <w:p w:rsidR="00BF0DA5" w:rsidRPr="003E72C5" w:rsidRDefault="00BF0DA5" w:rsidP="00BF0DA5">
      <w:pPr>
        <w:ind w:left="1425" w:firstLine="0"/>
        <w:rPr>
          <w:bCs/>
        </w:rPr>
      </w:pPr>
      <w:r w:rsidRPr="003E72C5">
        <w:rPr>
          <w:bCs/>
        </w:rPr>
        <w:t>Neigiamų pasekmių nenumatyta.</w:t>
      </w:r>
    </w:p>
    <w:p w:rsidR="00BF0DA5" w:rsidRPr="00DA4247" w:rsidRDefault="00BF0DA5" w:rsidP="00BF0DA5">
      <w:pPr>
        <w:numPr>
          <w:ilvl w:val="0"/>
          <w:numId w:val="2"/>
        </w:numPr>
        <w:rPr>
          <w:b/>
        </w:rPr>
      </w:pPr>
      <w:r w:rsidRPr="00DA4247">
        <w:rPr>
          <w:b/>
        </w:rPr>
        <w:t>Lėšų poreikis sprendimo įgyvendinimui.</w:t>
      </w:r>
    </w:p>
    <w:p w:rsidR="00BF0DA5" w:rsidRPr="00DA4247" w:rsidRDefault="00BF0DA5" w:rsidP="00BF0DA5">
      <w:pPr>
        <w:ind w:firstLine="1296"/>
        <w:rPr>
          <w:bCs/>
        </w:rPr>
      </w:pPr>
      <w:r>
        <w:rPr>
          <w:bCs/>
        </w:rPr>
        <w:t xml:space="preserve">  </w:t>
      </w:r>
      <w:r w:rsidR="0002203B">
        <w:rPr>
          <w:bCs/>
        </w:rPr>
        <w:t>Nėra poreikio</w:t>
      </w:r>
      <w:r w:rsidRPr="00DA4247">
        <w:rPr>
          <w:bCs/>
        </w:rPr>
        <w:t>.</w:t>
      </w:r>
    </w:p>
    <w:p w:rsidR="00BF0DA5" w:rsidRPr="00AD1B2A" w:rsidRDefault="00BF0DA5" w:rsidP="00BF0DA5">
      <w:pPr>
        <w:ind w:firstLine="1425"/>
        <w:rPr>
          <w:bCs/>
        </w:rPr>
      </w:pPr>
      <w:r w:rsidRPr="00AD1B2A">
        <w:rPr>
          <w:bCs/>
        </w:rPr>
        <w:t xml:space="preserve"> </w:t>
      </w:r>
      <w:r w:rsidRPr="00AD1B2A">
        <w:rPr>
          <w:b/>
          <w:bCs/>
        </w:rPr>
        <w:t>9.</w:t>
      </w:r>
      <w:r w:rsidRPr="00AD1B2A">
        <w:rPr>
          <w:bCs/>
        </w:rPr>
        <w:t xml:space="preserve"> </w:t>
      </w:r>
      <w:r w:rsidRPr="00AD1B2A">
        <w:rPr>
          <w:b/>
        </w:rPr>
        <w:t>Antikorupcinis vertinimas.</w:t>
      </w:r>
      <w:r w:rsidRPr="00AD1B2A">
        <w:rPr>
          <w:bCs/>
        </w:rPr>
        <w:t xml:space="preserve"> </w:t>
      </w:r>
    </w:p>
    <w:p w:rsidR="00BF0DA5" w:rsidRPr="00135471" w:rsidRDefault="00BF0DA5" w:rsidP="00BF0DA5">
      <w:pPr>
        <w:tabs>
          <w:tab w:val="left" w:pos="1134"/>
        </w:tabs>
      </w:pPr>
      <w:r>
        <w:t xml:space="preserve">           </w:t>
      </w:r>
      <w:r w:rsidRPr="00135471">
        <w:t>Šis sprendimas antikorupciniu požiūriu nevertinamas.</w:t>
      </w:r>
    </w:p>
    <w:p w:rsidR="00BF0DA5" w:rsidRPr="00AD1B2A" w:rsidRDefault="00BF0DA5" w:rsidP="00BF0DA5">
      <w:pPr>
        <w:ind w:firstLine="1425"/>
      </w:pPr>
    </w:p>
    <w:p w:rsidR="00BF0DA5" w:rsidRPr="00AD1B2A" w:rsidRDefault="00BF0DA5" w:rsidP="00BF0DA5">
      <w:pPr>
        <w:ind w:firstLine="0"/>
      </w:pPr>
    </w:p>
    <w:p w:rsidR="00BF0DA5" w:rsidRDefault="00BF0DA5" w:rsidP="00BF0DA5">
      <w:pPr>
        <w:pStyle w:val="Pagrindiniotekstotrauka"/>
        <w:tabs>
          <w:tab w:val="left" w:pos="1247"/>
        </w:tabs>
        <w:ind w:firstLine="0"/>
      </w:pPr>
      <w:r w:rsidRPr="00AD1B2A">
        <w:t xml:space="preserve">Švietimo,  kultūros ir sporto skyriaus </w:t>
      </w:r>
    </w:p>
    <w:p w:rsidR="00BF0DA5" w:rsidRDefault="00BF0DA5" w:rsidP="00BF0DA5">
      <w:pPr>
        <w:pStyle w:val="Pagrindiniotekstotrauka"/>
        <w:tabs>
          <w:tab w:val="left" w:pos="1247"/>
        </w:tabs>
        <w:ind w:firstLine="0"/>
      </w:pPr>
      <w:r>
        <w:t>vyr. specialistė</w:t>
      </w:r>
      <w:r>
        <w:tab/>
      </w:r>
      <w:r>
        <w:tab/>
      </w:r>
      <w:r>
        <w:tab/>
      </w:r>
      <w:r w:rsidRPr="00AD1B2A">
        <w:t xml:space="preserve">                                                </w:t>
      </w:r>
      <w:r>
        <w:tab/>
        <w:t xml:space="preserve">Jolanta </w:t>
      </w:r>
      <w:proofErr w:type="spellStart"/>
      <w:r>
        <w:t>Grevienė</w:t>
      </w:r>
      <w:proofErr w:type="spellEnd"/>
    </w:p>
    <w:p w:rsidR="00BF0DA5" w:rsidRDefault="00BF0DA5" w:rsidP="00BF0DA5"/>
    <w:p w:rsidR="00F205E2" w:rsidRDefault="00F205E2">
      <w:pPr>
        <w:pStyle w:val="Pagrindiniotekstotrauka"/>
        <w:tabs>
          <w:tab w:val="left" w:pos="1247"/>
        </w:tabs>
        <w:ind w:firstLine="0"/>
      </w:pPr>
    </w:p>
    <w:sectPr w:rsidR="00F205E2" w:rsidSect="00723F1F">
      <w:footerReference w:type="even" r:id="rId11"/>
      <w:footerReference w:type="default" r:id="rId12"/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737" w:rsidRDefault="007A1737">
      <w:r>
        <w:separator/>
      </w:r>
    </w:p>
  </w:endnote>
  <w:endnote w:type="continuationSeparator" w:id="0">
    <w:p w:rsidR="007A1737" w:rsidRDefault="007A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90B" w:rsidRDefault="007F08B6" w:rsidP="00723F1F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E2290B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E2290B" w:rsidRDefault="00E2290B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90B" w:rsidRDefault="007F08B6" w:rsidP="00723F1F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E2290B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C57B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E2290B" w:rsidRDefault="00E2290B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737" w:rsidRDefault="007A1737">
      <w:r>
        <w:separator/>
      </w:r>
    </w:p>
  </w:footnote>
  <w:footnote w:type="continuationSeparator" w:id="0">
    <w:p w:rsidR="007A1737" w:rsidRDefault="007A1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A1078"/>
    <w:multiLevelType w:val="hybridMultilevel"/>
    <w:tmpl w:val="C85863E8"/>
    <w:lvl w:ilvl="0" w:tplc="DEFE4AE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>
    <w:nsid w:val="3807110A"/>
    <w:multiLevelType w:val="hybridMultilevel"/>
    <w:tmpl w:val="9A02AC58"/>
    <w:lvl w:ilvl="0" w:tplc="414C60BE">
      <w:start w:val="4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41261BF3"/>
    <w:multiLevelType w:val="hybridMultilevel"/>
    <w:tmpl w:val="DD8ABA2A"/>
    <w:lvl w:ilvl="0" w:tplc="D5084B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DE"/>
    <w:rsid w:val="0002203B"/>
    <w:rsid w:val="000317EF"/>
    <w:rsid w:val="000531DB"/>
    <w:rsid w:val="00054D65"/>
    <w:rsid w:val="00097F00"/>
    <w:rsid w:val="000B7E9B"/>
    <w:rsid w:val="000C7C5E"/>
    <w:rsid w:val="00107C5C"/>
    <w:rsid w:val="001111EA"/>
    <w:rsid w:val="0012443C"/>
    <w:rsid w:val="001254E1"/>
    <w:rsid w:val="00130B5D"/>
    <w:rsid w:val="001318B5"/>
    <w:rsid w:val="00141FDA"/>
    <w:rsid w:val="00153304"/>
    <w:rsid w:val="00170718"/>
    <w:rsid w:val="0017271F"/>
    <w:rsid w:val="00173F68"/>
    <w:rsid w:val="00177F24"/>
    <w:rsid w:val="001A1C77"/>
    <w:rsid w:val="001A6C55"/>
    <w:rsid w:val="001D367D"/>
    <w:rsid w:val="001E4409"/>
    <w:rsid w:val="002272FC"/>
    <w:rsid w:val="0023503A"/>
    <w:rsid w:val="002724EC"/>
    <w:rsid w:val="00273BC7"/>
    <w:rsid w:val="00284C3F"/>
    <w:rsid w:val="00286075"/>
    <w:rsid w:val="00286463"/>
    <w:rsid w:val="00286BB3"/>
    <w:rsid w:val="00287049"/>
    <w:rsid w:val="00287CB1"/>
    <w:rsid w:val="00294546"/>
    <w:rsid w:val="00296D4C"/>
    <w:rsid w:val="002A0718"/>
    <w:rsid w:val="002B3E51"/>
    <w:rsid w:val="002C57BF"/>
    <w:rsid w:val="002E3439"/>
    <w:rsid w:val="002E55A7"/>
    <w:rsid w:val="0030571E"/>
    <w:rsid w:val="003275CF"/>
    <w:rsid w:val="003324A0"/>
    <w:rsid w:val="00332FBF"/>
    <w:rsid w:val="00360595"/>
    <w:rsid w:val="003639B2"/>
    <w:rsid w:val="0038577D"/>
    <w:rsid w:val="00390F17"/>
    <w:rsid w:val="003A3D61"/>
    <w:rsid w:val="003C4AA7"/>
    <w:rsid w:val="003D6B63"/>
    <w:rsid w:val="003E7936"/>
    <w:rsid w:val="003E7E01"/>
    <w:rsid w:val="00404B85"/>
    <w:rsid w:val="0041350A"/>
    <w:rsid w:val="00426084"/>
    <w:rsid w:val="004332ED"/>
    <w:rsid w:val="00456CAE"/>
    <w:rsid w:val="00466FB9"/>
    <w:rsid w:val="00471B3D"/>
    <w:rsid w:val="00490465"/>
    <w:rsid w:val="00494CEF"/>
    <w:rsid w:val="004C1309"/>
    <w:rsid w:val="004C22AF"/>
    <w:rsid w:val="004F21DE"/>
    <w:rsid w:val="004F3B13"/>
    <w:rsid w:val="00503ED5"/>
    <w:rsid w:val="00540677"/>
    <w:rsid w:val="005458D5"/>
    <w:rsid w:val="00585491"/>
    <w:rsid w:val="00590BB8"/>
    <w:rsid w:val="005974CB"/>
    <w:rsid w:val="005D54C4"/>
    <w:rsid w:val="00601CED"/>
    <w:rsid w:val="006300FC"/>
    <w:rsid w:val="00632FA4"/>
    <w:rsid w:val="006A1DD0"/>
    <w:rsid w:val="006A5ED2"/>
    <w:rsid w:val="006B577A"/>
    <w:rsid w:val="006C0AD9"/>
    <w:rsid w:val="006E2C81"/>
    <w:rsid w:val="006E4619"/>
    <w:rsid w:val="006F7CA8"/>
    <w:rsid w:val="00722B05"/>
    <w:rsid w:val="00723F1F"/>
    <w:rsid w:val="00772406"/>
    <w:rsid w:val="00774EE0"/>
    <w:rsid w:val="00782DF0"/>
    <w:rsid w:val="00792C70"/>
    <w:rsid w:val="007A1737"/>
    <w:rsid w:val="007B72BE"/>
    <w:rsid w:val="007C0656"/>
    <w:rsid w:val="007C7ECE"/>
    <w:rsid w:val="007D09F8"/>
    <w:rsid w:val="007E4897"/>
    <w:rsid w:val="007F08B6"/>
    <w:rsid w:val="0080275E"/>
    <w:rsid w:val="00831B47"/>
    <w:rsid w:val="008846CB"/>
    <w:rsid w:val="008C707F"/>
    <w:rsid w:val="008F3884"/>
    <w:rsid w:val="009019D8"/>
    <w:rsid w:val="00931BEC"/>
    <w:rsid w:val="00942B0D"/>
    <w:rsid w:val="009674A5"/>
    <w:rsid w:val="00992382"/>
    <w:rsid w:val="009B12EE"/>
    <w:rsid w:val="009C0DBC"/>
    <w:rsid w:val="009E0522"/>
    <w:rsid w:val="009E212D"/>
    <w:rsid w:val="009E6264"/>
    <w:rsid w:val="00A3224E"/>
    <w:rsid w:val="00A32604"/>
    <w:rsid w:val="00A42D55"/>
    <w:rsid w:val="00A54614"/>
    <w:rsid w:val="00A75F21"/>
    <w:rsid w:val="00A760D8"/>
    <w:rsid w:val="00AA0A20"/>
    <w:rsid w:val="00AB6444"/>
    <w:rsid w:val="00AD1A8B"/>
    <w:rsid w:val="00AD27BB"/>
    <w:rsid w:val="00B0472E"/>
    <w:rsid w:val="00B16AE6"/>
    <w:rsid w:val="00B348D3"/>
    <w:rsid w:val="00B5729B"/>
    <w:rsid w:val="00B81265"/>
    <w:rsid w:val="00B908DB"/>
    <w:rsid w:val="00B952FD"/>
    <w:rsid w:val="00BC720F"/>
    <w:rsid w:val="00BF0D64"/>
    <w:rsid w:val="00BF0DA5"/>
    <w:rsid w:val="00BF38DE"/>
    <w:rsid w:val="00C02778"/>
    <w:rsid w:val="00C235AB"/>
    <w:rsid w:val="00C30D78"/>
    <w:rsid w:val="00C51D60"/>
    <w:rsid w:val="00C5367F"/>
    <w:rsid w:val="00C95ACF"/>
    <w:rsid w:val="00CA7D6C"/>
    <w:rsid w:val="00CC0224"/>
    <w:rsid w:val="00CC0C34"/>
    <w:rsid w:val="00CD4CB7"/>
    <w:rsid w:val="00CE7355"/>
    <w:rsid w:val="00D068D3"/>
    <w:rsid w:val="00D15E93"/>
    <w:rsid w:val="00D21ADE"/>
    <w:rsid w:val="00D33DDA"/>
    <w:rsid w:val="00D40553"/>
    <w:rsid w:val="00D53147"/>
    <w:rsid w:val="00D535C4"/>
    <w:rsid w:val="00D66A97"/>
    <w:rsid w:val="00D742E5"/>
    <w:rsid w:val="00D76A40"/>
    <w:rsid w:val="00D903CB"/>
    <w:rsid w:val="00D906FA"/>
    <w:rsid w:val="00DC3FBC"/>
    <w:rsid w:val="00DC4AF1"/>
    <w:rsid w:val="00DC7EFB"/>
    <w:rsid w:val="00DD2677"/>
    <w:rsid w:val="00DF61C6"/>
    <w:rsid w:val="00DF6647"/>
    <w:rsid w:val="00DF6926"/>
    <w:rsid w:val="00E14ABD"/>
    <w:rsid w:val="00E16CEF"/>
    <w:rsid w:val="00E2290B"/>
    <w:rsid w:val="00E44A85"/>
    <w:rsid w:val="00E61C48"/>
    <w:rsid w:val="00EA0E80"/>
    <w:rsid w:val="00EE60EB"/>
    <w:rsid w:val="00EE6BAD"/>
    <w:rsid w:val="00EF2ED7"/>
    <w:rsid w:val="00EF676E"/>
    <w:rsid w:val="00F10DB8"/>
    <w:rsid w:val="00F205E2"/>
    <w:rsid w:val="00F269C6"/>
    <w:rsid w:val="00F40531"/>
    <w:rsid w:val="00F46F1A"/>
    <w:rsid w:val="00F53E27"/>
    <w:rsid w:val="00F567D5"/>
    <w:rsid w:val="00F809F3"/>
    <w:rsid w:val="00F82C8D"/>
    <w:rsid w:val="00F83CDA"/>
    <w:rsid w:val="00F8733A"/>
    <w:rsid w:val="00FA72D6"/>
    <w:rsid w:val="00FB65B6"/>
    <w:rsid w:val="00FB746C"/>
    <w:rsid w:val="00FF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pPr>
      <w:ind w:firstLine="720"/>
      <w:jc w:val="both"/>
    </w:pPr>
    <w:rPr>
      <w:sz w:val="24"/>
      <w:lang w:eastAsia="en-US"/>
    </w:rPr>
  </w:style>
  <w:style w:type="paragraph" w:styleId="Antrat2">
    <w:name w:val="heading 2"/>
    <w:basedOn w:val="prastasis"/>
    <w:next w:val="prastasis"/>
    <w:qFormat/>
    <w:rsid w:val="009E0522"/>
    <w:pPr>
      <w:keepNext/>
      <w:tabs>
        <w:tab w:val="left" w:pos="1134"/>
      </w:tabs>
      <w:ind w:firstLine="0"/>
      <w:jc w:val="center"/>
      <w:outlineLvl w:val="1"/>
    </w:pPr>
    <w:rPr>
      <w:rFonts w:ascii="Arial" w:hAnsi="Arial"/>
      <w:b/>
      <w:bCs/>
      <w:sz w:val="22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abaiga">
    <w:name w:val="HTML Bottom of Form"/>
    <w:basedOn w:val="prastasis"/>
    <w:next w:val="prastasis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semiHidden/>
    <w:rPr>
      <w:sz w:val="16"/>
    </w:rPr>
  </w:style>
  <w:style w:type="paragraph" w:styleId="Komentarotekstas">
    <w:name w:val="annotation text"/>
    <w:basedOn w:val="prastasis"/>
    <w:semiHidden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paragraph" w:styleId="Pagrindinistekstas">
    <w:name w:val="Body Text"/>
    <w:basedOn w:val="prastasis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link w:val="PagrindiniotekstotraukaDiagrama"/>
    <w:pPr>
      <w:ind w:firstLine="709"/>
    </w:pPr>
  </w:style>
  <w:style w:type="paragraph" w:styleId="Debesliotekstas">
    <w:name w:val="Balloon Text"/>
    <w:basedOn w:val="prastasis"/>
    <w:semiHidden/>
    <w:rsid w:val="00D21ADE"/>
    <w:rPr>
      <w:rFonts w:ascii="Tahoma" w:hAnsi="Tahoma" w:cs="Tahoma"/>
      <w:sz w:val="16"/>
      <w:szCs w:val="16"/>
    </w:rPr>
  </w:style>
  <w:style w:type="paragraph" w:styleId="Pagrindiniotekstotrauka3">
    <w:name w:val="Body Text Indent 3"/>
    <w:basedOn w:val="prastasis"/>
    <w:rsid w:val="009E0522"/>
    <w:pPr>
      <w:spacing w:after="120"/>
      <w:ind w:left="283"/>
    </w:pPr>
    <w:rPr>
      <w:sz w:val="16"/>
      <w:szCs w:val="16"/>
    </w:rPr>
  </w:style>
  <w:style w:type="character" w:styleId="Puslapionumeris">
    <w:name w:val="page number"/>
    <w:basedOn w:val="Numatytasispastraiposriftas"/>
    <w:rsid w:val="009E0522"/>
  </w:style>
  <w:style w:type="character" w:customStyle="1" w:styleId="PagrindiniotekstotraukaDiagrama">
    <w:name w:val="Pagrindinio teksto įtrauka Diagrama"/>
    <w:link w:val="Pagrindiniotekstotrauka"/>
    <w:rsid w:val="00F46F1A"/>
    <w:rPr>
      <w:sz w:val="24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pPr>
      <w:ind w:firstLine="720"/>
      <w:jc w:val="both"/>
    </w:pPr>
    <w:rPr>
      <w:sz w:val="24"/>
      <w:lang w:eastAsia="en-US"/>
    </w:rPr>
  </w:style>
  <w:style w:type="paragraph" w:styleId="Antrat2">
    <w:name w:val="heading 2"/>
    <w:basedOn w:val="prastasis"/>
    <w:next w:val="prastasis"/>
    <w:qFormat/>
    <w:rsid w:val="009E0522"/>
    <w:pPr>
      <w:keepNext/>
      <w:tabs>
        <w:tab w:val="left" w:pos="1134"/>
      </w:tabs>
      <w:ind w:firstLine="0"/>
      <w:jc w:val="center"/>
      <w:outlineLvl w:val="1"/>
    </w:pPr>
    <w:rPr>
      <w:rFonts w:ascii="Arial" w:hAnsi="Arial"/>
      <w:b/>
      <w:bCs/>
      <w:sz w:val="22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abaiga">
    <w:name w:val="HTML Bottom of Form"/>
    <w:basedOn w:val="prastasis"/>
    <w:next w:val="prastasis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semiHidden/>
    <w:rPr>
      <w:sz w:val="16"/>
    </w:rPr>
  </w:style>
  <w:style w:type="paragraph" w:styleId="Komentarotekstas">
    <w:name w:val="annotation text"/>
    <w:basedOn w:val="prastasis"/>
    <w:semiHidden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paragraph" w:styleId="Pagrindinistekstas">
    <w:name w:val="Body Text"/>
    <w:basedOn w:val="prastasis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link w:val="PagrindiniotekstotraukaDiagrama"/>
    <w:pPr>
      <w:ind w:firstLine="709"/>
    </w:pPr>
  </w:style>
  <w:style w:type="paragraph" w:styleId="Debesliotekstas">
    <w:name w:val="Balloon Text"/>
    <w:basedOn w:val="prastasis"/>
    <w:semiHidden/>
    <w:rsid w:val="00D21ADE"/>
    <w:rPr>
      <w:rFonts w:ascii="Tahoma" w:hAnsi="Tahoma" w:cs="Tahoma"/>
      <w:sz w:val="16"/>
      <w:szCs w:val="16"/>
    </w:rPr>
  </w:style>
  <w:style w:type="paragraph" w:styleId="Pagrindiniotekstotrauka3">
    <w:name w:val="Body Text Indent 3"/>
    <w:basedOn w:val="prastasis"/>
    <w:rsid w:val="009E0522"/>
    <w:pPr>
      <w:spacing w:after="120"/>
      <w:ind w:left="283"/>
    </w:pPr>
    <w:rPr>
      <w:sz w:val="16"/>
      <w:szCs w:val="16"/>
    </w:rPr>
  </w:style>
  <w:style w:type="character" w:styleId="Puslapionumeris">
    <w:name w:val="page number"/>
    <w:basedOn w:val="Numatytasispastraiposriftas"/>
    <w:rsid w:val="009E0522"/>
  </w:style>
  <w:style w:type="character" w:customStyle="1" w:styleId="PagrindiniotekstotraukaDiagrama">
    <w:name w:val="Pagrindinio teksto įtrauka Diagrama"/>
    <w:link w:val="Pagrindiniotekstotrauka"/>
    <w:rsid w:val="00F46F1A"/>
    <w:rPr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4BD18-A479-452B-81A6-E2D261ECD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1969</Words>
  <Characters>1123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ANTRAS</dc:creator>
  <cp:lastModifiedBy>User</cp:lastModifiedBy>
  <cp:revision>2</cp:revision>
  <cp:lastPrinted>2017-09-04T11:13:00Z</cp:lastPrinted>
  <dcterms:created xsi:type="dcterms:W3CDTF">2017-09-04T12:01:00Z</dcterms:created>
  <dcterms:modified xsi:type="dcterms:W3CDTF">2017-09-04T12:01:00Z</dcterms:modified>
</cp:coreProperties>
</file>