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43" w:rsidRDefault="004C139F" w:rsidP="00FD2843">
      <w:pPr>
        <w:ind w:firstLine="0"/>
      </w:pPr>
      <w:r w:rsidRPr="004C139F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pt;margin-top:.85pt;width:47.65pt;height:56.05pt;z-index:251660288;mso-wrap-edited:f" wrapcoords="-318 0 -318 21330 21600 21330 21600 0 -318 0">
            <v:imagedata r:id="rId7" o:title=""/>
            <w10:wrap type="tight"/>
          </v:shape>
          <o:OLEObject Type="Embed" ProgID="PBrush" ShapeID="_x0000_s1026" DrawAspect="Content" ObjectID="_1514363187" r:id="rId8"/>
        </w:pict>
      </w:r>
      <w:r w:rsidR="00FD2843">
        <w:tab/>
      </w:r>
      <w:r w:rsidR="00FD2843">
        <w:tab/>
      </w:r>
      <w:r w:rsidR="00FD2843">
        <w:tab/>
      </w:r>
      <w:r w:rsidR="002A260A">
        <w:tab/>
      </w:r>
      <w:r w:rsidR="002A260A">
        <w:tab/>
      </w:r>
      <w:r w:rsidR="002A260A">
        <w:tab/>
      </w:r>
      <w:r w:rsidR="002A260A">
        <w:tab/>
      </w:r>
      <w:r w:rsidR="002A260A">
        <w:tab/>
        <w:t>projektas</w:t>
      </w:r>
    </w:p>
    <w:p w:rsidR="00FD2843" w:rsidRDefault="00FD2843" w:rsidP="00FD2843">
      <w:pPr>
        <w:ind w:firstLine="0"/>
      </w:pPr>
    </w:p>
    <w:p w:rsidR="00FD2843" w:rsidRDefault="00FD2843" w:rsidP="00FD2843">
      <w:pPr>
        <w:ind w:firstLine="0"/>
      </w:pPr>
    </w:p>
    <w:p w:rsidR="00FD2843" w:rsidRDefault="00FD2843" w:rsidP="00FD2843">
      <w:pPr>
        <w:ind w:firstLine="0"/>
      </w:pPr>
      <w:r>
        <w:tab/>
      </w:r>
      <w:r>
        <w:tab/>
        <w:t xml:space="preserve"> </w:t>
      </w:r>
    </w:p>
    <w:p w:rsidR="00FD2843" w:rsidRDefault="00FD2843" w:rsidP="00FD28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D2843" w:rsidRDefault="00FD2843" w:rsidP="00FD2843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t>RIETAVO SAVIVALDYBĖS TARYBA</w:t>
      </w:r>
    </w:p>
    <w:p w:rsidR="00FD2843" w:rsidRDefault="00FD2843" w:rsidP="00FD2843">
      <w:pPr>
        <w:shd w:val="solid" w:color="FFFFFF" w:fill="FFFFFF"/>
        <w:ind w:firstLine="0"/>
        <w:jc w:val="center"/>
        <w:rPr>
          <w:b/>
        </w:rPr>
      </w:pPr>
    </w:p>
    <w:p w:rsidR="00FD2843" w:rsidRDefault="00FD2843" w:rsidP="00FD2843">
      <w:pPr>
        <w:shd w:val="solid" w:color="FFFFFF" w:fill="FFFFFF"/>
        <w:ind w:firstLine="0"/>
        <w:jc w:val="center"/>
        <w:rPr>
          <w:b/>
          <w:bCs/>
        </w:rPr>
      </w:pPr>
    </w:p>
    <w:p w:rsidR="00FD2843" w:rsidRPr="00DD7BBD" w:rsidRDefault="00FD2843" w:rsidP="00FD2843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SPRENDIMAS</w:t>
      </w:r>
    </w:p>
    <w:p w:rsidR="00FD2843" w:rsidRPr="00DD7BBD" w:rsidRDefault="00FD2843" w:rsidP="00FD2843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DD7BBD">
        <w:rPr>
          <w:b/>
          <w:bCs/>
          <w:szCs w:val="24"/>
        </w:rPr>
        <w:t xml:space="preserve"> DĖL </w:t>
      </w:r>
      <w:r>
        <w:rPr>
          <w:b/>
        </w:rPr>
        <w:t>ALDONOS SŪDŽIUVIENĖS ATLEIDIMO IŠ RIETAVO SAVIVALDYBĖS TVERŲ GIMNAZIJOS DIREKTOR</w:t>
      </w:r>
      <w:r w:rsidR="002A260A">
        <w:rPr>
          <w:b/>
        </w:rPr>
        <w:t>IAU</w:t>
      </w:r>
      <w:r>
        <w:rPr>
          <w:b/>
        </w:rPr>
        <w:t>S PAREIGŲ</w:t>
      </w:r>
    </w:p>
    <w:p w:rsidR="00FD2843" w:rsidRDefault="00FD2843" w:rsidP="00FD2843">
      <w:pPr>
        <w:shd w:val="solid" w:color="FFFFFF" w:fill="FFFFFF"/>
        <w:ind w:firstLine="0"/>
        <w:jc w:val="center"/>
      </w:pPr>
    </w:p>
    <w:p w:rsidR="00FD2843" w:rsidRDefault="00FD2843" w:rsidP="00FD2843">
      <w:pPr>
        <w:shd w:val="solid" w:color="FFFFFF" w:fill="FFFFFF"/>
        <w:ind w:firstLine="0"/>
        <w:jc w:val="center"/>
      </w:pPr>
      <w:r>
        <w:t>2016 m. sausio 21 d. Nr. T1-</w:t>
      </w:r>
    </w:p>
    <w:p w:rsidR="00FD2843" w:rsidRDefault="004C139F" w:rsidP="00FD2843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FD2843">
        <w:instrText xml:space="preserve"> FORMTEXT </w:instrText>
      </w:r>
      <w:r>
        <w:fldChar w:fldCharType="separate"/>
      </w:r>
      <w:r w:rsidR="00FD2843">
        <w:rPr>
          <w:noProof/>
        </w:rPr>
        <w:t>Rietavas</w:t>
      </w:r>
      <w:r>
        <w:fldChar w:fldCharType="end"/>
      </w:r>
      <w:bookmarkEnd w:id="0"/>
    </w:p>
    <w:p w:rsidR="00FD2843" w:rsidRDefault="00FD2843" w:rsidP="00FD2843">
      <w:pPr>
        <w:ind w:left="709" w:hanging="709"/>
      </w:pPr>
      <w:r>
        <w:tab/>
        <w:t xml:space="preserve"> </w:t>
      </w:r>
    </w:p>
    <w:p w:rsidR="00FD2843" w:rsidRPr="000F499C" w:rsidRDefault="00FD2843" w:rsidP="00FD2843">
      <w:pPr>
        <w:pStyle w:val="HTMLiankstoformatuotas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Vadovaudamasi</w:t>
      </w:r>
      <w:r w:rsidRPr="000F499C">
        <w:rPr>
          <w:rFonts w:ascii="Times New Roman" w:hAnsi="Times New Roman" w:cs="Times New Roman"/>
          <w:sz w:val="24"/>
          <w:szCs w:val="24"/>
        </w:rPr>
        <w:t xml:space="preserve"> Lietuvos Respublikos </w:t>
      </w:r>
      <w:r>
        <w:rPr>
          <w:rFonts w:ascii="Times New Roman" w:hAnsi="Times New Roman" w:cs="Times New Roman"/>
          <w:sz w:val="24"/>
          <w:szCs w:val="24"/>
        </w:rPr>
        <w:t xml:space="preserve">vietos savivaldos įstatymo 16 straipsnio </w:t>
      </w:r>
      <w:r w:rsidR="00CF20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dalies </w:t>
      </w:r>
      <w:r w:rsidR="00CF20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punktu</w:t>
      </w:r>
      <w:r w:rsidRPr="000F499C">
        <w:rPr>
          <w:rFonts w:ascii="Times New Roman" w:hAnsi="Times New Roman" w:cs="Times New Roman"/>
          <w:sz w:val="24"/>
          <w:szCs w:val="24"/>
        </w:rPr>
        <w:t xml:space="preserve">, Lietuvos Respublikos </w:t>
      </w:r>
      <w:r>
        <w:rPr>
          <w:rFonts w:ascii="Times New Roman" w:hAnsi="Times New Roman" w:cs="Times New Roman"/>
          <w:sz w:val="24"/>
          <w:szCs w:val="24"/>
        </w:rPr>
        <w:t>darbo kodekso 125 straipsnio, 141 straipsniu, atsižvelgdama į Rietavo savivaldybės Tverų gimnazijos direktorės Aldonos Sūdžiūvienę 2016 m. sausio 4 d. prašymą, Rietavo savivaldybės taryba n u s p r e n d ž i a:</w:t>
      </w:r>
    </w:p>
    <w:p w:rsidR="00FD2843" w:rsidRDefault="00FD2843" w:rsidP="00FD2843">
      <w:pPr>
        <w:rPr>
          <w:szCs w:val="24"/>
        </w:rPr>
      </w:pPr>
      <w:r>
        <w:t xml:space="preserve">   1. Atleisti nuo 2016 m. sausio 29 d. Aldoną Sūdžiuvienę iš Rietavo </w:t>
      </w:r>
      <w:r w:rsidR="004F5DBA">
        <w:t xml:space="preserve">savivaldybės Tverų gimnazijos </w:t>
      </w:r>
      <w:r>
        <w:t>direktor</w:t>
      </w:r>
      <w:r w:rsidR="002A260A">
        <w:t>iau</w:t>
      </w:r>
      <w:r>
        <w:t xml:space="preserve">s pareigų - pagal Lietuvos Respublikos darbo kodekso 125 straipsnį, išmokant </w:t>
      </w:r>
      <w:r>
        <w:rPr>
          <w:szCs w:val="24"/>
        </w:rPr>
        <w:t xml:space="preserve">darbo užmokestį, </w:t>
      </w:r>
      <w:r w:rsidR="00CF2068" w:rsidRPr="00CF2068">
        <w:rPr>
          <w:szCs w:val="24"/>
        </w:rPr>
        <w:t>trijų</w:t>
      </w:r>
      <w:r>
        <w:rPr>
          <w:szCs w:val="24"/>
        </w:rPr>
        <w:t xml:space="preserve"> mėnesių vidutinio darbo užmokesčio dydžio išeitinę išmoką ir kompensaciją už nepanaudotas atostogas (98 dien</w:t>
      </w:r>
      <w:r w:rsidR="002A260A">
        <w:rPr>
          <w:szCs w:val="24"/>
        </w:rPr>
        <w:t>os</w:t>
      </w:r>
      <w:r>
        <w:rPr>
          <w:szCs w:val="24"/>
        </w:rPr>
        <w:t xml:space="preserve">). </w:t>
      </w:r>
    </w:p>
    <w:p w:rsidR="00FD2843" w:rsidRDefault="00FD2843" w:rsidP="00FD2843">
      <w:r>
        <w:rPr>
          <w:szCs w:val="24"/>
        </w:rPr>
        <w:t xml:space="preserve">   </w:t>
      </w:r>
      <w:r>
        <w:t xml:space="preserve">2. Įpareigoti Rietavo savivaldybės </w:t>
      </w:r>
      <w:r w:rsidR="00C14BD7">
        <w:t>merą Antaną Černeckį</w:t>
      </w:r>
      <w:r>
        <w:t xml:space="preserve"> pasirašyti darbo sutarties su </w:t>
      </w:r>
      <w:r w:rsidR="00472CAD">
        <w:t>Aldona Sūdžiuviene</w:t>
      </w:r>
      <w:r>
        <w:t xml:space="preserve"> nutraukimą. </w:t>
      </w:r>
    </w:p>
    <w:p w:rsidR="00FD2843" w:rsidRDefault="00FD2843" w:rsidP="00FD2843">
      <w:pPr>
        <w:pStyle w:val="Pagrindiniotekstotrauka"/>
        <w:tabs>
          <w:tab w:val="left" w:pos="900"/>
        </w:tabs>
        <w:ind w:firstLine="0"/>
      </w:pPr>
      <w:r>
        <w:tab/>
        <w:t>Sprendimas gali būti skundžiamas Lietuvos Respublikos administracinių bylų teisenos įstatymo nustatyta tvarka.</w:t>
      </w:r>
    </w:p>
    <w:p w:rsidR="00FD2843" w:rsidRDefault="00FD2843" w:rsidP="00FD2843">
      <w:pPr>
        <w:pStyle w:val="Pagrindiniotekstotrauka"/>
        <w:tabs>
          <w:tab w:val="left" w:pos="1247"/>
        </w:tabs>
        <w:ind w:firstLine="0"/>
      </w:pPr>
      <w:r>
        <w:tab/>
      </w:r>
    </w:p>
    <w:p w:rsidR="00FD2843" w:rsidRDefault="00FD2843" w:rsidP="00FD2843">
      <w:pPr>
        <w:pStyle w:val="Pagrindiniotekstotrauka"/>
        <w:tabs>
          <w:tab w:val="left" w:pos="1247"/>
        </w:tabs>
        <w:ind w:firstLine="0"/>
      </w:pPr>
      <w:r>
        <w:tab/>
      </w:r>
    </w:p>
    <w:p w:rsidR="00FD2843" w:rsidRDefault="00FD2843" w:rsidP="00FD2843">
      <w:pPr>
        <w:pStyle w:val="Pagrindiniotekstotrauka"/>
        <w:tabs>
          <w:tab w:val="left" w:pos="1247"/>
        </w:tabs>
        <w:ind w:firstLine="0"/>
      </w:pPr>
    </w:p>
    <w:p w:rsidR="00FD2843" w:rsidRDefault="00FD2843" w:rsidP="00C14BD7">
      <w:pPr>
        <w:pStyle w:val="Pagrindiniotekstotrauka"/>
        <w:tabs>
          <w:tab w:val="left" w:pos="1247"/>
        </w:tabs>
        <w:ind w:firstLine="0"/>
      </w:pPr>
      <w:r>
        <w:t xml:space="preserve">Savivaldybės meras </w:t>
      </w:r>
      <w:r>
        <w:tab/>
        <w:t xml:space="preserve">                                                                                    </w:t>
      </w: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C14BD7" w:rsidRDefault="00C14BD7" w:rsidP="00C14BD7">
      <w:pPr>
        <w:pStyle w:val="Pagrindiniotekstotrauka"/>
        <w:tabs>
          <w:tab w:val="left" w:pos="1247"/>
        </w:tabs>
        <w:ind w:firstLine="0"/>
      </w:pPr>
    </w:p>
    <w:p w:rsidR="00FD2843" w:rsidRDefault="00FD2843" w:rsidP="00FD2843">
      <w:pPr>
        <w:pStyle w:val="Pagrindiniotekstotrauka"/>
        <w:tabs>
          <w:tab w:val="left" w:pos="1247"/>
        </w:tabs>
        <w:ind w:firstLine="0"/>
      </w:pPr>
    </w:p>
    <w:p w:rsidR="00FD2843" w:rsidRDefault="00FD2843" w:rsidP="00FD2843">
      <w:pPr>
        <w:pStyle w:val="Pagrindiniotekstotrauka"/>
        <w:tabs>
          <w:tab w:val="left" w:pos="1247"/>
        </w:tabs>
        <w:ind w:firstLine="0"/>
      </w:pPr>
    </w:p>
    <w:p w:rsidR="00FD2843" w:rsidRDefault="00FD2843" w:rsidP="00FD2843">
      <w:pPr>
        <w:ind w:firstLine="0"/>
      </w:pPr>
    </w:p>
    <w:p w:rsidR="00FD2843" w:rsidRDefault="00FD2843" w:rsidP="00FD2843"/>
    <w:p w:rsidR="002A260A" w:rsidRDefault="002A260A" w:rsidP="002A260A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2A260A" w:rsidRPr="00A77B2E" w:rsidRDefault="002A260A" w:rsidP="002A260A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TEISĖS IR FINANSŲ SKYRIUS</w:t>
      </w:r>
    </w:p>
    <w:p w:rsidR="002A260A" w:rsidRDefault="002A260A" w:rsidP="002A260A">
      <w:pPr>
        <w:jc w:val="center"/>
        <w:rPr>
          <w:b/>
          <w:szCs w:val="24"/>
        </w:rPr>
      </w:pPr>
    </w:p>
    <w:p w:rsidR="002A260A" w:rsidRDefault="002A260A" w:rsidP="002A260A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2A260A" w:rsidRDefault="002A260A" w:rsidP="002A260A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 w:rsidRPr="00DD7BBD">
        <w:rPr>
          <w:b/>
          <w:bCs/>
          <w:szCs w:val="24"/>
        </w:rPr>
        <w:t xml:space="preserve">DĖL </w:t>
      </w:r>
      <w:r>
        <w:rPr>
          <w:b/>
        </w:rPr>
        <w:t>ALDONOS SŪDŽIUVIENĖS ATLEIDIMO IŠ RIETAVO SAVIVALDYBĖS TVERŲ GIMNAZIJOS DIREKTORIAUS PAREIGŲ</w:t>
      </w:r>
      <w:r w:rsidRPr="004A2B31">
        <w:rPr>
          <w:b/>
          <w:bCs/>
          <w:szCs w:val="24"/>
        </w:rPr>
        <w:t>“</w:t>
      </w:r>
      <w:r>
        <w:rPr>
          <w:b/>
          <w:bCs/>
          <w:szCs w:val="24"/>
        </w:rPr>
        <w:t xml:space="preserve"> PROJEKTO</w:t>
      </w:r>
    </w:p>
    <w:p w:rsidR="002A260A" w:rsidRDefault="002A260A" w:rsidP="002A260A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2A260A" w:rsidRDefault="002A260A" w:rsidP="002A260A">
      <w:pPr>
        <w:jc w:val="center"/>
        <w:rPr>
          <w:szCs w:val="24"/>
        </w:rPr>
      </w:pPr>
      <w:r>
        <w:rPr>
          <w:szCs w:val="24"/>
        </w:rPr>
        <w:t>2016-01-14 Nr.</w:t>
      </w:r>
    </w:p>
    <w:p w:rsidR="002A260A" w:rsidRDefault="002A260A" w:rsidP="002A260A">
      <w:pPr>
        <w:jc w:val="center"/>
        <w:rPr>
          <w:szCs w:val="24"/>
        </w:rPr>
      </w:pPr>
      <w:r>
        <w:rPr>
          <w:szCs w:val="24"/>
        </w:rPr>
        <w:t>Rietavas</w:t>
      </w:r>
    </w:p>
    <w:p w:rsidR="002A260A" w:rsidRDefault="002A260A" w:rsidP="002A260A">
      <w:pPr>
        <w:jc w:val="center"/>
        <w:rPr>
          <w:b/>
          <w:szCs w:val="24"/>
        </w:rPr>
      </w:pPr>
    </w:p>
    <w:p w:rsidR="002A260A" w:rsidRDefault="002A260A" w:rsidP="002A260A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2A260A" w:rsidRDefault="002A260A" w:rsidP="002A260A">
      <w:r>
        <w:rPr>
          <w:bCs/>
        </w:rPr>
        <w:t xml:space="preserve">           Sprendimo projektu siekiama patenkinti </w:t>
      </w:r>
      <w:r>
        <w:rPr>
          <w:szCs w:val="24"/>
        </w:rPr>
        <w:t>Rietavo savivaldybės Tverų gimnazijos direktorės Aldonos Sūdžiūvien</w:t>
      </w:r>
      <w:r w:rsidR="004F5DBA">
        <w:rPr>
          <w:szCs w:val="24"/>
        </w:rPr>
        <w:t>ės</w:t>
      </w:r>
      <w:r>
        <w:rPr>
          <w:szCs w:val="24"/>
        </w:rPr>
        <w:t xml:space="preserve"> 2016 m. sausio 4 d. prašymą</w:t>
      </w:r>
      <w:r>
        <w:t>.</w:t>
      </w:r>
    </w:p>
    <w:p w:rsidR="002A260A" w:rsidRDefault="002A260A" w:rsidP="002A260A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2A260A" w:rsidRDefault="002A260A" w:rsidP="002A260A">
      <w:pPr>
        <w:ind w:firstLine="0"/>
      </w:pPr>
      <w:r>
        <w:rPr>
          <w:bCs/>
        </w:rPr>
        <w:t xml:space="preserve">                        Sprendimo projektas parengtas vadovaujantis </w:t>
      </w:r>
      <w:r w:rsidRPr="000F499C">
        <w:rPr>
          <w:szCs w:val="24"/>
        </w:rPr>
        <w:t xml:space="preserve">Lietuvos Respublikos </w:t>
      </w:r>
      <w:r>
        <w:rPr>
          <w:szCs w:val="24"/>
        </w:rPr>
        <w:t xml:space="preserve">vietos savivaldos įstatymo 16 straipsnio </w:t>
      </w:r>
      <w:r w:rsidR="008B5697">
        <w:rPr>
          <w:szCs w:val="24"/>
        </w:rPr>
        <w:t>2 dalies 21 punktu</w:t>
      </w:r>
      <w:r w:rsidRPr="000F499C">
        <w:rPr>
          <w:szCs w:val="24"/>
        </w:rPr>
        <w:t xml:space="preserve">, Lietuvos Respublikos </w:t>
      </w:r>
      <w:r>
        <w:rPr>
          <w:szCs w:val="24"/>
        </w:rPr>
        <w:t>darbo kodekso 125 straipsnio, 141 straipsniu</w:t>
      </w:r>
      <w:r>
        <w:rPr>
          <w:szCs w:val="24"/>
          <w:lang w:eastAsia="lt-LT"/>
        </w:rPr>
        <w:t>.</w:t>
      </w:r>
      <w:r>
        <w:t xml:space="preserve">  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Tikslai ir uždaviniai.</w:t>
      </w:r>
    </w:p>
    <w:p w:rsidR="002A260A" w:rsidRPr="007567DB" w:rsidRDefault="002A260A" w:rsidP="002A260A">
      <w:pPr>
        <w:rPr>
          <w:color w:val="000000"/>
        </w:rPr>
      </w:pPr>
      <w:r w:rsidRPr="004A2B31">
        <w:rPr>
          <w:bCs/>
          <w:color w:val="FF0000"/>
        </w:rPr>
        <w:t xml:space="preserve">           </w:t>
      </w:r>
      <w:r w:rsidRPr="007567DB">
        <w:rPr>
          <w:bCs/>
          <w:color w:val="000000"/>
        </w:rPr>
        <w:t xml:space="preserve">Atleisti </w:t>
      </w:r>
      <w:r>
        <w:rPr>
          <w:szCs w:val="24"/>
        </w:rPr>
        <w:t>Rietavo savivaldybės Tverų gimnazijos direktorę Aldonoą Sūdžiūvienę iš pareigų, tenkinant jos prašymą</w:t>
      </w:r>
      <w:r w:rsidRPr="007567DB">
        <w:rPr>
          <w:bCs/>
          <w:color w:val="000000"/>
        </w:rPr>
        <w:t>.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Laukiami rezultatai.</w:t>
      </w:r>
    </w:p>
    <w:p w:rsidR="002A260A" w:rsidRPr="00AF1B11" w:rsidRDefault="002A260A" w:rsidP="002A260A">
      <w:pPr>
        <w:pStyle w:val="Pagrindiniotekstotrauka"/>
        <w:ind w:left="1425" w:firstLine="0"/>
      </w:pPr>
      <w:r>
        <w:t>Bus įgyvendinami teisės aktai.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Kas inicijavo sprendimo  projekto rengimą.</w:t>
      </w:r>
    </w:p>
    <w:p w:rsidR="002A260A" w:rsidRPr="00AA0EFE" w:rsidRDefault="002A260A" w:rsidP="002A260A">
      <w:pPr>
        <w:ind w:firstLine="1425"/>
        <w:rPr>
          <w:bCs/>
        </w:rPr>
      </w:pPr>
      <w:r w:rsidRPr="00AA0EFE">
        <w:rPr>
          <w:bCs/>
        </w:rPr>
        <w:t xml:space="preserve">Sprendimo projekto rengimą inicijavo </w:t>
      </w:r>
      <w:r>
        <w:rPr>
          <w:bCs/>
        </w:rPr>
        <w:t>Teisė ir finansų skyrius</w:t>
      </w:r>
      <w:r w:rsidRPr="00AA0EFE">
        <w:rPr>
          <w:bCs/>
        </w:rPr>
        <w:t>.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Sprendimo projekto rengimo metu gauti specialistų vertinimai.</w:t>
      </w:r>
    </w:p>
    <w:p w:rsidR="002A260A" w:rsidRPr="00AA0EFE" w:rsidRDefault="002A260A" w:rsidP="002A260A">
      <w:pPr>
        <w:ind w:left="1425" w:firstLine="0"/>
        <w:rPr>
          <w:bCs/>
        </w:rPr>
      </w:pPr>
      <w:r w:rsidRPr="00AA0EFE">
        <w:rPr>
          <w:bCs/>
        </w:rPr>
        <w:t>Neigiamų specialistų vertinimų negauta.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Galimos teigiamos ar neigiamos sprendimo priėmimo pasekmės.</w:t>
      </w:r>
    </w:p>
    <w:p w:rsidR="002A260A" w:rsidRPr="00AA0EFE" w:rsidRDefault="002A260A" w:rsidP="002A260A">
      <w:pPr>
        <w:ind w:left="1425" w:firstLine="0"/>
        <w:rPr>
          <w:bCs/>
        </w:rPr>
      </w:pPr>
      <w:r w:rsidRPr="00AA0EFE">
        <w:rPr>
          <w:bCs/>
        </w:rPr>
        <w:t>Neigiamų pasekmių nenumatyta.</w:t>
      </w:r>
    </w:p>
    <w:p w:rsidR="002A260A" w:rsidRPr="00AA0EFE" w:rsidRDefault="002A260A" w:rsidP="002A260A">
      <w:pPr>
        <w:numPr>
          <w:ilvl w:val="0"/>
          <w:numId w:val="2"/>
        </w:numPr>
        <w:rPr>
          <w:b/>
        </w:rPr>
      </w:pPr>
      <w:r w:rsidRPr="00AA0EFE">
        <w:rPr>
          <w:b/>
        </w:rPr>
        <w:t>Lėšų poreikis sprendimo įgyvendinimui.</w:t>
      </w:r>
    </w:p>
    <w:p w:rsidR="002A260A" w:rsidRPr="00AA0EFE" w:rsidRDefault="002A260A" w:rsidP="002A260A">
      <w:pPr>
        <w:ind w:firstLine="1296"/>
        <w:rPr>
          <w:bCs/>
        </w:rPr>
      </w:pPr>
      <w:r w:rsidRPr="00AA0EFE">
        <w:rPr>
          <w:bCs/>
        </w:rPr>
        <w:t xml:space="preserve">  </w:t>
      </w:r>
      <w:r>
        <w:rPr>
          <w:bCs/>
        </w:rPr>
        <w:t>Lėšos numatytos Rietavo savivaldybės 2016 m. biudžete.</w:t>
      </w:r>
      <w:r>
        <w:rPr>
          <w:bCs/>
          <w:szCs w:val="24"/>
        </w:rPr>
        <w:t xml:space="preserve"> </w:t>
      </w:r>
    </w:p>
    <w:p w:rsidR="002A260A" w:rsidRPr="00880044" w:rsidRDefault="002A260A" w:rsidP="002A260A">
      <w:pPr>
        <w:ind w:firstLine="1425"/>
        <w:rPr>
          <w:bCs/>
        </w:rPr>
      </w:pPr>
      <w:r w:rsidRPr="004A2B31">
        <w:rPr>
          <w:bCs/>
          <w:color w:val="FF0000"/>
        </w:rPr>
        <w:t xml:space="preserve"> </w:t>
      </w:r>
      <w:r w:rsidRPr="00880044">
        <w:rPr>
          <w:b/>
          <w:bCs/>
        </w:rPr>
        <w:t>9.</w:t>
      </w:r>
      <w:r w:rsidRPr="00880044">
        <w:rPr>
          <w:bCs/>
        </w:rPr>
        <w:t xml:space="preserve"> </w:t>
      </w:r>
      <w:r w:rsidRPr="00880044">
        <w:rPr>
          <w:b/>
        </w:rPr>
        <w:t>Antikorupcinis vertinimas.</w:t>
      </w:r>
      <w:r w:rsidRPr="00880044">
        <w:rPr>
          <w:bCs/>
        </w:rPr>
        <w:t xml:space="preserve"> </w:t>
      </w:r>
    </w:p>
    <w:p w:rsidR="002A260A" w:rsidRDefault="002A260A" w:rsidP="002A260A">
      <w:pPr>
        <w:tabs>
          <w:tab w:val="left" w:pos="1134"/>
        </w:tabs>
        <w:ind w:firstLine="0"/>
      </w:pPr>
      <w:r>
        <w:tab/>
      </w:r>
      <w:r>
        <w:tab/>
        <w:t>Šis sprendimas antikorupciniu požiūriu nevertinamas.</w:t>
      </w:r>
    </w:p>
    <w:p w:rsidR="002A260A" w:rsidRPr="004A2B31" w:rsidRDefault="002A260A" w:rsidP="002A260A">
      <w:pPr>
        <w:ind w:firstLine="1425"/>
        <w:rPr>
          <w:color w:val="FF0000"/>
        </w:rPr>
      </w:pPr>
    </w:p>
    <w:p w:rsidR="002A260A" w:rsidRPr="004A2B31" w:rsidRDefault="002A260A" w:rsidP="002A260A">
      <w:pPr>
        <w:ind w:firstLine="0"/>
        <w:rPr>
          <w:color w:val="FF0000"/>
        </w:rPr>
      </w:pPr>
    </w:p>
    <w:p w:rsidR="002A260A" w:rsidRPr="00AA13DD" w:rsidRDefault="002A260A" w:rsidP="002A260A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>Teisės ir finansų skyriaus</w:t>
      </w:r>
      <w:r w:rsidRPr="00AA13DD">
        <w:rPr>
          <w:color w:val="000000"/>
        </w:rPr>
        <w:t xml:space="preserve"> vedėja</w:t>
      </w:r>
      <w:r>
        <w:rPr>
          <w:color w:val="000000"/>
        </w:rPr>
        <w:t>s</w:t>
      </w:r>
      <w:r w:rsidRPr="00AA13DD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</w:t>
      </w:r>
      <w:r w:rsidRPr="00AA13DD">
        <w:rPr>
          <w:color w:val="000000"/>
        </w:rPr>
        <w:t xml:space="preserve">    </w:t>
      </w:r>
      <w:r>
        <w:rPr>
          <w:color w:val="000000"/>
        </w:rPr>
        <w:t>Andrej Pavlovskij</w:t>
      </w:r>
    </w:p>
    <w:p w:rsidR="002A260A" w:rsidRPr="00836E7F" w:rsidRDefault="002A260A" w:rsidP="002A260A">
      <w:pPr>
        <w:pStyle w:val="Pagrindiniotekstotrauka"/>
        <w:tabs>
          <w:tab w:val="left" w:pos="1247"/>
        </w:tabs>
        <w:ind w:firstLine="0"/>
        <w:rPr>
          <w:color w:val="FF0000"/>
        </w:rPr>
      </w:pPr>
    </w:p>
    <w:p w:rsidR="002A260A" w:rsidRPr="00836E7F" w:rsidRDefault="002A260A" w:rsidP="002A260A">
      <w:pPr>
        <w:pStyle w:val="Pagrindiniotekstotrauka"/>
        <w:tabs>
          <w:tab w:val="left" w:pos="1247"/>
        </w:tabs>
        <w:ind w:firstLine="0"/>
        <w:rPr>
          <w:color w:val="FF0000"/>
        </w:rPr>
      </w:pPr>
    </w:p>
    <w:p w:rsidR="002A260A" w:rsidRDefault="002A260A" w:rsidP="002A260A">
      <w:pPr>
        <w:pStyle w:val="Pagrindiniotekstotrauka"/>
        <w:tabs>
          <w:tab w:val="left" w:pos="1247"/>
        </w:tabs>
        <w:ind w:firstLine="0"/>
      </w:pPr>
    </w:p>
    <w:p w:rsidR="002A260A" w:rsidRDefault="002A260A" w:rsidP="002A260A">
      <w:pPr>
        <w:pStyle w:val="Pagrindiniotekstotrauka"/>
        <w:tabs>
          <w:tab w:val="left" w:pos="1247"/>
        </w:tabs>
        <w:ind w:firstLine="0"/>
      </w:pPr>
    </w:p>
    <w:p w:rsidR="00FD2843" w:rsidRDefault="00FD2843" w:rsidP="00FD2843"/>
    <w:p w:rsidR="004E4939" w:rsidRDefault="004E4939"/>
    <w:sectPr w:rsidR="004E4939" w:rsidSect="00A116F7">
      <w:footerReference w:type="default" r:id="rId9"/>
      <w:pgSz w:w="11907" w:h="16840" w:code="9"/>
      <w:pgMar w:top="1134" w:right="708" w:bottom="1560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83" w:rsidRDefault="005D4F83" w:rsidP="0068779B">
      <w:r>
        <w:separator/>
      </w:r>
    </w:p>
  </w:endnote>
  <w:endnote w:type="continuationSeparator" w:id="1">
    <w:p w:rsidR="005D4F83" w:rsidRDefault="005D4F83" w:rsidP="0068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F7" w:rsidRDefault="00417F71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83" w:rsidRDefault="005D4F83" w:rsidP="0068779B">
      <w:r>
        <w:separator/>
      </w:r>
    </w:p>
  </w:footnote>
  <w:footnote w:type="continuationSeparator" w:id="1">
    <w:p w:rsidR="005D4F83" w:rsidRDefault="005D4F83" w:rsidP="0068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843"/>
    <w:rsid w:val="000E13E0"/>
    <w:rsid w:val="001A18B2"/>
    <w:rsid w:val="00255E5E"/>
    <w:rsid w:val="002A260A"/>
    <w:rsid w:val="003F3F56"/>
    <w:rsid w:val="00417F71"/>
    <w:rsid w:val="00472CAD"/>
    <w:rsid w:val="004C139F"/>
    <w:rsid w:val="004E4939"/>
    <w:rsid w:val="004F5DBA"/>
    <w:rsid w:val="005D4F83"/>
    <w:rsid w:val="006040A6"/>
    <w:rsid w:val="0068779B"/>
    <w:rsid w:val="006910C4"/>
    <w:rsid w:val="008B5697"/>
    <w:rsid w:val="00B23625"/>
    <w:rsid w:val="00BB4338"/>
    <w:rsid w:val="00C14BD7"/>
    <w:rsid w:val="00CF2068"/>
    <w:rsid w:val="00D02AC3"/>
    <w:rsid w:val="00F103A3"/>
    <w:rsid w:val="00F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8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FD284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FD284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FD2843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2843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TMLiankstoformatuotas">
    <w:name w:val="HTML Preformatted"/>
    <w:basedOn w:val="prastasis"/>
    <w:link w:val="HTMLiankstoformatuotasDiagrama"/>
    <w:rsid w:val="00FD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D2843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Kancelerija</cp:lastModifiedBy>
  <cp:revision>2</cp:revision>
  <cp:lastPrinted>2016-01-15T09:40:00Z</cp:lastPrinted>
  <dcterms:created xsi:type="dcterms:W3CDTF">2016-01-15T09:40:00Z</dcterms:created>
  <dcterms:modified xsi:type="dcterms:W3CDTF">2016-01-15T09:40:00Z</dcterms:modified>
</cp:coreProperties>
</file>