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4E" w:rsidRDefault="000A2F6A">
      <w:pPr>
        <w:ind w:firstLine="0"/>
      </w:pPr>
      <w:r w:rsidRPr="000A2F6A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493533101" r:id="rId9"/>
        </w:pict>
      </w:r>
      <w:r w:rsidR="00577610">
        <w:tab/>
      </w:r>
      <w:r w:rsidR="00577610">
        <w:tab/>
      </w:r>
      <w:r w:rsidR="00577610">
        <w:tab/>
      </w:r>
      <w:r w:rsidR="00577610">
        <w:tab/>
      </w:r>
      <w:r w:rsidR="00577610">
        <w:tab/>
      </w:r>
      <w:r w:rsidR="00577610">
        <w:tab/>
      </w:r>
      <w:r w:rsidR="00577610">
        <w:tab/>
      </w:r>
      <w:r w:rsidR="00277923">
        <w:t>projektas</w:t>
      </w:r>
    </w:p>
    <w:p w:rsidR="00577610" w:rsidRDefault="00577610">
      <w:pPr>
        <w:ind w:firstLine="0"/>
      </w:pPr>
      <w:r>
        <w:t xml:space="preserve">                                                                                              </w:t>
      </w:r>
    </w:p>
    <w:p w:rsidR="00577610" w:rsidRDefault="00577610">
      <w:pPr>
        <w:ind w:firstLine="0"/>
      </w:pPr>
      <w:r>
        <w:tab/>
      </w:r>
      <w:r>
        <w:tab/>
        <w:t xml:space="preserve"> </w:t>
      </w:r>
    </w:p>
    <w:p w:rsidR="00577610" w:rsidRDefault="00577610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577610" w:rsidRDefault="00577610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28"/>
          <w:szCs w:val="28"/>
        </w:rPr>
      </w:pPr>
      <w:r>
        <w:rPr>
          <w:caps/>
          <w:sz w:val="16"/>
        </w:rPr>
        <w:t xml:space="preserve">                                                                           </w:t>
      </w:r>
      <w:r>
        <w:rPr>
          <w:caps/>
          <w:szCs w:val="24"/>
        </w:rPr>
        <w:t xml:space="preserve">                                                                            </w:t>
      </w:r>
      <w:r>
        <w:rPr>
          <w:caps/>
          <w:sz w:val="28"/>
          <w:szCs w:val="28"/>
        </w:rPr>
        <w:t xml:space="preserve"> </w:t>
      </w:r>
    </w:p>
    <w:p w:rsidR="00577610" w:rsidRDefault="000A2F6A">
      <w:pPr>
        <w:shd w:val="solid" w:color="FFFFFF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577610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577610">
        <w:rPr>
          <w:b/>
          <w:noProof/>
          <w:sz w:val="28"/>
          <w:szCs w:val="28"/>
        </w:rPr>
        <w:t>RIETAVO SAVIVALDYBĖS TARYBA</w:t>
      </w:r>
      <w:r>
        <w:rPr>
          <w:b/>
          <w:sz w:val="28"/>
          <w:szCs w:val="28"/>
        </w:rPr>
        <w:fldChar w:fldCharType="end"/>
      </w:r>
    </w:p>
    <w:p w:rsidR="00577610" w:rsidRDefault="00577610">
      <w:pPr>
        <w:shd w:val="solid" w:color="FFFFFF" w:fill="FFFFFF"/>
        <w:ind w:firstLine="0"/>
        <w:jc w:val="center"/>
        <w:rPr>
          <w:b/>
        </w:rPr>
      </w:pPr>
    </w:p>
    <w:p w:rsidR="00577610" w:rsidRDefault="00577610">
      <w:pPr>
        <w:shd w:val="solid" w:color="FFFFFF" w:fill="FFFFFF"/>
        <w:ind w:firstLine="0"/>
        <w:jc w:val="center"/>
        <w:rPr>
          <w:b/>
          <w:bCs/>
        </w:rPr>
      </w:pPr>
    </w:p>
    <w:p w:rsidR="00577610" w:rsidRDefault="000A2F6A">
      <w:pPr>
        <w:shd w:val="solid" w:color="FFFFFF" w:fill="FFFFFF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610"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 w:rsidR="00577610">
        <w:rPr>
          <w:b/>
          <w:bCs/>
          <w:noProof/>
          <w:sz w:val="28"/>
          <w:szCs w:val="28"/>
        </w:rPr>
        <w:t>SPRENDIMAS</w:t>
      </w:r>
      <w:r>
        <w:rPr>
          <w:b/>
          <w:bCs/>
          <w:sz w:val="28"/>
          <w:szCs w:val="28"/>
        </w:rPr>
        <w:fldChar w:fldCharType="end"/>
      </w:r>
    </w:p>
    <w:p w:rsidR="00577610" w:rsidRDefault="0057761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ŽEMĖS MOKESČIO TARIFŲ</w:t>
      </w:r>
      <w:r w:rsidR="00D0288A">
        <w:rPr>
          <w:b/>
          <w:bCs/>
          <w:szCs w:val="24"/>
        </w:rPr>
        <w:t xml:space="preserve"> </w:t>
      </w:r>
      <w:r w:rsidR="0050544B">
        <w:rPr>
          <w:b/>
          <w:bCs/>
          <w:szCs w:val="24"/>
        </w:rPr>
        <w:t>201</w:t>
      </w:r>
      <w:r w:rsidR="00026A4C">
        <w:rPr>
          <w:b/>
          <w:bCs/>
          <w:szCs w:val="24"/>
        </w:rPr>
        <w:t>6</w:t>
      </w:r>
      <w:r w:rsidR="0050544B">
        <w:rPr>
          <w:b/>
          <w:bCs/>
          <w:szCs w:val="24"/>
        </w:rPr>
        <w:t xml:space="preserve"> MET</w:t>
      </w:r>
      <w:r w:rsidR="00277923">
        <w:rPr>
          <w:b/>
          <w:bCs/>
          <w:szCs w:val="24"/>
        </w:rPr>
        <w:t>Ų MOKESTINIAM LAIKOTARPIUI</w:t>
      </w:r>
      <w:r w:rsidR="0050544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NUSTATYMO</w:t>
      </w:r>
    </w:p>
    <w:p w:rsidR="00577610" w:rsidRDefault="00577610">
      <w:pPr>
        <w:shd w:val="solid" w:color="FFFFFF" w:fill="FFFFFF"/>
        <w:ind w:firstLine="0"/>
        <w:jc w:val="center"/>
        <w:rPr>
          <w:b/>
          <w:bCs/>
          <w:szCs w:val="24"/>
        </w:rPr>
      </w:pPr>
    </w:p>
    <w:p w:rsidR="00577610" w:rsidRDefault="00577610">
      <w:pPr>
        <w:shd w:val="solid" w:color="FFFFFF" w:fill="FFFFFF"/>
        <w:ind w:firstLine="0"/>
        <w:jc w:val="center"/>
        <w:rPr>
          <w:szCs w:val="24"/>
        </w:rPr>
      </w:pPr>
      <w:r>
        <w:rPr>
          <w:szCs w:val="24"/>
        </w:rPr>
        <w:t>20</w:t>
      </w:r>
      <w:r w:rsidR="00D0288A">
        <w:rPr>
          <w:szCs w:val="24"/>
        </w:rPr>
        <w:t>1</w:t>
      </w:r>
      <w:r w:rsidR="00026A4C">
        <w:rPr>
          <w:szCs w:val="24"/>
        </w:rPr>
        <w:t>5</w:t>
      </w:r>
      <w:r>
        <w:rPr>
          <w:szCs w:val="24"/>
        </w:rPr>
        <w:t xml:space="preserve"> m. </w:t>
      </w:r>
      <w:r w:rsidR="00D736FB">
        <w:rPr>
          <w:szCs w:val="24"/>
        </w:rPr>
        <w:t>gegužės</w:t>
      </w:r>
      <w:r w:rsidR="00AE404E">
        <w:rPr>
          <w:szCs w:val="24"/>
        </w:rPr>
        <w:t xml:space="preserve"> </w:t>
      </w:r>
      <w:r w:rsidR="00A63A1E">
        <w:rPr>
          <w:szCs w:val="24"/>
        </w:rPr>
        <w:t xml:space="preserve"> </w:t>
      </w:r>
      <w:r>
        <w:rPr>
          <w:szCs w:val="24"/>
        </w:rPr>
        <w:t>d.  Nr. T1-</w:t>
      </w:r>
    </w:p>
    <w:p w:rsidR="00577610" w:rsidRDefault="000A2F6A">
      <w:pPr>
        <w:ind w:firstLine="0"/>
        <w:jc w:val="center"/>
        <w:rPr>
          <w:szCs w:val="24"/>
        </w:rPr>
      </w:pPr>
      <w:r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577610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577610">
        <w:rPr>
          <w:noProof/>
          <w:szCs w:val="24"/>
        </w:rPr>
        <w:t>Rietavas</w:t>
      </w:r>
      <w:r>
        <w:rPr>
          <w:szCs w:val="24"/>
        </w:rPr>
        <w:fldChar w:fldCharType="end"/>
      </w:r>
      <w:bookmarkEnd w:id="0"/>
    </w:p>
    <w:p w:rsidR="00577610" w:rsidRDefault="00577610">
      <w:pPr>
        <w:ind w:left="709" w:hanging="709"/>
      </w:pPr>
      <w:r>
        <w:tab/>
        <w:t xml:space="preserve"> </w:t>
      </w:r>
    </w:p>
    <w:p w:rsidR="00D736FB" w:rsidRDefault="00D736FB" w:rsidP="003D34CA">
      <w:pPr>
        <w:ind w:firstLine="851"/>
      </w:pPr>
      <w:r>
        <w:t>Vadovaudamasi Lietuvos Respublikos vietos savivaldos įstatymo 16 straipsnio 2 dalies 37 punktu</w:t>
      </w:r>
      <w:r w:rsidR="0026153D">
        <w:t xml:space="preserve"> ir</w:t>
      </w:r>
      <w:r>
        <w:t xml:space="preserve"> Lietuvos Respublikos žemės mokesčio įstatymo 6 straipsniu, Rietavo savivaldybės taryba </w:t>
      </w:r>
      <w:r>
        <w:rPr>
          <w:spacing w:val="40"/>
        </w:rPr>
        <w:t>nusprendžia</w:t>
      </w:r>
      <w:r>
        <w:t>:</w:t>
      </w:r>
    </w:p>
    <w:p w:rsidR="00D736FB" w:rsidRDefault="00D736FB" w:rsidP="003D34CA">
      <w:pPr>
        <w:pStyle w:val="Pagrindiniotekstotrauka"/>
        <w:ind w:firstLine="851"/>
      </w:pPr>
      <w:r>
        <w:t>1. Nustatyti žemės mokesčio tarifus 201</w:t>
      </w:r>
      <w:r w:rsidR="00026A4C">
        <w:t>6</w:t>
      </w:r>
      <w:r>
        <w:t xml:space="preserve"> metų mokestiniam laikotarpiui</w:t>
      </w:r>
      <w:r w:rsidR="00635429">
        <w:t xml:space="preserve"> – </w:t>
      </w:r>
      <w:r>
        <w:t xml:space="preserve"> procentais nuo žemės mokestinės vertės pagal pagrindin</w:t>
      </w:r>
      <w:r w:rsidR="0043144F">
        <w:t>ę</w:t>
      </w:r>
      <w:r>
        <w:t xml:space="preserve"> žemės naudojimo paskirt</w:t>
      </w:r>
      <w:r w:rsidR="0043144F">
        <w:t>į ir naudojimo būdą</w:t>
      </w:r>
      <w:r>
        <w:t>:</w:t>
      </w:r>
    </w:p>
    <w:p w:rsidR="009B5E29" w:rsidRDefault="009B5E29" w:rsidP="00D736FB">
      <w:pPr>
        <w:pStyle w:val="Pagrindiniotekstotrauka"/>
        <w:tabs>
          <w:tab w:val="left" w:pos="1247"/>
        </w:tabs>
        <w:ind w:firstLine="0"/>
      </w:pPr>
    </w:p>
    <w:tbl>
      <w:tblPr>
        <w:tblStyle w:val="Lentelstinklelis"/>
        <w:tblW w:w="0" w:type="auto"/>
        <w:tblLook w:val="04A0"/>
      </w:tblPr>
      <w:tblGrid>
        <w:gridCol w:w="817"/>
        <w:gridCol w:w="1296"/>
        <w:gridCol w:w="4799"/>
        <w:gridCol w:w="1276"/>
        <w:gridCol w:w="1418"/>
      </w:tblGrid>
      <w:tr w:rsidR="009B5E29" w:rsidTr="007961DD">
        <w:tc>
          <w:tcPr>
            <w:tcW w:w="817" w:type="dxa"/>
          </w:tcPr>
          <w:p w:rsidR="009B5E29" w:rsidRDefault="009B5E29" w:rsidP="00277923">
            <w:pPr>
              <w:pStyle w:val="Pagrindiniotekstotrauka"/>
              <w:tabs>
                <w:tab w:val="left" w:pos="1247"/>
              </w:tabs>
              <w:ind w:firstLine="0"/>
            </w:pPr>
            <w:r>
              <w:t xml:space="preserve">Eil. </w:t>
            </w:r>
            <w:r w:rsidR="00277923">
              <w:t>N</w:t>
            </w:r>
            <w:r>
              <w:t>r.</w:t>
            </w:r>
          </w:p>
        </w:tc>
        <w:tc>
          <w:tcPr>
            <w:tcW w:w="1296" w:type="dxa"/>
          </w:tcPr>
          <w:p w:rsidR="009B5E29" w:rsidRDefault="009B5E29" w:rsidP="00277923">
            <w:pPr>
              <w:pStyle w:val="Pagrindiniotekstotrauka"/>
              <w:tabs>
                <w:tab w:val="left" w:pos="1247"/>
              </w:tabs>
              <w:ind w:firstLine="0"/>
            </w:pPr>
            <w:r>
              <w:t>Paskirties</w:t>
            </w:r>
            <w:r w:rsidR="00277923">
              <w:t>,</w:t>
            </w:r>
            <w:r>
              <w:t xml:space="preserve"> </w:t>
            </w:r>
            <w:r w:rsidR="00277923">
              <w:t>n</w:t>
            </w:r>
            <w:r>
              <w:t>audojimo būdo kodas</w:t>
            </w:r>
          </w:p>
        </w:tc>
        <w:tc>
          <w:tcPr>
            <w:tcW w:w="4799" w:type="dxa"/>
          </w:tcPr>
          <w:p w:rsidR="009B5E29" w:rsidRDefault="009B5E29" w:rsidP="00277923">
            <w:pPr>
              <w:pStyle w:val="Pagrindiniotekstotrauka"/>
              <w:tabs>
                <w:tab w:val="left" w:pos="1247"/>
              </w:tabs>
              <w:ind w:firstLine="0"/>
            </w:pPr>
            <w:r>
              <w:t>Paskirties</w:t>
            </w:r>
            <w:r w:rsidR="00277923">
              <w:t>,</w:t>
            </w:r>
            <w:r>
              <w:t xml:space="preserve"> </w:t>
            </w:r>
            <w:r w:rsidR="00277923">
              <w:t>n</w:t>
            </w:r>
            <w:r>
              <w:t>audojimo būdo pavadinimas</w:t>
            </w:r>
          </w:p>
        </w:tc>
        <w:tc>
          <w:tcPr>
            <w:tcW w:w="1276" w:type="dxa"/>
          </w:tcPr>
          <w:p w:rsidR="009B5E29" w:rsidRDefault="009B5E29" w:rsidP="00277923">
            <w:pPr>
              <w:pStyle w:val="Pagrindiniotekstotrauka"/>
              <w:tabs>
                <w:tab w:val="left" w:pos="1247"/>
              </w:tabs>
              <w:ind w:firstLine="0"/>
            </w:pPr>
            <w:r>
              <w:t>Žemės mokesčio tarifas proc</w:t>
            </w:r>
            <w:r w:rsidR="00277923">
              <w:t>.</w:t>
            </w:r>
          </w:p>
        </w:tc>
        <w:tc>
          <w:tcPr>
            <w:tcW w:w="1418" w:type="dxa"/>
          </w:tcPr>
          <w:p w:rsidR="009B5E29" w:rsidRDefault="009B5E29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Verčių zona</w:t>
            </w:r>
          </w:p>
        </w:tc>
      </w:tr>
      <w:tr w:rsidR="00336E4E" w:rsidTr="007961DD">
        <w:tc>
          <w:tcPr>
            <w:tcW w:w="817" w:type="dxa"/>
          </w:tcPr>
          <w:p w:rsidR="00336E4E" w:rsidRPr="00D74F27" w:rsidRDefault="00336E4E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1.</w:t>
            </w:r>
          </w:p>
        </w:tc>
        <w:tc>
          <w:tcPr>
            <w:tcW w:w="1296" w:type="dxa"/>
          </w:tcPr>
          <w:p w:rsidR="00336E4E" w:rsidRPr="00D74F27" w:rsidRDefault="00336E4E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610</w:t>
            </w:r>
          </w:p>
        </w:tc>
        <w:tc>
          <w:tcPr>
            <w:tcW w:w="4799" w:type="dxa"/>
          </w:tcPr>
          <w:p w:rsidR="00336E4E" w:rsidRPr="00D74F27" w:rsidRDefault="00D74F27" w:rsidP="00AA0D34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Ž</w:t>
            </w:r>
            <w:r w:rsidR="00336E4E" w:rsidRPr="00D74F27">
              <w:rPr>
                <w:b/>
              </w:rPr>
              <w:t>emės ūkio paskirties sklypai</w:t>
            </w:r>
          </w:p>
        </w:tc>
        <w:tc>
          <w:tcPr>
            <w:tcW w:w="1276" w:type="dxa"/>
          </w:tcPr>
          <w:p w:rsidR="00336E4E" w:rsidRDefault="00336E4E" w:rsidP="00D736FB">
            <w:pPr>
              <w:pStyle w:val="Pagrindiniotekstotrauka"/>
              <w:tabs>
                <w:tab w:val="left" w:pos="1247"/>
              </w:tabs>
              <w:ind w:firstLine="0"/>
            </w:pPr>
          </w:p>
        </w:tc>
        <w:tc>
          <w:tcPr>
            <w:tcW w:w="1418" w:type="dxa"/>
          </w:tcPr>
          <w:p w:rsidR="00336E4E" w:rsidRDefault="00336E4E" w:rsidP="00D736FB">
            <w:pPr>
              <w:pStyle w:val="Pagrindiniotekstotrauka"/>
              <w:tabs>
                <w:tab w:val="left" w:pos="1247"/>
              </w:tabs>
              <w:ind w:firstLine="0"/>
            </w:pPr>
          </w:p>
        </w:tc>
      </w:tr>
      <w:tr w:rsidR="00336E4E" w:rsidTr="007961DD">
        <w:tc>
          <w:tcPr>
            <w:tcW w:w="817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1.1.</w:t>
            </w:r>
          </w:p>
        </w:tc>
        <w:tc>
          <w:tcPr>
            <w:tcW w:w="1296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300</w:t>
            </w:r>
          </w:p>
        </w:tc>
        <w:tc>
          <w:tcPr>
            <w:tcW w:w="4799" w:type="dxa"/>
          </w:tcPr>
          <w:p w:rsidR="00336E4E" w:rsidRDefault="00D74F27" w:rsidP="00C36273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M</w:t>
            </w:r>
            <w:r w:rsidR="00C36273" w:rsidRPr="00447BC3">
              <w:rPr>
                <w:sz w:val="23"/>
                <w:szCs w:val="23"/>
              </w:rPr>
              <w:t>ėgėjų sodo žem</w:t>
            </w:r>
            <w:r w:rsidR="00C36273">
              <w:rPr>
                <w:sz w:val="23"/>
                <w:szCs w:val="23"/>
              </w:rPr>
              <w:t>ės sklypai</w:t>
            </w:r>
          </w:p>
        </w:tc>
        <w:tc>
          <w:tcPr>
            <w:tcW w:w="1276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2,5</w:t>
            </w:r>
          </w:p>
        </w:tc>
        <w:tc>
          <w:tcPr>
            <w:tcW w:w="1418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336E4E" w:rsidTr="007961DD">
        <w:tc>
          <w:tcPr>
            <w:tcW w:w="817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1.2.</w:t>
            </w:r>
          </w:p>
        </w:tc>
        <w:tc>
          <w:tcPr>
            <w:tcW w:w="1296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328</w:t>
            </w:r>
          </w:p>
        </w:tc>
        <w:tc>
          <w:tcPr>
            <w:tcW w:w="4799" w:type="dxa"/>
          </w:tcPr>
          <w:p w:rsidR="00336E4E" w:rsidRDefault="00D74F27" w:rsidP="00C36273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M</w:t>
            </w:r>
            <w:r w:rsidR="00C36273" w:rsidRPr="00447BC3">
              <w:rPr>
                <w:sz w:val="23"/>
                <w:szCs w:val="23"/>
              </w:rPr>
              <w:t>ėgėjų sodo žem</w:t>
            </w:r>
            <w:r w:rsidR="00C36273">
              <w:rPr>
                <w:sz w:val="23"/>
                <w:szCs w:val="23"/>
              </w:rPr>
              <w:t>ės sklypai</w:t>
            </w:r>
          </w:p>
        </w:tc>
        <w:tc>
          <w:tcPr>
            <w:tcW w:w="1276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2,5</w:t>
            </w:r>
          </w:p>
        </w:tc>
        <w:tc>
          <w:tcPr>
            <w:tcW w:w="1418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336E4E" w:rsidTr="007961DD">
        <w:tc>
          <w:tcPr>
            <w:tcW w:w="817" w:type="dxa"/>
          </w:tcPr>
          <w:p w:rsidR="00336E4E" w:rsidRDefault="00F85D91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1.3.</w:t>
            </w:r>
          </w:p>
        </w:tc>
        <w:tc>
          <w:tcPr>
            <w:tcW w:w="1296" w:type="dxa"/>
          </w:tcPr>
          <w:p w:rsidR="00336E4E" w:rsidRDefault="008E59D3" w:rsidP="001800AE">
            <w:pPr>
              <w:pStyle w:val="Pagrindiniotekstotrauka"/>
              <w:tabs>
                <w:tab w:val="left" w:pos="1247"/>
              </w:tabs>
              <w:ind w:firstLine="0"/>
            </w:pPr>
            <w:r>
              <w:t>303</w:t>
            </w:r>
          </w:p>
        </w:tc>
        <w:tc>
          <w:tcPr>
            <w:tcW w:w="4799" w:type="dxa"/>
          </w:tcPr>
          <w:p w:rsidR="00336E4E" w:rsidRDefault="00D74F27" w:rsidP="00C36273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K</w:t>
            </w:r>
            <w:r w:rsidR="00C36273" w:rsidRPr="00447BC3">
              <w:rPr>
                <w:sz w:val="23"/>
                <w:szCs w:val="23"/>
              </w:rPr>
              <w:t>it</w:t>
            </w:r>
            <w:r w:rsidR="00C36273">
              <w:rPr>
                <w:sz w:val="23"/>
                <w:szCs w:val="23"/>
              </w:rPr>
              <w:t>i</w:t>
            </w:r>
            <w:r w:rsidR="00C36273" w:rsidRPr="00447BC3">
              <w:rPr>
                <w:sz w:val="23"/>
                <w:szCs w:val="23"/>
              </w:rPr>
              <w:t xml:space="preserve"> žemės ūkio paskirties</w:t>
            </w:r>
            <w:r w:rsidR="00C36273">
              <w:rPr>
                <w:sz w:val="23"/>
                <w:szCs w:val="23"/>
              </w:rPr>
              <w:t xml:space="preserve"> sklypai</w:t>
            </w:r>
          </w:p>
        </w:tc>
        <w:tc>
          <w:tcPr>
            <w:tcW w:w="1276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1,7</w:t>
            </w:r>
          </w:p>
        </w:tc>
        <w:tc>
          <w:tcPr>
            <w:tcW w:w="1418" w:type="dxa"/>
          </w:tcPr>
          <w:p w:rsidR="00336E4E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39.1, 39.2</w:t>
            </w:r>
          </w:p>
        </w:tc>
      </w:tr>
      <w:tr w:rsidR="00C36273" w:rsidTr="007961DD">
        <w:tc>
          <w:tcPr>
            <w:tcW w:w="817" w:type="dxa"/>
          </w:tcPr>
          <w:p w:rsidR="00C36273" w:rsidRDefault="00F85D91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1.4.</w:t>
            </w:r>
          </w:p>
        </w:tc>
        <w:tc>
          <w:tcPr>
            <w:tcW w:w="1296" w:type="dxa"/>
          </w:tcPr>
          <w:p w:rsidR="00C36273" w:rsidRDefault="008E59D3" w:rsidP="001800AE">
            <w:pPr>
              <w:pStyle w:val="Pagrindiniotekstotrauka"/>
              <w:tabs>
                <w:tab w:val="left" w:pos="1247"/>
              </w:tabs>
              <w:ind w:firstLine="0"/>
            </w:pPr>
            <w:r>
              <w:t>303</w:t>
            </w:r>
          </w:p>
        </w:tc>
        <w:tc>
          <w:tcPr>
            <w:tcW w:w="4799" w:type="dxa"/>
          </w:tcPr>
          <w:p w:rsidR="00C36273" w:rsidRDefault="00D74F27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K</w:t>
            </w:r>
            <w:r w:rsidR="00C36273" w:rsidRPr="00447BC3">
              <w:rPr>
                <w:sz w:val="23"/>
                <w:szCs w:val="23"/>
              </w:rPr>
              <w:t>it</w:t>
            </w:r>
            <w:r w:rsidR="00C36273">
              <w:rPr>
                <w:sz w:val="23"/>
                <w:szCs w:val="23"/>
              </w:rPr>
              <w:t>i</w:t>
            </w:r>
            <w:r w:rsidR="00C36273" w:rsidRPr="00447BC3">
              <w:rPr>
                <w:sz w:val="23"/>
                <w:szCs w:val="23"/>
              </w:rPr>
              <w:t xml:space="preserve"> žemės ūkio paskirties</w:t>
            </w:r>
            <w:r w:rsidR="00C36273">
              <w:rPr>
                <w:sz w:val="23"/>
                <w:szCs w:val="23"/>
              </w:rPr>
              <w:t xml:space="preserve"> sklypai</w:t>
            </w:r>
          </w:p>
        </w:tc>
        <w:tc>
          <w:tcPr>
            <w:tcW w:w="1276" w:type="dxa"/>
          </w:tcPr>
          <w:p w:rsidR="00C36273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C36273" w:rsidRDefault="00C3627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39.3, 39.4</w:t>
            </w:r>
          </w:p>
        </w:tc>
      </w:tr>
      <w:tr w:rsidR="00C36273" w:rsidTr="007961DD">
        <w:tc>
          <w:tcPr>
            <w:tcW w:w="817" w:type="dxa"/>
          </w:tcPr>
          <w:p w:rsidR="00C36273" w:rsidRDefault="00F85D91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1.5.</w:t>
            </w:r>
          </w:p>
        </w:tc>
        <w:tc>
          <w:tcPr>
            <w:tcW w:w="1296" w:type="dxa"/>
          </w:tcPr>
          <w:p w:rsidR="00C36273" w:rsidRDefault="008E59D3" w:rsidP="001800AE">
            <w:pPr>
              <w:pStyle w:val="Pagrindiniotekstotrauka"/>
              <w:tabs>
                <w:tab w:val="left" w:pos="1247"/>
              </w:tabs>
              <w:ind w:firstLine="0"/>
            </w:pPr>
            <w:r>
              <w:t>301</w:t>
            </w:r>
          </w:p>
        </w:tc>
        <w:tc>
          <w:tcPr>
            <w:tcW w:w="4799" w:type="dxa"/>
          </w:tcPr>
          <w:p w:rsidR="00C36273" w:rsidRDefault="00D74F27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S</w:t>
            </w:r>
            <w:r w:rsidR="00C36273">
              <w:rPr>
                <w:sz w:val="23"/>
                <w:szCs w:val="23"/>
              </w:rPr>
              <w:t>pecializuotų ūkių žemės sklypai</w:t>
            </w:r>
          </w:p>
        </w:tc>
        <w:tc>
          <w:tcPr>
            <w:tcW w:w="1276" w:type="dxa"/>
          </w:tcPr>
          <w:p w:rsidR="00C36273" w:rsidRDefault="00C36273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t>1,7</w:t>
            </w:r>
          </w:p>
        </w:tc>
        <w:tc>
          <w:tcPr>
            <w:tcW w:w="1418" w:type="dxa"/>
          </w:tcPr>
          <w:p w:rsidR="00C36273" w:rsidRDefault="00C36273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t>39.1, 39.2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1.6.</w:t>
            </w:r>
          </w:p>
        </w:tc>
        <w:tc>
          <w:tcPr>
            <w:tcW w:w="1296" w:type="dxa"/>
          </w:tcPr>
          <w:p w:rsidR="008E59D3" w:rsidRDefault="008E59D3" w:rsidP="0027072B">
            <w:pPr>
              <w:pStyle w:val="Pagrindiniotekstotrauka"/>
              <w:tabs>
                <w:tab w:val="left" w:pos="1247"/>
              </w:tabs>
              <w:ind w:firstLine="0"/>
            </w:pPr>
            <w:r>
              <w:t>301</w:t>
            </w:r>
          </w:p>
        </w:tc>
        <w:tc>
          <w:tcPr>
            <w:tcW w:w="4799" w:type="dxa"/>
          </w:tcPr>
          <w:p w:rsidR="008E59D3" w:rsidRDefault="008E59D3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rPr>
                <w:sz w:val="23"/>
                <w:szCs w:val="23"/>
              </w:rPr>
              <w:t>Specializuotų ūkių žemės sklypai</w:t>
            </w:r>
          </w:p>
        </w:tc>
        <w:tc>
          <w:tcPr>
            <w:tcW w:w="1276" w:type="dxa"/>
          </w:tcPr>
          <w:p w:rsidR="008E59D3" w:rsidRDefault="008E59D3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8E59D3" w:rsidRDefault="008E59D3" w:rsidP="00AA0D34">
            <w:pPr>
              <w:pStyle w:val="Pagrindiniotekstotrauka"/>
              <w:tabs>
                <w:tab w:val="left" w:pos="1247"/>
              </w:tabs>
              <w:ind w:firstLine="0"/>
            </w:pPr>
            <w:r>
              <w:t>39.3, 39.4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1.7.</w:t>
            </w:r>
          </w:p>
        </w:tc>
        <w:tc>
          <w:tcPr>
            <w:tcW w:w="1296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610</w:t>
            </w:r>
          </w:p>
        </w:tc>
        <w:tc>
          <w:tcPr>
            <w:tcW w:w="4799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Žemės ūkio paskirties sklypai</w:t>
            </w:r>
            <w:r>
              <w:rPr>
                <w:b/>
              </w:rPr>
              <w:t xml:space="preserve"> (be naudojimo būdo)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1,7</w:t>
            </w:r>
          </w:p>
        </w:tc>
        <w:tc>
          <w:tcPr>
            <w:tcW w:w="1418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39.1, 39.2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1.8.</w:t>
            </w:r>
          </w:p>
        </w:tc>
        <w:tc>
          <w:tcPr>
            <w:tcW w:w="1296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610</w:t>
            </w:r>
          </w:p>
        </w:tc>
        <w:tc>
          <w:tcPr>
            <w:tcW w:w="4799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Žemės ūkio paskirties sklypai</w:t>
            </w:r>
            <w:r>
              <w:rPr>
                <w:b/>
              </w:rPr>
              <w:t xml:space="preserve"> (be naudojimo būdo)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39.3, 39.4</w:t>
            </w:r>
          </w:p>
        </w:tc>
      </w:tr>
      <w:tr w:rsidR="008E59D3" w:rsidTr="007961DD">
        <w:tc>
          <w:tcPr>
            <w:tcW w:w="817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2.</w:t>
            </w:r>
          </w:p>
        </w:tc>
        <w:tc>
          <w:tcPr>
            <w:tcW w:w="1296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710</w:t>
            </w:r>
          </w:p>
        </w:tc>
        <w:tc>
          <w:tcPr>
            <w:tcW w:w="4799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Miškų ūkio paskirties sklypai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1,1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3.</w:t>
            </w:r>
          </w:p>
        </w:tc>
        <w:tc>
          <w:tcPr>
            <w:tcW w:w="1296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820</w:t>
            </w:r>
          </w:p>
        </w:tc>
        <w:tc>
          <w:tcPr>
            <w:tcW w:w="4799" w:type="dxa"/>
          </w:tcPr>
          <w:p w:rsidR="008E59D3" w:rsidRPr="00D74F27" w:rsidRDefault="008E59D3" w:rsidP="008A63F0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  <w:sz w:val="23"/>
                <w:szCs w:val="23"/>
              </w:rPr>
              <w:t>Vandens ūkio paskirties žemės sklypai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1,1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96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4799" w:type="dxa"/>
          </w:tcPr>
          <w:p w:rsidR="008E59D3" w:rsidRPr="00D74F27" w:rsidRDefault="008E59D3" w:rsidP="004D542E">
            <w:pPr>
              <w:pStyle w:val="Pagrindiniotekstotrauka"/>
              <w:tabs>
                <w:tab w:val="left" w:pos="1247"/>
              </w:tabs>
              <w:ind w:firstLine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Kita (vandens telkinys)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>
              <w:rPr>
                <w:b/>
              </w:rPr>
              <w:t>5</w:t>
            </w:r>
            <w:r w:rsidRPr="00D74F27">
              <w:rPr>
                <w:b/>
              </w:rPr>
              <w:t>.</w:t>
            </w:r>
          </w:p>
        </w:tc>
        <w:tc>
          <w:tcPr>
            <w:tcW w:w="1296" w:type="dxa"/>
          </w:tcPr>
          <w:p w:rsidR="008E59D3" w:rsidRPr="00D74F27" w:rsidRDefault="008E59D3" w:rsidP="00D736FB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995</w:t>
            </w:r>
          </w:p>
        </w:tc>
        <w:tc>
          <w:tcPr>
            <w:tcW w:w="4799" w:type="dxa"/>
          </w:tcPr>
          <w:p w:rsidR="008E59D3" w:rsidRPr="00D74F27" w:rsidRDefault="008E59D3" w:rsidP="00100D52">
            <w:pPr>
              <w:pStyle w:val="Pagrindiniotekstotrauka"/>
              <w:tabs>
                <w:tab w:val="left" w:pos="1247"/>
              </w:tabs>
              <w:ind w:firstLine="0"/>
              <w:rPr>
                <w:b/>
                <w:sz w:val="23"/>
                <w:szCs w:val="23"/>
              </w:rPr>
            </w:pPr>
            <w:r w:rsidRPr="00D74F27">
              <w:rPr>
                <w:b/>
                <w:sz w:val="23"/>
                <w:szCs w:val="23"/>
              </w:rPr>
              <w:t>Kitos paskirties žemės sklypai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5.1.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330</w:t>
            </w:r>
          </w:p>
        </w:tc>
        <w:tc>
          <w:tcPr>
            <w:tcW w:w="4799" w:type="dxa"/>
          </w:tcPr>
          <w:p w:rsidR="008E59D3" w:rsidRDefault="008E59D3" w:rsidP="00100D52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  <w:r w:rsidRPr="00447BC3">
              <w:rPr>
                <w:sz w:val="23"/>
                <w:szCs w:val="23"/>
              </w:rPr>
              <w:t>ienbučių ir dvibučių gyvenamųjų pastatų</w:t>
            </w:r>
            <w:r>
              <w:rPr>
                <w:sz w:val="23"/>
                <w:szCs w:val="23"/>
              </w:rPr>
              <w:t xml:space="preserve"> teritorijos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1,0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5.2.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331</w:t>
            </w:r>
          </w:p>
        </w:tc>
        <w:tc>
          <w:tcPr>
            <w:tcW w:w="4799" w:type="dxa"/>
          </w:tcPr>
          <w:p w:rsidR="008E59D3" w:rsidRDefault="008E59D3" w:rsidP="008A63F0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447BC3">
              <w:rPr>
                <w:sz w:val="23"/>
                <w:szCs w:val="23"/>
              </w:rPr>
              <w:t>augiabučių gyvenamųjų pastatų ir bendrabučių</w:t>
            </w:r>
            <w:r>
              <w:rPr>
                <w:sz w:val="23"/>
                <w:szCs w:val="23"/>
              </w:rPr>
              <w:t xml:space="preserve"> statybos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1,0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5.3.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314</w:t>
            </w:r>
          </w:p>
        </w:tc>
        <w:tc>
          <w:tcPr>
            <w:tcW w:w="4799" w:type="dxa"/>
          </w:tcPr>
          <w:p w:rsidR="008E59D3" w:rsidRPr="00447BC3" w:rsidRDefault="008E59D3" w:rsidP="008A63F0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Gyvenamųjų teritorijų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1,0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5.4.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327</w:t>
            </w:r>
          </w:p>
        </w:tc>
        <w:tc>
          <w:tcPr>
            <w:tcW w:w="4799" w:type="dxa"/>
          </w:tcPr>
          <w:p w:rsidR="008E59D3" w:rsidRPr="00447BC3" w:rsidRDefault="008E59D3" w:rsidP="008A63F0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Gyvenamųjų teritorijų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1,0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Visos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5.5.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317</w:t>
            </w:r>
          </w:p>
        </w:tc>
        <w:tc>
          <w:tcPr>
            <w:tcW w:w="4799" w:type="dxa"/>
          </w:tcPr>
          <w:p w:rsidR="008E59D3" w:rsidRPr="00447BC3" w:rsidRDefault="008E59D3" w:rsidP="00D34C34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Pr="00447BC3">
              <w:rPr>
                <w:sz w:val="23"/>
                <w:szCs w:val="23"/>
              </w:rPr>
              <w:t>omercinės paskirties objektų teritorij</w:t>
            </w:r>
            <w:r>
              <w:rPr>
                <w:sz w:val="23"/>
                <w:szCs w:val="23"/>
              </w:rPr>
              <w:t>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1,5</w:t>
            </w:r>
          </w:p>
        </w:tc>
        <w:tc>
          <w:tcPr>
            <w:tcW w:w="1418" w:type="dxa"/>
          </w:tcPr>
          <w:p w:rsidR="008E59D3" w:rsidRDefault="008E59D3" w:rsidP="00393E06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5.6.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317</w:t>
            </w:r>
          </w:p>
        </w:tc>
        <w:tc>
          <w:tcPr>
            <w:tcW w:w="4799" w:type="dxa"/>
          </w:tcPr>
          <w:p w:rsidR="008E59D3" w:rsidRPr="00447BC3" w:rsidRDefault="008E59D3" w:rsidP="00D34C34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</w:t>
            </w:r>
            <w:r w:rsidRPr="00447BC3">
              <w:rPr>
                <w:sz w:val="23"/>
                <w:szCs w:val="23"/>
              </w:rPr>
              <w:t>omercinės paskirties objektų teritorij</w:t>
            </w:r>
            <w:r>
              <w:rPr>
                <w:sz w:val="23"/>
                <w:szCs w:val="23"/>
              </w:rPr>
              <w:t>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2,7</w:t>
            </w:r>
          </w:p>
        </w:tc>
        <w:tc>
          <w:tcPr>
            <w:tcW w:w="1418" w:type="dxa"/>
          </w:tcPr>
          <w:p w:rsidR="008E59D3" w:rsidRDefault="008E59D3" w:rsidP="00393E06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5.7.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316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Pramonės ir sandėliavimo objektų teritorijos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393E06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lastRenderedPageBreak/>
              <w:t>5.8.</w:t>
            </w:r>
          </w:p>
        </w:tc>
        <w:tc>
          <w:tcPr>
            <w:tcW w:w="129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316</w:t>
            </w:r>
          </w:p>
        </w:tc>
        <w:tc>
          <w:tcPr>
            <w:tcW w:w="4799" w:type="dxa"/>
          </w:tcPr>
          <w:p w:rsidR="008E59D3" w:rsidRPr="00447BC3" w:rsidRDefault="008E59D3" w:rsidP="00F843E6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Pramonės ir sandėliavimo objektų teritorijos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5.9.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315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Visuomeninės paskirties 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5.10.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315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Visuomeninės paskirties teritorijos</w:t>
            </w:r>
          </w:p>
        </w:tc>
        <w:tc>
          <w:tcPr>
            <w:tcW w:w="127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5.11.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318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9750DF">
              <w:rPr>
                <w:sz w:val="23"/>
                <w:szCs w:val="23"/>
              </w:rPr>
              <w:t xml:space="preserve">nžinerinės infrastruktūros </w:t>
            </w:r>
            <w:r>
              <w:rPr>
                <w:sz w:val="23"/>
                <w:szCs w:val="23"/>
              </w:rPr>
              <w:t>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5.12.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318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9750DF">
              <w:rPr>
                <w:sz w:val="23"/>
                <w:szCs w:val="23"/>
              </w:rPr>
              <w:t xml:space="preserve">nžinerinės infrastruktūros </w:t>
            </w:r>
            <w:r>
              <w:rPr>
                <w:sz w:val="23"/>
                <w:szCs w:val="23"/>
              </w:rPr>
              <w:t>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334154">
            <w:pPr>
              <w:pStyle w:val="Pagrindiniotekstotrauka"/>
              <w:tabs>
                <w:tab w:val="left" w:pos="1247"/>
              </w:tabs>
              <w:ind w:firstLine="0"/>
            </w:pPr>
            <w:r>
              <w:t>5.13.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332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Susisiekimo ir inžinerinių komunikacijų aptarnavimo objektų 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1306B7">
            <w:pPr>
              <w:pStyle w:val="Pagrindiniotekstotrauka"/>
              <w:tabs>
                <w:tab w:val="left" w:pos="1247"/>
              </w:tabs>
              <w:ind w:firstLine="0"/>
            </w:pPr>
            <w:r>
              <w:t>5.14.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332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Susisiekimo ir inžinerinių komunikacijų aptarnavimo objektų 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1306B7">
            <w:pPr>
              <w:pStyle w:val="Pagrindiniotekstotrauka"/>
              <w:tabs>
                <w:tab w:val="left" w:pos="1247"/>
              </w:tabs>
              <w:ind w:firstLine="0"/>
            </w:pPr>
            <w:r>
              <w:t>5.15.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333</w:t>
            </w:r>
          </w:p>
        </w:tc>
        <w:tc>
          <w:tcPr>
            <w:tcW w:w="4799" w:type="dxa"/>
          </w:tcPr>
          <w:p w:rsidR="008E59D3" w:rsidRPr="00447BC3" w:rsidRDefault="008E59D3" w:rsidP="00DC08AA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Susisiekimo ir inžinerinių tinklų koridorių 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1306B7">
            <w:pPr>
              <w:pStyle w:val="Pagrindiniotekstotrauka"/>
              <w:tabs>
                <w:tab w:val="left" w:pos="1247"/>
              </w:tabs>
              <w:ind w:firstLine="0"/>
            </w:pPr>
            <w:r>
              <w:t>5.16.</w:t>
            </w:r>
          </w:p>
        </w:tc>
        <w:tc>
          <w:tcPr>
            <w:tcW w:w="1296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333</w:t>
            </w:r>
          </w:p>
        </w:tc>
        <w:tc>
          <w:tcPr>
            <w:tcW w:w="4799" w:type="dxa"/>
          </w:tcPr>
          <w:p w:rsidR="008E59D3" w:rsidRPr="00447BC3" w:rsidRDefault="008E59D3" w:rsidP="00A860C3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Susisiekimo ir inžinerinių tinklų koridorių teritorijos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  <w:r>
              <w:t>3,0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39.4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1306B7">
            <w:pPr>
              <w:pStyle w:val="Pagrindiniotekstotrauka"/>
              <w:tabs>
                <w:tab w:val="left" w:pos="1247"/>
              </w:tabs>
              <w:ind w:firstLine="0"/>
            </w:pPr>
            <w:r>
              <w:t>5.17.</w:t>
            </w:r>
          </w:p>
        </w:tc>
        <w:tc>
          <w:tcPr>
            <w:tcW w:w="1296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995</w:t>
            </w:r>
          </w:p>
        </w:tc>
        <w:tc>
          <w:tcPr>
            <w:tcW w:w="4799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  <w:sz w:val="23"/>
                <w:szCs w:val="23"/>
              </w:rPr>
            </w:pPr>
            <w:r w:rsidRPr="00D74F27">
              <w:rPr>
                <w:b/>
                <w:sz w:val="23"/>
                <w:szCs w:val="23"/>
              </w:rPr>
              <w:t>Kitos paskirties žemės sklypai</w:t>
            </w:r>
            <w:r>
              <w:rPr>
                <w:b/>
                <w:sz w:val="23"/>
                <w:szCs w:val="23"/>
              </w:rPr>
              <w:t xml:space="preserve"> (be naudojimo būdo)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1,7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1306B7">
            <w:pPr>
              <w:pStyle w:val="Pagrindiniotekstotrauka"/>
              <w:tabs>
                <w:tab w:val="left" w:pos="1247"/>
              </w:tabs>
              <w:ind w:firstLine="0"/>
            </w:pPr>
            <w:r>
              <w:t>5.18.</w:t>
            </w:r>
          </w:p>
        </w:tc>
        <w:tc>
          <w:tcPr>
            <w:tcW w:w="1296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D74F27">
              <w:rPr>
                <w:b/>
              </w:rPr>
              <w:t>995</w:t>
            </w:r>
          </w:p>
        </w:tc>
        <w:tc>
          <w:tcPr>
            <w:tcW w:w="4799" w:type="dxa"/>
          </w:tcPr>
          <w:p w:rsidR="008E59D3" w:rsidRPr="00D74F27" w:rsidRDefault="008E59D3" w:rsidP="008A323D">
            <w:pPr>
              <w:pStyle w:val="Pagrindiniotekstotrauka"/>
              <w:tabs>
                <w:tab w:val="left" w:pos="1247"/>
              </w:tabs>
              <w:ind w:firstLine="0"/>
              <w:rPr>
                <w:b/>
                <w:sz w:val="23"/>
                <w:szCs w:val="23"/>
              </w:rPr>
            </w:pPr>
            <w:r w:rsidRPr="00D74F27">
              <w:rPr>
                <w:b/>
                <w:sz w:val="23"/>
                <w:szCs w:val="23"/>
              </w:rPr>
              <w:t>Kitos paskirties žemės sklypai</w:t>
            </w:r>
            <w:r>
              <w:rPr>
                <w:b/>
                <w:sz w:val="23"/>
                <w:szCs w:val="23"/>
              </w:rPr>
              <w:t xml:space="preserve"> (be naudojimo būdo)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39.3, 39.4</w:t>
            </w:r>
          </w:p>
        </w:tc>
      </w:tr>
      <w:tr w:rsidR="008E59D3" w:rsidTr="007961DD">
        <w:tc>
          <w:tcPr>
            <w:tcW w:w="817" w:type="dxa"/>
          </w:tcPr>
          <w:p w:rsidR="008E59D3" w:rsidRPr="00334154" w:rsidRDefault="008E59D3" w:rsidP="00334154">
            <w:pPr>
              <w:pStyle w:val="Pagrindiniotekstotrauka"/>
              <w:tabs>
                <w:tab w:val="left" w:pos="1247"/>
              </w:tabs>
              <w:ind w:firstLine="0"/>
              <w:rPr>
                <w:b/>
              </w:rPr>
            </w:pPr>
            <w:r w:rsidRPr="00334154">
              <w:rPr>
                <w:b/>
              </w:rPr>
              <w:t>6.</w:t>
            </w:r>
          </w:p>
        </w:tc>
        <w:tc>
          <w:tcPr>
            <w:tcW w:w="6095" w:type="dxa"/>
            <w:gridSpan w:val="2"/>
          </w:tcPr>
          <w:p w:rsidR="008E59D3" w:rsidRPr="00334154" w:rsidRDefault="008E59D3" w:rsidP="001306B7">
            <w:pPr>
              <w:pStyle w:val="Pagrindiniotekstotrauka"/>
              <w:tabs>
                <w:tab w:val="left" w:pos="1247"/>
              </w:tabs>
              <w:ind w:firstLine="0"/>
              <w:rPr>
                <w:b/>
                <w:sz w:val="23"/>
                <w:szCs w:val="23"/>
              </w:rPr>
            </w:pPr>
            <w:r w:rsidRPr="00334154">
              <w:rPr>
                <w:b/>
                <w:sz w:val="23"/>
                <w:szCs w:val="23"/>
              </w:rPr>
              <w:t xml:space="preserve">Kitiems šios lentelės 1 – </w:t>
            </w:r>
            <w:r>
              <w:rPr>
                <w:b/>
                <w:sz w:val="23"/>
                <w:szCs w:val="23"/>
              </w:rPr>
              <w:t xml:space="preserve">5.18. </w:t>
            </w:r>
            <w:r w:rsidRPr="00334154">
              <w:rPr>
                <w:b/>
                <w:sz w:val="23"/>
                <w:szCs w:val="23"/>
              </w:rPr>
              <w:t>punktuose nenurodytiems žemės sklypams</w:t>
            </w:r>
          </w:p>
        </w:tc>
        <w:tc>
          <w:tcPr>
            <w:tcW w:w="1276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</w:p>
        </w:tc>
        <w:tc>
          <w:tcPr>
            <w:tcW w:w="1418" w:type="dxa"/>
          </w:tcPr>
          <w:p w:rsidR="008E59D3" w:rsidRDefault="008E59D3" w:rsidP="00F843E6">
            <w:pPr>
              <w:pStyle w:val="Pagrindiniotekstotrauka"/>
              <w:tabs>
                <w:tab w:val="left" w:pos="1247"/>
              </w:tabs>
              <w:ind w:firstLine="0"/>
            </w:pPr>
          </w:p>
        </w:tc>
      </w:tr>
      <w:tr w:rsidR="008E59D3" w:rsidTr="007961DD">
        <w:tc>
          <w:tcPr>
            <w:tcW w:w="817" w:type="dxa"/>
          </w:tcPr>
          <w:p w:rsidR="008E59D3" w:rsidRDefault="008E59D3" w:rsidP="00334154">
            <w:pPr>
              <w:pStyle w:val="Pagrindiniotekstotrauka"/>
              <w:tabs>
                <w:tab w:val="left" w:pos="1247"/>
              </w:tabs>
              <w:ind w:firstLine="0"/>
            </w:pPr>
            <w:r>
              <w:t>6.1.</w:t>
            </w:r>
          </w:p>
        </w:tc>
        <w:tc>
          <w:tcPr>
            <w:tcW w:w="6095" w:type="dxa"/>
            <w:gridSpan w:val="2"/>
          </w:tcPr>
          <w:p w:rsidR="008E59D3" w:rsidRPr="00447BC3" w:rsidRDefault="008E59D3" w:rsidP="002A59ED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Kitiems šios lentelės 1 – 5.18. punktuose nenurodytiems žemės sklypams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1,4</w:t>
            </w:r>
          </w:p>
        </w:tc>
        <w:tc>
          <w:tcPr>
            <w:tcW w:w="1418" w:type="dxa"/>
          </w:tcPr>
          <w:p w:rsidR="008E59D3" w:rsidRDefault="008E59D3" w:rsidP="00C61F5F">
            <w:pPr>
              <w:pStyle w:val="Pagrindiniotekstotrauka"/>
              <w:tabs>
                <w:tab w:val="left" w:pos="1247"/>
              </w:tabs>
              <w:ind w:firstLine="0"/>
              <w:jc w:val="left"/>
            </w:pPr>
            <w:r>
              <w:t>39.1, 39.2, 39.3</w:t>
            </w:r>
          </w:p>
        </w:tc>
      </w:tr>
      <w:tr w:rsidR="008E59D3" w:rsidTr="007961DD">
        <w:tc>
          <w:tcPr>
            <w:tcW w:w="817" w:type="dxa"/>
          </w:tcPr>
          <w:p w:rsidR="008E59D3" w:rsidRDefault="008E59D3" w:rsidP="00D736FB">
            <w:pPr>
              <w:pStyle w:val="Pagrindiniotekstotrauka"/>
              <w:tabs>
                <w:tab w:val="left" w:pos="1247"/>
              </w:tabs>
              <w:ind w:firstLine="0"/>
            </w:pPr>
            <w:r>
              <w:t>6.2.</w:t>
            </w:r>
          </w:p>
        </w:tc>
        <w:tc>
          <w:tcPr>
            <w:tcW w:w="6095" w:type="dxa"/>
            <w:gridSpan w:val="2"/>
          </w:tcPr>
          <w:p w:rsidR="008E59D3" w:rsidRDefault="008E59D3" w:rsidP="002A59ED">
            <w:pPr>
              <w:pStyle w:val="Pagrindiniotekstotrauka"/>
              <w:tabs>
                <w:tab w:val="left" w:pos="1247"/>
              </w:tabs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Kitiems šios lentelės 1 – 5.18. punktuose nenurodytiems žemės sklypams</w:t>
            </w:r>
          </w:p>
        </w:tc>
        <w:tc>
          <w:tcPr>
            <w:tcW w:w="1276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2,8</w:t>
            </w:r>
          </w:p>
        </w:tc>
        <w:tc>
          <w:tcPr>
            <w:tcW w:w="1418" w:type="dxa"/>
          </w:tcPr>
          <w:p w:rsidR="008E59D3" w:rsidRDefault="008E59D3" w:rsidP="008A323D">
            <w:pPr>
              <w:pStyle w:val="Pagrindiniotekstotrauka"/>
              <w:tabs>
                <w:tab w:val="left" w:pos="1247"/>
              </w:tabs>
              <w:ind w:firstLine="0"/>
            </w:pPr>
            <w:r>
              <w:t>39.4</w:t>
            </w:r>
          </w:p>
        </w:tc>
      </w:tr>
    </w:tbl>
    <w:p w:rsidR="009B5E29" w:rsidRDefault="009B5E29" w:rsidP="00D736FB">
      <w:pPr>
        <w:pStyle w:val="Pagrindiniotekstotrauka"/>
        <w:tabs>
          <w:tab w:val="left" w:pos="1247"/>
        </w:tabs>
        <w:ind w:firstLine="0"/>
      </w:pPr>
    </w:p>
    <w:p w:rsidR="007961DD" w:rsidRDefault="007961DD" w:rsidP="007961DD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2. Nustatyti žemės mokesčio tarifą apleistai ir nenaudojamai žemei – 4 proc</w:t>
      </w:r>
      <w:r w:rsidR="00277923">
        <w:rPr>
          <w:sz w:val="23"/>
          <w:szCs w:val="23"/>
        </w:rPr>
        <w:t>.</w:t>
      </w:r>
      <w:r>
        <w:rPr>
          <w:sz w:val="23"/>
          <w:szCs w:val="23"/>
        </w:rPr>
        <w:t xml:space="preserve"> žemės mokestinės vertės.  </w:t>
      </w:r>
    </w:p>
    <w:p w:rsidR="007961DD" w:rsidRDefault="007961DD" w:rsidP="007961DD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3. Šis sprendimas įsigalioja nuo 2016 m. sausio 1 d.</w:t>
      </w:r>
    </w:p>
    <w:p w:rsidR="007961DD" w:rsidRDefault="007961DD" w:rsidP="007961DD">
      <w:pPr>
        <w:pStyle w:val="Pagrindiniotekstotrauka3"/>
        <w:ind w:firstLine="851"/>
        <w:rPr>
          <w:szCs w:val="24"/>
        </w:rPr>
      </w:pPr>
      <w:r>
        <w:t xml:space="preserve">4. Sprendimą paskelbti Rietavo savivaldybės interneto svetainėje. </w:t>
      </w:r>
      <w:r>
        <w:rPr>
          <w:szCs w:val="24"/>
        </w:rPr>
        <w:t xml:space="preserve">                              </w:t>
      </w:r>
    </w:p>
    <w:p w:rsidR="007961DD" w:rsidRDefault="007961DD" w:rsidP="007961DD">
      <w:pPr>
        <w:pStyle w:val="Pagrindiniotekstotrauka"/>
        <w:tabs>
          <w:tab w:val="left" w:pos="1247"/>
        </w:tabs>
        <w:ind w:firstLine="851"/>
      </w:pPr>
      <w:r>
        <w:t>Sprendimas gali būti skundžiamas Lietuvos Respublikos administracinių bylų teisenos įstatymo nustatyta tvarka.</w:t>
      </w:r>
    </w:p>
    <w:p w:rsidR="007961DD" w:rsidRDefault="007961DD" w:rsidP="00D736FB">
      <w:pPr>
        <w:pStyle w:val="Pagrindiniotekstotrauka"/>
        <w:tabs>
          <w:tab w:val="left" w:pos="1247"/>
        </w:tabs>
        <w:ind w:firstLine="0"/>
      </w:pPr>
    </w:p>
    <w:p w:rsidR="00D736FB" w:rsidRDefault="00D736FB" w:rsidP="00D736FB">
      <w:pPr>
        <w:pStyle w:val="Pagrindiniotekstotrauka"/>
        <w:tabs>
          <w:tab w:val="num" w:pos="0"/>
          <w:tab w:val="left" w:pos="1247"/>
        </w:tabs>
        <w:ind w:firstLine="1245"/>
        <w:rPr>
          <w:szCs w:val="24"/>
        </w:rPr>
      </w:pPr>
    </w:p>
    <w:p w:rsidR="00371738" w:rsidRDefault="00D736FB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p w:rsidR="004E5702" w:rsidRDefault="004E5702" w:rsidP="004E5702">
      <w:pPr>
        <w:pStyle w:val="Pagrindiniotekstotrauka"/>
        <w:tabs>
          <w:tab w:val="left" w:pos="1247"/>
        </w:tabs>
        <w:ind w:firstLine="0"/>
        <w:jc w:val="left"/>
      </w:pPr>
    </w:p>
    <w:p w:rsidR="00371738" w:rsidRDefault="00371738" w:rsidP="008C769E">
      <w:pPr>
        <w:ind w:firstLine="0"/>
      </w:pPr>
    </w:p>
    <w:p w:rsidR="00371738" w:rsidRDefault="00371738" w:rsidP="00371738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8E458E" w:rsidRDefault="008E458E" w:rsidP="008E458E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8E458E" w:rsidRPr="00A77B2E" w:rsidRDefault="008E458E" w:rsidP="008E458E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A77B2E">
        <w:rPr>
          <w:b/>
        </w:rPr>
        <w:t>TEISĖS IR FINANSŲ SKYRIUS</w:t>
      </w:r>
    </w:p>
    <w:p w:rsidR="008E458E" w:rsidRDefault="008E458E" w:rsidP="008E458E">
      <w:pPr>
        <w:jc w:val="center"/>
        <w:rPr>
          <w:b/>
          <w:szCs w:val="24"/>
        </w:rPr>
      </w:pPr>
    </w:p>
    <w:p w:rsidR="008E458E" w:rsidRDefault="008E458E" w:rsidP="008E458E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8E458E" w:rsidRDefault="008E458E" w:rsidP="008E458E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>DĖL ŽEMĖS MOKESČIO TARIFŲ 2016 MET</w:t>
      </w:r>
      <w:r w:rsidR="00277923">
        <w:rPr>
          <w:b/>
          <w:bCs/>
          <w:szCs w:val="24"/>
        </w:rPr>
        <w:t>Ų MOKESTINIAM LAIKOTARPIUI</w:t>
      </w:r>
      <w:r>
        <w:rPr>
          <w:b/>
          <w:bCs/>
          <w:szCs w:val="24"/>
        </w:rPr>
        <w:t xml:space="preserve"> NUSTATYMO“ PROJEKTO</w:t>
      </w:r>
    </w:p>
    <w:p w:rsidR="008E458E" w:rsidRDefault="008E458E" w:rsidP="008E458E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8E458E" w:rsidRDefault="008E458E" w:rsidP="008E458E">
      <w:pPr>
        <w:ind w:firstLine="0"/>
        <w:jc w:val="center"/>
        <w:rPr>
          <w:szCs w:val="24"/>
        </w:rPr>
      </w:pPr>
      <w:r>
        <w:rPr>
          <w:szCs w:val="24"/>
        </w:rPr>
        <w:t>2015–05–07 Nr. FS4-</w:t>
      </w:r>
      <w:r w:rsidR="000B069B">
        <w:rPr>
          <w:szCs w:val="24"/>
        </w:rPr>
        <w:t>98</w:t>
      </w:r>
    </w:p>
    <w:p w:rsidR="008E458E" w:rsidRDefault="008E458E" w:rsidP="008E458E">
      <w:pPr>
        <w:rPr>
          <w:szCs w:val="24"/>
        </w:rPr>
      </w:pPr>
      <w:r>
        <w:rPr>
          <w:szCs w:val="24"/>
        </w:rPr>
        <w:t xml:space="preserve">                                                           Rietavas</w:t>
      </w:r>
    </w:p>
    <w:p w:rsidR="008E458E" w:rsidRDefault="008E458E" w:rsidP="008E458E">
      <w:pPr>
        <w:jc w:val="center"/>
        <w:rPr>
          <w:b/>
          <w:szCs w:val="24"/>
        </w:rPr>
      </w:pPr>
    </w:p>
    <w:p w:rsidR="008E458E" w:rsidRDefault="008E458E" w:rsidP="008E458E">
      <w:pPr>
        <w:pStyle w:val="Pagrindiniotekstotrauka"/>
        <w:numPr>
          <w:ilvl w:val="0"/>
          <w:numId w:val="9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8E458E" w:rsidRDefault="008E458E" w:rsidP="008E458E">
      <w:pPr>
        <w:rPr>
          <w:bCs/>
        </w:rPr>
      </w:pPr>
      <w:r>
        <w:rPr>
          <w:bCs/>
        </w:rPr>
        <w:t xml:space="preserve">            Projektu siūloma nustatyti 2016 metams žemės mokesčio tarifus žemės savininkams. </w:t>
      </w:r>
    </w:p>
    <w:p w:rsidR="008E458E" w:rsidRDefault="008E458E" w:rsidP="002848E2">
      <w:pPr>
        <w:ind w:firstLine="1418"/>
        <w:rPr>
          <w:b/>
        </w:rPr>
      </w:pP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8E458E" w:rsidRDefault="008E458E" w:rsidP="008E458E">
      <w:pPr>
        <w:ind w:firstLine="0"/>
      </w:pPr>
      <w:r>
        <w:rPr>
          <w:bCs/>
        </w:rPr>
        <w:t xml:space="preserve">                        Sprendimo projektas parengtas vadovaujantis </w:t>
      </w:r>
      <w:r>
        <w:t xml:space="preserve">Lietuvos Respublikos vietos savivaldos įstatymo 16 straipsnio 2 dalies 37 punktu, Lietuvos Respublikos žemės mokesčio įstatymo 6 straipsniu ir Registrų centro interneto svetainėje </w:t>
      </w:r>
      <w:hyperlink r:id="rId10" w:history="1">
        <w:r w:rsidRPr="002F24C2">
          <w:rPr>
            <w:rStyle w:val="Hipersaitas"/>
          </w:rPr>
          <w:t>www.registrucentras.lt</w:t>
        </w:r>
      </w:hyperlink>
      <w:r>
        <w:t xml:space="preserve"> pateiktomis vidutinėmis žemės rinkos vertėmis.    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Tikslai ir uždaviniai.</w:t>
      </w:r>
    </w:p>
    <w:p w:rsidR="008E458E" w:rsidRPr="00DA38EF" w:rsidRDefault="008E458E" w:rsidP="008E458E">
      <w:pPr>
        <w:ind w:firstLine="1296"/>
      </w:pPr>
      <w:r>
        <w:rPr>
          <w:bCs/>
        </w:rPr>
        <w:t xml:space="preserve">  </w:t>
      </w:r>
      <w:r w:rsidRPr="00DA38EF">
        <w:rPr>
          <w:noProof/>
        </w:rPr>
        <w:t xml:space="preserve">Lietuvos Respublikos vietos savivaldos įstatymo 16 straipsnio 2 dalies 37 punktas numato, kad </w:t>
      </w:r>
      <w:r w:rsidRPr="00DA38EF">
        <w:t xml:space="preserve">išimtinė </w:t>
      </w:r>
      <w:r w:rsidR="00277923">
        <w:t>S</w:t>
      </w:r>
      <w:r w:rsidRPr="00DA38EF">
        <w:t>avivaldybės tarybos kompetencija yra mokesčių tarifų</w:t>
      </w:r>
      <w:r w:rsidRPr="00DA38EF">
        <w:rPr>
          <w:b/>
          <w:bCs/>
        </w:rPr>
        <w:t xml:space="preserve"> </w:t>
      </w:r>
      <w:r w:rsidRPr="00DA38EF">
        <w:t>nustatymas įstatymų nustatyta tvarka.</w:t>
      </w:r>
    </w:p>
    <w:p w:rsidR="008E458E" w:rsidRPr="00C772CE" w:rsidRDefault="008E458E" w:rsidP="008E458E">
      <w:pPr>
        <w:ind w:firstLine="1296"/>
        <w:rPr>
          <w:szCs w:val="22"/>
        </w:rPr>
      </w:pPr>
      <w:r w:rsidRPr="00C772CE">
        <w:rPr>
          <w:noProof/>
        </w:rPr>
        <w:t>2011 m. gruodžio 21 d. Lietuvos Respublikos žemės mokesčio įstatymo pakeitim</w:t>
      </w:r>
      <w:r>
        <w:rPr>
          <w:noProof/>
        </w:rPr>
        <w:t>o įstatymo Nr. XI-1829 (</w:t>
      </w:r>
      <w:r w:rsidRPr="00C772CE">
        <w:rPr>
          <w:noProof/>
        </w:rPr>
        <w:t>įsigali</w:t>
      </w:r>
      <w:r>
        <w:rPr>
          <w:noProof/>
        </w:rPr>
        <w:t xml:space="preserve">oja nuo 2013 m. sausio 1 dienos) </w:t>
      </w:r>
      <w:r w:rsidRPr="00C772CE">
        <w:rPr>
          <w:noProof/>
        </w:rPr>
        <w:t>6 straipsnio 2 dal</w:t>
      </w:r>
      <w:r>
        <w:rPr>
          <w:noProof/>
        </w:rPr>
        <w:t>yje</w:t>
      </w:r>
      <w:r w:rsidRPr="00C772CE">
        <w:rPr>
          <w:szCs w:val="22"/>
        </w:rPr>
        <w:t xml:space="preserve"> </w:t>
      </w:r>
      <w:r>
        <w:rPr>
          <w:szCs w:val="22"/>
        </w:rPr>
        <w:t>nustatyta</w:t>
      </w:r>
      <w:r w:rsidRPr="00C772CE">
        <w:rPr>
          <w:szCs w:val="22"/>
        </w:rPr>
        <w:t xml:space="preserve">, kad Savivaldybės taryba </w:t>
      </w:r>
      <w:r>
        <w:rPr>
          <w:szCs w:val="22"/>
        </w:rPr>
        <w:t xml:space="preserve">iki einamojo mokestinio laikotarpio birželio 1 d. nustato konkretų mokesčio tarifą, kuris galios </w:t>
      </w:r>
      <w:r w:rsidR="00277923">
        <w:rPr>
          <w:szCs w:val="22"/>
        </w:rPr>
        <w:t>S</w:t>
      </w:r>
      <w:r>
        <w:rPr>
          <w:szCs w:val="22"/>
        </w:rPr>
        <w:t xml:space="preserve">avivaldybės teritorijoje kitą mokestinį laikotarpį, </w:t>
      </w:r>
      <w:r w:rsidRPr="00C772CE">
        <w:rPr>
          <w:szCs w:val="22"/>
        </w:rPr>
        <w:t>neviršydama šio straipsnio 1 dalyje nustatytų ribų</w:t>
      </w:r>
      <w:r>
        <w:rPr>
          <w:szCs w:val="22"/>
        </w:rPr>
        <w:t xml:space="preserve"> (nuo 0,01 iki 4 procentų). </w:t>
      </w:r>
      <w:r w:rsidRPr="00C772CE">
        <w:rPr>
          <w:szCs w:val="22"/>
        </w:rPr>
        <w:t>Savivaldybės taryba gali nustatyti ir kelis konkrečius mokesčio tarifus, kurie diferencijuojami tik atsižvelgiant į vieną arba kelis iš šių kriterijų: pagrindinę žemės naudojimo paskirtį, žemės sklypo naudojimo būdą ir pobūdį, žemės sklypo naudojimą arba nenaudojimą, žemės sklypo dydį, mokesčio mokėtojų kategorijas i</w:t>
      </w:r>
      <w:r w:rsidR="00277923">
        <w:rPr>
          <w:szCs w:val="22"/>
        </w:rPr>
        <w:t>r</w:t>
      </w:r>
      <w:r w:rsidRPr="00C772CE">
        <w:rPr>
          <w:szCs w:val="22"/>
        </w:rPr>
        <w:t xml:space="preserve"> žemės sklypo buvimo </w:t>
      </w:r>
      <w:r w:rsidR="00277923">
        <w:rPr>
          <w:szCs w:val="22"/>
        </w:rPr>
        <w:t>S</w:t>
      </w:r>
      <w:r w:rsidRPr="00C772CE">
        <w:rPr>
          <w:szCs w:val="22"/>
        </w:rPr>
        <w:t xml:space="preserve">avivaldybės teritorijoje vietą (pagal strateginio planavimo ir teritorijų planavimo dokumentuose nustatytus prioritetus). Jeigu </w:t>
      </w:r>
      <w:r w:rsidR="00277923">
        <w:rPr>
          <w:szCs w:val="22"/>
        </w:rPr>
        <w:t>S</w:t>
      </w:r>
      <w:r w:rsidRPr="00C772CE">
        <w:rPr>
          <w:szCs w:val="22"/>
        </w:rPr>
        <w:t xml:space="preserve">avivaldybės taryba iki šio straipsnio 2 dalyje nurodytų terminų nenustato konkrečių mokesčio tarifų arba keičia nustatytus mokesčio tarifus, atitinkamą mokestinį laikotarpį toje </w:t>
      </w:r>
      <w:r w:rsidR="00277923">
        <w:rPr>
          <w:szCs w:val="22"/>
        </w:rPr>
        <w:t>S</w:t>
      </w:r>
      <w:r w:rsidRPr="00C772CE">
        <w:rPr>
          <w:szCs w:val="22"/>
        </w:rPr>
        <w:t>avivaldybės teritorijoje taikomas 0,01 proc</w:t>
      </w:r>
      <w:r w:rsidR="00277923">
        <w:rPr>
          <w:szCs w:val="22"/>
        </w:rPr>
        <w:t>.</w:t>
      </w:r>
      <w:r w:rsidRPr="00C772CE">
        <w:rPr>
          <w:szCs w:val="22"/>
        </w:rPr>
        <w:t xml:space="preserve"> mokesčio tarifas. </w:t>
      </w:r>
    </w:p>
    <w:p w:rsidR="008E458E" w:rsidRDefault="008E458E" w:rsidP="008E458E">
      <w:pPr>
        <w:ind w:firstLine="1418"/>
        <w:rPr>
          <w:noProof/>
        </w:rPr>
      </w:pPr>
      <w:r w:rsidRPr="00C772CE">
        <w:rPr>
          <w:noProof/>
        </w:rPr>
        <w:t>Nuo 2013 m. sausio 1 d., įsigaliojus Žemės mokesčio įstatymo pakeitimo įstatymui, žemės mokestinė vertė yra žemės vidutinė rinkos vertė arba žemės vertė</w:t>
      </w:r>
      <w:r w:rsidR="00277923">
        <w:rPr>
          <w:noProof/>
        </w:rPr>
        <w:t>,</w:t>
      </w:r>
      <w:r w:rsidRPr="00C772CE">
        <w:rPr>
          <w:noProof/>
        </w:rPr>
        <w:t xml:space="preserve"> nustatyta atlikus individualų žemės vertinimą. Masinis žemės vertinimas žemės mokestinėms vertėms apskaičiuoti Vyriausybės nustatyta tvarka atliekamas ne rečiau kaip kas 5 metai. </w:t>
      </w:r>
    </w:p>
    <w:p w:rsidR="008E458E" w:rsidRPr="00C772CE" w:rsidRDefault="008E458E" w:rsidP="008E458E">
      <w:pPr>
        <w:ind w:firstLine="1418"/>
        <w:rPr>
          <w:noProof/>
        </w:rPr>
      </w:pPr>
      <w:r w:rsidRPr="00C772CE">
        <w:rPr>
          <w:noProof/>
        </w:rPr>
        <w:t>Žemės ūkio paskirties žemės (</w:t>
      </w:r>
      <w:r w:rsidRPr="00720A82">
        <w:rPr>
          <w:noProof/>
        </w:rPr>
        <w:t>kuriai priskiriama ir mėgėjiškų sodų žemė</w:t>
      </w:r>
      <w:r w:rsidRPr="00C772CE">
        <w:rPr>
          <w:noProof/>
        </w:rPr>
        <w:t>) mokestinė vertė apskaičiuojama jos vidutinę rinkos vertę arba individualiu vertinimu nustatytą žemės vertę, padauginus iš koeficiento 0,35.</w:t>
      </w:r>
      <w:r>
        <w:rPr>
          <w:noProof/>
        </w:rPr>
        <w:t xml:space="preserve"> Mokestis už žemės ūkio paskirties žemę negali būti didesnis ne</w:t>
      </w:r>
      <w:r w:rsidR="00277923">
        <w:rPr>
          <w:noProof/>
        </w:rPr>
        <w:t>gu</w:t>
      </w:r>
      <w:r>
        <w:rPr>
          <w:noProof/>
        </w:rPr>
        <w:t xml:space="preserve"> </w:t>
      </w:r>
      <w:r w:rsidR="00277923">
        <w:rPr>
          <w:noProof/>
        </w:rPr>
        <w:t xml:space="preserve">0,29 Eur už </w:t>
      </w:r>
      <w:r>
        <w:rPr>
          <w:noProof/>
        </w:rPr>
        <w:t>arą.</w:t>
      </w:r>
    </w:p>
    <w:p w:rsidR="008E458E" w:rsidRPr="00C772CE" w:rsidRDefault="008E458E" w:rsidP="008E458E">
      <w:pPr>
        <w:ind w:firstLine="1418"/>
        <w:rPr>
          <w:noProof/>
        </w:rPr>
      </w:pPr>
      <w:r w:rsidRPr="00C772CE">
        <w:rPr>
          <w:noProof/>
        </w:rPr>
        <w:t>Žemės mokestinės vertės skaičiavimui nustatytas 5 metų pereinamasis laikotarpis, t.</w:t>
      </w:r>
      <w:r w:rsidR="00277923">
        <w:rPr>
          <w:noProof/>
        </w:rPr>
        <w:t xml:space="preserve"> </w:t>
      </w:r>
      <w:r w:rsidRPr="00C772CE">
        <w:rPr>
          <w:noProof/>
        </w:rPr>
        <w:t>y. jei</w:t>
      </w:r>
      <w:r w:rsidR="00277923">
        <w:rPr>
          <w:noProof/>
        </w:rPr>
        <w:t>gu</w:t>
      </w:r>
      <w:r w:rsidRPr="00C772CE">
        <w:rPr>
          <w:noProof/>
        </w:rPr>
        <w:t xml:space="preserve"> 2013 metų mokestiniu laikotarpiu žemės ploto (aro) mokestinė vertė padidėja</w:t>
      </w:r>
      <w:r w:rsidR="00277923">
        <w:rPr>
          <w:noProof/>
        </w:rPr>
        <w:t>,</w:t>
      </w:r>
      <w:r w:rsidRPr="00C772CE">
        <w:rPr>
          <w:noProof/>
        </w:rPr>
        <w:t xml:space="preserve"> lyginant su 2012 metų mokestiniu laikotarpiu buvusia mokestine verte (t. y. nominalia verte), iš 2013 m. mokestinės vertės atimama 80 procentų vertės padidėjimo (t. y.</w:t>
      </w:r>
      <w:r w:rsidR="00277923">
        <w:rPr>
          <w:noProof/>
        </w:rPr>
        <w:t>,</w:t>
      </w:r>
      <w:r w:rsidRPr="00C772CE">
        <w:rPr>
          <w:noProof/>
        </w:rPr>
        <w:t xml:space="preserve"> 80 procentų skirtumo susidariusio tarp 2013 m. mokestiniu laikotarpiu nustatytos mokestinės vertės ir 2012 m. mokestiniu laikotarpiu buvusios mokestinės vertės), 2014 m. mokestiniu laikotarpiu atimama 60 proc. vertės padidėjimo, 2015 m. – 40 procentų ir 2016 m. – 20 procentų. </w:t>
      </w:r>
    </w:p>
    <w:p w:rsidR="008E458E" w:rsidRDefault="008E458E" w:rsidP="008E458E">
      <w:pPr>
        <w:pStyle w:val="Pagrindiniotekstotrauka"/>
        <w:ind w:firstLine="1276"/>
        <w:rPr>
          <w:szCs w:val="22"/>
        </w:rPr>
      </w:pPr>
      <w:r>
        <w:lastRenderedPageBreak/>
        <w:t>Žemės mokesčio pasikeitimo analizei atlikti ir sprendimo projektui parengti gauti duomenys iš Registro centro – žemės sklypų verčių pokytis įvertintas v</w:t>
      </w:r>
      <w:r w:rsidRPr="00C772CE">
        <w:t>adovau</w:t>
      </w:r>
      <w:r>
        <w:t>jantis</w:t>
      </w:r>
      <w:r w:rsidRPr="00C772CE">
        <w:t xml:space="preserve"> VĮ Registrų centro </w:t>
      </w:r>
      <w:r>
        <w:t>atliktu masiniu žemės vertinimu</w:t>
      </w:r>
      <w:r w:rsidRPr="00C772CE">
        <w:t xml:space="preserve"> </w:t>
      </w:r>
      <w:r>
        <w:t>pagal 2013</w:t>
      </w:r>
      <w:r w:rsidRPr="00C772CE">
        <w:t>-01-01 modelį</w:t>
      </w:r>
      <w:r>
        <w:t xml:space="preserve">, atsižvelgiant į </w:t>
      </w:r>
      <w:r w:rsidRPr="00C772CE">
        <w:rPr>
          <w:szCs w:val="22"/>
        </w:rPr>
        <w:t>žemės naudojimo paskirtį</w:t>
      </w:r>
      <w:r w:rsidR="005B633D">
        <w:rPr>
          <w:szCs w:val="22"/>
        </w:rPr>
        <w:t>, naudojimo būdą</w:t>
      </w:r>
      <w:r>
        <w:rPr>
          <w:szCs w:val="22"/>
        </w:rPr>
        <w:t xml:space="preserve"> </w:t>
      </w:r>
      <w:r w:rsidR="005B633D">
        <w:rPr>
          <w:szCs w:val="22"/>
        </w:rPr>
        <w:t>ir</w:t>
      </w:r>
      <w:r>
        <w:rPr>
          <w:szCs w:val="22"/>
        </w:rPr>
        <w:t xml:space="preserve"> verčių zonas. </w:t>
      </w:r>
    </w:p>
    <w:p w:rsidR="008E458E" w:rsidRPr="00C96D38" w:rsidRDefault="008E458E" w:rsidP="008E458E">
      <w:pPr>
        <w:tabs>
          <w:tab w:val="left" w:pos="900"/>
        </w:tabs>
      </w:pPr>
      <w:r>
        <w:tab/>
      </w:r>
      <w:r>
        <w:tab/>
        <w:t xml:space="preserve">Tarybos sprendimo projekte pateikti tarifai leis į </w:t>
      </w:r>
      <w:r w:rsidR="005B633D">
        <w:t xml:space="preserve">Savivaldybės </w:t>
      </w:r>
      <w:r>
        <w:t xml:space="preserve">biudžetą surinkti </w:t>
      </w:r>
      <w:r w:rsidR="00277923">
        <w:t>maždaug tiek pajamų,</w:t>
      </w:r>
      <w:r w:rsidR="005B633D">
        <w:t xml:space="preserve"> kaip ir pernai</w:t>
      </w:r>
      <w:r>
        <w:t xml:space="preserve">, o žemės mokestis  </w:t>
      </w:r>
      <w:r w:rsidR="00277923">
        <w:t>nelabai</w:t>
      </w:r>
      <w:r>
        <w:t xml:space="preserve"> padidėtų. Sprendimo projekto 2 punkte nustatomas žemės mokesčio tarifas nenaudojamai, apleistai žemei - </w:t>
      </w:r>
      <w:r w:rsidRPr="008D5F02">
        <w:t xml:space="preserve">4 proc. 2012 metais buvo surinkta </w:t>
      </w:r>
      <w:r>
        <w:t>248,8</w:t>
      </w:r>
      <w:r w:rsidRPr="008D5F02">
        <w:t xml:space="preserve"> tūkst. litų žemės mokesčio, 2013 metais – </w:t>
      </w:r>
      <w:r>
        <w:t>300,3</w:t>
      </w:r>
      <w:r w:rsidRPr="008D5F02">
        <w:t xml:space="preserve"> tūkst. </w:t>
      </w:r>
      <w:r>
        <w:t>l</w:t>
      </w:r>
      <w:r w:rsidRPr="008D5F02">
        <w:t>itų</w:t>
      </w:r>
      <w:r>
        <w:t xml:space="preserve">, 2014 m. </w:t>
      </w:r>
      <w:r w:rsidR="00804ED8">
        <w:t>–</w:t>
      </w:r>
      <w:r>
        <w:t xml:space="preserve"> </w:t>
      </w:r>
      <w:r w:rsidR="00804ED8">
        <w:t>328 tūkst. Lt.</w:t>
      </w:r>
      <w:r>
        <w:t xml:space="preserve"> 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Laukiami rezultatai.</w:t>
      </w:r>
    </w:p>
    <w:p w:rsidR="008E458E" w:rsidRDefault="008E458E" w:rsidP="008E458E">
      <w:pPr>
        <w:ind w:firstLine="1425"/>
        <w:rPr>
          <w:bCs/>
        </w:rPr>
      </w:pPr>
      <w:r>
        <w:rPr>
          <w:bCs/>
        </w:rPr>
        <w:t>Patvirtinus sprendimą</w:t>
      </w:r>
      <w:r w:rsidR="00804ED8">
        <w:rPr>
          <w:bCs/>
        </w:rPr>
        <w:t xml:space="preserve"> gautos iš žemės mokesčio</w:t>
      </w:r>
      <w:r>
        <w:rPr>
          <w:bCs/>
        </w:rPr>
        <w:t xml:space="preserve"> </w:t>
      </w:r>
      <w:r w:rsidR="00277923">
        <w:rPr>
          <w:bCs/>
        </w:rPr>
        <w:t xml:space="preserve">pajamos </w:t>
      </w:r>
      <w:r>
        <w:rPr>
          <w:bCs/>
        </w:rPr>
        <w:t xml:space="preserve">papildys Savivaldybės biudžetą.  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Kas inicijavo sprendimo  projekto rengimą.</w:t>
      </w:r>
    </w:p>
    <w:p w:rsidR="008E458E" w:rsidRDefault="008E458E" w:rsidP="008E458E">
      <w:pPr>
        <w:ind w:firstLine="1425"/>
        <w:rPr>
          <w:bCs/>
        </w:rPr>
      </w:pPr>
      <w:r>
        <w:rPr>
          <w:bCs/>
        </w:rPr>
        <w:t>Sprendimo projekto rengimą inicijavo Teisės ir finansų skyrius.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Sprendimo projekto rengimo metu gauti specialistų vertinimai.</w:t>
      </w:r>
    </w:p>
    <w:p w:rsidR="008E458E" w:rsidRDefault="008E458E" w:rsidP="008E458E">
      <w:pPr>
        <w:ind w:left="1425" w:firstLine="0"/>
        <w:rPr>
          <w:bCs/>
        </w:rPr>
      </w:pPr>
      <w:r>
        <w:rPr>
          <w:bCs/>
        </w:rPr>
        <w:t>Neigiamų specialistų vertinimų kol kas negauta.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Galimos teigiamos ar neigiamos sprendimo priėmimo pasekmės.</w:t>
      </w:r>
    </w:p>
    <w:p w:rsidR="008E458E" w:rsidRDefault="008E458E" w:rsidP="008E458E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8E458E" w:rsidRDefault="008E458E" w:rsidP="008E458E">
      <w:pPr>
        <w:numPr>
          <w:ilvl w:val="0"/>
          <w:numId w:val="10"/>
        </w:numPr>
        <w:rPr>
          <w:b/>
        </w:rPr>
      </w:pPr>
      <w:r>
        <w:rPr>
          <w:b/>
        </w:rPr>
        <w:t>Lėšų poreikis sprendimo įgyvendinimui.</w:t>
      </w:r>
    </w:p>
    <w:p w:rsidR="008E458E" w:rsidRDefault="008E458E" w:rsidP="008E458E">
      <w:pPr>
        <w:ind w:firstLine="1296"/>
        <w:rPr>
          <w:bCs/>
        </w:rPr>
      </w:pPr>
      <w:r>
        <w:rPr>
          <w:bCs/>
        </w:rPr>
        <w:t xml:space="preserve">  Sprendimo įgyvendinimui papildomų lėšų nereikės.</w:t>
      </w:r>
    </w:p>
    <w:p w:rsidR="008E458E" w:rsidRDefault="008E458E" w:rsidP="008E458E">
      <w:pPr>
        <w:ind w:firstLine="1425"/>
        <w:rPr>
          <w:bCs/>
        </w:rPr>
      </w:pPr>
      <w:r w:rsidRPr="005D72AB">
        <w:rPr>
          <w:b/>
          <w:bCs/>
        </w:rPr>
        <w:t>9</w:t>
      </w:r>
      <w:r>
        <w:rPr>
          <w:bCs/>
        </w:rPr>
        <w:t xml:space="preserve">. </w:t>
      </w:r>
      <w:r>
        <w:rPr>
          <w:b/>
        </w:rPr>
        <w:t>Antikorupcinis vertinimas nereikalingas.</w:t>
      </w:r>
      <w:r>
        <w:rPr>
          <w:bCs/>
        </w:rPr>
        <w:t xml:space="preserve"> </w:t>
      </w:r>
    </w:p>
    <w:p w:rsidR="008E458E" w:rsidRDefault="008E458E" w:rsidP="008E458E">
      <w:pPr>
        <w:ind w:firstLine="1425"/>
      </w:pPr>
    </w:p>
    <w:p w:rsidR="008E458E" w:rsidRDefault="008E458E" w:rsidP="008E458E">
      <w:pPr>
        <w:ind w:firstLine="1425"/>
      </w:pPr>
    </w:p>
    <w:p w:rsidR="008E458E" w:rsidRDefault="008E458E" w:rsidP="008E458E">
      <w:pPr>
        <w:pStyle w:val="Pagrindiniotekstotrauka"/>
        <w:tabs>
          <w:tab w:val="left" w:pos="1247"/>
        </w:tabs>
        <w:ind w:firstLine="0"/>
      </w:pPr>
      <w:r>
        <w:t>Teisės ir finansų skyriaus specialistė                                                 Gertrūda Kukarėnienė</w:t>
      </w:r>
    </w:p>
    <w:p w:rsidR="008E458E" w:rsidRDefault="008E458E" w:rsidP="00371738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sectPr w:rsidR="008E458E" w:rsidSect="004329EC">
      <w:footerReference w:type="default" r:id="rId11"/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02" w:rsidRDefault="00287402">
      <w:r>
        <w:separator/>
      </w:r>
    </w:p>
  </w:endnote>
  <w:endnote w:type="continuationSeparator" w:id="1">
    <w:p w:rsidR="00287402" w:rsidRDefault="0028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10" w:rsidRDefault="00577610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02" w:rsidRDefault="00287402">
      <w:r>
        <w:separator/>
      </w:r>
    </w:p>
  </w:footnote>
  <w:footnote w:type="continuationSeparator" w:id="1">
    <w:p w:rsidR="00287402" w:rsidRDefault="0028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5A0"/>
    <w:multiLevelType w:val="hybridMultilevel"/>
    <w:tmpl w:val="3EE06EFA"/>
    <w:lvl w:ilvl="0" w:tplc="0427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1">
    <w:nsid w:val="0B7373DD"/>
    <w:multiLevelType w:val="hybridMultilevel"/>
    <w:tmpl w:val="5426C694"/>
    <w:lvl w:ilvl="0" w:tplc="0427000D">
      <w:start w:val="1"/>
      <w:numFmt w:val="bullet"/>
      <w:lvlText w:val="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">
    <w:nsid w:val="1FC16CD5"/>
    <w:multiLevelType w:val="hybridMultilevel"/>
    <w:tmpl w:val="853CEB84"/>
    <w:lvl w:ilvl="0" w:tplc="E6AE520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A862A4"/>
    <w:multiLevelType w:val="hybridMultilevel"/>
    <w:tmpl w:val="0A4C5622"/>
    <w:lvl w:ilvl="0" w:tplc="0AA2592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4">
    <w:nsid w:val="26E31EB3"/>
    <w:multiLevelType w:val="multilevel"/>
    <w:tmpl w:val="F45CFB1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5"/>
        </w:tabs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4"/>
        </w:tabs>
        <w:ind w:left="372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1"/>
        </w:tabs>
        <w:ind w:left="500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78"/>
        </w:tabs>
        <w:ind w:left="627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55"/>
        </w:tabs>
        <w:ind w:left="755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5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48873312"/>
    <w:multiLevelType w:val="hybridMultilevel"/>
    <w:tmpl w:val="296677A2"/>
    <w:lvl w:ilvl="0" w:tplc="CAAA716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8">
    <w:nsid w:val="5A455C84"/>
    <w:multiLevelType w:val="multilevel"/>
    <w:tmpl w:val="1C7E8A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5"/>
        </w:tabs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85"/>
        </w:tabs>
        <w:ind w:left="1785" w:hanging="1440"/>
      </w:pPr>
      <w:rPr>
        <w:rFonts w:hint="default"/>
      </w:rPr>
    </w:lvl>
  </w:abstractNum>
  <w:abstractNum w:abstractNumId="9">
    <w:nsid w:val="68AF5AD1"/>
    <w:multiLevelType w:val="hybridMultilevel"/>
    <w:tmpl w:val="E998318A"/>
    <w:lvl w:ilvl="0" w:tplc="F334BF7C">
      <w:numFmt w:val="none"/>
      <w:lvlText w:val=""/>
      <w:lvlJc w:val="left"/>
      <w:pPr>
        <w:tabs>
          <w:tab w:val="num" w:pos="360"/>
        </w:tabs>
      </w:pPr>
    </w:lvl>
    <w:lvl w:ilvl="1" w:tplc="8418F906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1528EDDA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4858B616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E4B47834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DFAEA2EA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76308BCC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8F948F2C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1D4422E4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0288A"/>
    <w:rsid w:val="00000F37"/>
    <w:rsid w:val="0001220B"/>
    <w:rsid w:val="00026A4C"/>
    <w:rsid w:val="0004024F"/>
    <w:rsid w:val="00040EFC"/>
    <w:rsid w:val="00071129"/>
    <w:rsid w:val="000713FE"/>
    <w:rsid w:val="00082BDC"/>
    <w:rsid w:val="00086325"/>
    <w:rsid w:val="000941EC"/>
    <w:rsid w:val="0009613D"/>
    <w:rsid w:val="000A0778"/>
    <w:rsid w:val="000A2F6A"/>
    <w:rsid w:val="000A5F65"/>
    <w:rsid w:val="000B069B"/>
    <w:rsid w:val="000B6046"/>
    <w:rsid w:val="000C0129"/>
    <w:rsid w:val="000C50F4"/>
    <w:rsid w:val="000C6774"/>
    <w:rsid w:val="000E2588"/>
    <w:rsid w:val="000F0530"/>
    <w:rsid w:val="00100AD9"/>
    <w:rsid w:val="00100D52"/>
    <w:rsid w:val="0010200A"/>
    <w:rsid w:val="001065E9"/>
    <w:rsid w:val="001148F6"/>
    <w:rsid w:val="00116892"/>
    <w:rsid w:val="001306B7"/>
    <w:rsid w:val="00135310"/>
    <w:rsid w:val="001800AE"/>
    <w:rsid w:val="001917A4"/>
    <w:rsid w:val="001A35A8"/>
    <w:rsid w:val="001B200E"/>
    <w:rsid w:val="001C461E"/>
    <w:rsid w:val="001C60B6"/>
    <w:rsid w:val="001D7138"/>
    <w:rsid w:val="001E1FF9"/>
    <w:rsid w:val="001E277D"/>
    <w:rsid w:val="001F733C"/>
    <w:rsid w:val="00213334"/>
    <w:rsid w:val="00223118"/>
    <w:rsid w:val="00223559"/>
    <w:rsid w:val="002452CC"/>
    <w:rsid w:val="002551A2"/>
    <w:rsid w:val="002609CE"/>
    <w:rsid w:val="0026153D"/>
    <w:rsid w:val="00264FC7"/>
    <w:rsid w:val="00270DC1"/>
    <w:rsid w:val="00277923"/>
    <w:rsid w:val="00280C80"/>
    <w:rsid w:val="002848E2"/>
    <w:rsid w:val="00287402"/>
    <w:rsid w:val="00291C6C"/>
    <w:rsid w:val="00293385"/>
    <w:rsid w:val="00295C82"/>
    <w:rsid w:val="002A59ED"/>
    <w:rsid w:val="002C0C22"/>
    <w:rsid w:val="002C3BC3"/>
    <w:rsid w:val="002D0578"/>
    <w:rsid w:val="002E514D"/>
    <w:rsid w:val="002F609F"/>
    <w:rsid w:val="002F624A"/>
    <w:rsid w:val="00307ED5"/>
    <w:rsid w:val="003263C7"/>
    <w:rsid w:val="00334154"/>
    <w:rsid w:val="00336E4E"/>
    <w:rsid w:val="003370ED"/>
    <w:rsid w:val="003424AA"/>
    <w:rsid w:val="00353F53"/>
    <w:rsid w:val="00371143"/>
    <w:rsid w:val="00371738"/>
    <w:rsid w:val="00376268"/>
    <w:rsid w:val="00382637"/>
    <w:rsid w:val="00393E06"/>
    <w:rsid w:val="0039475C"/>
    <w:rsid w:val="003A32F2"/>
    <w:rsid w:val="003C0637"/>
    <w:rsid w:val="003C65B4"/>
    <w:rsid w:val="003D34CA"/>
    <w:rsid w:val="003D68D9"/>
    <w:rsid w:val="003E332A"/>
    <w:rsid w:val="003E553D"/>
    <w:rsid w:val="004025C0"/>
    <w:rsid w:val="004162EE"/>
    <w:rsid w:val="0043144F"/>
    <w:rsid w:val="004329EC"/>
    <w:rsid w:val="00435CFD"/>
    <w:rsid w:val="00437BA3"/>
    <w:rsid w:val="004401B9"/>
    <w:rsid w:val="004427AF"/>
    <w:rsid w:val="00447BC3"/>
    <w:rsid w:val="00450E6F"/>
    <w:rsid w:val="004621B8"/>
    <w:rsid w:val="004653DF"/>
    <w:rsid w:val="00482C6D"/>
    <w:rsid w:val="00483D3D"/>
    <w:rsid w:val="0049163E"/>
    <w:rsid w:val="004B6F79"/>
    <w:rsid w:val="004D542E"/>
    <w:rsid w:val="004D5FC7"/>
    <w:rsid w:val="004E5702"/>
    <w:rsid w:val="004F568E"/>
    <w:rsid w:val="0050544B"/>
    <w:rsid w:val="0052743A"/>
    <w:rsid w:val="005333A4"/>
    <w:rsid w:val="0053768F"/>
    <w:rsid w:val="00545FB0"/>
    <w:rsid w:val="0056001D"/>
    <w:rsid w:val="00561140"/>
    <w:rsid w:val="00564F2A"/>
    <w:rsid w:val="005708C8"/>
    <w:rsid w:val="005715AD"/>
    <w:rsid w:val="00577610"/>
    <w:rsid w:val="00587A37"/>
    <w:rsid w:val="00597CCA"/>
    <w:rsid w:val="005A0476"/>
    <w:rsid w:val="005A51C9"/>
    <w:rsid w:val="005B633D"/>
    <w:rsid w:val="005C1D25"/>
    <w:rsid w:val="005C6DA9"/>
    <w:rsid w:val="005C6EDC"/>
    <w:rsid w:val="005C7997"/>
    <w:rsid w:val="005C7A4B"/>
    <w:rsid w:val="005D06A2"/>
    <w:rsid w:val="005D72AB"/>
    <w:rsid w:val="005E09AB"/>
    <w:rsid w:val="005F1E89"/>
    <w:rsid w:val="00601034"/>
    <w:rsid w:val="00602E98"/>
    <w:rsid w:val="00604FF2"/>
    <w:rsid w:val="00610F93"/>
    <w:rsid w:val="00620550"/>
    <w:rsid w:val="00632FCE"/>
    <w:rsid w:val="00634198"/>
    <w:rsid w:val="00635429"/>
    <w:rsid w:val="00642293"/>
    <w:rsid w:val="006621E6"/>
    <w:rsid w:val="00664498"/>
    <w:rsid w:val="006645C2"/>
    <w:rsid w:val="00682E88"/>
    <w:rsid w:val="00690020"/>
    <w:rsid w:val="006A51F6"/>
    <w:rsid w:val="006A6077"/>
    <w:rsid w:val="006B72B5"/>
    <w:rsid w:val="006C10AB"/>
    <w:rsid w:val="006C6991"/>
    <w:rsid w:val="006D5F14"/>
    <w:rsid w:val="006E5DC4"/>
    <w:rsid w:val="006E6D55"/>
    <w:rsid w:val="006F028F"/>
    <w:rsid w:val="00707064"/>
    <w:rsid w:val="00713D70"/>
    <w:rsid w:val="00714C5E"/>
    <w:rsid w:val="00716EC0"/>
    <w:rsid w:val="007222EC"/>
    <w:rsid w:val="007258BB"/>
    <w:rsid w:val="0074734E"/>
    <w:rsid w:val="007571B9"/>
    <w:rsid w:val="00765699"/>
    <w:rsid w:val="007672BA"/>
    <w:rsid w:val="007801B1"/>
    <w:rsid w:val="00782D08"/>
    <w:rsid w:val="007961DD"/>
    <w:rsid w:val="00796E87"/>
    <w:rsid w:val="007A0B1B"/>
    <w:rsid w:val="007A458D"/>
    <w:rsid w:val="007B3B83"/>
    <w:rsid w:val="007C09DC"/>
    <w:rsid w:val="007C356B"/>
    <w:rsid w:val="007D2376"/>
    <w:rsid w:val="007D53FA"/>
    <w:rsid w:val="007D69D5"/>
    <w:rsid w:val="007E72E4"/>
    <w:rsid w:val="007F4B46"/>
    <w:rsid w:val="007F5A5A"/>
    <w:rsid w:val="007F5A5B"/>
    <w:rsid w:val="007F7F11"/>
    <w:rsid w:val="00800076"/>
    <w:rsid w:val="00804ED8"/>
    <w:rsid w:val="008109B8"/>
    <w:rsid w:val="00813BA1"/>
    <w:rsid w:val="0081407B"/>
    <w:rsid w:val="00821F59"/>
    <w:rsid w:val="00835A19"/>
    <w:rsid w:val="0085407D"/>
    <w:rsid w:val="00880382"/>
    <w:rsid w:val="00886B62"/>
    <w:rsid w:val="008870AC"/>
    <w:rsid w:val="00890FBD"/>
    <w:rsid w:val="00892476"/>
    <w:rsid w:val="008A63F0"/>
    <w:rsid w:val="008C085A"/>
    <w:rsid w:val="008C769E"/>
    <w:rsid w:val="008D3388"/>
    <w:rsid w:val="008D3C30"/>
    <w:rsid w:val="008E1CC4"/>
    <w:rsid w:val="008E458E"/>
    <w:rsid w:val="008E59D3"/>
    <w:rsid w:val="00907C9A"/>
    <w:rsid w:val="0091034F"/>
    <w:rsid w:val="009153F9"/>
    <w:rsid w:val="00920203"/>
    <w:rsid w:val="00927EA9"/>
    <w:rsid w:val="00934668"/>
    <w:rsid w:val="00950256"/>
    <w:rsid w:val="00953CA8"/>
    <w:rsid w:val="009750DF"/>
    <w:rsid w:val="009975BE"/>
    <w:rsid w:val="009A06B6"/>
    <w:rsid w:val="009A1FE7"/>
    <w:rsid w:val="009A695F"/>
    <w:rsid w:val="009A705B"/>
    <w:rsid w:val="009B5E29"/>
    <w:rsid w:val="009D7BD8"/>
    <w:rsid w:val="009E6B84"/>
    <w:rsid w:val="00A00762"/>
    <w:rsid w:val="00A05683"/>
    <w:rsid w:val="00A27371"/>
    <w:rsid w:val="00A3183D"/>
    <w:rsid w:val="00A31F3D"/>
    <w:rsid w:val="00A43714"/>
    <w:rsid w:val="00A51C96"/>
    <w:rsid w:val="00A537C9"/>
    <w:rsid w:val="00A63A1E"/>
    <w:rsid w:val="00A656A2"/>
    <w:rsid w:val="00A65ECC"/>
    <w:rsid w:val="00A7226B"/>
    <w:rsid w:val="00A73EC2"/>
    <w:rsid w:val="00A82D95"/>
    <w:rsid w:val="00A860C3"/>
    <w:rsid w:val="00A903DE"/>
    <w:rsid w:val="00AA1044"/>
    <w:rsid w:val="00AB67EF"/>
    <w:rsid w:val="00AE404E"/>
    <w:rsid w:val="00B0140E"/>
    <w:rsid w:val="00B128FF"/>
    <w:rsid w:val="00B27D1B"/>
    <w:rsid w:val="00B306BF"/>
    <w:rsid w:val="00B4623F"/>
    <w:rsid w:val="00B53768"/>
    <w:rsid w:val="00B771E8"/>
    <w:rsid w:val="00BA5C2C"/>
    <w:rsid w:val="00BB5D56"/>
    <w:rsid w:val="00BB67C5"/>
    <w:rsid w:val="00BB762B"/>
    <w:rsid w:val="00BC540A"/>
    <w:rsid w:val="00BC5C1F"/>
    <w:rsid w:val="00BD7FBC"/>
    <w:rsid w:val="00BE0FCC"/>
    <w:rsid w:val="00BE2BBC"/>
    <w:rsid w:val="00BE5910"/>
    <w:rsid w:val="00C01A5D"/>
    <w:rsid w:val="00C20160"/>
    <w:rsid w:val="00C20DDB"/>
    <w:rsid w:val="00C25609"/>
    <w:rsid w:val="00C36273"/>
    <w:rsid w:val="00C43755"/>
    <w:rsid w:val="00C50B24"/>
    <w:rsid w:val="00C54FD3"/>
    <w:rsid w:val="00C56C90"/>
    <w:rsid w:val="00C61F5F"/>
    <w:rsid w:val="00C72D56"/>
    <w:rsid w:val="00CC5F8C"/>
    <w:rsid w:val="00CD2799"/>
    <w:rsid w:val="00CD5E69"/>
    <w:rsid w:val="00CF2022"/>
    <w:rsid w:val="00D0288A"/>
    <w:rsid w:val="00D27D63"/>
    <w:rsid w:val="00D34C34"/>
    <w:rsid w:val="00D356C7"/>
    <w:rsid w:val="00D429ED"/>
    <w:rsid w:val="00D45D90"/>
    <w:rsid w:val="00D53834"/>
    <w:rsid w:val="00D56DFD"/>
    <w:rsid w:val="00D56EDA"/>
    <w:rsid w:val="00D62F16"/>
    <w:rsid w:val="00D72AC2"/>
    <w:rsid w:val="00D736FB"/>
    <w:rsid w:val="00D74049"/>
    <w:rsid w:val="00D74F27"/>
    <w:rsid w:val="00D774F2"/>
    <w:rsid w:val="00D940B9"/>
    <w:rsid w:val="00D96918"/>
    <w:rsid w:val="00DA194D"/>
    <w:rsid w:val="00DC08AA"/>
    <w:rsid w:val="00DC4C16"/>
    <w:rsid w:val="00DD1DEC"/>
    <w:rsid w:val="00DD52CA"/>
    <w:rsid w:val="00DD7EAD"/>
    <w:rsid w:val="00DE4AE2"/>
    <w:rsid w:val="00DF03EE"/>
    <w:rsid w:val="00E0372E"/>
    <w:rsid w:val="00E11C3E"/>
    <w:rsid w:val="00E2175E"/>
    <w:rsid w:val="00E61508"/>
    <w:rsid w:val="00E61D9B"/>
    <w:rsid w:val="00E72817"/>
    <w:rsid w:val="00E7428F"/>
    <w:rsid w:val="00E82F08"/>
    <w:rsid w:val="00E93BB8"/>
    <w:rsid w:val="00E93F12"/>
    <w:rsid w:val="00E97817"/>
    <w:rsid w:val="00EC4356"/>
    <w:rsid w:val="00EC6B5F"/>
    <w:rsid w:val="00ED7074"/>
    <w:rsid w:val="00ED7549"/>
    <w:rsid w:val="00EE7126"/>
    <w:rsid w:val="00EF2926"/>
    <w:rsid w:val="00F0352C"/>
    <w:rsid w:val="00F164CA"/>
    <w:rsid w:val="00F3016A"/>
    <w:rsid w:val="00F34004"/>
    <w:rsid w:val="00F35689"/>
    <w:rsid w:val="00F4444A"/>
    <w:rsid w:val="00F5314A"/>
    <w:rsid w:val="00F56B33"/>
    <w:rsid w:val="00F61814"/>
    <w:rsid w:val="00F65FAC"/>
    <w:rsid w:val="00F702FD"/>
    <w:rsid w:val="00F70875"/>
    <w:rsid w:val="00F80191"/>
    <w:rsid w:val="00F85D91"/>
    <w:rsid w:val="00F94615"/>
    <w:rsid w:val="00FB3424"/>
    <w:rsid w:val="00FB3BB1"/>
    <w:rsid w:val="00FC2CE7"/>
    <w:rsid w:val="00FD792D"/>
    <w:rsid w:val="00FE18A3"/>
    <w:rsid w:val="00FE6C25"/>
    <w:rsid w:val="00FE7C51"/>
    <w:rsid w:val="00FF0C3B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329EC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A705B"/>
    <w:pPr>
      <w:keepNext/>
      <w:spacing w:line="360" w:lineRule="auto"/>
      <w:ind w:firstLine="0"/>
      <w:jc w:val="center"/>
      <w:outlineLvl w:val="0"/>
    </w:pPr>
    <w:rPr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4329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4329EC"/>
    <w:rPr>
      <w:sz w:val="16"/>
    </w:rPr>
  </w:style>
  <w:style w:type="paragraph" w:styleId="Komentarotekstas">
    <w:name w:val="annotation text"/>
    <w:basedOn w:val="prastasis"/>
    <w:semiHidden/>
    <w:rsid w:val="004329E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4329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4329E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4329E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4329E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4329EC"/>
    <w:rPr>
      <w:color w:val="800080"/>
      <w:u w:val="single"/>
    </w:rPr>
  </w:style>
  <w:style w:type="paragraph" w:styleId="Pagrindinistekstas">
    <w:name w:val="Body Text"/>
    <w:basedOn w:val="prastasis"/>
    <w:rsid w:val="004329EC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4329EC"/>
    <w:pPr>
      <w:ind w:firstLine="709"/>
    </w:pPr>
  </w:style>
  <w:style w:type="paragraph" w:customStyle="1" w:styleId="BalloonText1">
    <w:name w:val="Balloon Text1"/>
    <w:basedOn w:val="prastasis"/>
    <w:semiHidden/>
    <w:rsid w:val="004329EC"/>
    <w:rPr>
      <w:rFonts w:ascii="Tahoma" w:hAnsi="Tahoma" w:cs="Tahoma"/>
      <w:sz w:val="16"/>
      <w:szCs w:val="16"/>
    </w:rPr>
  </w:style>
  <w:style w:type="paragraph" w:styleId="Debesliotekstas">
    <w:name w:val="Balloon Text"/>
    <w:basedOn w:val="prastasis"/>
    <w:semiHidden/>
    <w:rsid w:val="004329EC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4329EC"/>
  </w:style>
  <w:style w:type="paragraph" w:styleId="Pagrindiniotekstotrauka3">
    <w:name w:val="Body Text Indent 3"/>
    <w:basedOn w:val="prastasis"/>
    <w:rsid w:val="004329EC"/>
    <w:pPr>
      <w:ind w:firstLine="1276"/>
    </w:pPr>
  </w:style>
  <w:style w:type="paragraph" w:styleId="prastasistinklapis">
    <w:name w:val="Normal (Web)"/>
    <w:basedOn w:val="prastasis"/>
    <w:rsid w:val="004401B9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rsid w:val="00FE18A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BB5D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695F"/>
    <w:rPr>
      <w:sz w:val="24"/>
      <w:lang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5C1D25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table" w:styleId="Lentelstinklelis">
    <w:name w:val="Table Grid"/>
    <w:basedOn w:val="prastojilentel"/>
    <w:rsid w:val="009B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strucentras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CEAD-D70C-4B69-A792-B298310F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5373</Words>
  <Characters>3064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2015-05-07T13:01:00Z</cp:lastPrinted>
  <dcterms:created xsi:type="dcterms:W3CDTF">2015-05-19T06:32:00Z</dcterms:created>
  <dcterms:modified xsi:type="dcterms:W3CDTF">2015-05-19T06:32:00Z</dcterms:modified>
</cp:coreProperties>
</file>