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06" w:rsidRDefault="00736B06" w:rsidP="00736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PRITARTA</w:t>
      </w:r>
    </w:p>
    <w:p w:rsidR="00736B06" w:rsidRDefault="00736B06" w:rsidP="00736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Rietavo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tarybos</w:t>
      </w:r>
      <w:proofErr w:type="spellEnd"/>
    </w:p>
    <w:p w:rsidR="00736B06" w:rsidRDefault="00736B06" w:rsidP="00736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2015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gegužės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28 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6B06" w:rsidRPr="00736B06" w:rsidRDefault="00736B06" w:rsidP="00736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sprendimu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T1-</w:t>
      </w:r>
    </w:p>
    <w:p w:rsidR="00B44BE6" w:rsidRPr="00B44BE6" w:rsidRDefault="00B44BE6" w:rsidP="00736B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B44BE6">
        <w:rPr>
          <w:rFonts w:ascii="Times New Roman" w:hAnsi="Times New Roman" w:cs="Times New Roman"/>
          <w:b/>
          <w:sz w:val="32"/>
          <w:szCs w:val="32"/>
          <w:lang w:val="en-US"/>
        </w:rPr>
        <w:t>Rietavo</w:t>
      </w:r>
      <w:proofErr w:type="spellEnd"/>
      <w:r w:rsidRPr="00B44B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B44BE6">
        <w:rPr>
          <w:rFonts w:ascii="Times New Roman" w:hAnsi="Times New Roman" w:cs="Times New Roman"/>
          <w:b/>
          <w:sz w:val="32"/>
          <w:szCs w:val="32"/>
          <w:lang w:val="en-US"/>
        </w:rPr>
        <w:t>savivaldybės</w:t>
      </w:r>
      <w:proofErr w:type="spellEnd"/>
      <w:r w:rsidRPr="00B44B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B44BE6">
        <w:rPr>
          <w:rFonts w:ascii="Times New Roman" w:hAnsi="Times New Roman" w:cs="Times New Roman"/>
          <w:b/>
          <w:sz w:val="32"/>
          <w:szCs w:val="32"/>
          <w:lang w:val="en-US"/>
        </w:rPr>
        <w:t>kultūros</w:t>
      </w:r>
      <w:proofErr w:type="spellEnd"/>
      <w:r w:rsidRPr="00B44B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B44BE6">
        <w:rPr>
          <w:rFonts w:ascii="Times New Roman" w:hAnsi="Times New Roman" w:cs="Times New Roman"/>
          <w:b/>
          <w:sz w:val="32"/>
          <w:szCs w:val="32"/>
          <w:lang w:val="en-US"/>
        </w:rPr>
        <w:t>centro</w:t>
      </w:r>
      <w:proofErr w:type="spellEnd"/>
    </w:p>
    <w:p w:rsidR="00B23ED7" w:rsidRDefault="003A03EC" w:rsidP="00736B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2014</w:t>
      </w:r>
      <w:r w:rsidR="00F46CE3" w:rsidRPr="00B44B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m.</w:t>
      </w:r>
      <w:r w:rsidR="00B44BE6" w:rsidRPr="00B44B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B44BE6" w:rsidRPr="00B44BE6">
        <w:rPr>
          <w:rFonts w:ascii="Times New Roman" w:hAnsi="Times New Roman" w:cs="Times New Roman"/>
          <w:b/>
          <w:sz w:val="32"/>
          <w:szCs w:val="32"/>
          <w:lang w:val="en-US"/>
        </w:rPr>
        <w:t>veiklos</w:t>
      </w:r>
      <w:proofErr w:type="spellEnd"/>
      <w:r w:rsidR="00B44BE6" w:rsidRPr="00B44B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B44BE6" w:rsidRPr="00B44BE6">
        <w:rPr>
          <w:rFonts w:ascii="Times New Roman" w:hAnsi="Times New Roman" w:cs="Times New Roman"/>
          <w:b/>
          <w:sz w:val="32"/>
          <w:szCs w:val="32"/>
          <w:lang w:val="en-US"/>
        </w:rPr>
        <w:t>ataskaita</w:t>
      </w:r>
      <w:proofErr w:type="spellEnd"/>
    </w:p>
    <w:p w:rsidR="006B6AF2" w:rsidRPr="006B6AF2" w:rsidRDefault="006B6AF2" w:rsidP="00F46C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CE3" w:rsidRPr="000B3A9F" w:rsidRDefault="00F46CE3" w:rsidP="00736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A9F">
        <w:rPr>
          <w:rFonts w:ascii="Times New Roman" w:hAnsi="Times New Roman" w:cs="Times New Roman"/>
          <w:b/>
          <w:sz w:val="24"/>
          <w:szCs w:val="24"/>
          <w:lang w:val="en-US"/>
        </w:rPr>
        <w:t>Rietavo</w:t>
      </w:r>
      <w:proofErr w:type="spellEnd"/>
      <w:r w:rsidRPr="000B3A9F">
        <w:rPr>
          <w:rFonts w:ascii="Times New Roman" w:hAnsi="Times New Roman" w:cs="Times New Roman"/>
          <w:b/>
          <w:sz w:val="24"/>
          <w:szCs w:val="24"/>
        </w:rPr>
        <w:t xml:space="preserve"> savivaldybės kultūros centre dirbo:</w:t>
      </w:r>
    </w:p>
    <w:p w:rsidR="00F46CE3" w:rsidRDefault="000F3017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  <w:r w:rsidR="002536CE">
        <w:rPr>
          <w:rFonts w:ascii="Times New Roman" w:hAnsi="Times New Roman" w:cs="Times New Roman"/>
          <w:sz w:val="24"/>
          <w:szCs w:val="24"/>
        </w:rPr>
        <w:t>ė</w:t>
      </w:r>
      <w:r w:rsidR="00F46CE3">
        <w:rPr>
          <w:rFonts w:ascii="Times New Roman" w:hAnsi="Times New Roman" w:cs="Times New Roman"/>
          <w:sz w:val="24"/>
          <w:szCs w:val="24"/>
        </w:rPr>
        <w:tab/>
      </w:r>
      <w:r w:rsidR="00F46CE3">
        <w:rPr>
          <w:rFonts w:ascii="Times New Roman" w:hAnsi="Times New Roman" w:cs="Times New Roman"/>
          <w:sz w:val="24"/>
          <w:szCs w:val="24"/>
        </w:rPr>
        <w:tab/>
      </w:r>
      <w:r w:rsidR="00F46CE3">
        <w:rPr>
          <w:rFonts w:ascii="Times New Roman" w:hAnsi="Times New Roman" w:cs="Times New Roman"/>
          <w:sz w:val="24"/>
          <w:szCs w:val="24"/>
        </w:rPr>
        <w:tab/>
      </w:r>
      <w:r w:rsidR="002536CE">
        <w:rPr>
          <w:rFonts w:ascii="Times New Roman" w:hAnsi="Times New Roman" w:cs="Times New Roman"/>
          <w:sz w:val="24"/>
          <w:szCs w:val="24"/>
        </w:rPr>
        <w:t>Birutė Gedminaitė (nuo</w:t>
      </w:r>
      <w:r w:rsidR="00F46CE3">
        <w:rPr>
          <w:rFonts w:ascii="Times New Roman" w:hAnsi="Times New Roman" w:cs="Times New Roman"/>
          <w:sz w:val="24"/>
          <w:szCs w:val="24"/>
        </w:rPr>
        <w:t xml:space="preserve"> 0</w:t>
      </w:r>
      <w:r w:rsidR="002536CE">
        <w:rPr>
          <w:rFonts w:ascii="Times New Roman" w:hAnsi="Times New Roman" w:cs="Times New Roman"/>
          <w:sz w:val="24"/>
          <w:szCs w:val="24"/>
        </w:rPr>
        <w:t>5</w:t>
      </w:r>
      <w:r w:rsidR="00F46CE3">
        <w:rPr>
          <w:rFonts w:ascii="Times New Roman" w:hAnsi="Times New Roman" w:cs="Times New Roman"/>
          <w:sz w:val="24"/>
          <w:szCs w:val="24"/>
        </w:rPr>
        <w:t>-</w:t>
      </w:r>
      <w:r w:rsidR="002536CE">
        <w:rPr>
          <w:rFonts w:ascii="Times New Roman" w:hAnsi="Times New Roman" w:cs="Times New Roman"/>
          <w:sz w:val="24"/>
          <w:szCs w:val="24"/>
        </w:rPr>
        <w:t>30</w:t>
      </w:r>
      <w:r w:rsidR="00F46CE3">
        <w:rPr>
          <w:rFonts w:ascii="Times New Roman" w:hAnsi="Times New Roman" w:cs="Times New Roman"/>
          <w:sz w:val="24"/>
          <w:szCs w:val="24"/>
        </w:rPr>
        <w:t>)</w:t>
      </w:r>
    </w:p>
    <w:p w:rsidR="00F46CE3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buhalterė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Margevičienė</w:t>
      </w:r>
      <w:proofErr w:type="spellEnd"/>
    </w:p>
    <w:p w:rsidR="00F46CE3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Kasininkė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Beniulienė</w:t>
      </w:r>
      <w:proofErr w:type="spellEnd"/>
    </w:p>
    <w:p w:rsidR="00F46CE3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vadovai</w:t>
      </w:r>
      <w:r w:rsidR="00AF4F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Vincas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Andriuška</w:t>
      </w:r>
      <w:proofErr w:type="spellEnd"/>
    </w:p>
    <w:p w:rsidR="00F46CE3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Egidijus Gricius</w:t>
      </w:r>
    </w:p>
    <w:p w:rsidR="00F46CE3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Liutikienė</w:t>
      </w:r>
      <w:proofErr w:type="spellEnd"/>
    </w:p>
    <w:p w:rsidR="00F46CE3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Mickuvienė</w:t>
      </w:r>
      <w:proofErr w:type="spellEnd"/>
    </w:p>
    <w:p w:rsidR="00F46CE3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Rita Urniežienė</w:t>
      </w:r>
    </w:p>
    <w:p w:rsidR="00F46CE3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Pleškienė</w:t>
      </w:r>
      <w:proofErr w:type="spellEnd"/>
    </w:p>
    <w:p w:rsidR="002536CE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Birutė Gedminaitė</w:t>
      </w:r>
      <w:r w:rsidR="00D1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F2" w:rsidRDefault="006B6AF2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Fabijonavičienė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(nuo 12-01)</w:t>
      </w:r>
    </w:p>
    <w:p w:rsidR="002536CE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Akompaniatorė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Vilma Jokubauskaitė </w:t>
      </w:r>
    </w:p>
    <w:p w:rsidR="00F46CE3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Garso, šviesų administratorius</w:t>
      </w:r>
      <w:r>
        <w:rPr>
          <w:rFonts w:ascii="Times New Roman" w:hAnsi="Times New Roman" w:cs="Times New Roman"/>
          <w:sz w:val="24"/>
          <w:szCs w:val="24"/>
        </w:rPr>
        <w:tab/>
        <w:t xml:space="preserve">Marius Gailius </w:t>
      </w:r>
    </w:p>
    <w:p w:rsidR="00F46CE3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Valytoja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Skaidra Lingienė</w:t>
      </w:r>
    </w:p>
    <w:p w:rsidR="00F46CE3" w:rsidRPr="000B3A9F" w:rsidRDefault="00F46CE3" w:rsidP="00736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A9F">
        <w:rPr>
          <w:rFonts w:ascii="Times New Roman" w:hAnsi="Times New Roman" w:cs="Times New Roman"/>
          <w:b/>
          <w:sz w:val="24"/>
          <w:szCs w:val="24"/>
        </w:rPr>
        <w:t>Filialų vedėjai:</w:t>
      </w:r>
    </w:p>
    <w:p w:rsidR="00F46CE3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Daugėdų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7D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Vilija Butkevičienė</w:t>
      </w:r>
    </w:p>
    <w:p w:rsidR="00F46CE3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Labardžių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F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Jovita Vitkienė</w:t>
      </w:r>
    </w:p>
    <w:p w:rsidR="00F46CE3" w:rsidRDefault="00F46CE3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Medingėnų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FD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Virgina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Budrienė</w:t>
      </w:r>
    </w:p>
    <w:p w:rsidR="00F46CE3" w:rsidRDefault="002536CE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Tverų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F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Rasa Mačernienė (iki</w:t>
      </w:r>
      <w:r w:rsidR="00F46CE3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4-14</w:t>
      </w:r>
      <w:r w:rsidR="00F46CE3">
        <w:rPr>
          <w:rFonts w:ascii="Times New Roman" w:hAnsi="Times New Roman" w:cs="Times New Roman"/>
          <w:sz w:val="24"/>
          <w:szCs w:val="24"/>
        </w:rPr>
        <w:t>)</w:t>
      </w:r>
    </w:p>
    <w:p w:rsidR="002536CE" w:rsidRDefault="002536CE" w:rsidP="00736B06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(nuo 04-15)</w:t>
      </w:r>
    </w:p>
    <w:p w:rsidR="00AF4FDE" w:rsidRPr="00AF4FDE" w:rsidRDefault="00937791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Giliogirio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filialo valytoja</w:t>
      </w:r>
      <w:r w:rsidR="002536CE">
        <w:rPr>
          <w:rFonts w:ascii="Times New Roman" w:hAnsi="Times New Roman" w:cs="Times New Roman"/>
          <w:sz w:val="24"/>
          <w:szCs w:val="24"/>
        </w:rPr>
        <w:tab/>
      </w:r>
      <w:r w:rsidR="00AF4FDE">
        <w:rPr>
          <w:rFonts w:ascii="Times New Roman" w:hAnsi="Times New Roman" w:cs="Times New Roman"/>
          <w:sz w:val="24"/>
          <w:szCs w:val="24"/>
        </w:rPr>
        <w:tab/>
      </w:r>
      <w:r w:rsidR="002536CE">
        <w:rPr>
          <w:rFonts w:ascii="Times New Roman" w:hAnsi="Times New Roman" w:cs="Times New Roman"/>
          <w:sz w:val="24"/>
          <w:szCs w:val="24"/>
        </w:rPr>
        <w:tab/>
        <w:t xml:space="preserve">Eglė </w:t>
      </w:r>
      <w:proofErr w:type="spellStart"/>
      <w:r w:rsidR="002536CE">
        <w:rPr>
          <w:rFonts w:ascii="Times New Roman" w:hAnsi="Times New Roman" w:cs="Times New Roman"/>
          <w:sz w:val="24"/>
          <w:szCs w:val="24"/>
        </w:rPr>
        <w:t>Fabijonavičie</w:t>
      </w:r>
      <w:r w:rsidR="00AF4FDE">
        <w:rPr>
          <w:rFonts w:ascii="Times New Roman" w:hAnsi="Times New Roman" w:cs="Times New Roman"/>
          <w:sz w:val="24"/>
          <w:szCs w:val="24"/>
        </w:rPr>
        <w:t>nė</w:t>
      </w:r>
      <w:proofErr w:type="spellEnd"/>
    </w:p>
    <w:p w:rsidR="00AF4FDE" w:rsidRDefault="00B37B89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7B89">
        <w:rPr>
          <w:rFonts w:ascii="Times New Roman" w:hAnsi="Times New Roman" w:cs="Times New Roman"/>
          <w:sz w:val="24"/>
          <w:szCs w:val="24"/>
        </w:rPr>
        <w:t>Tverų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filialo valytoja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Zita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Adomavičienė</w:t>
      </w:r>
      <w:proofErr w:type="spellEnd"/>
    </w:p>
    <w:p w:rsidR="00B37B89" w:rsidRDefault="00B37B89" w:rsidP="00736B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Daugėdų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filialo valytoja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Genutė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Kontautienė</w:t>
      </w:r>
      <w:proofErr w:type="spellEnd"/>
    </w:p>
    <w:p w:rsidR="00736B06" w:rsidRDefault="00736B06" w:rsidP="0073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06" w:rsidRDefault="00736B06" w:rsidP="0073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06" w:rsidRDefault="00736B06" w:rsidP="0073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06" w:rsidRDefault="00736B06" w:rsidP="0073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06" w:rsidRDefault="00736B06" w:rsidP="0073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06" w:rsidRDefault="00736B06" w:rsidP="0073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06" w:rsidRDefault="00736B06" w:rsidP="0073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06" w:rsidRDefault="00736B06" w:rsidP="0073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06" w:rsidRDefault="00736B06" w:rsidP="0073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06" w:rsidRDefault="00736B06" w:rsidP="0073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06" w:rsidRDefault="00736B06" w:rsidP="0073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06" w:rsidRDefault="00736B06" w:rsidP="0073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889" w:rsidRDefault="00981889" w:rsidP="0073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8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RIETAVO SAVIVALDYBĖS KULTŪROS CENTRO IR JO FILIALŲ </w:t>
      </w:r>
    </w:p>
    <w:p w:rsidR="00981889" w:rsidRPr="00981889" w:rsidRDefault="00981889" w:rsidP="0073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889">
        <w:rPr>
          <w:rFonts w:ascii="Times New Roman" w:hAnsi="Times New Roman" w:cs="Times New Roman"/>
          <w:b/>
          <w:sz w:val="24"/>
          <w:szCs w:val="24"/>
        </w:rPr>
        <w:t>MENO KOLEKTYVAI</w:t>
      </w:r>
    </w:p>
    <w:tbl>
      <w:tblPr>
        <w:tblStyle w:val="Lentelstinklelis"/>
        <w:tblW w:w="0" w:type="auto"/>
        <w:tblLook w:val="04A0"/>
      </w:tblPr>
      <w:tblGrid>
        <w:gridCol w:w="570"/>
        <w:gridCol w:w="3082"/>
        <w:gridCol w:w="2693"/>
        <w:gridCol w:w="2410"/>
        <w:gridCol w:w="1099"/>
      </w:tblGrid>
      <w:tr w:rsidR="00981889" w:rsidRPr="00981889" w:rsidTr="00981889">
        <w:trPr>
          <w:trHeight w:val="506"/>
        </w:trPr>
        <w:tc>
          <w:tcPr>
            <w:tcW w:w="570" w:type="dxa"/>
          </w:tcPr>
          <w:p w:rsidR="00981889" w:rsidRPr="00981889" w:rsidRDefault="00981889" w:rsidP="0098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082" w:type="dxa"/>
          </w:tcPr>
          <w:p w:rsidR="00981889" w:rsidRPr="00981889" w:rsidRDefault="00981889" w:rsidP="0098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9">
              <w:rPr>
                <w:rFonts w:ascii="Times New Roman" w:hAnsi="Times New Roman" w:cs="Times New Roman"/>
                <w:b/>
                <w:sz w:val="24"/>
                <w:szCs w:val="24"/>
              </w:rPr>
              <w:t>Kolektyvo pavadinimas</w:t>
            </w:r>
          </w:p>
        </w:tc>
        <w:tc>
          <w:tcPr>
            <w:tcW w:w="2693" w:type="dxa"/>
          </w:tcPr>
          <w:p w:rsidR="00981889" w:rsidRPr="00981889" w:rsidRDefault="00981889" w:rsidP="0098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9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10" w:type="dxa"/>
          </w:tcPr>
          <w:p w:rsidR="00981889" w:rsidRPr="00981889" w:rsidRDefault="00981889" w:rsidP="0098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9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  <w:tc>
          <w:tcPr>
            <w:tcW w:w="1099" w:type="dxa"/>
          </w:tcPr>
          <w:p w:rsidR="00981889" w:rsidRPr="00981889" w:rsidRDefault="00981889" w:rsidP="0098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9">
              <w:rPr>
                <w:rFonts w:ascii="Times New Roman" w:hAnsi="Times New Roman" w:cs="Times New Roman"/>
                <w:b/>
                <w:sz w:val="24"/>
                <w:szCs w:val="24"/>
              </w:rPr>
              <w:t>Dalyvių skaičius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kapela „Sodžius“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Vilija Butkevičienė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Skaitovų būrelis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Vilija Butkevičienė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Merginų duetas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Labardžių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Jovita Vitkienė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Dramos būrelis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Labardžių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Jovita Vitkienė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Skaitovai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Labardžių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Jovita Vitkienė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Liaudiškos muzikos kapela „Medinga“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Medingėnų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Virgina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Budrienė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Skaitovai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Medingėnų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Virgina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Budrienė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Moterų vokalinis ansamblis „Aitra“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1889" w:rsidTr="00981889">
        <w:trPr>
          <w:trHeight w:val="373"/>
        </w:trPr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Senjorių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moterų ansamblis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Merginų duetas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vokalinis ansamblis „Uogos- pupos“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Folklorinis ansamblis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Teatro trupė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1889" w:rsidTr="00981889">
        <w:trPr>
          <w:trHeight w:val="370"/>
        </w:trPr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Skaitovai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Vyresniųjų žmonių šokių kolektyvas „Trepsis“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Pleškienė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Folklorinis ansamblis „Kadaginis“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Liutikienė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Mišrus choras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Jūrava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Urniežienė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kapela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Liutikienė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Merginų šokių kolektyvas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Šarkelės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Mickuvienė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Mėgėjų teatras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Vincas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Andriuška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Jaunučių šokių kolektyvas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Mickuvienė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Mergaičių šokių kolektyvas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Mickuvienė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ir jaunimo dramos studija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Birutė Gedminaitė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Skaitovės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skaitovai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Birutė Gedminaitė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mylėtojų klubas „Mūza“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1889" w:rsidTr="0098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8755" w:type="dxa"/>
            <w:gridSpan w:val="4"/>
          </w:tcPr>
          <w:p w:rsidR="00981889" w:rsidRDefault="00981889" w:rsidP="00981889">
            <w:pPr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 dalyvių skaičius</w:t>
            </w:r>
          </w:p>
        </w:tc>
        <w:tc>
          <w:tcPr>
            <w:tcW w:w="1099" w:type="dxa"/>
          </w:tcPr>
          <w:p w:rsidR="00981889" w:rsidRDefault="00981889" w:rsidP="0098188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736B06" w:rsidRDefault="00736B06" w:rsidP="004930F5">
      <w:pPr>
        <w:rPr>
          <w:rFonts w:ascii="Times New Roman" w:hAnsi="Times New Roman" w:cs="Times New Roman"/>
          <w:sz w:val="24"/>
          <w:szCs w:val="24"/>
        </w:rPr>
      </w:pPr>
    </w:p>
    <w:p w:rsidR="004930F5" w:rsidRPr="00981889" w:rsidRDefault="004930F5" w:rsidP="004930F5">
      <w:pPr>
        <w:rPr>
          <w:rFonts w:ascii="Times New Roman" w:hAnsi="Times New Roman" w:cs="Times New Roman"/>
          <w:sz w:val="24"/>
          <w:szCs w:val="24"/>
        </w:rPr>
      </w:pPr>
      <w:r w:rsidRPr="00981889">
        <w:rPr>
          <w:rFonts w:ascii="Times New Roman" w:hAnsi="Times New Roman" w:cs="Times New Roman"/>
          <w:sz w:val="24"/>
          <w:szCs w:val="24"/>
        </w:rPr>
        <w:lastRenderedPageBreak/>
        <w:t xml:space="preserve">Iš Rietavo savivaldybės kultūros centro </w:t>
      </w:r>
    </w:p>
    <w:p w:rsidR="00ED263A" w:rsidRPr="00981889" w:rsidRDefault="00F3709E" w:rsidP="004930F5">
      <w:pPr>
        <w:rPr>
          <w:rFonts w:ascii="Times New Roman" w:hAnsi="Times New Roman" w:cs="Times New Roman"/>
          <w:sz w:val="24"/>
          <w:szCs w:val="24"/>
        </w:rPr>
      </w:pPr>
      <w:r w:rsidRPr="00981889">
        <w:rPr>
          <w:rFonts w:ascii="Times New Roman" w:hAnsi="Times New Roman" w:cs="Times New Roman"/>
          <w:sz w:val="24"/>
          <w:szCs w:val="24"/>
        </w:rPr>
        <w:t xml:space="preserve">2014 m. </w:t>
      </w:r>
      <w:r w:rsidR="004930F5" w:rsidRPr="00981889">
        <w:rPr>
          <w:rFonts w:ascii="Times New Roman" w:hAnsi="Times New Roman" w:cs="Times New Roman"/>
          <w:sz w:val="24"/>
          <w:szCs w:val="24"/>
        </w:rPr>
        <w:t>statistinės ataskaitos</w:t>
      </w: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4930F5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222250</wp:posOffset>
            </wp:positionV>
            <wp:extent cx="10008235" cy="3371215"/>
            <wp:effectExtent l="0" t="3314700" r="0" b="329628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0823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B37B5" w:rsidRDefault="006B37B5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B37B5" w:rsidRDefault="006B37B5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B37B5" w:rsidRDefault="006B37B5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B37B5" w:rsidRDefault="006B37B5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B37B5" w:rsidRDefault="006B37B5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16372" w:rsidRDefault="00A16372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B3A9F" w:rsidRDefault="00ED263A" w:rsidP="00B4493F">
      <w:pPr>
        <w:spacing w:after="0" w:line="24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2014</w:t>
      </w:r>
      <w:r w:rsidR="00701624">
        <w:rPr>
          <w:rFonts w:ascii="Times New Roman" w:hAnsi="Times New Roman" w:cs="Times New Roman"/>
          <w:sz w:val="24"/>
          <w:szCs w:val="24"/>
        </w:rPr>
        <w:t xml:space="preserve"> m. sausio 9 d. vyko Dainų dainelės konkursas, </w:t>
      </w:r>
      <w:r w:rsidR="00CD1763">
        <w:rPr>
          <w:rFonts w:ascii="Times New Roman" w:hAnsi="Times New Roman" w:cs="Times New Roman"/>
          <w:sz w:val="24"/>
          <w:szCs w:val="24"/>
        </w:rPr>
        <w:t>paminėta S</w:t>
      </w:r>
      <w:r w:rsidR="00701624">
        <w:rPr>
          <w:rFonts w:ascii="Times New Roman" w:hAnsi="Times New Roman" w:cs="Times New Roman"/>
          <w:sz w:val="24"/>
          <w:szCs w:val="24"/>
        </w:rPr>
        <w:t>ausio 13-oji</w:t>
      </w:r>
      <w:r w:rsidR="00CD1763">
        <w:rPr>
          <w:rFonts w:ascii="Times New Roman" w:hAnsi="Times New Roman" w:cs="Times New Roman"/>
          <w:sz w:val="24"/>
          <w:szCs w:val="24"/>
        </w:rPr>
        <w:t xml:space="preserve"> –</w:t>
      </w:r>
      <w:r w:rsidR="00701624">
        <w:rPr>
          <w:rFonts w:ascii="Times New Roman" w:hAnsi="Times New Roman" w:cs="Times New Roman"/>
          <w:sz w:val="24"/>
          <w:szCs w:val="24"/>
        </w:rPr>
        <w:t xml:space="preserve"> Rietavo Laisvės aikštėje uždegant po žvakutės liepsnelę žuvusiesiems. Sausio vidury vyko Dainų šventės „Čia</w:t>
      </w:r>
      <w:r w:rsidR="00CD1763">
        <w:rPr>
          <w:rFonts w:ascii="Times New Roman" w:hAnsi="Times New Roman" w:cs="Times New Roman"/>
          <w:sz w:val="24"/>
          <w:szCs w:val="24"/>
        </w:rPr>
        <w:t xml:space="preserve"> –</w:t>
      </w:r>
      <w:r w:rsidR="00701624">
        <w:rPr>
          <w:rFonts w:ascii="Times New Roman" w:hAnsi="Times New Roman" w:cs="Times New Roman"/>
          <w:sz w:val="24"/>
          <w:szCs w:val="24"/>
        </w:rPr>
        <w:t xml:space="preserve"> mano namai“ apžiūra, kurioje dalyvavo Rietavo savivaldybės kultūros centro mišrus choras „</w:t>
      </w:r>
      <w:proofErr w:type="spellStart"/>
      <w:r w:rsidR="00701624">
        <w:rPr>
          <w:rFonts w:ascii="Times New Roman" w:hAnsi="Times New Roman" w:cs="Times New Roman"/>
          <w:sz w:val="24"/>
          <w:szCs w:val="24"/>
        </w:rPr>
        <w:t>Jūrava</w:t>
      </w:r>
      <w:proofErr w:type="spellEnd"/>
      <w:r w:rsidR="00701624">
        <w:rPr>
          <w:rFonts w:ascii="Times New Roman" w:hAnsi="Times New Roman" w:cs="Times New Roman"/>
          <w:sz w:val="24"/>
          <w:szCs w:val="24"/>
        </w:rPr>
        <w:t>“, vyko filmų vakaras vaikams, jaunimui. Šaltukui paspaudus vyko renginys „Žiemos linksmybės ant ledo“.</w:t>
      </w:r>
      <w:r w:rsidR="001A2DE0">
        <w:rPr>
          <w:rFonts w:ascii="Times New Roman" w:hAnsi="Times New Roman" w:cs="Times New Roman"/>
          <w:sz w:val="24"/>
          <w:szCs w:val="24"/>
        </w:rPr>
        <w:t xml:space="preserve"> </w:t>
      </w:r>
      <w:r w:rsidR="00701624">
        <w:rPr>
          <w:rFonts w:ascii="Times New Roman" w:hAnsi="Times New Roman" w:cs="Times New Roman"/>
          <w:sz w:val="24"/>
          <w:szCs w:val="24"/>
        </w:rPr>
        <w:t>S</w:t>
      </w:r>
      <w:r w:rsidR="001A2DE0">
        <w:rPr>
          <w:rFonts w:ascii="Times New Roman" w:hAnsi="Times New Roman" w:cs="Times New Roman"/>
          <w:sz w:val="24"/>
          <w:szCs w:val="24"/>
        </w:rPr>
        <w:t xml:space="preserve">ausio </w:t>
      </w:r>
      <w:r w:rsidR="00701624">
        <w:rPr>
          <w:rFonts w:ascii="Times New Roman" w:hAnsi="Times New Roman" w:cs="Times New Roman"/>
          <w:sz w:val="24"/>
          <w:szCs w:val="24"/>
        </w:rPr>
        <w:t xml:space="preserve">30 </w:t>
      </w:r>
      <w:r w:rsidR="001A2DE0">
        <w:rPr>
          <w:rFonts w:ascii="Times New Roman" w:hAnsi="Times New Roman" w:cs="Times New Roman"/>
          <w:sz w:val="24"/>
          <w:szCs w:val="24"/>
        </w:rPr>
        <w:t xml:space="preserve">d. </w:t>
      </w:r>
      <w:r w:rsidR="00701624">
        <w:rPr>
          <w:rFonts w:ascii="Times New Roman" w:hAnsi="Times New Roman" w:cs="Times New Roman"/>
          <w:sz w:val="24"/>
          <w:szCs w:val="24"/>
        </w:rPr>
        <w:t>– vakaras su Juozu Erlicku „Neregėta programa“. Sausio mėnesį užbaigė meno mylėtojų klubo „Mūza“ teminis vakaras „Teatro ir kino grandai“</w:t>
      </w:r>
      <w:r w:rsidR="001A2DE0">
        <w:rPr>
          <w:rFonts w:ascii="Times New Roman" w:hAnsi="Times New Roman" w:cs="Times New Roman"/>
          <w:sz w:val="24"/>
          <w:szCs w:val="24"/>
        </w:rPr>
        <w:t>.</w:t>
      </w:r>
    </w:p>
    <w:p w:rsidR="0078089C" w:rsidRDefault="001A2DE0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Vasario mėnesį vyko </w:t>
      </w:r>
      <w:r w:rsidR="006B37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rengini</w:t>
      </w:r>
      <w:r w:rsidR="006B37B5">
        <w:rPr>
          <w:rFonts w:ascii="Times New Roman" w:hAnsi="Times New Roman" w:cs="Times New Roman"/>
          <w:sz w:val="24"/>
          <w:szCs w:val="24"/>
        </w:rPr>
        <w:t>ų</w:t>
      </w:r>
      <w:r w:rsidR="004343BC">
        <w:rPr>
          <w:rFonts w:ascii="Times New Roman" w:hAnsi="Times New Roman" w:cs="Times New Roman"/>
          <w:sz w:val="24"/>
          <w:szCs w:val="24"/>
        </w:rPr>
        <w:t xml:space="preserve">: </w:t>
      </w:r>
      <w:r w:rsidR="006B37B5">
        <w:rPr>
          <w:rFonts w:ascii="Times New Roman" w:hAnsi="Times New Roman" w:cs="Times New Roman"/>
          <w:sz w:val="24"/>
          <w:szCs w:val="24"/>
        </w:rPr>
        <w:t>meninio skaitymo konkursas, buvo iš Vilniaus atvežtas teatro „</w:t>
      </w:r>
      <w:proofErr w:type="spellStart"/>
      <w:r w:rsidR="006B37B5">
        <w:rPr>
          <w:rFonts w:ascii="Times New Roman" w:hAnsi="Times New Roman" w:cs="Times New Roman"/>
          <w:sz w:val="24"/>
          <w:szCs w:val="24"/>
        </w:rPr>
        <w:t>Theaomai</w:t>
      </w:r>
      <w:proofErr w:type="spellEnd"/>
      <w:r w:rsidR="006B37B5">
        <w:rPr>
          <w:rFonts w:ascii="Times New Roman" w:hAnsi="Times New Roman" w:cs="Times New Roman"/>
          <w:sz w:val="24"/>
          <w:szCs w:val="24"/>
        </w:rPr>
        <w:t>“ spektaklis F. Dostojevskio „Broliai Karamazovai“</w:t>
      </w:r>
      <w:r w:rsidR="009F3F5E">
        <w:rPr>
          <w:rFonts w:ascii="Times New Roman" w:hAnsi="Times New Roman" w:cs="Times New Roman"/>
          <w:sz w:val="24"/>
          <w:szCs w:val="24"/>
        </w:rPr>
        <w:t xml:space="preserve">, kuriame vaidino </w:t>
      </w:r>
      <w:proofErr w:type="spellStart"/>
      <w:r w:rsidR="009F3F5E">
        <w:rPr>
          <w:rFonts w:ascii="Times New Roman" w:hAnsi="Times New Roman" w:cs="Times New Roman"/>
          <w:sz w:val="24"/>
          <w:szCs w:val="24"/>
        </w:rPr>
        <w:t>rietaviškis</w:t>
      </w:r>
      <w:proofErr w:type="spellEnd"/>
      <w:r w:rsidR="009F3F5E">
        <w:rPr>
          <w:rFonts w:ascii="Times New Roman" w:hAnsi="Times New Roman" w:cs="Times New Roman"/>
          <w:sz w:val="24"/>
          <w:szCs w:val="24"/>
        </w:rPr>
        <w:t xml:space="preserve"> Simonas </w:t>
      </w:r>
      <w:proofErr w:type="spellStart"/>
      <w:r w:rsidR="009F3F5E">
        <w:rPr>
          <w:rFonts w:ascii="Times New Roman" w:hAnsi="Times New Roman" w:cs="Times New Roman"/>
          <w:sz w:val="24"/>
          <w:szCs w:val="24"/>
        </w:rPr>
        <w:t>Dovidauskas</w:t>
      </w:r>
      <w:proofErr w:type="spellEnd"/>
      <w:r w:rsidR="009F3F5E">
        <w:rPr>
          <w:rFonts w:ascii="Times New Roman" w:hAnsi="Times New Roman" w:cs="Times New Roman"/>
          <w:sz w:val="24"/>
          <w:szCs w:val="24"/>
        </w:rPr>
        <w:t>. Kapela „</w:t>
      </w:r>
      <w:proofErr w:type="spellStart"/>
      <w:r w:rsidR="009F3F5E">
        <w:rPr>
          <w:rFonts w:ascii="Times New Roman" w:hAnsi="Times New Roman" w:cs="Times New Roman"/>
          <w:sz w:val="24"/>
          <w:szCs w:val="24"/>
        </w:rPr>
        <w:t>Subata</w:t>
      </w:r>
      <w:proofErr w:type="spellEnd"/>
      <w:r w:rsidR="009F3F5E">
        <w:rPr>
          <w:rFonts w:ascii="Times New Roman" w:hAnsi="Times New Roman" w:cs="Times New Roman"/>
          <w:sz w:val="24"/>
          <w:szCs w:val="24"/>
        </w:rPr>
        <w:t>“ dalyvavo  kapelų šventė</w:t>
      </w:r>
      <w:r w:rsidR="004343BC">
        <w:rPr>
          <w:rFonts w:ascii="Times New Roman" w:hAnsi="Times New Roman" w:cs="Times New Roman"/>
          <w:sz w:val="24"/>
          <w:szCs w:val="24"/>
        </w:rPr>
        <w:t>je-konkurse „Grok, Jurgeli 2014</w:t>
      </w:r>
      <w:r w:rsidR="009F3F5E">
        <w:rPr>
          <w:rFonts w:ascii="Times New Roman" w:hAnsi="Times New Roman" w:cs="Times New Roman"/>
          <w:sz w:val="24"/>
          <w:szCs w:val="24"/>
        </w:rPr>
        <w:t>“ Šilalėje, kur laimėj</w:t>
      </w:r>
      <w:r w:rsidR="00CD1763">
        <w:rPr>
          <w:rFonts w:ascii="Times New Roman" w:hAnsi="Times New Roman" w:cs="Times New Roman"/>
          <w:sz w:val="24"/>
          <w:szCs w:val="24"/>
        </w:rPr>
        <w:t>usi</w:t>
      </w:r>
      <w:r w:rsidR="009F3F5E">
        <w:rPr>
          <w:rFonts w:ascii="Times New Roman" w:hAnsi="Times New Roman" w:cs="Times New Roman"/>
          <w:sz w:val="24"/>
          <w:szCs w:val="24"/>
        </w:rPr>
        <w:t xml:space="preserve"> </w:t>
      </w:r>
      <w:r w:rsidR="00CD1763">
        <w:rPr>
          <w:rFonts w:ascii="Times New Roman" w:hAnsi="Times New Roman" w:cs="Times New Roman"/>
          <w:sz w:val="24"/>
          <w:szCs w:val="24"/>
        </w:rPr>
        <w:t>1</w:t>
      </w:r>
      <w:r w:rsidR="009F3F5E">
        <w:rPr>
          <w:rFonts w:ascii="Times New Roman" w:hAnsi="Times New Roman" w:cs="Times New Roman"/>
          <w:sz w:val="24"/>
          <w:szCs w:val="24"/>
        </w:rPr>
        <w:t xml:space="preserve">-ąją vietą, pateko į baigiamąją šventę Kauno sporto halėje. Vasario 16-ajai buvo skirtas koncertinis projektas „Mūsų Lietuva“, sukvietęs gausų būrį </w:t>
      </w:r>
      <w:proofErr w:type="spellStart"/>
      <w:r w:rsidR="009F3F5E">
        <w:rPr>
          <w:rFonts w:ascii="Times New Roman" w:hAnsi="Times New Roman" w:cs="Times New Roman"/>
          <w:sz w:val="24"/>
          <w:szCs w:val="24"/>
        </w:rPr>
        <w:t>rietaviškių</w:t>
      </w:r>
      <w:proofErr w:type="spellEnd"/>
      <w:r w:rsidR="009F3F5E">
        <w:rPr>
          <w:rFonts w:ascii="Times New Roman" w:hAnsi="Times New Roman" w:cs="Times New Roman"/>
          <w:sz w:val="24"/>
          <w:szCs w:val="24"/>
        </w:rPr>
        <w:t xml:space="preserve">. Šį mėnesį </w:t>
      </w:r>
      <w:proofErr w:type="spellStart"/>
      <w:r w:rsidR="009F3F5E">
        <w:rPr>
          <w:rFonts w:ascii="Times New Roman" w:hAnsi="Times New Roman" w:cs="Times New Roman"/>
          <w:sz w:val="24"/>
          <w:szCs w:val="24"/>
        </w:rPr>
        <w:t>rietaviškiai</w:t>
      </w:r>
      <w:proofErr w:type="spellEnd"/>
      <w:r w:rsidR="009F3F5E">
        <w:rPr>
          <w:rFonts w:ascii="Times New Roman" w:hAnsi="Times New Roman" w:cs="Times New Roman"/>
          <w:sz w:val="24"/>
          <w:szCs w:val="24"/>
        </w:rPr>
        <w:t xml:space="preserve"> galėjo pamatyti dviejų profesionalų </w:t>
      </w:r>
      <w:r w:rsidR="00CD1763">
        <w:rPr>
          <w:rFonts w:ascii="Times New Roman" w:hAnsi="Times New Roman" w:cs="Times New Roman"/>
          <w:sz w:val="24"/>
          <w:szCs w:val="24"/>
        </w:rPr>
        <w:t xml:space="preserve">– </w:t>
      </w:r>
      <w:r w:rsidR="009F3F5E">
        <w:rPr>
          <w:rFonts w:ascii="Times New Roman" w:hAnsi="Times New Roman" w:cs="Times New Roman"/>
          <w:sz w:val="24"/>
          <w:szCs w:val="24"/>
        </w:rPr>
        <w:t xml:space="preserve">A. Orlausko ir R. </w:t>
      </w:r>
      <w:proofErr w:type="spellStart"/>
      <w:r w:rsidR="009F3F5E">
        <w:rPr>
          <w:rFonts w:ascii="Times New Roman" w:hAnsi="Times New Roman" w:cs="Times New Roman"/>
          <w:sz w:val="24"/>
          <w:szCs w:val="24"/>
        </w:rPr>
        <w:t>Šimukausko</w:t>
      </w:r>
      <w:proofErr w:type="spellEnd"/>
      <w:r w:rsidR="009F3F5E">
        <w:rPr>
          <w:rFonts w:ascii="Times New Roman" w:hAnsi="Times New Roman" w:cs="Times New Roman"/>
          <w:sz w:val="24"/>
          <w:szCs w:val="24"/>
        </w:rPr>
        <w:t xml:space="preserve"> </w:t>
      </w:r>
      <w:r w:rsidR="00CD1763">
        <w:rPr>
          <w:rFonts w:ascii="Times New Roman" w:hAnsi="Times New Roman" w:cs="Times New Roman"/>
          <w:sz w:val="24"/>
          <w:szCs w:val="24"/>
        </w:rPr>
        <w:t xml:space="preserve">– </w:t>
      </w:r>
      <w:r w:rsidR="009F3F5E">
        <w:rPr>
          <w:rFonts w:ascii="Times New Roman" w:hAnsi="Times New Roman" w:cs="Times New Roman"/>
          <w:sz w:val="24"/>
          <w:szCs w:val="24"/>
        </w:rPr>
        <w:t xml:space="preserve">atvežtą komediją „Traukinys“, pasiklausyti </w:t>
      </w:r>
      <w:r w:rsidR="0078089C">
        <w:rPr>
          <w:rFonts w:ascii="Times New Roman" w:hAnsi="Times New Roman" w:cs="Times New Roman"/>
          <w:sz w:val="24"/>
          <w:szCs w:val="24"/>
        </w:rPr>
        <w:t xml:space="preserve">profesionalaus akordeonisto Genadijaus </w:t>
      </w:r>
      <w:proofErr w:type="spellStart"/>
      <w:r w:rsidR="0078089C">
        <w:rPr>
          <w:rFonts w:ascii="Times New Roman" w:hAnsi="Times New Roman" w:cs="Times New Roman"/>
          <w:sz w:val="24"/>
          <w:szCs w:val="24"/>
        </w:rPr>
        <w:t>Savkovo</w:t>
      </w:r>
      <w:proofErr w:type="spellEnd"/>
      <w:r w:rsidR="0078089C">
        <w:rPr>
          <w:rFonts w:ascii="Times New Roman" w:hAnsi="Times New Roman" w:cs="Times New Roman"/>
          <w:sz w:val="24"/>
          <w:szCs w:val="24"/>
        </w:rPr>
        <w:t xml:space="preserve"> koncerto i</w:t>
      </w:r>
      <w:r w:rsidR="00CD1763">
        <w:rPr>
          <w:rFonts w:ascii="Times New Roman" w:hAnsi="Times New Roman" w:cs="Times New Roman"/>
          <w:sz w:val="24"/>
          <w:szCs w:val="24"/>
        </w:rPr>
        <w:t>r</w:t>
      </w:r>
      <w:r w:rsidR="0078089C">
        <w:rPr>
          <w:rFonts w:ascii="Times New Roman" w:hAnsi="Times New Roman" w:cs="Times New Roman"/>
          <w:sz w:val="24"/>
          <w:szCs w:val="24"/>
        </w:rPr>
        <w:t xml:space="preserve"> susitikti su LR </w:t>
      </w:r>
      <w:r w:rsidR="00CD1763">
        <w:rPr>
          <w:rFonts w:ascii="Times New Roman" w:hAnsi="Times New Roman" w:cs="Times New Roman"/>
          <w:sz w:val="24"/>
          <w:szCs w:val="24"/>
        </w:rPr>
        <w:t>S</w:t>
      </w:r>
      <w:r w:rsidR="0078089C">
        <w:rPr>
          <w:rFonts w:ascii="Times New Roman" w:hAnsi="Times New Roman" w:cs="Times New Roman"/>
          <w:sz w:val="24"/>
          <w:szCs w:val="24"/>
        </w:rPr>
        <w:t>eimo pirmininke Loreta Graužiniene. Mažieji Rietavo gyventojai buvo kviečiami į atvykusį cirką. Meno mylėtojų klubas „Mūza“ organizavo literatūrinį vakarą, skirtą poetui, dramaturgui Justinui Marcinkevičiui.</w:t>
      </w:r>
      <w:r w:rsidR="00361EC4">
        <w:rPr>
          <w:rFonts w:ascii="Times New Roman" w:hAnsi="Times New Roman" w:cs="Times New Roman"/>
          <w:sz w:val="24"/>
          <w:szCs w:val="24"/>
        </w:rPr>
        <w:t xml:space="preserve"> Vyko </w:t>
      </w:r>
      <w:r w:rsidR="00CD1763">
        <w:rPr>
          <w:rFonts w:ascii="Times New Roman" w:hAnsi="Times New Roman" w:cs="Times New Roman"/>
          <w:sz w:val="24"/>
          <w:szCs w:val="24"/>
        </w:rPr>
        <w:t>„V</w:t>
      </w:r>
      <w:r w:rsidR="00361EC4">
        <w:rPr>
          <w:rFonts w:ascii="Times New Roman" w:hAnsi="Times New Roman" w:cs="Times New Roman"/>
          <w:sz w:val="24"/>
          <w:szCs w:val="24"/>
        </w:rPr>
        <w:t>akarai su filmu</w:t>
      </w:r>
      <w:r w:rsidR="00CD1763">
        <w:rPr>
          <w:rFonts w:ascii="Times New Roman" w:hAnsi="Times New Roman" w:cs="Times New Roman"/>
          <w:sz w:val="24"/>
          <w:szCs w:val="24"/>
        </w:rPr>
        <w:t>“</w:t>
      </w:r>
      <w:r w:rsidR="00361EC4">
        <w:rPr>
          <w:rFonts w:ascii="Times New Roman" w:hAnsi="Times New Roman" w:cs="Times New Roman"/>
          <w:sz w:val="24"/>
          <w:szCs w:val="24"/>
        </w:rPr>
        <w:t>.</w:t>
      </w:r>
      <w:r w:rsidR="0078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D3" w:rsidRDefault="002B16D3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mėnuo pradėtas </w:t>
      </w:r>
      <w:r w:rsidR="0078089C">
        <w:rPr>
          <w:rFonts w:ascii="Times New Roman" w:hAnsi="Times New Roman" w:cs="Times New Roman"/>
          <w:sz w:val="24"/>
          <w:szCs w:val="24"/>
        </w:rPr>
        <w:t>Dainų šventės  „Čia</w:t>
      </w:r>
      <w:r w:rsidR="00CD1763">
        <w:rPr>
          <w:rFonts w:ascii="Times New Roman" w:hAnsi="Times New Roman" w:cs="Times New Roman"/>
          <w:sz w:val="24"/>
          <w:szCs w:val="24"/>
        </w:rPr>
        <w:t xml:space="preserve"> –</w:t>
      </w:r>
      <w:r w:rsidR="0078089C">
        <w:rPr>
          <w:rFonts w:ascii="Times New Roman" w:hAnsi="Times New Roman" w:cs="Times New Roman"/>
          <w:sz w:val="24"/>
          <w:szCs w:val="24"/>
        </w:rPr>
        <w:t xml:space="preserve"> mano namai“ apžiūra, kurioje dalyvavo ir sėkmingai į šventę pateko vyresniųjų žmonių šokių kolektyvas „Trepsis“.  Kovui įsibėgėjant Rietave šurmuliavo Užgavėnių šventė. </w:t>
      </w:r>
      <w:r w:rsidR="00CD1763">
        <w:rPr>
          <w:rFonts w:ascii="Times New Roman" w:hAnsi="Times New Roman" w:cs="Times New Roman"/>
          <w:sz w:val="24"/>
          <w:szCs w:val="24"/>
        </w:rPr>
        <w:t>T</w:t>
      </w:r>
      <w:r w:rsidR="0078089C">
        <w:rPr>
          <w:rFonts w:ascii="Times New Roman" w:hAnsi="Times New Roman" w:cs="Times New Roman"/>
          <w:sz w:val="24"/>
          <w:szCs w:val="24"/>
        </w:rPr>
        <w:t xml:space="preserve">radicija tapo literatūrinis-muzikinis vakaras rašytojai, poetei </w:t>
      </w:r>
      <w:r>
        <w:rPr>
          <w:rFonts w:ascii="Times New Roman" w:hAnsi="Times New Roman" w:cs="Times New Roman"/>
          <w:sz w:val="24"/>
          <w:szCs w:val="24"/>
        </w:rPr>
        <w:t xml:space="preserve">Birutei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Lengvenienei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atminti </w:t>
      </w:r>
      <w:r w:rsidR="0078089C">
        <w:rPr>
          <w:rFonts w:ascii="Times New Roman" w:hAnsi="Times New Roman" w:cs="Times New Roman"/>
          <w:sz w:val="24"/>
          <w:szCs w:val="24"/>
        </w:rPr>
        <w:t>„Birutės meilės lyrikos pievos“.</w:t>
      </w:r>
      <w:r>
        <w:rPr>
          <w:rFonts w:ascii="Times New Roman" w:hAnsi="Times New Roman" w:cs="Times New Roman"/>
          <w:sz w:val="24"/>
          <w:szCs w:val="24"/>
        </w:rPr>
        <w:t xml:space="preserve"> Tradici</w:t>
      </w:r>
      <w:r w:rsidR="00CD1763">
        <w:rPr>
          <w:rFonts w:ascii="Times New Roman" w:hAnsi="Times New Roman" w:cs="Times New Roman"/>
          <w:sz w:val="24"/>
          <w:szCs w:val="24"/>
        </w:rPr>
        <w:t>niu</w:t>
      </w:r>
      <w:r>
        <w:rPr>
          <w:rFonts w:ascii="Times New Roman" w:hAnsi="Times New Roman" w:cs="Times New Roman"/>
          <w:sz w:val="24"/>
          <w:szCs w:val="24"/>
        </w:rPr>
        <w:t xml:space="preserve"> tapo </w:t>
      </w:r>
      <w:r w:rsidR="00CD1763">
        <w:rPr>
          <w:rFonts w:ascii="Times New Roman" w:hAnsi="Times New Roman" w:cs="Times New Roman"/>
          <w:sz w:val="24"/>
          <w:szCs w:val="24"/>
        </w:rPr>
        <w:t>ir</w:t>
      </w:r>
      <w:r w:rsidR="00780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vyrų dovanojamas kon</w:t>
      </w:r>
      <w:r w:rsidR="0078089C">
        <w:rPr>
          <w:rFonts w:ascii="Times New Roman" w:hAnsi="Times New Roman" w:cs="Times New Roman"/>
          <w:sz w:val="24"/>
          <w:szCs w:val="24"/>
        </w:rPr>
        <w:t>certas Tarptautinei moters dienai paminėti</w:t>
      </w:r>
      <w:r>
        <w:rPr>
          <w:rFonts w:ascii="Times New Roman" w:hAnsi="Times New Roman" w:cs="Times New Roman"/>
          <w:sz w:val="24"/>
          <w:szCs w:val="24"/>
        </w:rPr>
        <w:t xml:space="preserve"> „Jums, mielosios moterys“. Vyko</w:t>
      </w:r>
      <w:r w:rsidR="0078089C">
        <w:rPr>
          <w:rFonts w:ascii="Times New Roman" w:hAnsi="Times New Roman" w:cs="Times New Roman"/>
          <w:sz w:val="24"/>
          <w:szCs w:val="24"/>
        </w:rPr>
        <w:t xml:space="preserve"> koncerta</w:t>
      </w:r>
      <w:r w:rsidR="00CD1763">
        <w:rPr>
          <w:rFonts w:ascii="Times New Roman" w:hAnsi="Times New Roman" w:cs="Times New Roman"/>
          <w:sz w:val="24"/>
          <w:szCs w:val="24"/>
        </w:rPr>
        <w:t>s „Vaikai Lietuvai“</w:t>
      </w:r>
      <w:r w:rsidR="0078089C">
        <w:rPr>
          <w:rFonts w:ascii="Times New Roman" w:hAnsi="Times New Roman" w:cs="Times New Roman"/>
          <w:sz w:val="24"/>
          <w:szCs w:val="24"/>
        </w:rPr>
        <w:t>, skirtas Lietuvos Nepriklausomybės atkūrimo dienai paminėti</w:t>
      </w:r>
      <w:r w:rsidR="00647ED8">
        <w:rPr>
          <w:rFonts w:ascii="Times New Roman" w:hAnsi="Times New Roman" w:cs="Times New Roman"/>
          <w:sz w:val="24"/>
          <w:szCs w:val="24"/>
        </w:rPr>
        <w:t xml:space="preserve">. </w:t>
      </w:r>
      <w:r w:rsidR="00361EC4">
        <w:rPr>
          <w:rFonts w:ascii="Times New Roman" w:hAnsi="Times New Roman" w:cs="Times New Roman"/>
          <w:sz w:val="24"/>
          <w:szCs w:val="24"/>
        </w:rPr>
        <w:t xml:space="preserve">Surengtas </w:t>
      </w:r>
      <w:r w:rsidR="00CD1763">
        <w:rPr>
          <w:rFonts w:ascii="Times New Roman" w:hAnsi="Times New Roman" w:cs="Times New Roman"/>
          <w:sz w:val="24"/>
          <w:szCs w:val="24"/>
        </w:rPr>
        <w:t>„Vakarai su filmu“</w:t>
      </w:r>
      <w:r w:rsidR="00361EC4">
        <w:rPr>
          <w:rFonts w:ascii="Times New Roman" w:hAnsi="Times New Roman" w:cs="Times New Roman"/>
          <w:sz w:val="24"/>
          <w:szCs w:val="24"/>
        </w:rPr>
        <w:t xml:space="preserve">. </w:t>
      </w:r>
      <w:r w:rsidR="00843002">
        <w:rPr>
          <w:rFonts w:ascii="Times New Roman" w:hAnsi="Times New Roman" w:cs="Times New Roman"/>
          <w:sz w:val="24"/>
          <w:szCs w:val="24"/>
        </w:rPr>
        <w:t xml:space="preserve">Dvi kovo mėnesio savaites kultūros centre </w:t>
      </w:r>
      <w:proofErr w:type="spellStart"/>
      <w:r w:rsidR="00843002">
        <w:rPr>
          <w:rFonts w:ascii="Times New Roman" w:hAnsi="Times New Roman" w:cs="Times New Roman"/>
          <w:sz w:val="24"/>
          <w:szCs w:val="24"/>
        </w:rPr>
        <w:t>savanoriavo</w:t>
      </w:r>
      <w:proofErr w:type="spellEnd"/>
      <w:r w:rsidR="0084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002">
        <w:rPr>
          <w:rFonts w:ascii="Times New Roman" w:hAnsi="Times New Roman" w:cs="Times New Roman"/>
          <w:sz w:val="24"/>
          <w:szCs w:val="24"/>
        </w:rPr>
        <w:t>Frank</w:t>
      </w:r>
      <w:proofErr w:type="spellEnd"/>
      <w:r w:rsidR="0084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002">
        <w:rPr>
          <w:rFonts w:ascii="Times New Roman" w:hAnsi="Times New Roman" w:cs="Times New Roman"/>
          <w:sz w:val="24"/>
          <w:szCs w:val="24"/>
        </w:rPr>
        <w:t>Laudan</w:t>
      </w:r>
      <w:proofErr w:type="spellEnd"/>
      <w:r w:rsidR="00843002">
        <w:rPr>
          <w:rFonts w:ascii="Times New Roman" w:hAnsi="Times New Roman" w:cs="Times New Roman"/>
          <w:sz w:val="24"/>
          <w:szCs w:val="24"/>
        </w:rPr>
        <w:t xml:space="preserve"> iš Rostoko (Vokietija), kuris buvo šiltai priimtas, įsiliejo i kultūrinę veiklą. </w:t>
      </w:r>
      <w:r w:rsidR="00361EC4">
        <w:rPr>
          <w:rFonts w:ascii="Times New Roman" w:hAnsi="Times New Roman" w:cs="Times New Roman"/>
          <w:sz w:val="24"/>
          <w:szCs w:val="24"/>
        </w:rPr>
        <w:t xml:space="preserve">Ypatingai paminėtos jubiliejinės „Teatro dienoms Rietave-20“, kurių metu buvo galimybė pamatyti Rietavo L. Ivinskio gimnazijos, </w:t>
      </w:r>
      <w:proofErr w:type="spellStart"/>
      <w:r w:rsidR="00361EC4">
        <w:rPr>
          <w:rFonts w:ascii="Times New Roman" w:hAnsi="Times New Roman" w:cs="Times New Roman"/>
          <w:sz w:val="24"/>
          <w:szCs w:val="24"/>
        </w:rPr>
        <w:t>Žadvainių</w:t>
      </w:r>
      <w:proofErr w:type="spellEnd"/>
      <w:r w:rsidR="0036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4">
        <w:rPr>
          <w:rFonts w:ascii="Times New Roman" w:hAnsi="Times New Roman" w:cs="Times New Roman"/>
          <w:sz w:val="24"/>
          <w:szCs w:val="24"/>
        </w:rPr>
        <w:t>pagr</w:t>
      </w:r>
      <w:proofErr w:type="spellEnd"/>
      <w:r w:rsidR="00361EC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61EC4">
        <w:rPr>
          <w:rFonts w:ascii="Times New Roman" w:hAnsi="Times New Roman" w:cs="Times New Roman"/>
          <w:sz w:val="24"/>
          <w:szCs w:val="24"/>
        </w:rPr>
        <w:t>Tverų</w:t>
      </w:r>
      <w:proofErr w:type="spellEnd"/>
      <w:r w:rsidR="00361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4">
        <w:rPr>
          <w:rFonts w:ascii="Times New Roman" w:hAnsi="Times New Roman" w:cs="Times New Roman"/>
          <w:sz w:val="24"/>
          <w:szCs w:val="24"/>
        </w:rPr>
        <w:t>vid</w:t>
      </w:r>
      <w:proofErr w:type="spellEnd"/>
      <w:r w:rsidR="00361EC4">
        <w:rPr>
          <w:rFonts w:ascii="Times New Roman" w:hAnsi="Times New Roman" w:cs="Times New Roman"/>
          <w:sz w:val="24"/>
          <w:szCs w:val="24"/>
        </w:rPr>
        <w:t xml:space="preserve">. mokyklų  mažųjų </w:t>
      </w:r>
      <w:r w:rsidR="00CD1763">
        <w:rPr>
          <w:rFonts w:ascii="Times New Roman" w:hAnsi="Times New Roman" w:cs="Times New Roman"/>
          <w:sz w:val="24"/>
          <w:szCs w:val="24"/>
        </w:rPr>
        <w:t xml:space="preserve">aktorių </w:t>
      </w:r>
      <w:r w:rsidR="00361EC4">
        <w:rPr>
          <w:rFonts w:ascii="Times New Roman" w:hAnsi="Times New Roman" w:cs="Times New Roman"/>
          <w:sz w:val="24"/>
          <w:szCs w:val="24"/>
        </w:rPr>
        <w:t xml:space="preserve">spektakliukus, </w:t>
      </w:r>
      <w:r w:rsidR="0051032A">
        <w:rPr>
          <w:rFonts w:ascii="Times New Roman" w:hAnsi="Times New Roman" w:cs="Times New Roman"/>
          <w:sz w:val="24"/>
          <w:szCs w:val="24"/>
        </w:rPr>
        <w:t>Rietavo savivaldybės kultūros centro v</w:t>
      </w:r>
      <w:r w:rsidR="00CD1763">
        <w:rPr>
          <w:rFonts w:ascii="Times New Roman" w:hAnsi="Times New Roman" w:cs="Times New Roman"/>
          <w:sz w:val="24"/>
          <w:szCs w:val="24"/>
        </w:rPr>
        <w:t>a</w:t>
      </w:r>
      <w:r w:rsidR="0051032A">
        <w:rPr>
          <w:rFonts w:ascii="Times New Roman" w:hAnsi="Times New Roman" w:cs="Times New Roman"/>
          <w:sz w:val="24"/>
          <w:szCs w:val="24"/>
        </w:rPr>
        <w:t xml:space="preserve">ikų ir jaunimo dramos studijos teatrinius vaizdelius, </w:t>
      </w:r>
      <w:r w:rsidR="00361EC4">
        <w:rPr>
          <w:rFonts w:ascii="Times New Roman" w:hAnsi="Times New Roman" w:cs="Times New Roman"/>
          <w:sz w:val="24"/>
          <w:szCs w:val="24"/>
        </w:rPr>
        <w:t>Plungės kultūros centro teatro „</w:t>
      </w:r>
      <w:proofErr w:type="spellStart"/>
      <w:r w:rsidR="00361EC4">
        <w:rPr>
          <w:rFonts w:ascii="Times New Roman" w:hAnsi="Times New Roman" w:cs="Times New Roman"/>
          <w:sz w:val="24"/>
          <w:szCs w:val="24"/>
        </w:rPr>
        <w:t>Saula</w:t>
      </w:r>
      <w:proofErr w:type="spellEnd"/>
      <w:r w:rsidR="00361EC4">
        <w:rPr>
          <w:rFonts w:ascii="Times New Roman" w:hAnsi="Times New Roman" w:cs="Times New Roman"/>
          <w:sz w:val="24"/>
          <w:szCs w:val="24"/>
        </w:rPr>
        <w:t xml:space="preserve">“ spektaklį „Velnio </w:t>
      </w:r>
      <w:proofErr w:type="spellStart"/>
      <w:r w:rsidR="00361EC4">
        <w:rPr>
          <w:rFonts w:ascii="Times New Roman" w:hAnsi="Times New Roman" w:cs="Times New Roman"/>
          <w:sz w:val="24"/>
          <w:szCs w:val="24"/>
        </w:rPr>
        <w:t>monai</w:t>
      </w:r>
      <w:proofErr w:type="spellEnd"/>
      <w:r w:rsidR="00361EC4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2C5FDD">
        <w:rPr>
          <w:rFonts w:ascii="Times New Roman" w:hAnsi="Times New Roman" w:cs="Times New Roman"/>
          <w:sz w:val="24"/>
          <w:szCs w:val="24"/>
        </w:rPr>
        <w:t>Aleksandravo</w:t>
      </w:r>
      <w:proofErr w:type="spellEnd"/>
      <w:r w:rsidR="002C5FDD">
        <w:rPr>
          <w:rFonts w:ascii="Times New Roman" w:hAnsi="Times New Roman" w:cs="Times New Roman"/>
          <w:sz w:val="24"/>
          <w:szCs w:val="24"/>
        </w:rPr>
        <w:t xml:space="preserve"> (Plungės r.), Rieta</w:t>
      </w:r>
      <w:r w:rsidR="00480CA1">
        <w:rPr>
          <w:rFonts w:ascii="Times New Roman" w:hAnsi="Times New Roman" w:cs="Times New Roman"/>
          <w:sz w:val="24"/>
          <w:szCs w:val="24"/>
        </w:rPr>
        <w:t xml:space="preserve">vo kultūros centro mėgėjų teatrų spektaklius </w:t>
      </w:r>
      <w:r w:rsidR="002C5FDD">
        <w:rPr>
          <w:rFonts w:ascii="Times New Roman" w:hAnsi="Times New Roman" w:cs="Times New Roman"/>
          <w:sz w:val="24"/>
          <w:szCs w:val="24"/>
        </w:rPr>
        <w:t>i</w:t>
      </w:r>
      <w:r w:rsidR="00CD1763">
        <w:rPr>
          <w:rFonts w:ascii="Times New Roman" w:hAnsi="Times New Roman" w:cs="Times New Roman"/>
          <w:sz w:val="24"/>
          <w:szCs w:val="24"/>
        </w:rPr>
        <w:t>r</w:t>
      </w:r>
      <w:r w:rsidR="002C5FDD">
        <w:rPr>
          <w:rFonts w:ascii="Times New Roman" w:hAnsi="Times New Roman" w:cs="Times New Roman"/>
          <w:sz w:val="24"/>
          <w:szCs w:val="24"/>
        </w:rPr>
        <w:t xml:space="preserve"> profesionalius darbus</w:t>
      </w:r>
      <w:r w:rsidR="00CD1763">
        <w:rPr>
          <w:rFonts w:ascii="Times New Roman" w:hAnsi="Times New Roman" w:cs="Times New Roman"/>
          <w:sz w:val="24"/>
          <w:szCs w:val="24"/>
        </w:rPr>
        <w:t xml:space="preserve"> –</w:t>
      </w:r>
      <w:r w:rsidR="002C5FDD">
        <w:rPr>
          <w:rFonts w:ascii="Times New Roman" w:hAnsi="Times New Roman" w:cs="Times New Roman"/>
          <w:sz w:val="24"/>
          <w:szCs w:val="24"/>
        </w:rPr>
        <w:t xml:space="preserve"> </w:t>
      </w:r>
      <w:r w:rsidR="00361EC4">
        <w:rPr>
          <w:rFonts w:ascii="Times New Roman" w:hAnsi="Times New Roman" w:cs="Times New Roman"/>
          <w:sz w:val="24"/>
          <w:szCs w:val="24"/>
        </w:rPr>
        <w:t>Klaipėdos jaunimo teatro spektaklius „Batų istorijos“</w:t>
      </w:r>
      <w:r w:rsidR="002C5FDD">
        <w:rPr>
          <w:rFonts w:ascii="Times New Roman" w:hAnsi="Times New Roman" w:cs="Times New Roman"/>
          <w:sz w:val="24"/>
          <w:szCs w:val="24"/>
        </w:rPr>
        <w:t xml:space="preserve"> ir</w:t>
      </w:r>
      <w:r w:rsidR="00361EC4">
        <w:rPr>
          <w:rFonts w:ascii="Times New Roman" w:hAnsi="Times New Roman" w:cs="Times New Roman"/>
          <w:sz w:val="24"/>
          <w:szCs w:val="24"/>
        </w:rPr>
        <w:t xml:space="preserve"> „Kita mokykla“</w:t>
      </w:r>
      <w:r w:rsidR="002C5FDD">
        <w:rPr>
          <w:rFonts w:ascii="Times New Roman" w:hAnsi="Times New Roman" w:cs="Times New Roman"/>
          <w:sz w:val="24"/>
          <w:szCs w:val="24"/>
        </w:rPr>
        <w:t>.</w:t>
      </w:r>
    </w:p>
    <w:p w:rsidR="0018269C" w:rsidRDefault="00647ED8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</w:t>
      </w:r>
      <w:r w:rsidR="004757C3">
        <w:rPr>
          <w:rFonts w:ascii="Times New Roman" w:hAnsi="Times New Roman" w:cs="Times New Roman"/>
          <w:sz w:val="24"/>
          <w:szCs w:val="24"/>
        </w:rPr>
        <w:t>pradžioje kapela „</w:t>
      </w:r>
      <w:proofErr w:type="spellStart"/>
      <w:r w:rsidR="004757C3">
        <w:rPr>
          <w:rFonts w:ascii="Times New Roman" w:hAnsi="Times New Roman" w:cs="Times New Roman"/>
          <w:sz w:val="24"/>
          <w:szCs w:val="24"/>
        </w:rPr>
        <w:t>Subata</w:t>
      </w:r>
      <w:proofErr w:type="spellEnd"/>
      <w:r w:rsidR="004757C3">
        <w:rPr>
          <w:rFonts w:ascii="Times New Roman" w:hAnsi="Times New Roman" w:cs="Times New Roman"/>
          <w:sz w:val="24"/>
          <w:szCs w:val="24"/>
        </w:rPr>
        <w:t>“ vyko į Plungės kultūros centro organizuojamą</w:t>
      </w:r>
      <w:r w:rsidR="007B177D">
        <w:rPr>
          <w:rFonts w:ascii="Times New Roman" w:hAnsi="Times New Roman" w:cs="Times New Roman"/>
          <w:sz w:val="24"/>
          <w:szCs w:val="24"/>
        </w:rPr>
        <w:t xml:space="preserve"> šventę „Jurgelio valsas 2014“ i</w:t>
      </w:r>
      <w:r w:rsidR="00CD1763">
        <w:rPr>
          <w:rFonts w:ascii="Times New Roman" w:hAnsi="Times New Roman" w:cs="Times New Roman"/>
          <w:sz w:val="24"/>
          <w:szCs w:val="24"/>
        </w:rPr>
        <w:t>r</w:t>
      </w:r>
      <w:r w:rsidR="007B177D">
        <w:rPr>
          <w:rFonts w:ascii="Times New Roman" w:hAnsi="Times New Roman" w:cs="Times New Roman"/>
          <w:sz w:val="24"/>
          <w:szCs w:val="24"/>
        </w:rPr>
        <w:t xml:space="preserve"> </w:t>
      </w:r>
      <w:r w:rsidR="004757C3">
        <w:rPr>
          <w:rFonts w:ascii="Times New Roman" w:hAnsi="Times New Roman" w:cs="Times New Roman"/>
          <w:sz w:val="24"/>
          <w:szCs w:val="24"/>
        </w:rPr>
        <w:t xml:space="preserve">į šventę </w:t>
      </w:r>
      <w:proofErr w:type="spellStart"/>
      <w:r w:rsidR="004757C3">
        <w:rPr>
          <w:rFonts w:ascii="Times New Roman" w:hAnsi="Times New Roman" w:cs="Times New Roman"/>
          <w:sz w:val="24"/>
          <w:szCs w:val="24"/>
        </w:rPr>
        <w:t>Aleksandrave</w:t>
      </w:r>
      <w:proofErr w:type="spellEnd"/>
      <w:r w:rsidR="007B177D">
        <w:rPr>
          <w:rFonts w:ascii="Times New Roman" w:hAnsi="Times New Roman" w:cs="Times New Roman"/>
          <w:sz w:val="24"/>
          <w:szCs w:val="24"/>
        </w:rPr>
        <w:t xml:space="preserve"> (Plungės r.)</w:t>
      </w:r>
      <w:r w:rsidR="004757C3">
        <w:rPr>
          <w:rFonts w:ascii="Times New Roman" w:hAnsi="Times New Roman" w:cs="Times New Roman"/>
          <w:sz w:val="24"/>
          <w:szCs w:val="24"/>
        </w:rPr>
        <w:t>. Buvo surengta Garso meditacija.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7C3">
        <w:rPr>
          <w:rFonts w:ascii="Times New Roman" w:hAnsi="Times New Roman" w:cs="Times New Roman"/>
          <w:sz w:val="24"/>
          <w:szCs w:val="24"/>
        </w:rPr>
        <w:t xml:space="preserve">Kultūros diena paminėta Mažeikių kultūros centre, į kurią vyko Rietavo kultūros </w:t>
      </w:r>
      <w:r w:rsidR="0018269C">
        <w:rPr>
          <w:rFonts w:ascii="Times New Roman" w:hAnsi="Times New Roman" w:cs="Times New Roman"/>
          <w:sz w:val="24"/>
          <w:szCs w:val="24"/>
        </w:rPr>
        <w:t>darbuotojai.</w:t>
      </w:r>
      <w:r w:rsidR="004757C3">
        <w:rPr>
          <w:rFonts w:ascii="Times New Roman" w:hAnsi="Times New Roman" w:cs="Times New Roman"/>
          <w:sz w:val="24"/>
          <w:szCs w:val="24"/>
        </w:rPr>
        <w:t xml:space="preserve"> </w:t>
      </w:r>
      <w:r w:rsidR="0018269C">
        <w:rPr>
          <w:rFonts w:ascii="Times New Roman" w:hAnsi="Times New Roman" w:cs="Times New Roman"/>
          <w:sz w:val="24"/>
          <w:szCs w:val="24"/>
        </w:rPr>
        <w:t xml:space="preserve">Rietavo parko pašonėje surengta Velykų šventė vaikams „Velykos jau čia!“ Meno mylėtojų klubas „Mūza“ surengė literatūrinį vakarą E. </w:t>
      </w:r>
      <w:proofErr w:type="spellStart"/>
      <w:r w:rsidR="0018269C">
        <w:rPr>
          <w:rFonts w:ascii="Times New Roman" w:hAnsi="Times New Roman" w:cs="Times New Roman"/>
          <w:sz w:val="24"/>
          <w:szCs w:val="24"/>
        </w:rPr>
        <w:t>Cinzo</w:t>
      </w:r>
      <w:proofErr w:type="spellEnd"/>
      <w:r w:rsidR="0018269C">
        <w:rPr>
          <w:rFonts w:ascii="Times New Roman" w:hAnsi="Times New Roman" w:cs="Times New Roman"/>
          <w:sz w:val="24"/>
          <w:szCs w:val="24"/>
        </w:rPr>
        <w:t xml:space="preserve"> 90-osioms gimimo metinėms paminėti. Kultūros centre vyko Neįgaliųjų draugijos renginys, kuriame dalyvavo folklorinis ansamblis „Kadaginis“ ir kapela „</w:t>
      </w:r>
      <w:proofErr w:type="spellStart"/>
      <w:r w:rsidR="0018269C">
        <w:rPr>
          <w:rFonts w:ascii="Times New Roman" w:hAnsi="Times New Roman" w:cs="Times New Roman"/>
          <w:sz w:val="24"/>
          <w:szCs w:val="24"/>
        </w:rPr>
        <w:t>Subata</w:t>
      </w:r>
      <w:proofErr w:type="spellEnd"/>
      <w:r w:rsidR="0018269C">
        <w:rPr>
          <w:rFonts w:ascii="Times New Roman" w:hAnsi="Times New Roman" w:cs="Times New Roman"/>
          <w:sz w:val="24"/>
          <w:szCs w:val="24"/>
        </w:rPr>
        <w:t xml:space="preserve">“. Balandžio 25 d. po renovacijos iškilmingai atidaryti </w:t>
      </w:r>
      <w:proofErr w:type="spellStart"/>
      <w:r w:rsidR="0018269C">
        <w:rPr>
          <w:rFonts w:ascii="Times New Roman" w:hAnsi="Times New Roman" w:cs="Times New Roman"/>
          <w:sz w:val="24"/>
          <w:szCs w:val="24"/>
        </w:rPr>
        <w:t>Medingėnų</w:t>
      </w:r>
      <w:proofErr w:type="spellEnd"/>
      <w:r w:rsidR="0018269C">
        <w:rPr>
          <w:rFonts w:ascii="Times New Roman" w:hAnsi="Times New Roman" w:cs="Times New Roman"/>
          <w:sz w:val="24"/>
          <w:szCs w:val="24"/>
        </w:rPr>
        <w:t xml:space="preserve"> kultūros namai.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184" w:rsidRDefault="00647ED8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Gegužės </w:t>
      </w:r>
      <w:r w:rsidR="002673E6">
        <w:rPr>
          <w:rFonts w:ascii="Times New Roman" w:hAnsi="Times New Roman" w:cs="Times New Roman"/>
          <w:sz w:val="24"/>
          <w:szCs w:val="24"/>
        </w:rPr>
        <w:t xml:space="preserve">pradžioje surengtas koncertas mamoms „Mama, pakylėk ligi dangaus“. </w:t>
      </w:r>
      <w:r w:rsidR="007B177D">
        <w:rPr>
          <w:rFonts w:ascii="Times New Roman" w:hAnsi="Times New Roman" w:cs="Times New Roman"/>
          <w:sz w:val="24"/>
          <w:szCs w:val="24"/>
        </w:rPr>
        <w:t>Į tarptautinę š</w:t>
      </w:r>
      <w:r w:rsidR="002673E6">
        <w:rPr>
          <w:rFonts w:ascii="Times New Roman" w:hAnsi="Times New Roman" w:cs="Times New Roman"/>
          <w:sz w:val="24"/>
          <w:szCs w:val="24"/>
        </w:rPr>
        <w:t>okio dieną Kvėdarnoje (Šilalės r.) vyko vyresniųjų žmonių šokių kolektyvas „Trepsis“.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763">
        <w:rPr>
          <w:rFonts w:ascii="Times New Roman" w:hAnsi="Times New Roman" w:cs="Times New Roman"/>
          <w:sz w:val="24"/>
          <w:szCs w:val="24"/>
        </w:rPr>
        <w:t>Aleksandrave</w:t>
      </w:r>
      <w:proofErr w:type="spellEnd"/>
      <w:r w:rsidR="00CD1763">
        <w:rPr>
          <w:rFonts w:ascii="Times New Roman" w:hAnsi="Times New Roman" w:cs="Times New Roman"/>
          <w:sz w:val="24"/>
          <w:szCs w:val="24"/>
        </w:rPr>
        <w:t xml:space="preserve"> (Plungės r.) m</w:t>
      </w:r>
      <w:r w:rsidR="000F5184">
        <w:rPr>
          <w:rFonts w:ascii="Times New Roman" w:hAnsi="Times New Roman" w:cs="Times New Roman"/>
          <w:sz w:val="24"/>
          <w:szCs w:val="24"/>
        </w:rPr>
        <w:t xml:space="preserve">ėgėjų teatras parodė </w:t>
      </w:r>
      <w:r w:rsidR="007B177D">
        <w:rPr>
          <w:rFonts w:ascii="Times New Roman" w:hAnsi="Times New Roman" w:cs="Times New Roman"/>
          <w:sz w:val="24"/>
          <w:szCs w:val="24"/>
        </w:rPr>
        <w:t>Moljero „</w:t>
      </w:r>
      <w:proofErr w:type="spellStart"/>
      <w:r w:rsidR="007B177D">
        <w:rPr>
          <w:rFonts w:ascii="Times New Roman" w:hAnsi="Times New Roman" w:cs="Times New Roman"/>
          <w:sz w:val="24"/>
          <w:szCs w:val="24"/>
        </w:rPr>
        <w:t>Skapeno</w:t>
      </w:r>
      <w:proofErr w:type="spellEnd"/>
      <w:r w:rsidR="007B177D">
        <w:rPr>
          <w:rFonts w:ascii="Times New Roman" w:hAnsi="Times New Roman" w:cs="Times New Roman"/>
          <w:sz w:val="24"/>
          <w:szCs w:val="24"/>
        </w:rPr>
        <w:t xml:space="preserve"> klastos“</w:t>
      </w:r>
      <w:r w:rsidR="000F5184">
        <w:rPr>
          <w:rFonts w:ascii="Times New Roman" w:hAnsi="Times New Roman" w:cs="Times New Roman"/>
          <w:sz w:val="24"/>
          <w:szCs w:val="24"/>
        </w:rPr>
        <w:t xml:space="preserve">. Tarptautinei šeimos dienai paminėti visas šeimas </w:t>
      </w:r>
      <w:r w:rsidR="004036C2">
        <w:rPr>
          <w:rFonts w:ascii="Times New Roman" w:hAnsi="Times New Roman" w:cs="Times New Roman"/>
          <w:sz w:val="24"/>
          <w:szCs w:val="24"/>
        </w:rPr>
        <w:t>kvietė renginys „Vakaras su šeima“</w:t>
      </w:r>
      <w:r w:rsidR="000F5184">
        <w:rPr>
          <w:rFonts w:ascii="Times New Roman" w:hAnsi="Times New Roman" w:cs="Times New Roman"/>
          <w:sz w:val="24"/>
          <w:szCs w:val="24"/>
        </w:rPr>
        <w:t>, kuris vyko muziejaus amfiteatre</w:t>
      </w:r>
      <w:r w:rsidR="004036C2">
        <w:rPr>
          <w:rFonts w:ascii="Times New Roman" w:hAnsi="Times New Roman" w:cs="Times New Roman"/>
          <w:sz w:val="24"/>
          <w:szCs w:val="24"/>
        </w:rPr>
        <w:t>.</w:t>
      </w:r>
      <w:r w:rsidR="000F5184">
        <w:rPr>
          <w:rFonts w:ascii="Times New Roman" w:hAnsi="Times New Roman" w:cs="Times New Roman"/>
          <w:sz w:val="24"/>
          <w:szCs w:val="24"/>
        </w:rPr>
        <w:t xml:space="preserve"> </w:t>
      </w:r>
      <w:r w:rsidR="004036C2">
        <w:rPr>
          <w:rFonts w:ascii="Times New Roman" w:hAnsi="Times New Roman" w:cs="Times New Roman"/>
          <w:sz w:val="24"/>
          <w:szCs w:val="24"/>
        </w:rPr>
        <w:t xml:space="preserve"> Visame Rietave skambėjo gatvės muzikos diena</w:t>
      </w:r>
      <w:r w:rsidR="000F5184">
        <w:rPr>
          <w:rFonts w:ascii="Times New Roman" w:hAnsi="Times New Roman" w:cs="Times New Roman"/>
          <w:sz w:val="24"/>
          <w:szCs w:val="24"/>
        </w:rPr>
        <w:t xml:space="preserve"> (GMD)</w:t>
      </w:r>
      <w:r w:rsidR="004036C2">
        <w:rPr>
          <w:rFonts w:ascii="Times New Roman" w:hAnsi="Times New Roman" w:cs="Times New Roman"/>
          <w:sz w:val="24"/>
          <w:szCs w:val="24"/>
        </w:rPr>
        <w:t>.</w:t>
      </w:r>
      <w:r w:rsidR="000F5184">
        <w:rPr>
          <w:rFonts w:ascii="Times New Roman" w:hAnsi="Times New Roman" w:cs="Times New Roman"/>
          <w:sz w:val="24"/>
          <w:szCs w:val="24"/>
        </w:rPr>
        <w:t xml:space="preserve"> Ypatingai pažymėtas vyresniųjų žmonių šokių kolektyvo „Trepsis“ 20-ies metų jubiliejus. Rietavo gyventojai turėjo galimybę pamatyti profesional</w:t>
      </w:r>
      <w:r w:rsidR="00CD1763">
        <w:rPr>
          <w:rFonts w:ascii="Times New Roman" w:hAnsi="Times New Roman" w:cs="Times New Roman"/>
          <w:sz w:val="24"/>
          <w:szCs w:val="24"/>
        </w:rPr>
        <w:t>aus</w:t>
      </w:r>
      <w:r w:rsidR="000F5184">
        <w:rPr>
          <w:rFonts w:ascii="Times New Roman" w:hAnsi="Times New Roman" w:cs="Times New Roman"/>
          <w:sz w:val="24"/>
          <w:szCs w:val="24"/>
        </w:rPr>
        <w:t xml:space="preserve"> „Domino“ teatro spektaklį „Žirklės“. Vyko „Literatūrinis pavasaris“, kuris sulaukė gausaus dalyvių būrio iš visos Lietuvos.  Rietavo skvere tradiciškai šurmuliavo Vaikystės šventė i</w:t>
      </w:r>
      <w:r w:rsidR="00CD1763">
        <w:rPr>
          <w:rFonts w:ascii="Times New Roman" w:hAnsi="Times New Roman" w:cs="Times New Roman"/>
          <w:sz w:val="24"/>
          <w:szCs w:val="24"/>
        </w:rPr>
        <w:t>r</w:t>
      </w:r>
      <w:r w:rsidR="000F5184">
        <w:rPr>
          <w:rFonts w:ascii="Times New Roman" w:hAnsi="Times New Roman" w:cs="Times New Roman"/>
          <w:sz w:val="24"/>
          <w:szCs w:val="24"/>
        </w:rPr>
        <w:t xml:space="preserve"> prasidėjo tradiciniai „</w:t>
      </w:r>
      <w:proofErr w:type="spellStart"/>
      <w:r w:rsidR="000F5184">
        <w:rPr>
          <w:rFonts w:ascii="Times New Roman" w:hAnsi="Times New Roman" w:cs="Times New Roman"/>
          <w:sz w:val="24"/>
          <w:szCs w:val="24"/>
        </w:rPr>
        <w:t>Burbuliatori</w:t>
      </w:r>
      <w:r w:rsidR="00EF70C0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0F5184">
        <w:rPr>
          <w:rFonts w:ascii="Times New Roman" w:hAnsi="Times New Roman" w:cs="Times New Roman"/>
          <w:sz w:val="24"/>
          <w:szCs w:val="24"/>
        </w:rPr>
        <w:t>“ vakarai. Tarptautiniame festivalyje „Panemunių žiedai“ Raudonės pilyje</w:t>
      </w:r>
      <w:r w:rsidR="00EF70C0">
        <w:rPr>
          <w:rFonts w:ascii="Times New Roman" w:hAnsi="Times New Roman" w:cs="Times New Roman"/>
          <w:sz w:val="24"/>
          <w:szCs w:val="24"/>
        </w:rPr>
        <w:t xml:space="preserve"> (Jurbarko r.)</w:t>
      </w:r>
      <w:r w:rsidR="00843002">
        <w:rPr>
          <w:rFonts w:ascii="Times New Roman" w:hAnsi="Times New Roman" w:cs="Times New Roman"/>
          <w:sz w:val="24"/>
          <w:szCs w:val="24"/>
        </w:rPr>
        <w:t xml:space="preserve"> dalyvavo </w:t>
      </w:r>
      <w:r w:rsidR="000F5184">
        <w:rPr>
          <w:rFonts w:ascii="Times New Roman" w:hAnsi="Times New Roman" w:cs="Times New Roman"/>
          <w:sz w:val="24"/>
          <w:szCs w:val="24"/>
        </w:rPr>
        <w:t>šokių kolektyvas „Trepsis“.</w:t>
      </w:r>
      <w:r w:rsidR="00403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5D9" w:rsidRDefault="00862D05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Birželio mėnuo prasidėjo </w:t>
      </w:r>
      <w:r w:rsidR="00CD1763">
        <w:rPr>
          <w:rFonts w:ascii="Times New Roman" w:hAnsi="Times New Roman" w:cs="Times New Roman"/>
          <w:sz w:val="24"/>
          <w:szCs w:val="24"/>
        </w:rPr>
        <w:t xml:space="preserve">diplomų įteikimu </w:t>
      </w:r>
      <w:r w:rsidR="000F5184">
        <w:rPr>
          <w:rFonts w:ascii="Times New Roman" w:hAnsi="Times New Roman" w:cs="Times New Roman"/>
          <w:sz w:val="24"/>
          <w:szCs w:val="24"/>
        </w:rPr>
        <w:t>Rietavo M.</w:t>
      </w:r>
      <w:r w:rsidR="00CD1763">
        <w:rPr>
          <w:rFonts w:ascii="Times New Roman" w:hAnsi="Times New Roman" w:cs="Times New Roman"/>
          <w:sz w:val="24"/>
          <w:szCs w:val="24"/>
        </w:rPr>
        <w:t xml:space="preserve"> </w:t>
      </w:r>
      <w:r w:rsidR="000F5184">
        <w:rPr>
          <w:rFonts w:ascii="Times New Roman" w:hAnsi="Times New Roman" w:cs="Times New Roman"/>
          <w:sz w:val="24"/>
          <w:szCs w:val="24"/>
        </w:rPr>
        <w:t>K.</w:t>
      </w:r>
      <w:r w:rsidR="00CD1763">
        <w:rPr>
          <w:rFonts w:ascii="Times New Roman" w:hAnsi="Times New Roman" w:cs="Times New Roman"/>
          <w:sz w:val="24"/>
          <w:szCs w:val="24"/>
        </w:rPr>
        <w:t xml:space="preserve"> </w:t>
      </w:r>
      <w:r w:rsidR="000F5184">
        <w:rPr>
          <w:rFonts w:ascii="Times New Roman" w:hAnsi="Times New Roman" w:cs="Times New Roman"/>
          <w:sz w:val="24"/>
          <w:szCs w:val="24"/>
        </w:rPr>
        <w:t>O</w:t>
      </w:r>
      <w:r w:rsidR="00CD1763">
        <w:rPr>
          <w:rFonts w:ascii="Times New Roman" w:hAnsi="Times New Roman" w:cs="Times New Roman"/>
          <w:sz w:val="24"/>
          <w:szCs w:val="24"/>
        </w:rPr>
        <w:t>ginskio</w:t>
      </w:r>
      <w:r w:rsidR="000F5184">
        <w:rPr>
          <w:rFonts w:ascii="Times New Roman" w:hAnsi="Times New Roman" w:cs="Times New Roman"/>
          <w:sz w:val="24"/>
          <w:szCs w:val="24"/>
        </w:rPr>
        <w:t xml:space="preserve"> meno mokyklos auklėtini</w:t>
      </w:r>
      <w:r w:rsidR="00CD1763">
        <w:rPr>
          <w:rFonts w:ascii="Times New Roman" w:hAnsi="Times New Roman" w:cs="Times New Roman"/>
          <w:sz w:val="24"/>
          <w:szCs w:val="24"/>
        </w:rPr>
        <w:t>ams</w:t>
      </w:r>
      <w:r w:rsidR="000F5184">
        <w:rPr>
          <w:rFonts w:ascii="Times New Roman" w:hAnsi="Times New Roman" w:cs="Times New Roman"/>
          <w:sz w:val="24"/>
          <w:szCs w:val="24"/>
        </w:rPr>
        <w:t xml:space="preserve">, Rietavo III amžiaus universitetas „Tau“ surengė koncertą. </w:t>
      </w:r>
      <w:r w:rsidR="002325D9">
        <w:rPr>
          <w:rFonts w:ascii="Times New Roman" w:hAnsi="Times New Roman" w:cs="Times New Roman"/>
          <w:sz w:val="24"/>
          <w:szCs w:val="24"/>
        </w:rPr>
        <w:t xml:space="preserve"> </w:t>
      </w:r>
      <w:r w:rsidR="00EF70C0">
        <w:rPr>
          <w:rFonts w:ascii="Times New Roman" w:hAnsi="Times New Roman" w:cs="Times New Roman"/>
          <w:sz w:val="24"/>
          <w:szCs w:val="24"/>
        </w:rPr>
        <w:t xml:space="preserve">Birželio 6 d. iškilmingai </w:t>
      </w:r>
      <w:r w:rsidR="00EF70C0">
        <w:rPr>
          <w:rFonts w:ascii="Times New Roman" w:hAnsi="Times New Roman" w:cs="Times New Roman"/>
          <w:sz w:val="24"/>
          <w:szCs w:val="24"/>
        </w:rPr>
        <w:lastRenderedPageBreak/>
        <w:t xml:space="preserve">atidaryti </w:t>
      </w:r>
      <w:proofErr w:type="spellStart"/>
      <w:r w:rsidR="00EF70C0">
        <w:rPr>
          <w:rFonts w:ascii="Times New Roman" w:hAnsi="Times New Roman" w:cs="Times New Roman"/>
          <w:sz w:val="24"/>
          <w:szCs w:val="24"/>
        </w:rPr>
        <w:t>Tverų</w:t>
      </w:r>
      <w:proofErr w:type="spellEnd"/>
      <w:r w:rsidR="00EF70C0">
        <w:rPr>
          <w:rFonts w:ascii="Times New Roman" w:hAnsi="Times New Roman" w:cs="Times New Roman"/>
          <w:sz w:val="24"/>
          <w:szCs w:val="24"/>
        </w:rPr>
        <w:t xml:space="preserve"> kultūros namai, kurių metu koncertavo </w:t>
      </w:r>
      <w:proofErr w:type="spellStart"/>
      <w:r w:rsidR="00EF70C0">
        <w:rPr>
          <w:rFonts w:ascii="Times New Roman" w:hAnsi="Times New Roman" w:cs="Times New Roman"/>
          <w:sz w:val="24"/>
          <w:szCs w:val="24"/>
        </w:rPr>
        <w:t>Tverų</w:t>
      </w:r>
      <w:proofErr w:type="spellEnd"/>
      <w:r w:rsidR="00EF70C0">
        <w:rPr>
          <w:rFonts w:ascii="Times New Roman" w:hAnsi="Times New Roman" w:cs="Times New Roman"/>
          <w:sz w:val="24"/>
          <w:szCs w:val="24"/>
        </w:rPr>
        <w:t xml:space="preserve"> meno kolektyvai ir bardas Virgis Stakėnas. </w:t>
      </w:r>
      <w:r w:rsidR="002325D9">
        <w:rPr>
          <w:rFonts w:ascii="Times New Roman" w:hAnsi="Times New Roman" w:cs="Times New Roman"/>
          <w:sz w:val="24"/>
          <w:szCs w:val="24"/>
        </w:rPr>
        <w:t xml:space="preserve">Mėgėjų teatras </w:t>
      </w:r>
      <w:r w:rsidR="00CD1763">
        <w:rPr>
          <w:rFonts w:ascii="Times New Roman" w:hAnsi="Times New Roman" w:cs="Times New Roman"/>
          <w:sz w:val="24"/>
          <w:szCs w:val="24"/>
        </w:rPr>
        <w:t xml:space="preserve">Rietavo žirgyne </w:t>
      </w:r>
      <w:r w:rsidR="002325D9">
        <w:rPr>
          <w:rFonts w:ascii="Times New Roman" w:hAnsi="Times New Roman" w:cs="Times New Roman"/>
          <w:sz w:val="24"/>
          <w:szCs w:val="24"/>
        </w:rPr>
        <w:t>rodė spektaklį „Pagunda“. Vaikų ir jaunimo dramos studija surengė išvyką</w:t>
      </w:r>
      <w:r w:rsidR="00CD1763">
        <w:rPr>
          <w:rFonts w:ascii="Times New Roman" w:hAnsi="Times New Roman" w:cs="Times New Roman"/>
          <w:sz w:val="24"/>
          <w:szCs w:val="24"/>
        </w:rPr>
        <w:t xml:space="preserve"> –</w:t>
      </w:r>
      <w:r w:rsidR="002325D9">
        <w:rPr>
          <w:rFonts w:ascii="Times New Roman" w:hAnsi="Times New Roman" w:cs="Times New Roman"/>
          <w:sz w:val="24"/>
          <w:szCs w:val="24"/>
        </w:rPr>
        <w:t xml:space="preserve"> teatrinę mini stovyklą Plateliuose. Vaikai buvo kviečiami „burbuliuoti“, vyko „</w:t>
      </w:r>
      <w:proofErr w:type="spellStart"/>
      <w:r w:rsidR="002325D9">
        <w:rPr>
          <w:rFonts w:ascii="Times New Roman" w:hAnsi="Times New Roman" w:cs="Times New Roman"/>
          <w:sz w:val="24"/>
          <w:szCs w:val="24"/>
        </w:rPr>
        <w:t>Burbuliatorius</w:t>
      </w:r>
      <w:proofErr w:type="spellEnd"/>
      <w:r w:rsidR="002325D9">
        <w:rPr>
          <w:rFonts w:ascii="Times New Roman" w:hAnsi="Times New Roman" w:cs="Times New Roman"/>
          <w:sz w:val="24"/>
          <w:szCs w:val="24"/>
        </w:rPr>
        <w:t xml:space="preserve">“. Gedulo ir vilties dienai atminti buvo rodomas filmas „Ledo vaikai“. </w:t>
      </w:r>
      <w:r w:rsidR="00CD1763">
        <w:rPr>
          <w:rFonts w:ascii="Times New Roman" w:hAnsi="Times New Roman" w:cs="Times New Roman"/>
          <w:sz w:val="24"/>
          <w:szCs w:val="24"/>
        </w:rPr>
        <w:t>Organizuota</w:t>
      </w:r>
      <w:r w:rsidR="002325D9">
        <w:rPr>
          <w:rFonts w:ascii="Times New Roman" w:hAnsi="Times New Roman" w:cs="Times New Roman"/>
          <w:sz w:val="24"/>
          <w:szCs w:val="24"/>
        </w:rPr>
        <w:t xml:space="preserve"> keletas išvykų: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5D9">
        <w:rPr>
          <w:rFonts w:ascii="Times New Roman" w:hAnsi="Times New Roman" w:cs="Times New Roman"/>
          <w:sz w:val="24"/>
          <w:szCs w:val="24"/>
        </w:rPr>
        <w:t xml:space="preserve"> vyresniųjų žmonių šokių kolektyvas „Trepsis“ vyko į festivalį </w:t>
      </w:r>
      <w:proofErr w:type="spellStart"/>
      <w:r w:rsidR="002325D9">
        <w:rPr>
          <w:rFonts w:ascii="Times New Roman" w:hAnsi="Times New Roman" w:cs="Times New Roman"/>
          <w:sz w:val="24"/>
          <w:szCs w:val="24"/>
        </w:rPr>
        <w:t>Lopaičiuose</w:t>
      </w:r>
      <w:proofErr w:type="spellEnd"/>
      <w:r w:rsidR="002325D9">
        <w:rPr>
          <w:rFonts w:ascii="Times New Roman" w:hAnsi="Times New Roman" w:cs="Times New Roman"/>
          <w:sz w:val="24"/>
          <w:szCs w:val="24"/>
        </w:rPr>
        <w:t xml:space="preserve"> i</w:t>
      </w:r>
      <w:r w:rsidR="00CD1763">
        <w:rPr>
          <w:rFonts w:ascii="Times New Roman" w:hAnsi="Times New Roman" w:cs="Times New Roman"/>
          <w:sz w:val="24"/>
          <w:szCs w:val="24"/>
        </w:rPr>
        <w:t>r</w:t>
      </w:r>
      <w:r w:rsidR="002325D9">
        <w:rPr>
          <w:rFonts w:ascii="Times New Roman" w:hAnsi="Times New Roman" w:cs="Times New Roman"/>
          <w:sz w:val="24"/>
          <w:szCs w:val="24"/>
        </w:rPr>
        <w:t xml:space="preserve"> dalyvavo Joninių šventėje </w:t>
      </w:r>
      <w:proofErr w:type="spellStart"/>
      <w:r w:rsidR="002325D9">
        <w:rPr>
          <w:rFonts w:ascii="Times New Roman" w:hAnsi="Times New Roman" w:cs="Times New Roman"/>
          <w:sz w:val="24"/>
          <w:szCs w:val="24"/>
        </w:rPr>
        <w:t>Medingėnuose</w:t>
      </w:r>
      <w:proofErr w:type="spellEnd"/>
      <w:r w:rsidR="002325D9">
        <w:rPr>
          <w:rFonts w:ascii="Times New Roman" w:hAnsi="Times New Roman" w:cs="Times New Roman"/>
          <w:sz w:val="24"/>
          <w:szCs w:val="24"/>
        </w:rPr>
        <w:t>, kapela „</w:t>
      </w:r>
      <w:proofErr w:type="spellStart"/>
      <w:r w:rsidR="002325D9">
        <w:rPr>
          <w:rFonts w:ascii="Times New Roman" w:hAnsi="Times New Roman" w:cs="Times New Roman"/>
          <w:sz w:val="24"/>
          <w:szCs w:val="24"/>
        </w:rPr>
        <w:t>Subata</w:t>
      </w:r>
      <w:proofErr w:type="spellEnd"/>
      <w:r w:rsidR="002325D9">
        <w:rPr>
          <w:rFonts w:ascii="Times New Roman" w:hAnsi="Times New Roman" w:cs="Times New Roman"/>
          <w:sz w:val="24"/>
          <w:szCs w:val="24"/>
        </w:rPr>
        <w:t xml:space="preserve">“ koncertavo </w:t>
      </w:r>
      <w:proofErr w:type="spellStart"/>
      <w:r w:rsidR="002325D9">
        <w:rPr>
          <w:rFonts w:ascii="Times New Roman" w:hAnsi="Times New Roman" w:cs="Times New Roman"/>
          <w:sz w:val="24"/>
          <w:szCs w:val="24"/>
        </w:rPr>
        <w:t>Judrėnuose</w:t>
      </w:r>
      <w:proofErr w:type="spellEnd"/>
      <w:r w:rsidR="0079476C">
        <w:rPr>
          <w:rFonts w:ascii="Times New Roman" w:hAnsi="Times New Roman" w:cs="Times New Roman"/>
          <w:sz w:val="24"/>
          <w:szCs w:val="24"/>
        </w:rPr>
        <w:t xml:space="preserve"> (Klaipėdos r.)</w:t>
      </w:r>
      <w:r w:rsidR="002325D9">
        <w:rPr>
          <w:rFonts w:ascii="Times New Roman" w:hAnsi="Times New Roman" w:cs="Times New Roman"/>
          <w:sz w:val="24"/>
          <w:szCs w:val="24"/>
        </w:rPr>
        <w:t xml:space="preserve">. Rietavo miesto parke surengta tradicinė Joninių šventė, </w:t>
      </w:r>
      <w:r w:rsidR="00A81084">
        <w:rPr>
          <w:rFonts w:ascii="Times New Roman" w:hAnsi="Times New Roman" w:cs="Times New Roman"/>
          <w:sz w:val="24"/>
          <w:szCs w:val="24"/>
        </w:rPr>
        <w:t xml:space="preserve">kur šokta, dainuota, apdovanoti Jonai ir Janinos, degintas Joninių laužas, linksmai palydėta trumpiausia naktis, ilgiausia diena. </w:t>
      </w:r>
    </w:p>
    <w:p w:rsidR="00293E21" w:rsidRDefault="00A81084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Liepos mėnesį </w:t>
      </w:r>
      <w:r w:rsidR="002A0082">
        <w:rPr>
          <w:rFonts w:ascii="Times New Roman" w:hAnsi="Times New Roman" w:cs="Times New Roman"/>
          <w:sz w:val="24"/>
          <w:szCs w:val="24"/>
        </w:rPr>
        <w:t>Vilniuje vyko Lietuvos Dainų šventė „Čia</w:t>
      </w:r>
      <w:r w:rsidR="00CD1763">
        <w:rPr>
          <w:rFonts w:ascii="Times New Roman" w:hAnsi="Times New Roman" w:cs="Times New Roman"/>
          <w:sz w:val="24"/>
          <w:szCs w:val="24"/>
        </w:rPr>
        <w:t xml:space="preserve"> –</w:t>
      </w:r>
      <w:r w:rsidR="002A0082">
        <w:rPr>
          <w:rFonts w:ascii="Times New Roman" w:hAnsi="Times New Roman" w:cs="Times New Roman"/>
          <w:sz w:val="24"/>
          <w:szCs w:val="24"/>
        </w:rPr>
        <w:t xml:space="preserve"> mano namai“, kurioje sėkmingai pasirodė ir </w:t>
      </w:r>
      <w:r w:rsidR="00E242DE">
        <w:rPr>
          <w:rFonts w:ascii="Times New Roman" w:hAnsi="Times New Roman" w:cs="Times New Roman"/>
          <w:sz w:val="24"/>
          <w:szCs w:val="24"/>
        </w:rPr>
        <w:t xml:space="preserve">Rietavo savivaldybės </w:t>
      </w:r>
      <w:r w:rsidR="002A0082">
        <w:rPr>
          <w:rFonts w:ascii="Times New Roman" w:hAnsi="Times New Roman" w:cs="Times New Roman"/>
          <w:sz w:val="24"/>
          <w:szCs w:val="24"/>
        </w:rPr>
        <w:t>kultūros centro kolektyvai: mišrus choras „</w:t>
      </w:r>
      <w:proofErr w:type="spellStart"/>
      <w:r w:rsidR="002A0082">
        <w:rPr>
          <w:rFonts w:ascii="Times New Roman" w:hAnsi="Times New Roman" w:cs="Times New Roman"/>
          <w:sz w:val="24"/>
          <w:szCs w:val="24"/>
        </w:rPr>
        <w:t>Jūrava</w:t>
      </w:r>
      <w:proofErr w:type="spellEnd"/>
      <w:r w:rsidR="002A0082">
        <w:rPr>
          <w:rFonts w:ascii="Times New Roman" w:hAnsi="Times New Roman" w:cs="Times New Roman"/>
          <w:sz w:val="24"/>
          <w:szCs w:val="24"/>
        </w:rPr>
        <w:t>“ ir vyresniųjų žmon</w:t>
      </w:r>
      <w:r w:rsidR="00843002">
        <w:rPr>
          <w:rFonts w:ascii="Times New Roman" w:hAnsi="Times New Roman" w:cs="Times New Roman"/>
          <w:sz w:val="24"/>
          <w:szCs w:val="24"/>
        </w:rPr>
        <w:t xml:space="preserve">ių šokių kolektyvas „Trepsis“. </w:t>
      </w:r>
      <w:r w:rsidR="00293E21">
        <w:rPr>
          <w:rFonts w:ascii="Times New Roman" w:hAnsi="Times New Roman" w:cs="Times New Roman"/>
          <w:sz w:val="24"/>
          <w:szCs w:val="24"/>
        </w:rPr>
        <w:t xml:space="preserve">Pasibaigus Dainų šventei, kultūros centre apdovanoti šventės dalyviai. Liepos 6-ąją Rietavo Laisvės aikštėje vyko akcija- koncertas „Tautiška giesmė per pasaulį“, kurioje dalyvavo folklorinis ansamblis „Kadaginis“. Vyko </w:t>
      </w:r>
      <w:r w:rsidR="00CD1763">
        <w:rPr>
          <w:rFonts w:ascii="Times New Roman" w:hAnsi="Times New Roman" w:cs="Times New Roman"/>
          <w:sz w:val="24"/>
          <w:szCs w:val="24"/>
        </w:rPr>
        <w:t xml:space="preserve">brandos atestatų įteikimo </w:t>
      </w:r>
      <w:r w:rsidR="00293E21">
        <w:rPr>
          <w:rFonts w:ascii="Times New Roman" w:hAnsi="Times New Roman" w:cs="Times New Roman"/>
          <w:sz w:val="24"/>
          <w:szCs w:val="24"/>
        </w:rPr>
        <w:t>L.</w:t>
      </w:r>
      <w:r w:rsidR="00CD1763">
        <w:rPr>
          <w:rFonts w:ascii="Times New Roman" w:hAnsi="Times New Roman" w:cs="Times New Roman"/>
          <w:sz w:val="24"/>
          <w:szCs w:val="24"/>
        </w:rPr>
        <w:t xml:space="preserve"> </w:t>
      </w:r>
      <w:r w:rsidR="00293E21">
        <w:rPr>
          <w:rFonts w:ascii="Times New Roman" w:hAnsi="Times New Roman" w:cs="Times New Roman"/>
          <w:sz w:val="24"/>
          <w:szCs w:val="24"/>
        </w:rPr>
        <w:t>Ivinskio gimnazijos</w:t>
      </w:r>
      <w:r w:rsidR="00F81E5C">
        <w:rPr>
          <w:rFonts w:ascii="Times New Roman" w:hAnsi="Times New Roman" w:cs="Times New Roman"/>
          <w:sz w:val="24"/>
          <w:szCs w:val="24"/>
        </w:rPr>
        <w:t xml:space="preserve"> abiturient</w:t>
      </w:r>
      <w:r w:rsidR="00CD1763">
        <w:rPr>
          <w:rFonts w:ascii="Times New Roman" w:hAnsi="Times New Roman" w:cs="Times New Roman"/>
          <w:sz w:val="24"/>
          <w:szCs w:val="24"/>
        </w:rPr>
        <w:t>ams</w:t>
      </w:r>
      <w:r w:rsidR="00293E21">
        <w:rPr>
          <w:rFonts w:ascii="Times New Roman" w:hAnsi="Times New Roman" w:cs="Times New Roman"/>
          <w:sz w:val="24"/>
          <w:szCs w:val="24"/>
        </w:rPr>
        <w:t xml:space="preserve"> šventė</w:t>
      </w:r>
      <w:r w:rsidR="00CD1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082">
        <w:rPr>
          <w:rFonts w:ascii="Times New Roman" w:hAnsi="Times New Roman" w:cs="Times New Roman"/>
          <w:sz w:val="24"/>
          <w:szCs w:val="24"/>
        </w:rPr>
        <w:t>šeštasis</w:t>
      </w:r>
      <w:r>
        <w:rPr>
          <w:rFonts w:ascii="Times New Roman" w:hAnsi="Times New Roman" w:cs="Times New Roman"/>
          <w:sz w:val="24"/>
          <w:szCs w:val="24"/>
        </w:rPr>
        <w:t xml:space="preserve"> teatrų festivalis „</w:t>
      </w:r>
      <w:r w:rsidR="002A0082">
        <w:rPr>
          <w:rFonts w:ascii="Times New Roman" w:hAnsi="Times New Roman" w:cs="Times New Roman"/>
          <w:sz w:val="24"/>
          <w:szCs w:val="24"/>
        </w:rPr>
        <w:t>Rietavo vasaros vaidinimai- 2014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293E21">
        <w:rPr>
          <w:rFonts w:ascii="Times New Roman" w:hAnsi="Times New Roman" w:cs="Times New Roman"/>
          <w:sz w:val="24"/>
          <w:szCs w:val="24"/>
        </w:rPr>
        <w:t>skirtas teatro</w:t>
      </w:r>
      <w:r w:rsidR="008A418B">
        <w:rPr>
          <w:rFonts w:ascii="Times New Roman" w:hAnsi="Times New Roman" w:cs="Times New Roman"/>
          <w:sz w:val="24"/>
          <w:szCs w:val="24"/>
        </w:rPr>
        <w:t xml:space="preserve"> metams pažymėti</w:t>
      </w:r>
      <w:r w:rsidR="00CD1763">
        <w:rPr>
          <w:rFonts w:ascii="Times New Roman" w:hAnsi="Times New Roman" w:cs="Times New Roman"/>
          <w:sz w:val="24"/>
          <w:szCs w:val="24"/>
        </w:rPr>
        <w:t>.</w:t>
      </w:r>
      <w:r w:rsidR="008A418B">
        <w:rPr>
          <w:rFonts w:ascii="Times New Roman" w:hAnsi="Times New Roman" w:cs="Times New Roman"/>
          <w:sz w:val="24"/>
          <w:szCs w:val="24"/>
        </w:rPr>
        <w:t xml:space="preserve"> </w:t>
      </w:r>
      <w:r w:rsidR="00CD1763">
        <w:rPr>
          <w:rFonts w:ascii="Times New Roman" w:hAnsi="Times New Roman" w:cs="Times New Roman"/>
          <w:sz w:val="24"/>
          <w:szCs w:val="24"/>
        </w:rPr>
        <w:t>F</w:t>
      </w:r>
      <w:r w:rsidR="00293E21">
        <w:rPr>
          <w:rFonts w:ascii="Times New Roman" w:hAnsi="Times New Roman" w:cs="Times New Roman"/>
          <w:sz w:val="24"/>
          <w:szCs w:val="24"/>
        </w:rPr>
        <w:t>estivalyje dalyvavo Skuodo Žemaičių teatras ir Rietavo savivaldybės kultūros centro mėgėjų teatras. Šventės svečias</w:t>
      </w:r>
      <w:r w:rsidR="00CD1763">
        <w:rPr>
          <w:rFonts w:ascii="Times New Roman" w:hAnsi="Times New Roman" w:cs="Times New Roman"/>
          <w:sz w:val="24"/>
          <w:szCs w:val="24"/>
        </w:rPr>
        <w:t xml:space="preserve"> –</w:t>
      </w:r>
      <w:r w:rsidR="00293E21">
        <w:rPr>
          <w:rFonts w:ascii="Times New Roman" w:hAnsi="Times New Roman" w:cs="Times New Roman"/>
          <w:sz w:val="24"/>
          <w:szCs w:val="24"/>
        </w:rPr>
        <w:t xml:space="preserve"> Klaipėdos universiteto menų fakulteto režisūros katedros docentas</w:t>
      </w:r>
      <w:r w:rsidR="00CD1763">
        <w:rPr>
          <w:rFonts w:ascii="Times New Roman" w:hAnsi="Times New Roman" w:cs="Times New Roman"/>
          <w:sz w:val="24"/>
          <w:szCs w:val="24"/>
        </w:rPr>
        <w:t>,</w:t>
      </w:r>
      <w:r w:rsidR="00293E21">
        <w:rPr>
          <w:rFonts w:ascii="Times New Roman" w:hAnsi="Times New Roman" w:cs="Times New Roman"/>
          <w:sz w:val="24"/>
          <w:szCs w:val="24"/>
        </w:rPr>
        <w:t xml:space="preserve"> režisierius Gediminas Šimkus, kuris supažindino visus su teatro ištakomis ir </w:t>
      </w:r>
      <w:r w:rsidR="008A418B">
        <w:rPr>
          <w:rFonts w:ascii="Times New Roman" w:hAnsi="Times New Roman" w:cs="Times New Roman"/>
          <w:sz w:val="24"/>
          <w:szCs w:val="24"/>
        </w:rPr>
        <w:t xml:space="preserve">teatro </w:t>
      </w:r>
      <w:r w:rsidR="00293E21">
        <w:rPr>
          <w:rFonts w:ascii="Times New Roman" w:hAnsi="Times New Roman" w:cs="Times New Roman"/>
          <w:sz w:val="24"/>
          <w:szCs w:val="24"/>
        </w:rPr>
        <w:t xml:space="preserve">raida Lietuvoje. Liepos pabaigoje </w:t>
      </w:r>
      <w:r w:rsidR="00CD1763">
        <w:rPr>
          <w:rFonts w:ascii="Times New Roman" w:hAnsi="Times New Roman" w:cs="Times New Roman"/>
          <w:sz w:val="24"/>
          <w:szCs w:val="24"/>
        </w:rPr>
        <w:t xml:space="preserve">kultūros centro mažojoje salėje </w:t>
      </w:r>
      <w:r w:rsidR="00293E21">
        <w:rPr>
          <w:rFonts w:ascii="Times New Roman" w:hAnsi="Times New Roman" w:cs="Times New Roman"/>
          <w:sz w:val="24"/>
          <w:szCs w:val="24"/>
        </w:rPr>
        <w:t>vyko XIX Pažaislio muzikos festivalis.</w:t>
      </w:r>
    </w:p>
    <w:p w:rsidR="00A47564" w:rsidRDefault="004723B0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Rugpjūčio mėnesį </w:t>
      </w:r>
      <w:r w:rsidR="00CA7F89">
        <w:rPr>
          <w:rFonts w:ascii="Times New Roman" w:hAnsi="Times New Roman" w:cs="Times New Roman"/>
          <w:sz w:val="24"/>
          <w:szCs w:val="24"/>
        </w:rPr>
        <w:t>Melioratorių šventėje (Kvėdarna, Šilalės r.) dalyvavo kapela „</w:t>
      </w:r>
      <w:proofErr w:type="spellStart"/>
      <w:r w:rsidR="00CA7F89">
        <w:rPr>
          <w:rFonts w:ascii="Times New Roman" w:hAnsi="Times New Roman" w:cs="Times New Roman"/>
          <w:sz w:val="24"/>
          <w:szCs w:val="24"/>
        </w:rPr>
        <w:t>Subata</w:t>
      </w:r>
      <w:proofErr w:type="spellEnd"/>
      <w:r w:rsidR="00CA7F89">
        <w:rPr>
          <w:rFonts w:ascii="Times New Roman" w:hAnsi="Times New Roman" w:cs="Times New Roman"/>
          <w:sz w:val="24"/>
          <w:szCs w:val="24"/>
        </w:rPr>
        <w:t>“ ir vyresniųjų žmonių šokių kolektyvas „Trepsis“. Kapela „</w:t>
      </w:r>
      <w:proofErr w:type="spellStart"/>
      <w:r w:rsidR="00CA7F89">
        <w:rPr>
          <w:rFonts w:ascii="Times New Roman" w:hAnsi="Times New Roman" w:cs="Times New Roman"/>
          <w:sz w:val="24"/>
          <w:szCs w:val="24"/>
        </w:rPr>
        <w:t>Subata</w:t>
      </w:r>
      <w:proofErr w:type="spellEnd"/>
      <w:r w:rsidR="00CA7F89">
        <w:rPr>
          <w:rFonts w:ascii="Times New Roman" w:hAnsi="Times New Roman" w:cs="Times New Roman"/>
          <w:sz w:val="24"/>
          <w:szCs w:val="24"/>
        </w:rPr>
        <w:t xml:space="preserve">“ taip pat vyko koncertuoti į </w:t>
      </w:r>
      <w:proofErr w:type="spellStart"/>
      <w:r w:rsidR="00CA7F89">
        <w:rPr>
          <w:rFonts w:ascii="Times New Roman" w:hAnsi="Times New Roman" w:cs="Times New Roman"/>
          <w:sz w:val="24"/>
          <w:szCs w:val="24"/>
        </w:rPr>
        <w:t>Veiviržėnuose</w:t>
      </w:r>
      <w:proofErr w:type="spellEnd"/>
      <w:r w:rsidR="00060734">
        <w:rPr>
          <w:rFonts w:ascii="Times New Roman" w:hAnsi="Times New Roman" w:cs="Times New Roman"/>
          <w:sz w:val="24"/>
          <w:szCs w:val="24"/>
        </w:rPr>
        <w:t xml:space="preserve"> (Klaipėdos r.)</w:t>
      </w:r>
      <w:r w:rsidR="00CA7F89">
        <w:rPr>
          <w:rFonts w:ascii="Times New Roman" w:hAnsi="Times New Roman" w:cs="Times New Roman"/>
          <w:sz w:val="24"/>
          <w:szCs w:val="24"/>
        </w:rPr>
        <w:t xml:space="preserve"> vykusią </w:t>
      </w:r>
      <w:r w:rsidR="00060734">
        <w:rPr>
          <w:rFonts w:ascii="Times New Roman" w:hAnsi="Times New Roman" w:cs="Times New Roman"/>
          <w:sz w:val="24"/>
          <w:szCs w:val="24"/>
        </w:rPr>
        <w:t xml:space="preserve">miestelio </w:t>
      </w:r>
      <w:r w:rsidR="00CA7F89">
        <w:rPr>
          <w:rFonts w:ascii="Times New Roman" w:hAnsi="Times New Roman" w:cs="Times New Roman"/>
          <w:sz w:val="24"/>
          <w:szCs w:val="24"/>
        </w:rPr>
        <w:t>šventę.</w:t>
      </w:r>
      <w:r w:rsidR="00060734">
        <w:rPr>
          <w:rFonts w:ascii="Times New Roman" w:hAnsi="Times New Roman" w:cs="Times New Roman"/>
          <w:sz w:val="24"/>
          <w:szCs w:val="24"/>
        </w:rPr>
        <w:t xml:space="preserve"> Vyresniųjų žmonių šokių kolektyvas „Trepsis“ koncertavo Kvėdarnos (Šilalės r.) šventėje, dalyvavo istorinio filmo apie Rietavą filmavime. Jaunimo dienai paminėti vyko akcija „Ant bangos + diskoteka po atviru dangumi“.</w:t>
      </w:r>
      <w:r w:rsidR="00CA7F89">
        <w:rPr>
          <w:rFonts w:ascii="Times New Roman" w:hAnsi="Times New Roman" w:cs="Times New Roman"/>
          <w:sz w:val="24"/>
          <w:szCs w:val="24"/>
        </w:rPr>
        <w:t xml:space="preserve"> </w:t>
      </w:r>
      <w:r w:rsidR="00060734">
        <w:rPr>
          <w:rFonts w:ascii="Times New Roman" w:hAnsi="Times New Roman" w:cs="Times New Roman"/>
          <w:sz w:val="24"/>
          <w:szCs w:val="24"/>
        </w:rPr>
        <w:t xml:space="preserve">Mažojoje </w:t>
      </w:r>
      <w:r w:rsidR="00A47564">
        <w:rPr>
          <w:rFonts w:ascii="Times New Roman" w:hAnsi="Times New Roman" w:cs="Times New Roman"/>
          <w:sz w:val="24"/>
          <w:szCs w:val="24"/>
        </w:rPr>
        <w:t xml:space="preserve">salėje buvo eksponuojama </w:t>
      </w:r>
      <w:proofErr w:type="spellStart"/>
      <w:r w:rsidR="00A47564">
        <w:rPr>
          <w:rFonts w:ascii="Times New Roman" w:hAnsi="Times New Roman" w:cs="Times New Roman"/>
          <w:sz w:val="24"/>
          <w:szCs w:val="24"/>
        </w:rPr>
        <w:t>foto</w:t>
      </w:r>
      <w:r w:rsidR="00060734">
        <w:rPr>
          <w:rFonts w:ascii="Times New Roman" w:hAnsi="Times New Roman" w:cs="Times New Roman"/>
          <w:sz w:val="24"/>
          <w:szCs w:val="24"/>
        </w:rPr>
        <w:t>paroda</w:t>
      </w:r>
      <w:proofErr w:type="spellEnd"/>
      <w:r w:rsidR="00A47564">
        <w:rPr>
          <w:rFonts w:ascii="Times New Roman" w:hAnsi="Times New Roman" w:cs="Times New Roman"/>
          <w:sz w:val="24"/>
          <w:szCs w:val="24"/>
        </w:rPr>
        <w:t xml:space="preserve"> i</w:t>
      </w:r>
      <w:r w:rsidR="00CD1763">
        <w:rPr>
          <w:rFonts w:ascii="Times New Roman" w:hAnsi="Times New Roman" w:cs="Times New Roman"/>
          <w:sz w:val="24"/>
          <w:szCs w:val="24"/>
        </w:rPr>
        <w:t>r</w:t>
      </w:r>
      <w:r w:rsidR="00A47564">
        <w:rPr>
          <w:rFonts w:ascii="Times New Roman" w:hAnsi="Times New Roman" w:cs="Times New Roman"/>
          <w:sz w:val="24"/>
          <w:szCs w:val="24"/>
        </w:rPr>
        <w:t xml:space="preserve"> rodomas filmas</w:t>
      </w:r>
      <w:r w:rsidR="00060734">
        <w:rPr>
          <w:rFonts w:ascii="Times New Roman" w:hAnsi="Times New Roman" w:cs="Times New Roman"/>
          <w:sz w:val="24"/>
          <w:szCs w:val="24"/>
        </w:rPr>
        <w:t xml:space="preserve"> Baltijos kelio 25-mečiui atminti</w:t>
      </w:r>
      <w:r w:rsidR="00A47564">
        <w:rPr>
          <w:rFonts w:ascii="Times New Roman" w:hAnsi="Times New Roman" w:cs="Times New Roman"/>
          <w:sz w:val="24"/>
          <w:szCs w:val="24"/>
        </w:rPr>
        <w:t>. Vasarą užbaigė vasaros palyd</w:t>
      </w:r>
      <w:r w:rsidR="00CD1763">
        <w:rPr>
          <w:rFonts w:ascii="Times New Roman" w:hAnsi="Times New Roman" w:cs="Times New Roman"/>
          <w:sz w:val="24"/>
          <w:szCs w:val="24"/>
        </w:rPr>
        <w:t>ų</w:t>
      </w:r>
      <w:r w:rsidR="00A47564">
        <w:rPr>
          <w:rFonts w:ascii="Times New Roman" w:hAnsi="Times New Roman" w:cs="Times New Roman"/>
          <w:sz w:val="24"/>
          <w:szCs w:val="24"/>
        </w:rPr>
        <w:t xml:space="preserve"> šventė „Palydint vasarą 2014“.</w:t>
      </w:r>
    </w:p>
    <w:p w:rsidR="00991C6A" w:rsidRDefault="00A47564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DA8">
        <w:rPr>
          <w:rFonts w:ascii="Times New Roman" w:hAnsi="Times New Roman" w:cs="Times New Roman"/>
          <w:sz w:val="24"/>
          <w:szCs w:val="24"/>
        </w:rPr>
        <w:t xml:space="preserve">Rugsėjis pasitiko su </w:t>
      </w:r>
      <w:r w:rsidR="00D84C2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84C28">
        <w:rPr>
          <w:rFonts w:ascii="Times New Roman" w:hAnsi="Times New Roman" w:cs="Times New Roman"/>
          <w:sz w:val="24"/>
          <w:szCs w:val="24"/>
        </w:rPr>
        <w:t>Burbuliatoriumi</w:t>
      </w:r>
      <w:proofErr w:type="spellEnd"/>
      <w:r w:rsidR="00D84C2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D84C28">
        <w:rPr>
          <w:rFonts w:ascii="Times New Roman" w:hAnsi="Times New Roman" w:cs="Times New Roman"/>
          <w:sz w:val="24"/>
          <w:szCs w:val="24"/>
        </w:rPr>
        <w:t>rietaviškiams</w:t>
      </w:r>
      <w:proofErr w:type="spellEnd"/>
      <w:r w:rsidR="00D84C28">
        <w:rPr>
          <w:rFonts w:ascii="Times New Roman" w:hAnsi="Times New Roman" w:cs="Times New Roman"/>
          <w:sz w:val="24"/>
          <w:szCs w:val="24"/>
        </w:rPr>
        <w:t xml:space="preserve"> parodytas </w:t>
      </w:r>
      <w:r w:rsidR="005F02FE">
        <w:rPr>
          <w:rFonts w:ascii="Times New Roman" w:hAnsi="Times New Roman" w:cs="Times New Roman"/>
          <w:sz w:val="24"/>
          <w:szCs w:val="24"/>
        </w:rPr>
        <w:t>„Domino“ teatro spektaklis „</w:t>
      </w:r>
      <w:proofErr w:type="spellStart"/>
      <w:r w:rsidR="005F02FE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="005F02FE">
        <w:rPr>
          <w:rFonts w:ascii="Times New Roman" w:hAnsi="Times New Roman" w:cs="Times New Roman"/>
          <w:sz w:val="24"/>
          <w:szCs w:val="24"/>
        </w:rPr>
        <w:t xml:space="preserve"> guru“. Mėgėjų teatras su spektakliu Moljero „</w:t>
      </w:r>
      <w:proofErr w:type="spellStart"/>
      <w:r w:rsidR="005F02FE">
        <w:rPr>
          <w:rFonts w:ascii="Times New Roman" w:hAnsi="Times New Roman" w:cs="Times New Roman"/>
          <w:sz w:val="24"/>
          <w:szCs w:val="24"/>
        </w:rPr>
        <w:t>Skapeno</w:t>
      </w:r>
      <w:proofErr w:type="spellEnd"/>
      <w:r w:rsidR="005F02FE">
        <w:rPr>
          <w:rFonts w:ascii="Times New Roman" w:hAnsi="Times New Roman" w:cs="Times New Roman"/>
          <w:sz w:val="24"/>
          <w:szCs w:val="24"/>
        </w:rPr>
        <w:t xml:space="preserve"> klastos“ dalyvavo komedijų festivalyje Šakiuose.  Vyko vasaros kino festivalis „Sidabrinės gervės naktys 2014“ ir projekto „Mes rūšiuojam“ filmo peržiūra. Rietavo parke vyko tradicinė </w:t>
      </w:r>
      <w:proofErr w:type="spellStart"/>
      <w:r w:rsidR="005F02FE">
        <w:rPr>
          <w:rFonts w:ascii="Times New Roman" w:hAnsi="Times New Roman" w:cs="Times New Roman"/>
          <w:sz w:val="24"/>
          <w:szCs w:val="24"/>
        </w:rPr>
        <w:t>Mykolinių</w:t>
      </w:r>
      <w:proofErr w:type="spellEnd"/>
      <w:r w:rsidR="005F02FE">
        <w:rPr>
          <w:rFonts w:ascii="Times New Roman" w:hAnsi="Times New Roman" w:cs="Times New Roman"/>
          <w:sz w:val="24"/>
          <w:szCs w:val="24"/>
        </w:rPr>
        <w:t xml:space="preserve"> šventė, skirta pirmosios žemės ūkio mokyklos 155 metų jubiliejui paminėti</w:t>
      </w:r>
      <w:r w:rsidR="00CD1763">
        <w:rPr>
          <w:rFonts w:ascii="Times New Roman" w:hAnsi="Times New Roman" w:cs="Times New Roman"/>
          <w:sz w:val="24"/>
          <w:szCs w:val="24"/>
        </w:rPr>
        <w:t>, su</w:t>
      </w:r>
      <w:r w:rsidR="005F02FE">
        <w:rPr>
          <w:rFonts w:ascii="Times New Roman" w:hAnsi="Times New Roman" w:cs="Times New Roman"/>
          <w:sz w:val="24"/>
          <w:szCs w:val="24"/>
        </w:rPr>
        <w:t xml:space="preserve"> tradicin</w:t>
      </w:r>
      <w:r w:rsidR="00CD1763">
        <w:rPr>
          <w:rFonts w:ascii="Times New Roman" w:hAnsi="Times New Roman" w:cs="Times New Roman"/>
          <w:sz w:val="24"/>
          <w:szCs w:val="24"/>
        </w:rPr>
        <w:t>e</w:t>
      </w:r>
      <w:r w:rsidR="005F02FE">
        <w:rPr>
          <w:rFonts w:ascii="Times New Roman" w:hAnsi="Times New Roman" w:cs="Times New Roman"/>
          <w:sz w:val="24"/>
          <w:szCs w:val="24"/>
        </w:rPr>
        <w:t xml:space="preserve"> </w:t>
      </w:r>
      <w:r w:rsidR="00D84C28">
        <w:rPr>
          <w:rFonts w:ascii="Times New Roman" w:hAnsi="Times New Roman" w:cs="Times New Roman"/>
          <w:sz w:val="24"/>
          <w:szCs w:val="24"/>
        </w:rPr>
        <w:t>mug</w:t>
      </w:r>
      <w:r w:rsidR="00CD1763">
        <w:rPr>
          <w:rFonts w:ascii="Times New Roman" w:hAnsi="Times New Roman" w:cs="Times New Roman"/>
          <w:sz w:val="24"/>
          <w:szCs w:val="24"/>
        </w:rPr>
        <w:t>e, žirgų konkūru</w:t>
      </w:r>
      <w:r w:rsidR="00D84C28">
        <w:rPr>
          <w:rFonts w:ascii="Times New Roman" w:hAnsi="Times New Roman" w:cs="Times New Roman"/>
          <w:sz w:val="24"/>
          <w:szCs w:val="24"/>
        </w:rPr>
        <w:t>, pop grupių</w:t>
      </w:r>
      <w:r w:rsidR="005F02FE">
        <w:rPr>
          <w:rFonts w:ascii="Times New Roman" w:hAnsi="Times New Roman" w:cs="Times New Roman"/>
          <w:sz w:val="24"/>
          <w:szCs w:val="24"/>
        </w:rPr>
        <w:t xml:space="preserve"> „Džentelmenai“ ir „Pop </w:t>
      </w:r>
      <w:proofErr w:type="spellStart"/>
      <w:r w:rsidR="005F02FE">
        <w:rPr>
          <w:rFonts w:ascii="Times New Roman" w:hAnsi="Times New Roman" w:cs="Times New Roman"/>
          <w:sz w:val="24"/>
          <w:szCs w:val="24"/>
        </w:rPr>
        <w:t>Ladies</w:t>
      </w:r>
      <w:proofErr w:type="spellEnd"/>
      <w:r w:rsidR="005F02FE">
        <w:rPr>
          <w:rFonts w:ascii="Times New Roman" w:hAnsi="Times New Roman" w:cs="Times New Roman"/>
          <w:sz w:val="24"/>
          <w:szCs w:val="24"/>
        </w:rPr>
        <w:t>“</w:t>
      </w:r>
      <w:r w:rsidR="00D84C28">
        <w:rPr>
          <w:rFonts w:ascii="Times New Roman" w:hAnsi="Times New Roman" w:cs="Times New Roman"/>
          <w:sz w:val="24"/>
          <w:szCs w:val="24"/>
        </w:rPr>
        <w:t xml:space="preserve"> koncert</w:t>
      </w:r>
      <w:r w:rsidR="00CD1763">
        <w:rPr>
          <w:rFonts w:ascii="Times New Roman" w:hAnsi="Times New Roman" w:cs="Times New Roman"/>
          <w:sz w:val="24"/>
          <w:szCs w:val="24"/>
        </w:rPr>
        <w:t>u</w:t>
      </w:r>
      <w:r w:rsidR="00991C6A">
        <w:rPr>
          <w:rFonts w:ascii="Times New Roman" w:hAnsi="Times New Roman" w:cs="Times New Roman"/>
          <w:sz w:val="24"/>
          <w:szCs w:val="24"/>
        </w:rPr>
        <w:t>, diskoteka</w:t>
      </w:r>
      <w:r w:rsidR="005F02FE">
        <w:rPr>
          <w:rFonts w:ascii="Times New Roman" w:hAnsi="Times New Roman" w:cs="Times New Roman"/>
          <w:sz w:val="24"/>
          <w:szCs w:val="24"/>
        </w:rPr>
        <w:t xml:space="preserve">. Rugsėjo 28 d. </w:t>
      </w:r>
      <w:r w:rsidR="00CD1763">
        <w:rPr>
          <w:rFonts w:ascii="Times New Roman" w:hAnsi="Times New Roman" w:cs="Times New Roman"/>
          <w:sz w:val="24"/>
          <w:szCs w:val="24"/>
        </w:rPr>
        <w:t xml:space="preserve">pakvietė </w:t>
      </w:r>
      <w:r w:rsidR="005F02FE">
        <w:rPr>
          <w:rFonts w:ascii="Times New Roman" w:hAnsi="Times New Roman" w:cs="Times New Roman"/>
          <w:sz w:val="24"/>
          <w:szCs w:val="24"/>
        </w:rPr>
        <w:t xml:space="preserve">Kauno valstybinio choro ir aktoriaus Dainiaus </w:t>
      </w:r>
      <w:proofErr w:type="spellStart"/>
      <w:r w:rsidR="005F02FE">
        <w:rPr>
          <w:rFonts w:ascii="Times New Roman" w:hAnsi="Times New Roman" w:cs="Times New Roman"/>
          <w:sz w:val="24"/>
          <w:szCs w:val="24"/>
        </w:rPr>
        <w:t>Svobono</w:t>
      </w:r>
      <w:proofErr w:type="spellEnd"/>
      <w:r w:rsidR="005F02FE">
        <w:rPr>
          <w:rFonts w:ascii="Times New Roman" w:hAnsi="Times New Roman" w:cs="Times New Roman"/>
          <w:sz w:val="24"/>
          <w:szCs w:val="24"/>
        </w:rPr>
        <w:t xml:space="preserve"> koncertinė-teatrinė programa „Taip, Donelaiti“, skirta K. Donelaičio 300-osioms gimimo metinėms paminėti. </w:t>
      </w:r>
    </w:p>
    <w:p w:rsidR="009C2138" w:rsidRDefault="00B44BE6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Spalio</w:t>
      </w:r>
      <w:r w:rsidR="005105DA">
        <w:rPr>
          <w:rFonts w:ascii="Times New Roman" w:hAnsi="Times New Roman" w:cs="Times New Roman"/>
          <w:sz w:val="24"/>
          <w:szCs w:val="24"/>
        </w:rPr>
        <w:t xml:space="preserve"> mėnuo </w:t>
      </w:r>
      <w:r w:rsidR="00991C6A">
        <w:rPr>
          <w:rFonts w:ascii="Times New Roman" w:hAnsi="Times New Roman" w:cs="Times New Roman"/>
          <w:sz w:val="24"/>
          <w:szCs w:val="24"/>
        </w:rPr>
        <w:t xml:space="preserve">pradėtas </w:t>
      </w:r>
      <w:r w:rsidR="0032333D">
        <w:rPr>
          <w:rFonts w:ascii="Times New Roman" w:hAnsi="Times New Roman" w:cs="Times New Roman"/>
          <w:sz w:val="24"/>
          <w:szCs w:val="24"/>
        </w:rPr>
        <w:t>Tėvų forumo konferencija „Tėvų vaidmuo ir atsakomybė, kuriant palankią aplinką savo vaikų kokybiškam u</w:t>
      </w:r>
      <w:r w:rsidR="00D65DF8">
        <w:rPr>
          <w:rFonts w:ascii="Times New Roman" w:hAnsi="Times New Roman" w:cs="Times New Roman"/>
          <w:sz w:val="24"/>
          <w:szCs w:val="24"/>
        </w:rPr>
        <w:t>gdymui“. Atvežtas ir parodytas K</w:t>
      </w:r>
      <w:r w:rsidR="0032333D">
        <w:rPr>
          <w:rFonts w:ascii="Times New Roman" w:hAnsi="Times New Roman" w:cs="Times New Roman"/>
          <w:sz w:val="24"/>
          <w:szCs w:val="24"/>
        </w:rPr>
        <w:t>elmės mažojo teatro spektaklis vaikams „</w:t>
      </w:r>
      <w:proofErr w:type="spellStart"/>
      <w:r w:rsidR="0032333D">
        <w:rPr>
          <w:rFonts w:ascii="Times New Roman" w:hAnsi="Times New Roman" w:cs="Times New Roman"/>
          <w:sz w:val="24"/>
          <w:szCs w:val="24"/>
        </w:rPr>
        <w:t>Burbognomai</w:t>
      </w:r>
      <w:proofErr w:type="spellEnd"/>
      <w:r w:rsidR="0032333D">
        <w:rPr>
          <w:rFonts w:ascii="Times New Roman" w:hAnsi="Times New Roman" w:cs="Times New Roman"/>
          <w:sz w:val="24"/>
          <w:szCs w:val="24"/>
        </w:rPr>
        <w:t xml:space="preserve">“, taip pat vyko </w:t>
      </w:r>
      <w:r w:rsidR="00CD1763">
        <w:rPr>
          <w:rFonts w:ascii="Times New Roman" w:hAnsi="Times New Roman" w:cs="Times New Roman"/>
          <w:sz w:val="24"/>
          <w:szCs w:val="24"/>
        </w:rPr>
        <w:t>c</w:t>
      </w:r>
      <w:r w:rsidR="0032333D">
        <w:rPr>
          <w:rFonts w:ascii="Times New Roman" w:hAnsi="Times New Roman" w:cs="Times New Roman"/>
          <w:sz w:val="24"/>
          <w:szCs w:val="24"/>
        </w:rPr>
        <w:t xml:space="preserve">irko 3 D šou vaikams. Spalio 17 d. </w:t>
      </w:r>
      <w:proofErr w:type="spellStart"/>
      <w:r w:rsidR="0032333D">
        <w:rPr>
          <w:rFonts w:ascii="Times New Roman" w:hAnsi="Times New Roman" w:cs="Times New Roman"/>
          <w:sz w:val="24"/>
          <w:szCs w:val="24"/>
        </w:rPr>
        <w:t>Medingėnuose</w:t>
      </w:r>
      <w:proofErr w:type="spellEnd"/>
      <w:r w:rsidR="0032333D">
        <w:rPr>
          <w:rFonts w:ascii="Times New Roman" w:hAnsi="Times New Roman" w:cs="Times New Roman"/>
          <w:sz w:val="24"/>
          <w:szCs w:val="24"/>
        </w:rPr>
        <w:t xml:space="preserve"> prasidėjo tradicinės „Seniūnijų dienos“, vėliau jos persikėlė į </w:t>
      </w:r>
      <w:proofErr w:type="spellStart"/>
      <w:r w:rsidR="0032333D">
        <w:rPr>
          <w:rFonts w:ascii="Times New Roman" w:hAnsi="Times New Roman" w:cs="Times New Roman"/>
          <w:sz w:val="24"/>
          <w:szCs w:val="24"/>
        </w:rPr>
        <w:t>Daugėdus</w:t>
      </w:r>
      <w:proofErr w:type="spellEnd"/>
      <w:r w:rsidR="0032333D">
        <w:rPr>
          <w:rFonts w:ascii="Times New Roman" w:hAnsi="Times New Roman" w:cs="Times New Roman"/>
          <w:sz w:val="24"/>
          <w:szCs w:val="24"/>
        </w:rPr>
        <w:t>. Vyko meno mylėtojų „Mūzos“ klubo renginys, socialinė akcija „Grožio diena mamai“ i</w:t>
      </w:r>
      <w:r w:rsidR="00CD1763">
        <w:rPr>
          <w:rFonts w:ascii="Times New Roman" w:hAnsi="Times New Roman" w:cs="Times New Roman"/>
          <w:sz w:val="24"/>
          <w:szCs w:val="24"/>
        </w:rPr>
        <w:t>r</w:t>
      </w:r>
      <w:r w:rsidR="0032333D">
        <w:rPr>
          <w:rFonts w:ascii="Times New Roman" w:hAnsi="Times New Roman" w:cs="Times New Roman"/>
          <w:sz w:val="24"/>
          <w:szCs w:val="24"/>
        </w:rPr>
        <w:t xml:space="preserve"> kamerinis vakaras Vėlinėms „Trapi riba tarp šiapus ir anapus“. </w:t>
      </w:r>
    </w:p>
    <w:p w:rsidR="000C4ABD" w:rsidRDefault="000C4ABD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Lapkričio pradžioje skaitovai vyko į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Daugėdus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programa „</w:t>
      </w:r>
      <w:r w:rsidR="004D2F12">
        <w:rPr>
          <w:rFonts w:ascii="Times New Roman" w:hAnsi="Times New Roman" w:cs="Times New Roman"/>
          <w:sz w:val="24"/>
          <w:szCs w:val="24"/>
        </w:rPr>
        <w:t>Baltųjų žvakių šviesa</w:t>
      </w:r>
      <w:r>
        <w:rPr>
          <w:rFonts w:ascii="Times New Roman" w:hAnsi="Times New Roman" w:cs="Times New Roman"/>
          <w:sz w:val="24"/>
          <w:szCs w:val="24"/>
        </w:rPr>
        <w:t xml:space="preserve">“ . </w:t>
      </w:r>
      <w:r w:rsidR="004D2F12">
        <w:rPr>
          <w:rFonts w:ascii="Times New Roman" w:hAnsi="Times New Roman" w:cs="Times New Roman"/>
          <w:sz w:val="24"/>
          <w:szCs w:val="24"/>
        </w:rPr>
        <w:t>Jaunimui surengta atvira pamoka „</w:t>
      </w:r>
      <w:proofErr w:type="spellStart"/>
      <w:r w:rsidR="004D2F12">
        <w:rPr>
          <w:rFonts w:ascii="Times New Roman" w:hAnsi="Times New Roman" w:cs="Times New Roman"/>
          <w:sz w:val="24"/>
          <w:szCs w:val="24"/>
        </w:rPr>
        <w:t>Kinobusas</w:t>
      </w:r>
      <w:proofErr w:type="spellEnd"/>
      <w:r w:rsidR="004D2F12">
        <w:rPr>
          <w:rFonts w:ascii="Times New Roman" w:hAnsi="Times New Roman" w:cs="Times New Roman"/>
          <w:sz w:val="24"/>
          <w:szCs w:val="24"/>
        </w:rPr>
        <w:t xml:space="preserve">“. </w:t>
      </w:r>
      <w:r>
        <w:rPr>
          <w:rFonts w:ascii="Times New Roman" w:hAnsi="Times New Roman" w:cs="Times New Roman"/>
          <w:sz w:val="24"/>
          <w:szCs w:val="24"/>
        </w:rPr>
        <w:t xml:space="preserve">Vaikams ir jų tėveliams </w:t>
      </w:r>
      <w:r w:rsidR="004D2F12">
        <w:rPr>
          <w:rFonts w:ascii="Times New Roman" w:hAnsi="Times New Roman" w:cs="Times New Roman"/>
          <w:sz w:val="24"/>
          <w:szCs w:val="24"/>
        </w:rPr>
        <w:t xml:space="preserve">atvežtas profesionalus Klaipėdos teatro „Lino lėlės“ spektaklis „Lietuviška pasaka apie tris seseris“. Į Liolių bendruomenę atvyko „Seniūnijų dienos“, vėliau </w:t>
      </w:r>
      <w:r w:rsidR="003D5934">
        <w:rPr>
          <w:rFonts w:ascii="Times New Roman" w:hAnsi="Times New Roman" w:cs="Times New Roman"/>
          <w:sz w:val="24"/>
          <w:szCs w:val="24"/>
        </w:rPr>
        <w:t xml:space="preserve">su teatrine-koncertine programa </w:t>
      </w:r>
      <w:r w:rsidR="004D2F12">
        <w:rPr>
          <w:rFonts w:ascii="Times New Roman" w:hAnsi="Times New Roman" w:cs="Times New Roman"/>
          <w:sz w:val="24"/>
          <w:szCs w:val="24"/>
        </w:rPr>
        <w:t xml:space="preserve">važiuota į </w:t>
      </w:r>
      <w:proofErr w:type="spellStart"/>
      <w:r w:rsidR="004D2F12">
        <w:rPr>
          <w:rFonts w:ascii="Times New Roman" w:hAnsi="Times New Roman" w:cs="Times New Roman"/>
          <w:sz w:val="24"/>
          <w:szCs w:val="24"/>
        </w:rPr>
        <w:t>Tverus</w:t>
      </w:r>
      <w:proofErr w:type="spellEnd"/>
      <w:r w:rsidR="004D2F12">
        <w:rPr>
          <w:rFonts w:ascii="Times New Roman" w:hAnsi="Times New Roman" w:cs="Times New Roman"/>
          <w:sz w:val="24"/>
          <w:szCs w:val="24"/>
        </w:rPr>
        <w:t xml:space="preserve">. </w:t>
      </w:r>
      <w:r w:rsidR="004E4993">
        <w:rPr>
          <w:rFonts w:ascii="Times New Roman" w:hAnsi="Times New Roman" w:cs="Times New Roman"/>
          <w:sz w:val="24"/>
          <w:szCs w:val="24"/>
        </w:rPr>
        <w:t xml:space="preserve">Kultūros centre pirmą kartą vyko verslo ir kultūros partnerystės apdovanojimai „LONGS“. Mėgėjų teatras dalyvavo </w:t>
      </w:r>
      <w:r w:rsidR="00CD1763">
        <w:rPr>
          <w:rFonts w:ascii="Times New Roman" w:hAnsi="Times New Roman" w:cs="Times New Roman"/>
          <w:sz w:val="24"/>
          <w:szCs w:val="24"/>
        </w:rPr>
        <w:t>r</w:t>
      </w:r>
      <w:r w:rsidR="004E4993">
        <w:rPr>
          <w:rFonts w:ascii="Times New Roman" w:hAnsi="Times New Roman" w:cs="Times New Roman"/>
          <w:sz w:val="24"/>
          <w:szCs w:val="24"/>
        </w:rPr>
        <w:t xml:space="preserve">espublikinėje apžiūroje-šventėje „Atspindžiai“ Šakiuose. Vyresniųjų žmonių šokių kolektyvas kartu su Rietavo delegacija dalyvavo koncertinėje išvykoje „Mus jungia Baltijos kelias“ </w:t>
      </w:r>
      <w:proofErr w:type="spellStart"/>
      <w:r w:rsidR="004E4993">
        <w:rPr>
          <w:rFonts w:ascii="Times New Roman" w:hAnsi="Times New Roman" w:cs="Times New Roman"/>
          <w:sz w:val="24"/>
          <w:szCs w:val="24"/>
        </w:rPr>
        <w:t>Gulbenėje</w:t>
      </w:r>
      <w:proofErr w:type="spellEnd"/>
      <w:r w:rsidR="004E4993">
        <w:rPr>
          <w:rFonts w:ascii="Times New Roman" w:hAnsi="Times New Roman" w:cs="Times New Roman"/>
          <w:sz w:val="24"/>
          <w:szCs w:val="24"/>
        </w:rPr>
        <w:t xml:space="preserve"> (Latvija), skirtoje Baltijos kelio 25 m. i</w:t>
      </w:r>
      <w:r w:rsidR="00CD1763">
        <w:rPr>
          <w:rFonts w:ascii="Times New Roman" w:hAnsi="Times New Roman" w:cs="Times New Roman"/>
          <w:sz w:val="24"/>
          <w:szCs w:val="24"/>
        </w:rPr>
        <w:t>r</w:t>
      </w:r>
      <w:r w:rsidR="004E4993">
        <w:rPr>
          <w:rFonts w:ascii="Times New Roman" w:hAnsi="Times New Roman" w:cs="Times New Roman"/>
          <w:sz w:val="24"/>
          <w:szCs w:val="24"/>
        </w:rPr>
        <w:t xml:space="preserve"> Latvijos Nepriklausomybės dienai paminėti. Kapela „</w:t>
      </w:r>
      <w:proofErr w:type="spellStart"/>
      <w:r w:rsidR="004E4993">
        <w:rPr>
          <w:rFonts w:ascii="Times New Roman" w:hAnsi="Times New Roman" w:cs="Times New Roman"/>
          <w:sz w:val="24"/>
          <w:szCs w:val="24"/>
        </w:rPr>
        <w:t>Subata</w:t>
      </w:r>
      <w:proofErr w:type="spellEnd"/>
      <w:r w:rsidR="004E4993">
        <w:rPr>
          <w:rFonts w:ascii="Times New Roman" w:hAnsi="Times New Roman" w:cs="Times New Roman"/>
          <w:sz w:val="24"/>
          <w:szCs w:val="24"/>
        </w:rPr>
        <w:t>“ atstovavo Rietavo ir visos Žemaitijos krašt</w:t>
      </w:r>
      <w:r w:rsidR="00CD1763">
        <w:rPr>
          <w:rFonts w:ascii="Times New Roman" w:hAnsi="Times New Roman" w:cs="Times New Roman"/>
          <w:sz w:val="24"/>
          <w:szCs w:val="24"/>
        </w:rPr>
        <w:t>ui</w:t>
      </w:r>
      <w:r w:rsidR="004E4993">
        <w:rPr>
          <w:rFonts w:ascii="Times New Roman" w:hAnsi="Times New Roman" w:cs="Times New Roman"/>
          <w:sz w:val="24"/>
          <w:szCs w:val="24"/>
        </w:rPr>
        <w:t xml:space="preserve"> 45-oj</w:t>
      </w:r>
      <w:r w:rsidR="00CD1763">
        <w:rPr>
          <w:rFonts w:ascii="Times New Roman" w:hAnsi="Times New Roman" w:cs="Times New Roman"/>
          <w:sz w:val="24"/>
          <w:szCs w:val="24"/>
        </w:rPr>
        <w:t>oj</w:t>
      </w:r>
      <w:r w:rsidR="004E4993">
        <w:rPr>
          <w:rFonts w:ascii="Times New Roman" w:hAnsi="Times New Roman" w:cs="Times New Roman"/>
          <w:sz w:val="24"/>
          <w:szCs w:val="24"/>
        </w:rPr>
        <w:t xml:space="preserve">e </w:t>
      </w:r>
      <w:r w:rsidR="00CD1763">
        <w:rPr>
          <w:rFonts w:ascii="Times New Roman" w:hAnsi="Times New Roman" w:cs="Times New Roman"/>
          <w:sz w:val="24"/>
          <w:szCs w:val="24"/>
        </w:rPr>
        <w:t>r</w:t>
      </w:r>
      <w:r w:rsidR="004E4993">
        <w:rPr>
          <w:rFonts w:ascii="Times New Roman" w:hAnsi="Times New Roman" w:cs="Times New Roman"/>
          <w:sz w:val="24"/>
          <w:szCs w:val="24"/>
        </w:rPr>
        <w:t xml:space="preserve">espublikinėje kapelų </w:t>
      </w:r>
      <w:r w:rsidR="004E4993">
        <w:rPr>
          <w:rFonts w:ascii="Times New Roman" w:hAnsi="Times New Roman" w:cs="Times New Roman"/>
          <w:sz w:val="24"/>
          <w:szCs w:val="24"/>
        </w:rPr>
        <w:lastRenderedPageBreak/>
        <w:t>šventėje „Grok, Jurgeli</w:t>
      </w:r>
      <w:r w:rsidR="00CD1763">
        <w:rPr>
          <w:rFonts w:ascii="Times New Roman" w:hAnsi="Times New Roman" w:cs="Times New Roman"/>
          <w:sz w:val="24"/>
          <w:szCs w:val="24"/>
        </w:rPr>
        <w:t xml:space="preserve"> –</w:t>
      </w:r>
      <w:r w:rsidR="004E4993">
        <w:rPr>
          <w:rFonts w:ascii="Times New Roman" w:hAnsi="Times New Roman" w:cs="Times New Roman"/>
          <w:sz w:val="24"/>
          <w:szCs w:val="24"/>
        </w:rPr>
        <w:t xml:space="preserve"> 2014“. Lapkričio pabaigoje iškilmingai paminėtas kultūros centro 65 metų veiklos jubiliejus, šventinį koncertą dovanojo kultūros centro ir jo filialų kolektyvai</w:t>
      </w:r>
      <w:r w:rsidR="00CD1763">
        <w:rPr>
          <w:rFonts w:ascii="Times New Roman" w:hAnsi="Times New Roman" w:cs="Times New Roman"/>
          <w:sz w:val="24"/>
          <w:szCs w:val="24"/>
        </w:rPr>
        <w:t>,</w:t>
      </w:r>
      <w:r w:rsidR="004E4993">
        <w:rPr>
          <w:rFonts w:ascii="Times New Roman" w:hAnsi="Times New Roman" w:cs="Times New Roman"/>
          <w:sz w:val="24"/>
          <w:szCs w:val="24"/>
        </w:rPr>
        <w:t xml:space="preserve"> Klaipėdos koncertų salės kamerinis orkestras. </w:t>
      </w:r>
    </w:p>
    <w:p w:rsidR="00B4493F" w:rsidRDefault="00C37C98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Gruodžio </w:t>
      </w:r>
      <w:r w:rsidR="00D54AA6">
        <w:rPr>
          <w:rFonts w:ascii="Times New Roman" w:hAnsi="Times New Roman" w:cs="Times New Roman"/>
          <w:sz w:val="24"/>
          <w:szCs w:val="24"/>
        </w:rPr>
        <w:t xml:space="preserve">mėnesį pradėjo meno mylėtojų klubo „Mūza“ </w:t>
      </w:r>
      <w:r w:rsidR="00776E0C">
        <w:rPr>
          <w:rFonts w:ascii="Times New Roman" w:hAnsi="Times New Roman" w:cs="Times New Roman"/>
          <w:sz w:val="24"/>
          <w:szCs w:val="24"/>
        </w:rPr>
        <w:t>literatūr</w:t>
      </w:r>
      <w:r w:rsidR="00EF6D76">
        <w:rPr>
          <w:rFonts w:ascii="Times New Roman" w:hAnsi="Times New Roman" w:cs="Times New Roman"/>
          <w:sz w:val="24"/>
          <w:szCs w:val="24"/>
        </w:rPr>
        <w:t>inis vakaras S. N</w:t>
      </w:r>
      <w:r w:rsidR="00CD1763">
        <w:rPr>
          <w:rFonts w:ascii="Times New Roman" w:hAnsi="Times New Roman" w:cs="Times New Roman"/>
          <w:sz w:val="24"/>
          <w:szCs w:val="24"/>
        </w:rPr>
        <w:t>ė</w:t>
      </w:r>
      <w:r w:rsidR="00EF6D76">
        <w:rPr>
          <w:rFonts w:ascii="Times New Roman" w:hAnsi="Times New Roman" w:cs="Times New Roman"/>
          <w:sz w:val="24"/>
          <w:szCs w:val="24"/>
        </w:rPr>
        <w:t xml:space="preserve">ries </w:t>
      </w:r>
      <w:r w:rsidR="00776E0C">
        <w:rPr>
          <w:rFonts w:ascii="Times New Roman" w:hAnsi="Times New Roman" w:cs="Times New Roman"/>
          <w:sz w:val="24"/>
          <w:szCs w:val="24"/>
        </w:rPr>
        <w:t>110</w:t>
      </w:r>
      <w:r w:rsidR="00CD1763">
        <w:rPr>
          <w:rFonts w:ascii="Times New Roman" w:hAnsi="Times New Roman" w:cs="Times New Roman"/>
          <w:sz w:val="24"/>
          <w:szCs w:val="24"/>
        </w:rPr>
        <w:t>-osioms</w:t>
      </w:r>
      <w:r w:rsidR="00776E0C">
        <w:rPr>
          <w:rFonts w:ascii="Times New Roman" w:hAnsi="Times New Roman" w:cs="Times New Roman"/>
          <w:sz w:val="24"/>
          <w:szCs w:val="24"/>
        </w:rPr>
        <w:t xml:space="preserve"> gimimo metinėms</w:t>
      </w:r>
      <w:r w:rsidR="00EF6D76">
        <w:rPr>
          <w:rFonts w:ascii="Times New Roman" w:hAnsi="Times New Roman" w:cs="Times New Roman"/>
          <w:sz w:val="24"/>
          <w:szCs w:val="24"/>
        </w:rPr>
        <w:t xml:space="preserve"> atminti</w:t>
      </w:r>
      <w:r w:rsidR="00776E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Teatralizuotai įžiebt</w:t>
      </w:r>
      <w:r w:rsidR="00CD17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miesto egl</w:t>
      </w:r>
      <w:r w:rsidR="00B4493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padėjo </w:t>
      </w:r>
      <w:r w:rsidR="00776E0C">
        <w:rPr>
          <w:rFonts w:ascii="Times New Roman" w:hAnsi="Times New Roman" w:cs="Times New Roman"/>
          <w:sz w:val="24"/>
          <w:szCs w:val="24"/>
        </w:rPr>
        <w:t>Lauros Remeikienės</w:t>
      </w:r>
      <w:r w:rsidR="00EF6D76">
        <w:rPr>
          <w:rFonts w:ascii="Times New Roman" w:hAnsi="Times New Roman" w:cs="Times New Roman"/>
          <w:sz w:val="24"/>
          <w:szCs w:val="24"/>
        </w:rPr>
        <w:t xml:space="preserve"> vaikų ir jaunimo pop studija (Šiauliai)</w:t>
      </w:r>
      <w:r w:rsidR="00B4493F">
        <w:rPr>
          <w:rFonts w:ascii="Times New Roman" w:hAnsi="Times New Roman" w:cs="Times New Roman"/>
          <w:sz w:val="24"/>
          <w:szCs w:val="24"/>
        </w:rPr>
        <w:t xml:space="preserve">. </w:t>
      </w:r>
      <w:r w:rsidR="00776E0C">
        <w:rPr>
          <w:rFonts w:ascii="Times New Roman" w:hAnsi="Times New Roman" w:cs="Times New Roman"/>
          <w:sz w:val="24"/>
          <w:szCs w:val="24"/>
        </w:rPr>
        <w:t xml:space="preserve">Rietavo III amžiaus universitetas surengė </w:t>
      </w:r>
      <w:proofErr w:type="spellStart"/>
      <w:r w:rsidR="00776E0C">
        <w:rPr>
          <w:rFonts w:ascii="Times New Roman" w:hAnsi="Times New Roman" w:cs="Times New Roman"/>
          <w:sz w:val="24"/>
          <w:szCs w:val="24"/>
        </w:rPr>
        <w:t>Adventinę</w:t>
      </w:r>
      <w:proofErr w:type="spellEnd"/>
      <w:r w:rsidR="00776E0C">
        <w:rPr>
          <w:rFonts w:ascii="Times New Roman" w:hAnsi="Times New Roman" w:cs="Times New Roman"/>
          <w:sz w:val="24"/>
          <w:szCs w:val="24"/>
        </w:rPr>
        <w:t xml:space="preserve"> popietę, surengtas vakaras „Kalėdos jau čia“. Surengti vakarai su filmu jaunimui ir šeimoms. </w:t>
      </w:r>
      <w:r w:rsidR="00DB6DBE">
        <w:rPr>
          <w:rFonts w:ascii="Times New Roman" w:hAnsi="Times New Roman" w:cs="Times New Roman"/>
          <w:sz w:val="24"/>
          <w:szCs w:val="24"/>
        </w:rPr>
        <w:t>Kapela „</w:t>
      </w:r>
      <w:proofErr w:type="spellStart"/>
      <w:r w:rsidR="00DB6DBE">
        <w:rPr>
          <w:rFonts w:ascii="Times New Roman" w:hAnsi="Times New Roman" w:cs="Times New Roman"/>
          <w:sz w:val="24"/>
          <w:szCs w:val="24"/>
        </w:rPr>
        <w:t>Subata</w:t>
      </w:r>
      <w:proofErr w:type="spellEnd"/>
      <w:r w:rsidR="00DB6DBE">
        <w:rPr>
          <w:rFonts w:ascii="Times New Roman" w:hAnsi="Times New Roman" w:cs="Times New Roman"/>
          <w:sz w:val="24"/>
          <w:szCs w:val="24"/>
        </w:rPr>
        <w:t xml:space="preserve">“ koncertavo Miškų urėdijos renginyje „Atrieda Kalėdos“, </w:t>
      </w:r>
      <w:r w:rsidR="00B4493F">
        <w:rPr>
          <w:rFonts w:ascii="Times New Roman" w:hAnsi="Times New Roman" w:cs="Times New Roman"/>
          <w:sz w:val="24"/>
          <w:szCs w:val="24"/>
        </w:rPr>
        <w:t>UAB „</w:t>
      </w:r>
      <w:r w:rsidR="00DB6DBE">
        <w:rPr>
          <w:rFonts w:ascii="Times New Roman" w:hAnsi="Times New Roman" w:cs="Times New Roman"/>
          <w:sz w:val="24"/>
          <w:szCs w:val="24"/>
        </w:rPr>
        <w:t>Rietavo veterinari</w:t>
      </w:r>
      <w:r w:rsidR="00B4493F">
        <w:rPr>
          <w:rFonts w:ascii="Times New Roman" w:hAnsi="Times New Roman" w:cs="Times New Roman"/>
          <w:sz w:val="24"/>
          <w:szCs w:val="24"/>
        </w:rPr>
        <w:t>nė</w:t>
      </w:r>
      <w:r w:rsidR="00DB6DBE">
        <w:rPr>
          <w:rFonts w:ascii="Times New Roman" w:hAnsi="Times New Roman" w:cs="Times New Roman"/>
          <w:sz w:val="24"/>
          <w:szCs w:val="24"/>
        </w:rPr>
        <w:t xml:space="preserve"> sanitarij</w:t>
      </w:r>
      <w:r w:rsidR="00B4493F">
        <w:rPr>
          <w:rFonts w:ascii="Times New Roman" w:hAnsi="Times New Roman" w:cs="Times New Roman"/>
          <w:sz w:val="24"/>
          <w:szCs w:val="24"/>
        </w:rPr>
        <w:t>a“</w:t>
      </w:r>
      <w:r w:rsidR="00DB6DBE">
        <w:rPr>
          <w:rFonts w:ascii="Times New Roman" w:hAnsi="Times New Roman" w:cs="Times New Roman"/>
          <w:sz w:val="24"/>
          <w:szCs w:val="24"/>
        </w:rPr>
        <w:t xml:space="preserve"> spektaklį parodė mėgėjų teatras. Surengtas Ruslano </w:t>
      </w:r>
      <w:proofErr w:type="spellStart"/>
      <w:r w:rsidR="00DB6DBE">
        <w:rPr>
          <w:rFonts w:ascii="Times New Roman" w:hAnsi="Times New Roman" w:cs="Times New Roman"/>
          <w:sz w:val="24"/>
          <w:szCs w:val="24"/>
        </w:rPr>
        <w:t>Kirilkino</w:t>
      </w:r>
      <w:proofErr w:type="spellEnd"/>
      <w:r w:rsidR="00DB6DBE">
        <w:rPr>
          <w:rFonts w:ascii="Times New Roman" w:hAnsi="Times New Roman" w:cs="Times New Roman"/>
          <w:sz w:val="24"/>
          <w:szCs w:val="24"/>
        </w:rPr>
        <w:t xml:space="preserve"> koncertas. Metus užbaigė Mero padėkos </w:t>
      </w:r>
      <w:r w:rsidR="007C0869">
        <w:rPr>
          <w:rFonts w:ascii="Times New Roman" w:hAnsi="Times New Roman" w:cs="Times New Roman"/>
          <w:sz w:val="24"/>
          <w:szCs w:val="24"/>
        </w:rPr>
        <w:t xml:space="preserve">vakaras, kuriame koncertavo </w:t>
      </w:r>
      <w:r w:rsidR="00DB6DBE">
        <w:rPr>
          <w:rFonts w:ascii="Times New Roman" w:hAnsi="Times New Roman" w:cs="Times New Roman"/>
          <w:sz w:val="24"/>
          <w:szCs w:val="24"/>
        </w:rPr>
        <w:t>Čiurlionio styginių kvartetas ir</w:t>
      </w:r>
      <w:r w:rsidR="00EF6D76">
        <w:rPr>
          <w:rFonts w:ascii="Times New Roman" w:hAnsi="Times New Roman" w:cs="Times New Roman"/>
          <w:sz w:val="24"/>
          <w:szCs w:val="24"/>
        </w:rPr>
        <w:t xml:space="preserve"> solistai Joana </w:t>
      </w:r>
      <w:proofErr w:type="spellStart"/>
      <w:r w:rsidR="00EF6D76">
        <w:rPr>
          <w:rFonts w:ascii="Times New Roman" w:hAnsi="Times New Roman" w:cs="Times New Roman"/>
          <w:sz w:val="24"/>
          <w:szCs w:val="24"/>
        </w:rPr>
        <w:t>Gedmintaitė</w:t>
      </w:r>
      <w:proofErr w:type="spellEnd"/>
      <w:r w:rsidR="00EF6D76">
        <w:rPr>
          <w:rFonts w:ascii="Times New Roman" w:hAnsi="Times New Roman" w:cs="Times New Roman"/>
          <w:sz w:val="24"/>
          <w:szCs w:val="24"/>
        </w:rPr>
        <w:t xml:space="preserve"> ir </w:t>
      </w:r>
      <w:r w:rsidR="00DB6DBE">
        <w:rPr>
          <w:rFonts w:ascii="Times New Roman" w:hAnsi="Times New Roman" w:cs="Times New Roman"/>
          <w:sz w:val="24"/>
          <w:szCs w:val="24"/>
        </w:rPr>
        <w:t xml:space="preserve"> Dainius </w:t>
      </w:r>
      <w:proofErr w:type="spellStart"/>
      <w:r w:rsidR="00DB6DBE">
        <w:rPr>
          <w:rFonts w:ascii="Times New Roman" w:hAnsi="Times New Roman" w:cs="Times New Roman"/>
          <w:sz w:val="24"/>
          <w:szCs w:val="24"/>
        </w:rPr>
        <w:t>Puišys</w:t>
      </w:r>
      <w:proofErr w:type="spellEnd"/>
      <w:r w:rsidR="00B4493F">
        <w:rPr>
          <w:rFonts w:ascii="Times New Roman" w:hAnsi="Times New Roman" w:cs="Times New Roman"/>
          <w:sz w:val="24"/>
          <w:szCs w:val="24"/>
        </w:rPr>
        <w:t>.</w:t>
      </w:r>
      <w:r w:rsidR="00DE4905">
        <w:rPr>
          <w:rFonts w:ascii="Times New Roman" w:hAnsi="Times New Roman" w:cs="Times New Roman"/>
          <w:sz w:val="24"/>
          <w:szCs w:val="24"/>
        </w:rPr>
        <w:t xml:space="preserve"> </w:t>
      </w:r>
      <w:r w:rsidR="00B4493F">
        <w:rPr>
          <w:rFonts w:ascii="Times New Roman" w:hAnsi="Times New Roman" w:cs="Times New Roman"/>
          <w:sz w:val="24"/>
          <w:szCs w:val="24"/>
        </w:rPr>
        <w:t>G</w:t>
      </w:r>
      <w:r w:rsidR="00957016">
        <w:rPr>
          <w:rFonts w:ascii="Times New Roman" w:hAnsi="Times New Roman" w:cs="Times New Roman"/>
          <w:sz w:val="24"/>
          <w:szCs w:val="24"/>
        </w:rPr>
        <w:t xml:space="preserve">erumo angelai </w:t>
      </w:r>
      <w:r w:rsidR="00B4493F">
        <w:rPr>
          <w:rFonts w:ascii="Times New Roman" w:hAnsi="Times New Roman" w:cs="Times New Roman"/>
          <w:sz w:val="24"/>
          <w:szCs w:val="24"/>
        </w:rPr>
        <w:t xml:space="preserve">įteikti už nuopelnus </w:t>
      </w:r>
      <w:r w:rsidR="00DB6DBE">
        <w:rPr>
          <w:rFonts w:ascii="Times New Roman" w:hAnsi="Times New Roman" w:cs="Times New Roman"/>
          <w:sz w:val="24"/>
          <w:szCs w:val="24"/>
        </w:rPr>
        <w:t>penkiems Rietavo savivaldybės gyventojams.</w:t>
      </w:r>
    </w:p>
    <w:p w:rsidR="00F33B7C" w:rsidRDefault="00357E95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 viso </w:t>
      </w:r>
      <w:r w:rsidR="00F33B7C">
        <w:rPr>
          <w:rFonts w:ascii="Times New Roman" w:hAnsi="Times New Roman" w:cs="Times New Roman"/>
          <w:sz w:val="24"/>
          <w:szCs w:val="24"/>
        </w:rPr>
        <w:t>per 2014 metus suorganizuoti 248 renginiai, iš jų</w:t>
      </w:r>
      <w:r w:rsidR="00B4493F">
        <w:rPr>
          <w:rFonts w:ascii="Times New Roman" w:hAnsi="Times New Roman" w:cs="Times New Roman"/>
          <w:sz w:val="24"/>
          <w:szCs w:val="24"/>
        </w:rPr>
        <w:t xml:space="preserve"> –</w:t>
      </w:r>
      <w:r w:rsidR="00F33B7C">
        <w:rPr>
          <w:rFonts w:ascii="Times New Roman" w:hAnsi="Times New Roman" w:cs="Times New Roman"/>
          <w:sz w:val="24"/>
          <w:szCs w:val="24"/>
        </w:rPr>
        <w:t xml:space="preserve"> 124 </w:t>
      </w:r>
      <w:r w:rsidR="009375DB">
        <w:rPr>
          <w:rFonts w:ascii="Times New Roman" w:hAnsi="Times New Roman" w:cs="Times New Roman"/>
          <w:sz w:val="24"/>
          <w:szCs w:val="24"/>
        </w:rPr>
        <w:t xml:space="preserve">Rietavo savivaldybės </w:t>
      </w:r>
      <w:r>
        <w:rPr>
          <w:rFonts w:ascii="Times New Roman" w:hAnsi="Times New Roman" w:cs="Times New Roman"/>
          <w:sz w:val="24"/>
          <w:szCs w:val="24"/>
        </w:rPr>
        <w:t xml:space="preserve">kultūros centre </w:t>
      </w:r>
      <w:r w:rsidR="005638F6">
        <w:rPr>
          <w:rFonts w:ascii="Times New Roman" w:hAnsi="Times New Roman" w:cs="Times New Roman"/>
          <w:sz w:val="24"/>
          <w:szCs w:val="24"/>
        </w:rPr>
        <w:t xml:space="preserve">ir </w:t>
      </w:r>
      <w:r w:rsidR="00F33B7C">
        <w:rPr>
          <w:rFonts w:ascii="Times New Roman" w:hAnsi="Times New Roman" w:cs="Times New Roman"/>
          <w:sz w:val="24"/>
          <w:szCs w:val="24"/>
        </w:rPr>
        <w:t>124</w:t>
      </w:r>
      <w:r w:rsidR="00B4493F">
        <w:rPr>
          <w:rFonts w:ascii="Times New Roman" w:hAnsi="Times New Roman" w:cs="Times New Roman"/>
          <w:sz w:val="24"/>
          <w:szCs w:val="24"/>
        </w:rPr>
        <w:t xml:space="preserve"> –</w:t>
      </w:r>
      <w:r w:rsidR="00F33B7C">
        <w:rPr>
          <w:rFonts w:ascii="Times New Roman" w:hAnsi="Times New Roman" w:cs="Times New Roman"/>
          <w:sz w:val="24"/>
          <w:szCs w:val="24"/>
        </w:rPr>
        <w:t xml:space="preserve"> </w:t>
      </w:r>
      <w:r w:rsidR="005638F6">
        <w:rPr>
          <w:rFonts w:ascii="Times New Roman" w:hAnsi="Times New Roman" w:cs="Times New Roman"/>
          <w:sz w:val="24"/>
          <w:szCs w:val="24"/>
        </w:rPr>
        <w:t>jo filialuose</w:t>
      </w:r>
      <w:r w:rsidR="00F33B7C">
        <w:rPr>
          <w:rFonts w:ascii="Times New Roman" w:hAnsi="Times New Roman" w:cs="Times New Roman"/>
          <w:sz w:val="24"/>
          <w:szCs w:val="24"/>
        </w:rPr>
        <w:t>.</w:t>
      </w:r>
      <w:r w:rsidR="006C1914">
        <w:rPr>
          <w:rFonts w:ascii="Times New Roman" w:hAnsi="Times New Roman" w:cs="Times New Roman"/>
          <w:sz w:val="24"/>
          <w:szCs w:val="24"/>
        </w:rPr>
        <w:t xml:space="preserve"> </w:t>
      </w:r>
      <w:r w:rsidR="00F33B7C">
        <w:rPr>
          <w:rFonts w:ascii="Times New Roman" w:hAnsi="Times New Roman" w:cs="Times New Roman"/>
          <w:sz w:val="24"/>
          <w:szCs w:val="24"/>
        </w:rPr>
        <w:t>Juose</w:t>
      </w:r>
      <w:r w:rsidR="00A43FA4">
        <w:rPr>
          <w:rFonts w:ascii="Times New Roman" w:hAnsi="Times New Roman" w:cs="Times New Roman"/>
          <w:sz w:val="24"/>
          <w:szCs w:val="24"/>
        </w:rPr>
        <w:t xml:space="preserve"> </w:t>
      </w:r>
      <w:r w:rsidR="006C1914">
        <w:rPr>
          <w:rFonts w:ascii="Times New Roman" w:hAnsi="Times New Roman" w:cs="Times New Roman"/>
          <w:sz w:val="24"/>
          <w:szCs w:val="24"/>
        </w:rPr>
        <w:t>apsilankė 24068 lankytojai</w:t>
      </w:r>
      <w:r w:rsidR="00F33B7C">
        <w:rPr>
          <w:rFonts w:ascii="Times New Roman" w:hAnsi="Times New Roman" w:cs="Times New Roman"/>
          <w:sz w:val="24"/>
          <w:szCs w:val="24"/>
        </w:rPr>
        <w:t>.</w:t>
      </w:r>
    </w:p>
    <w:p w:rsidR="00DB6DBE" w:rsidRDefault="006C1914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Surengtos</w:t>
      </w:r>
      <w:r w:rsidR="00A43FA4">
        <w:rPr>
          <w:rFonts w:ascii="Times New Roman" w:hAnsi="Times New Roman" w:cs="Times New Roman"/>
          <w:sz w:val="24"/>
          <w:szCs w:val="24"/>
        </w:rPr>
        <w:t xml:space="preserve"> 59 išvykos, kuriomis garsintas Rietavo vardas, reprezentuojamas Rietavo krašt</w:t>
      </w:r>
      <w:r>
        <w:rPr>
          <w:rFonts w:ascii="Times New Roman" w:hAnsi="Times New Roman" w:cs="Times New Roman"/>
          <w:sz w:val="24"/>
          <w:szCs w:val="24"/>
        </w:rPr>
        <w:t>as ir jo tradicijos.</w:t>
      </w:r>
    </w:p>
    <w:p w:rsidR="006C1914" w:rsidRDefault="006C1914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C1914" w:rsidRDefault="006C1914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m. balandžio 25 d. po renovacijos atidaryti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Medingėnų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kultūros namai. Tų pačių metų birželio 6 dieną, po renovacijos, iškilmingai atidaryti </w:t>
      </w:r>
      <w:proofErr w:type="spellStart"/>
      <w:r>
        <w:rPr>
          <w:rFonts w:ascii="Times New Roman" w:hAnsi="Times New Roman" w:cs="Times New Roman"/>
          <w:sz w:val="24"/>
          <w:szCs w:val="24"/>
        </w:rPr>
        <w:t>Tverų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kultūros namai.</w:t>
      </w:r>
    </w:p>
    <w:p w:rsidR="00A43FA4" w:rsidRDefault="007B6B50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Įgyvendintas vienas</w:t>
      </w:r>
      <w:r w:rsidR="00A43FA4">
        <w:rPr>
          <w:rFonts w:ascii="Times New Roman" w:hAnsi="Times New Roman" w:cs="Times New Roman"/>
          <w:sz w:val="24"/>
          <w:szCs w:val="24"/>
        </w:rPr>
        <w:t xml:space="preserve"> Lietuvos kultūros </w:t>
      </w:r>
      <w:r w:rsidR="00606521">
        <w:rPr>
          <w:rFonts w:ascii="Times New Roman" w:hAnsi="Times New Roman" w:cs="Times New Roman"/>
          <w:sz w:val="24"/>
          <w:szCs w:val="24"/>
        </w:rPr>
        <w:t xml:space="preserve">tarybos </w:t>
      </w:r>
      <w:r w:rsidR="00A43FA4">
        <w:rPr>
          <w:rFonts w:ascii="Times New Roman" w:hAnsi="Times New Roman" w:cs="Times New Roman"/>
          <w:sz w:val="24"/>
          <w:szCs w:val="24"/>
        </w:rPr>
        <w:t>projektas</w:t>
      </w:r>
      <w:r w:rsidR="00B449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93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espublikinis mėgėjų teatrų festivalis „Teatro dienos Rietave- 2014“, kurio biudžetas </w:t>
      </w:r>
      <w:r w:rsidR="00B4493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5000 Lt</w:t>
      </w:r>
      <w:r w:rsidR="00A43FA4">
        <w:rPr>
          <w:rFonts w:ascii="Times New Roman" w:hAnsi="Times New Roman" w:cs="Times New Roman"/>
          <w:sz w:val="24"/>
          <w:szCs w:val="24"/>
        </w:rPr>
        <w:t>.</w:t>
      </w:r>
    </w:p>
    <w:p w:rsidR="007B6B50" w:rsidRDefault="007B6B50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Rietavo savivaldybės kultūros centras projektinėje veikloje </w:t>
      </w:r>
      <w:r w:rsidR="00B4493F">
        <w:rPr>
          <w:rFonts w:ascii="Times New Roman" w:hAnsi="Times New Roman" w:cs="Times New Roman"/>
          <w:sz w:val="24"/>
          <w:szCs w:val="24"/>
        </w:rPr>
        <w:t xml:space="preserve">sėkmingai bendradarbiavo </w:t>
      </w:r>
      <w:r>
        <w:rPr>
          <w:rFonts w:ascii="Times New Roman" w:hAnsi="Times New Roman" w:cs="Times New Roman"/>
          <w:sz w:val="24"/>
          <w:szCs w:val="24"/>
        </w:rPr>
        <w:t>su Rietavo verslo informacijos centru</w:t>
      </w:r>
      <w:r w:rsidR="00066852">
        <w:rPr>
          <w:rFonts w:ascii="Times New Roman" w:hAnsi="Times New Roman" w:cs="Times New Roman"/>
          <w:sz w:val="24"/>
          <w:szCs w:val="24"/>
        </w:rPr>
        <w:t xml:space="preserve"> projekte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“, kurio</w:t>
      </w:r>
      <w:r w:rsidR="00066852">
        <w:rPr>
          <w:rFonts w:ascii="Times New Roman" w:hAnsi="Times New Roman" w:cs="Times New Roman"/>
          <w:sz w:val="24"/>
          <w:szCs w:val="24"/>
        </w:rPr>
        <w:t xml:space="preserve"> metu savanoris</w:t>
      </w:r>
      <w:r>
        <w:rPr>
          <w:rFonts w:ascii="Times New Roman" w:hAnsi="Times New Roman" w:cs="Times New Roman"/>
          <w:sz w:val="24"/>
          <w:szCs w:val="24"/>
        </w:rPr>
        <w:t xml:space="preserve"> iš Vokietijos Rostoko miesto</w:t>
      </w:r>
      <w:r w:rsidR="00066852">
        <w:rPr>
          <w:rFonts w:ascii="Times New Roman" w:hAnsi="Times New Roman" w:cs="Times New Roman"/>
          <w:sz w:val="24"/>
          <w:szCs w:val="24"/>
        </w:rPr>
        <w:t xml:space="preserve"> praktiškai analizavo kultūros centro veiklą, rengė naujo renginio projektą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B50" w:rsidRDefault="007B6B50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m. pabaigoje Rietavo savivaldybės kultūros centras užmezgė partnerystės ryšius su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Kartu bus vykdomas projektas „NB8 Art.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681A52">
        <w:rPr>
          <w:rFonts w:ascii="Times New Roman" w:hAnsi="Times New Roman" w:cs="Times New Roman"/>
          <w:sz w:val="24"/>
          <w:szCs w:val="24"/>
        </w:rPr>
        <w:t xml:space="preserve"> </w:t>
      </w:r>
      <w:r w:rsidR="00B4493F">
        <w:rPr>
          <w:rFonts w:ascii="Times New Roman" w:hAnsi="Times New Roman" w:cs="Times New Roman"/>
          <w:sz w:val="24"/>
          <w:szCs w:val="24"/>
        </w:rPr>
        <w:t>(</w:t>
      </w:r>
      <w:r w:rsidR="00681A52">
        <w:rPr>
          <w:rFonts w:ascii="Times New Roman" w:hAnsi="Times New Roman" w:cs="Times New Roman"/>
          <w:sz w:val="24"/>
          <w:szCs w:val="24"/>
        </w:rPr>
        <w:t>2015 m. rugpjūčio 9-16 dienomis</w:t>
      </w:r>
      <w:r w:rsidR="00B4493F">
        <w:rPr>
          <w:rFonts w:ascii="Times New Roman" w:hAnsi="Times New Roman" w:cs="Times New Roman"/>
          <w:sz w:val="24"/>
          <w:szCs w:val="24"/>
        </w:rPr>
        <w:t>,</w:t>
      </w:r>
      <w:r w:rsidR="00681A52">
        <w:rPr>
          <w:rFonts w:ascii="Times New Roman" w:hAnsi="Times New Roman" w:cs="Times New Roman"/>
          <w:sz w:val="24"/>
          <w:szCs w:val="24"/>
        </w:rPr>
        <w:t xml:space="preserve"> Rietave</w:t>
      </w:r>
      <w:r w:rsidR="00B4493F">
        <w:rPr>
          <w:rFonts w:ascii="Times New Roman" w:hAnsi="Times New Roman" w:cs="Times New Roman"/>
          <w:sz w:val="24"/>
          <w:szCs w:val="24"/>
        </w:rPr>
        <w:t>)</w:t>
      </w:r>
      <w:r w:rsidR="00681A52">
        <w:rPr>
          <w:rFonts w:ascii="Times New Roman" w:hAnsi="Times New Roman" w:cs="Times New Roman"/>
          <w:sz w:val="24"/>
          <w:szCs w:val="24"/>
        </w:rPr>
        <w:t>. Projekto siekis</w:t>
      </w:r>
      <w:r w:rsidR="00B4493F">
        <w:rPr>
          <w:rFonts w:ascii="Times New Roman" w:hAnsi="Times New Roman" w:cs="Times New Roman"/>
          <w:sz w:val="24"/>
          <w:szCs w:val="24"/>
        </w:rPr>
        <w:t xml:space="preserve"> –</w:t>
      </w:r>
      <w:r w:rsidR="00681A52">
        <w:rPr>
          <w:rFonts w:ascii="Times New Roman" w:hAnsi="Times New Roman" w:cs="Times New Roman"/>
          <w:sz w:val="24"/>
          <w:szCs w:val="24"/>
        </w:rPr>
        <w:t xml:space="preserve"> į kūrybines menininkų dirbtuves suburti Lietuvos, Latvijos, Švedijos, Norvegijos, Danijos menininkus</w:t>
      </w:r>
      <w:r w:rsidR="007248BB">
        <w:rPr>
          <w:rFonts w:ascii="Times New Roman" w:hAnsi="Times New Roman" w:cs="Times New Roman"/>
          <w:sz w:val="24"/>
          <w:szCs w:val="24"/>
        </w:rPr>
        <w:t>.</w:t>
      </w:r>
      <w:r w:rsidR="00681A52">
        <w:rPr>
          <w:rFonts w:ascii="Times New Roman" w:hAnsi="Times New Roman" w:cs="Times New Roman"/>
          <w:sz w:val="24"/>
          <w:szCs w:val="24"/>
        </w:rPr>
        <w:t xml:space="preserve"> </w:t>
      </w:r>
      <w:r w:rsidR="007248BB">
        <w:rPr>
          <w:rFonts w:ascii="Times New Roman" w:hAnsi="Times New Roman" w:cs="Times New Roman"/>
          <w:sz w:val="24"/>
          <w:szCs w:val="24"/>
        </w:rPr>
        <w:t xml:space="preserve">Kartu </w:t>
      </w:r>
      <w:r w:rsidR="00681A52">
        <w:rPr>
          <w:rFonts w:ascii="Times New Roman" w:hAnsi="Times New Roman" w:cs="Times New Roman"/>
          <w:sz w:val="24"/>
          <w:szCs w:val="24"/>
        </w:rPr>
        <w:t>bus rengiamas koncertas su grafikos darbų projekcijomis. Bus sukurt</w:t>
      </w:r>
      <w:r w:rsidR="00B4493F">
        <w:rPr>
          <w:rFonts w:ascii="Times New Roman" w:hAnsi="Times New Roman" w:cs="Times New Roman"/>
          <w:sz w:val="24"/>
          <w:szCs w:val="24"/>
        </w:rPr>
        <w:t>a</w:t>
      </w:r>
      <w:r w:rsidR="00681A52">
        <w:rPr>
          <w:rFonts w:ascii="Times New Roman" w:hAnsi="Times New Roman" w:cs="Times New Roman"/>
          <w:sz w:val="24"/>
          <w:szCs w:val="24"/>
        </w:rPr>
        <w:t xml:space="preserve"> muzikos kūrini</w:t>
      </w:r>
      <w:r w:rsidR="00B4493F">
        <w:rPr>
          <w:rFonts w:ascii="Times New Roman" w:hAnsi="Times New Roman" w:cs="Times New Roman"/>
          <w:sz w:val="24"/>
          <w:szCs w:val="24"/>
        </w:rPr>
        <w:t>ų</w:t>
      </w:r>
      <w:r w:rsidR="00681A52">
        <w:rPr>
          <w:rFonts w:ascii="Times New Roman" w:hAnsi="Times New Roman" w:cs="Times New Roman"/>
          <w:sz w:val="24"/>
          <w:szCs w:val="24"/>
        </w:rPr>
        <w:t>, aranžuojant, cituojant, interpretuojant ir miksuojant Šiaurės ir Baltijos tautų liaudies muziką, o vizualiųjų menų pagrindas</w:t>
      </w:r>
      <w:r w:rsidR="00B4493F">
        <w:rPr>
          <w:rFonts w:ascii="Times New Roman" w:hAnsi="Times New Roman" w:cs="Times New Roman"/>
          <w:sz w:val="24"/>
          <w:szCs w:val="24"/>
        </w:rPr>
        <w:t xml:space="preserve"> –</w:t>
      </w:r>
      <w:r w:rsidR="00681A52">
        <w:rPr>
          <w:rFonts w:ascii="Times New Roman" w:hAnsi="Times New Roman" w:cs="Times New Roman"/>
          <w:sz w:val="24"/>
          <w:szCs w:val="24"/>
        </w:rPr>
        <w:t xml:space="preserve"> liaudies raštai grafikos darbų projekcijose.</w:t>
      </w:r>
    </w:p>
    <w:p w:rsidR="007B6B50" w:rsidRDefault="007B6B50" w:rsidP="00B4493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E4905" w:rsidRPr="007D0B05" w:rsidRDefault="00DE4905" w:rsidP="00B4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Rietavo sa</w:t>
      </w:r>
      <w:r w:rsidR="00937791">
        <w:rPr>
          <w:rFonts w:ascii="Times New Roman" w:hAnsi="Times New Roman" w:cs="Times New Roman"/>
          <w:sz w:val="24"/>
          <w:szCs w:val="24"/>
        </w:rPr>
        <w:t xml:space="preserve">vivaldybės kultūros centro </w:t>
      </w:r>
      <w:r w:rsidR="00A43FA4">
        <w:rPr>
          <w:rFonts w:ascii="Times New Roman" w:hAnsi="Times New Roman" w:cs="Times New Roman"/>
          <w:sz w:val="24"/>
          <w:szCs w:val="24"/>
        </w:rPr>
        <w:t>direktorė</w:t>
      </w:r>
      <w:r w:rsidR="00A43F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Birutė Gedminaitė</w:t>
      </w:r>
    </w:p>
    <w:sectPr w:rsidR="00DE4905" w:rsidRPr="007D0B05" w:rsidSect="00B44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9D5"/>
    <w:multiLevelType w:val="hybridMultilevel"/>
    <w:tmpl w:val="68B66C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46CE3"/>
    <w:rsid w:val="00060734"/>
    <w:rsid w:val="00066852"/>
    <w:rsid w:val="000B3A9F"/>
    <w:rsid w:val="000C4ABD"/>
    <w:rsid w:val="000F3017"/>
    <w:rsid w:val="000F5184"/>
    <w:rsid w:val="00170F46"/>
    <w:rsid w:val="0018269C"/>
    <w:rsid w:val="001A2DE0"/>
    <w:rsid w:val="001A6B7C"/>
    <w:rsid w:val="001B67DC"/>
    <w:rsid w:val="002325D9"/>
    <w:rsid w:val="002536CE"/>
    <w:rsid w:val="002575F3"/>
    <w:rsid w:val="002673E6"/>
    <w:rsid w:val="00282E84"/>
    <w:rsid w:val="00293E21"/>
    <w:rsid w:val="002A0082"/>
    <w:rsid w:val="002A3A3C"/>
    <w:rsid w:val="002B16D3"/>
    <w:rsid w:val="002B7FC4"/>
    <w:rsid w:val="002C5FDD"/>
    <w:rsid w:val="00301C5A"/>
    <w:rsid w:val="00305D3F"/>
    <w:rsid w:val="0032333D"/>
    <w:rsid w:val="00357E95"/>
    <w:rsid w:val="00361EC4"/>
    <w:rsid w:val="00382F94"/>
    <w:rsid w:val="003A02FE"/>
    <w:rsid w:val="003A03EC"/>
    <w:rsid w:val="003D5934"/>
    <w:rsid w:val="004036C2"/>
    <w:rsid w:val="004343BC"/>
    <w:rsid w:val="00437D98"/>
    <w:rsid w:val="00466EE2"/>
    <w:rsid w:val="004723B0"/>
    <w:rsid w:val="004757C3"/>
    <w:rsid w:val="00477530"/>
    <w:rsid w:val="00480CA1"/>
    <w:rsid w:val="004930F5"/>
    <w:rsid w:val="004B6C20"/>
    <w:rsid w:val="004C160F"/>
    <w:rsid w:val="004D2F12"/>
    <w:rsid w:val="004E35DA"/>
    <w:rsid w:val="004E4993"/>
    <w:rsid w:val="0051032A"/>
    <w:rsid w:val="005105DA"/>
    <w:rsid w:val="005638F6"/>
    <w:rsid w:val="005B4A6B"/>
    <w:rsid w:val="005B7236"/>
    <w:rsid w:val="005F02FE"/>
    <w:rsid w:val="00606521"/>
    <w:rsid w:val="00647DCB"/>
    <w:rsid w:val="00647ED8"/>
    <w:rsid w:val="00663DA8"/>
    <w:rsid w:val="00681A52"/>
    <w:rsid w:val="006B37B5"/>
    <w:rsid w:val="006B6AF2"/>
    <w:rsid w:val="006C1914"/>
    <w:rsid w:val="00701624"/>
    <w:rsid w:val="00713F41"/>
    <w:rsid w:val="007248BB"/>
    <w:rsid w:val="00736B06"/>
    <w:rsid w:val="007768AE"/>
    <w:rsid w:val="00776E0C"/>
    <w:rsid w:val="0078089C"/>
    <w:rsid w:val="0079476C"/>
    <w:rsid w:val="007B177D"/>
    <w:rsid w:val="007B6B50"/>
    <w:rsid w:val="007C0869"/>
    <w:rsid w:val="007D0B05"/>
    <w:rsid w:val="007E1E72"/>
    <w:rsid w:val="00843002"/>
    <w:rsid w:val="00862D05"/>
    <w:rsid w:val="008A418B"/>
    <w:rsid w:val="008D66F1"/>
    <w:rsid w:val="009375DB"/>
    <w:rsid w:val="00937791"/>
    <w:rsid w:val="00957016"/>
    <w:rsid w:val="009653FF"/>
    <w:rsid w:val="009761A3"/>
    <w:rsid w:val="00981889"/>
    <w:rsid w:val="0098704C"/>
    <w:rsid w:val="00991C6A"/>
    <w:rsid w:val="009B4924"/>
    <w:rsid w:val="009C2138"/>
    <w:rsid w:val="009F3F5E"/>
    <w:rsid w:val="009F4276"/>
    <w:rsid w:val="00A048C8"/>
    <w:rsid w:val="00A16372"/>
    <w:rsid w:val="00A43FA4"/>
    <w:rsid w:val="00A47564"/>
    <w:rsid w:val="00A81084"/>
    <w:rsid w:val="00A9617D"/>
    <w:rsid w:val="00AF39AC"/>
    <w:rsid w:val="00AF4FDE"/>
    <w:rsid w:val="00B23ED7"/>
    <w:rsid w:val="00B37B89"/>
    <w:rsid w:val="00B4493F"/>
    <w:rsid w:val="00B44BE6"/>
    <w:rsid w:val="00C135AB"/>
    <w:rsid w:val="00C37C98"/>
    <w:rsid w:val="00CA7F89"/>
    <w:rsid w:val="00CD1763"/>
    <w:rsid w:val="00CF56DA"/>
    <w:rsid w:val="00D15AE3"/>
    <w:rsid w:val="00D54AA6"/>
    <w:rsid w:val="00D65DF8"/>
    <w:rsid w:val="00D84C28"/>
    <w:rsid w:val="00DA5643"/>
    <w:rsid w:val="00DA6524"/>
    <w:rsid w:val="00DB6DBE"/>
    <w:rsid w:val="00DE4905"/>
    <w:rsid w:val="00DF2B6A"/>
    <w:rsid w:val="00E242DE"/>
    <w:rsid w:val="00E656A9"/>
    <w:rsid w:val="00E830AF"/>
    <w:rsid w:val="00EC4DFD"/>
    <w:rsid w:val="00ED263A"/>
    <w:rsid w:val="00EF6D76"/>
    <w:rsid w:val="00EF70C0"/>
    <w:rsid w:val="00F11128"/>
    <w:rsid w:val="00F33B7C"/>
    <w:rsid w:val="00F3709E"/>
    <w:rsid w:val="00F46CE3"/>
    <w:rsid w:val="00F8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3E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B0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7E9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2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9489</Words>
  <Characters>5409</Characters>
  <Application>Microsoft Office Word</Application>
  <DocSecurity>0</DocSecurity>
  <Lines>45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Kancelerija</cp:lastModifiedBy>
  <cp:revision>2</cp:revision>
  <cp:lastPrinted>2015-05-08T07:26:00Z</cp:lastPrinted>
  <dcterms:created xsi:type="dcterms:W3CDTF">2015-05-08T11:11:00Z</dcterms:created>
  <dcterms:modified xsi:type="dcterms:W3CDTF">2015-05-08T11:11:00Z</dcterms:modified>
</cp:coreProperties>
</file>