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617A9" w14:textId="77777777" w:rsidR="00F853B9" w:rsidRDefault="00F853B9" w:rsidP="00F853B9">
      <w:pPr>
        <w:rPr>
          <w:sz w:val="24"/>
          <w:szCs w:val="24"/>
        </w:rPr>
      </w:pPr>
    </w:p>
    <w:p w14:paraId="27366E29" w14:textId="6CDEA953" w:rsidR="00F853B9" w:rsidRDefault="00F853B9" w:rsidP="00F853B9">
      <w:pPr>
        <w:jc w:val="both"/>
        <w:rPr>
          <w:sz w:val="24"/>
          <w:szCs w:val="24"/>
        </w:rPr>
      </w:pPr>
      <w:r>
        <w:rPr>
          <w:sz w:val="24"/>
          <w:szCs w:val="24"/>
        </w:rPr>
        <w:t>Šiaulių ir Telšių apskričių savivaldybių                                     202</w:t>
      </w:r>
      <w:r w:rsidR="00940DFB">
        <w:rPr>
          <w:sz w:val="24"/>
          <w:szCs w:val="24"/>
        </w:rPr>
        <w:t>2</w:t>
      </w:r>
      <w:r>
        <w:rPr>
          <w:sz w:val="24"/>
          <w:szCs w:val="24"/>
        </w:rPr>
        <w:t>-0</w:t>
      </w:r>
      <w:r w:rsidR="00DD7E1C">
        <w:rPr>
          <w:sz w:val="24"/>
          <w:szCs w:val="24"/>
        </w:rPr>
        <w:t>5</w:t>
      </w:r>
      <w:r>
        <w:rPr>
          <w:sz w:val="24"/>
          <w:szCs w:val="24"/>
        </w:rPr>
        <w:t>-           Nr.</w:t>
      </w:r>
      <w:r w:rsidR="00534063">
        <w:rPr>
          <w:sz w:val="24"/>
          <w:szCs w:val="24"/>
        </w:rPr>
        <w:t xml:space="preserve"> S5-</w:t>
      </w:r>
      <w:r w:rsidR="00A2021B">
        <w:rPr>
          <w:sz w:val="24"/>
          <w:szCs w:val="24"/>
        </w:rPr>
        <w:t>56</w:t>
      </w:r>
      <w:r w:rsidR="00534063">
        <w:rPr>
          <w:sz w:val="24"/>
          <w:szCs w:val="24"/>
        </w:rPr>
        <w:t>(5.16E)</w:t>
      </w:r>
    </w:p>
    <w:p w14:paraId="6E2CE479" w14:textId="77777777" w:rsidR="00F853B9" w:rsidRDefault="00F853B9" w:rsidP="00F853B9">
      <w:pPr>
        <w:jc w:val="both"/>
        <w:rPr>
          <w:sz w:val="24"/>
          <w:szCs w:val="24"/>
        </w:rPr>
      </w:pPr>
      <w:r>
        <w:rPr>
          <w:sz w:val="24"/>
          <w:szCs w:val="24"/>
        </w:rPr>
        <w:t>merams ir administracijos direktoriams</w:t>
      </w:r>
    </w:p>
    <w:p w14:paraId="4B45DE08" w14:textId="77777777" w:rsidR="00F853B9" w:rsidRDefault="00F853B9" w:rsidP="00F853B9">
      <w:pPr>
        <w:rPr>
          <w:sz w:val="24"/>
          <w:szCs w:val="24"/>
        </w:rPr>
      </w:pPr>
    </w:p>
    <w:p w14:paraId="57A52672" w14:textId="3512D056" w:rsidR="00217C11" w:rsidRDefault="00217C11" w:rsidP="00217C11">
      <w:pPr>
        <w:pStyle w:val="prastasistinklapis"/>
        <w:jc w:val="both"/>
        <w:rPr>
          <w:b/>
          <w:bCs/>
          <w:color w:val="000000"/>
          <w:shd w:val="clear" w:color="auto" w:fill="FFFFFF"/>
        </w:rPr>
      </w:pPr>
      <w:r w:rsidRPr="00947E94">
        <w:rPr>
          <w:b/>
          <w:bCs/>
          <w:color w:val="000000"/>
        </w:rPr>
        <w:t>DĖL VIETOS SAVIVALDOS ĮSTATYMO NR. I-533 4, 7, 12, 13, 14, 15, 16, 19, 20, 24, 26, 27, 29, 32, 321, 33, 351, 53 STRAIPSNIŲ, DEVINTOJO SKIRSNIO PAKEITIMO IR ĮSTATYMO PAPILDYMO 15</w:t>
      </w:r>
      <w:r w:rsidRPr="00947E94">
        <w:rPr>
          <w:b/>
          <w:bCs/>
          <w:color w:val="000000"/>
          <w:vertAlign w:val="superscript"/>
        </w:rPr>
        <w:t>1</w:t>
      </w:r>
      <w:r w:rsidRPr="00947E94">
        <w:rPr>
          <w:b/>
          <w:bCs/>
          <w:color w:val="000000"/>
        </w:rPr>
        <w:t xml:space="preserve"> STRAIPSNIU ĮSTATYMO NR. XIII-3380 21 BEI LIETUVOS RESPUBLIKOS VIETOS SAVIVALDOS ĮSTATYMO </w:t>
      </w:r>
      <w:r w:rsidRPr="00947E94">
        <w:rPr>
          <w:b/>
          <w:bCs/>
          <w:color w:val="000000"/>
          <w:shd w:val="clear" w:color="auto" w:fill="FFFFFF"/>
        </w:rPr>
        <w:t>14 STRAIPSNIO 10 DALIES BEI 15 STRAIPSNIO 8 DALIES NUOSTATŲ PAKEITIMŲ</w:t>
      </w:r>
    </w:p>
    <w:p w14:paraId="2DCF3E66" w14:textId="77777777" w:rsidR="00DD7E1C" w:rsidRPr="00947E94" w:rsidRDefault="00DD7E1C" w:rsidP="00217C11">
      <w:pPr>
        <w:pStyle w:val="prastasistinklapis"/>
        <w:jc w:val="both"/>
        <w:rPr>
          <w:b/>
          <w:bCs/>
          <w:color w:val="000000"/>
        </w:rPr>
      </w:pPr>
    </w:p>
    <w:p w14:paraId="75C0C1D2" w14:textId="595A8B17" w:rsidR="00217C11" w:rsidRPr="00130F36" w:rsidRDefault="00217C11" w:rsidP="00130F36">
      <w:pPr>
        <w:ind w:firstLine="993"/>
        <w:jc w:val="both"/>
        <w:rPr>
          <w:sz w:val="24"/>
          <w:szCs w:val="24"/>
        </w:rPr>
      </w:pPr>
      <w:r w:rsidRPr="00130F36">
        <w:rPr>
          <w:sz w:val="24"/>
          <w:szCs w:val="24"/>
        </w:rPr>
        <w:t>Nuo 2022 m. balandžio 8 d</w:t>
      </w:r>
      <w:r w:rsidR="00305943" w:rsidRPr="00130F36">
        <w:rPr>
          <w:sz w:val="24"/>
          <w:szCs w:val="24"/>
        </w:rPr>
        <w:t>.</w:t>
      </w:r>
      <w:r w:rsidRPr="00130F36">
        <w:rPr>
          <w:sz w:val="24"/>
          <w:szCs w:val="24"/>
        </w:rPr>
        <w:t xml:space="preserve"> įsigaliojo </w:t>
      </w:r>
      <w:r w:rsidRPr="00130F36">
        <w:rPr>
          <w:color w:val="000000"/>
          <w:sz w:val="24"/>
          <w:szCs w:val="24"/>
        </w:rPr>
        <w:t>Vietos savivaldos įstatymo Nr. I-533 4, 7, 12, 13, 14, 15, 16, 19, 20, 24, 26, 27, 29, 32, 321, 33, 351, 53 straipsnių, devintojo skirsnio pakeitimo ir įstatymo papildymo 15</w:t>
      </w:r>
      <w:r w:rsidRPr="00130F36">
        <w:rPr>
          <w:color w:val="000000"/>
          <w:sz w:val="24"/>
          <w:szCs w:val="24"/>
          <w:vertAlign w:val="superscript"/>
        </w:rPr>
        <w:t>1</w:t>
      </w:r>
      <w:r w:rsidRPr="00130F36">
        <w:rPr>
          <w:color w:val="000000"/>
          <w:sz w:val="24"/>
          <w:szCs w:val="24"/>
        </w:rPr>
        <w:t xml:space="preserve"> straipsniu įstatymo Nr. XIII-3380 21straipsnio bei Lietuvos Respublikos Vietos savivaldos įstatymo </w:t>
      </w:r>
      <w:r w:rsidRPr="00130F36">
        <w:rPr>
          <w:color w:val="000000"/>
          <w:sz w:val="24"/>
          <w:szCs w:val="24"/>
          <w:shd w:val="clear" w:color="auto" w:fill="FFFFFF"/>
        </w:rPr>
        <w:t>14 straipsnio 10 dalies bei 15 straipsnio 8 dalies nuostatų pakeitimai.</w:t>
      </w:r>
    </w:p>
    <w:p w14:paraId="7ED89065" w14:textId="77777777" w:rsidR="00217C11" w:rsidRPr="00130F36" w:rsidRDefault="00217C11" w:rsidP="00130F36">
      <w:pPr>
        <w:pStyle w:val="prastasistinklapis"/>
        <w:ind w:firstLine="993"/>
        <w:jc w:val="both"/>
        <w:rPr>
          <w:color w:val="000000"/>
        </w:rPr>
      </w:pPr>
      <w:r w:rsidRPr="00130F36">
        <w:rPr>
          <w:color w:val="000000"/>
        </w:rPr>
        <w:t xml:space="preserve">Informuojame, kad Pakeitimo įstatymu keičiama 2020 m. lapkričio 10 d. įstatymo Nr. XIII-3380 21 straipsnio 6 dalis, susijusi su įstatymo įsigaliojimu, įgyvendinimu ir taikymu, patikslinama jog 2020 m. lapkričio 10 d. įstatymo Nr. XIII-3380 5 straipsnio 1 ir 2 dalių bei 6 straipsnio 1 ir 7 dalių nuostatos, </w:t>
      </w:r>
      <w:r w:rsidRPr="00130F36">
        <w:rPr>
          <w:b/>
          <w:bCs/>
          <w:color w:val="000000"/>
        </w:rPr>
        <w:t>susiję su naujai sudaromais savivaldybių tarybų komitetais ir komisijomis</w:t>
      </w:r>
      <w:r w:rsidRPr="00130F36">
        <w:rPr>
          <w:color w:val="000000"/>
        </w:rPr>
        <w:t xml:space="preserve"> bus taikomos po šio įstatymo įsigaliojimo sudarant savivaldybės tarybos komitetus ir komisijas:</w:t>
      </w:r>
    </w:p>
    <w:p w14:paraId="55285D50" w14:textId="77777777" w:rsidR="00217C11" w:rsidRPr="00130F36" w:rsidRDefault="00217C11" w:rsidP="00130F36">
      <w:pPr>
        <w:pStyle w:val="prastasistinklapis"/>
        <w:numPr>
          <w:ilvl w:val="0"/>
          <w:numId w:val="26"/>
        </w:numPr>
        <w:ind w:left="0"/>
        <w:jc w:val="both"/>
        <w:rPr>
          <w:color w:val="000000"/>
        </w:rPr>
      </w:pPr>
      <w:r w:rsidRPr="00130F36">
        <w:rPr>
          <w:color w:val="000000"/>
        </w:rPr>
        <w:t>Komitetai sudaromi ne mažiau kaip iš 3 tarybos narių savivaldybės tarybos sprendimu. Kiekvienoje savivaldybėje privaloma sudaryti Kontrolės komitetą. Į Kontrolės komitetą įeina vienodas visų savivaldybės tarybos narių frakcijų ir savivaldybės tarybos narių grupių, jeigu jas sudaro ne mažiau kaip 3 savivaldybės tarybos nariai, deleguotų atstovų skaičius. Kontrolės komiteto sudėtis turi būti pakeista ne vėliau kaip per 2 mėnesius nuo savivaldybės tarybos narių frakcijų ar savivaldybės tarybos narių grupių ar jų skaičiaus pasikeitimo. Sudarant kitus komitetus, laikomasi proporcinio daugumos ir mažumos atstovavimo principo. Komitetų ir jų narių skaičių, komitetų įgaliojimus, išskyrus Kontrolės komitetą, nustato savivaldybės taryba. Kontrolės komiteto įgaliojimus savivaldybės taryba nustato atsižvelgdama į šio straipsnio 4 dalį. Komitetų darbo tvarka nustatoma reglamente.“</w:t>
      </w:r>
    </w:p>
    <w:p w14:paraId="0890B230" w14:textId="77777777" w:rsidR="00217C11" w:rsidRPr="00130F36" w:rsidRDefault="00217C11" w:rsidP="00130F36">
      <w:pPr>
        <w:pStyle w:val="prastasistinklapis"/>
        <w:numPr>
          <w:ilvl w:val="0"/>
          <w:numId w:val="26"/>
        </w:numPr>
        <w:ind w:left="0"/>
        <w:jc w:val="both"/>
        <w:rPr>
          <w:color w:val="000000"/>
        </w:rPr>
      </w:pPr>
      <w:r w:rsidRPr="00130F36">
        <w:rPr>
          <w:color w:val="000000"/>
        </w:rPr>
        <w:t xml:space="preserve">Komitetų, išskyrus Kontrolės komitetą, pirmininkus ir jų pavaduotojus iš komiteto narių mero siūlymu skiria komitetai. Kontrolės komiteto pirmininką iš komiteto narių deleguoja savivaldybės tarybos opozicija raštu, pasirašytu daugiau kaip pusės visų savivaldybės tarybos opozicijos narių ir viešai įteiktu savivaldybės tarybos posėdžio pirmininkui. Kontrolės komiteto pirmininko pavaduotoją mero siūlymu iš komiteto narių skiria savivaldybės taryba. Jeigu savivaldybės tarybos </w:t>
      </w:r>
      <w:r w:rsidRPr="00130F36">
        <w:rPr>
          <w:color w:val="000000"/>
        </w:rPr>
        <w:lastRenderedPageBreak/>
        <w:t>opozicija per du mėnesius nuo pirmojo išrinktos naujos savivaldybės tarybos posėdžio sušaukimo dienos arba nuo tiesiogiai išrinkto mero priesaikos priėmimo dienos nedeleguoja Kontrolės komiteto pirmininko arba deleguoja savivaldybės tarybos narį, neatitinkantį šio įstatymo 151 straipsnyje nustatytų reikalavimų, arba jeigu nėra paskelbta savivaldybės tarybos opozicija, Kontrolės komiteto pirmininką skiria savivaldybės taryba iš komiteto narių mero siūlymu. Komiteto pirmininkas mero siūlymu komiteto (išskyrus Kontrolės komitetą) sprendimu prieš terminą netenka savo įgaliojimų, jeigu neatitinka šio įstatymo 151 straipsnyje nustatytų reikalavimų. Kontrolės komiteto pirmininkas šioje dalyje nustatytu pagrindu netenka įgaliojimų prieš terminą mero siūlymu savivaldybės tarybos sprendimu, o jeigu Kontrolės komiteto pirmininkas buvo deleguotas savivaldybės tarybos opozicijos, – jį opozicijos raštu, pasirašytu daugiau kaip pusės visų savivaldybės tarybos opozicijos narių ir viešai įteiktu artimiausio savivaldybės tarybos posėdžio pirmininkui, atšaukus. Jeigu artimiausiame savivaldybės tarybos posėdyje savivaldybės tarybos opozicija raštu neatšaukia savo deleguoto Kontrolės komiteto pirmininko ir nustatyta tvarka nedeleguoja kito savivaldybės tarybos nario ar deleguoja savivaldybės tarybos narį, neatitinkantį šio įstatymo 151 straipsnyje nustatytų reikalavimų, sprendimą dėl Kontrolės komiteto pirmininko įgaliojimų netekimo ir naujo Kontrolės komiteto pirmininko skyrimo mero siūlymu priima savivaldybės taryba.“</w:t>
      </w:r>
    </w:p>
    <w:p w14:paraId="32109309" w14:textId="77777777" w:rsidR="00217C11" w:rsidRPr="00130F36" w:rsidRDefault="00217C11" w:rsidP="00130F36">
      <w:pPr>
        <w:pStyle w:val="prastasistinklapis"/>
        <w:numPr>
          <w:ilvl w:val="0"/>
          <w:numId w:val="26"/>
        </w:numPr>
        <w:ind w:left="0"/>
        <w:jc w:val="both"/>
        <w:rPr>
          <w:color w:val="000000"/>
        </w:rPr>
      </w:pPr>
      <w:r w:rsidRPr="00130F36">
        <w:rPr>
          <w:color w:val="000000"/>
        </w:rPr>
        <w:t>Savivaldybės taryba savo įgaliojimų laikui sudaro Etikos komisiją ir Antikorupcijos komisiją. Šios komisijos sudaromos laikantis proporcinio savivaldybės tarybos daugumos ir mažumos atstovavimo principo. Komisijų sudėtis, išlaikant proporcinio savivaldybės tarybos daugumos ir mažumos atstovavimo principą, turi būti pakeista ne vėliau kaip per 2 mėnesius nuo savivaldybės tarybos daugumos ir mažumos pasikeitimo. Etikos komisijos ir Antikorupcijos komisijos pirmininką iš šių komisijų narių – savivaldybės tarybos narių – deleguoja savivaldybės tarybos opozicija raštu, pasirašytu daugiau kaip pusės visų savivaldybės tarybos opozicijos narių ir viešai įteiktu savivaldybės tarybos posėdžio pirmininkui. Šių komisijų pirmininkų pavaduotojus mero siūlymu iš šių komisijų narių – savivaldybės tarybos narių – skiria savivaldybės taryba. Jeigu savivaldybės tarybos opozicija per du mėnesius nuo pirmojo išrinktos naujos savivaldybės tarybos posėdžio sušaukimo dienos arba nuo tiesiogiai išrinkto mero priesaikos priėmimo dienos nedeleguoja Etikos komisijos ir Antikorupcijos komisijos pirmininkų arba deleguoja savivaldybės tarybos narius, neatitinkančius šio įstatymo 151 straipsnyje nustatytų reikalavimų, arba jeigu nėra paskelbta savivaldybės tarybos opozicija, Etikos komisijos ir Antikorupcijos komisijos pirmininkus savivaldybės taryba mero siūlymu skiria iš šių komisijų narių – savivaldybės tarybos narių. Komisijų atsakingųjų sekretorių pareigas atlieka savivaldybės administracijos direktoriaus paskirti valstybės tarnautojai, šios funkcijos įrašomos į jų pareigybės aprašymą.“</w:t>
      </w:r>
    </w:p>
    <w:p w14:paraId="40E59191" w14:textId="77777777" w:rsidR="00217C11" w:rsidRPr="00130F36" w:rsidRDefault="00217C11" w:rsidP="00130F36">
      <w:pPr>
        <w:pStyle w:val="prastasistinklapis"/>
        <w:numPr>
          <w:ilvl w:val="0"/>
          <w:numId w:val="26"/>
        </w:numPr>
        <w:ind w:left="0"/>
        <w:jc w:val="both"/>
        <w:rPr>
          <w:color w:val="000000"/>
        </w:rPr>
      </w:pPr>
      <w:r w:rsidRPr="00130F36">
        <w:rPr>
          <w:color w:val="000000"/>
        </w:rPr>
        <w:t>Savivaldybės tarybos sudaromos komisijos pirmininku gali būti skiriamas tik nepriekaištingos reputacijos, kaip ji yra apibrėžta šio įstatymo 151 straipsnyje, savivaldybės tarybos narys. Komisijos pirmininkas (išskyrus Etikos komisijos pirmininką ir Antikorupcijos komisijos pirmininką) mero siūlymu komisijos sprendimu prieš terminą netenka savo įgaliojimų, jeigu jis neatitinka šio įstatymo 151 straipsnyje nustatytų reikalavimų. Etikos komisijos pirmininkas ir Antikorupcijos komisijos pirmininkas šioje dalyje nustatytu pagrindu netenka įgaliojimų prieš terminą mero siūlymu savivaldybės tarybos sprendimu, o jeigu Etikos komisijos pirmininkas ar Antikorupcijos komisijos pirmininkas buvo deleguotas savivaldybės tarybos opozicijos, – jį opozicijos raštu, pasirašytu daugiau kaip pusės visų savivaldybės tarybos opozicijos narių ir viešai įteiktu artimiausio savivaldybės tarybos posėdžio pirmininkui, atšaukus. Jeigu artimiausiame savivaldybės tarybos posėdyje savivaldybės tarybos opozicija raštu neatšaukia savo deleguoto Etikos komisijos pirmininko ar Antikorupcijos komisijos pirmininko ir nustatyta tvarka nedeleguoja kito atitinkamos komisijos pirmininko ar deleguoja savivaldybės tarybos narį, neatitinkantį šio įstatymo 151 straipsnyje nustatytų reikalavimų, sprendimą dėl Etikos komisijos pirmininko ar Antikorupcijos komisijos pirmininko įgaliojimų netekimo ir naujo atitinkamos komisijos pirmininko skyrimo mero siūlymu priima savivaldybės taryba.“</w:t>
      </w:r>
    </w:p>
    <w:p w14:paraId="420E4496" w14:textId="77777777" w:rsidR="00217C11" w:rsidRPr="00130F36" w:rsidRDefault="00217C11" w:rsidP="00130F36">
      <w:pPr>
        <w:pStyle w:val="prastasistinklapis"/>
        <w:ind w:firstLine="993"/>
        <w:jc w:val="both"/>
        <w:rPr>
          <w:color w:val="000000"/>
          <w:shd w:val="clear" w:color="auto" w:fill="FFFFFF"/>
        </w:rPr>
      </w:pPr>
      <w:r w:rsidRPr="00130F36">
        <w:rPr>
          <w:b/>
          <w:bCs/>
          <w:color w:val="000000"/>
        </w:rPr>
        <w:lastRenderedPageBreak/>
        <w:t xml:space="preserve">Lietuvos Respublikos Vietos savivaldos įstatymo </w:t>
      </w:r>
      <w:r w:rsidRPr="00130F36">
        <w:rPr>
          <w:b/>
          <w:bCs/>
          <w:color w:val="000000"/>
          <w:shd w:val="clear" w:color="auto" w:fill="FFFFFF"/>
        </w:rPr>
        <w:t>14 straipsnio 10 dalies bei 15 straipsnio 8 dalies nuostatų pakeitimas</w:t>
      </w:r>
      <w:r w:rsidRPr="00130F36">
        <w:rPr>
          <w:color w:val="000000"/>
          <w:shd w:val="clear" w:color="auto" w:fill="FFFFFF"/>
        </w:rPr>
        <w:t xml:space="preserve"> reglamentuoja, kad:</w:t>
      </w:r>
    </w:p>
    <w:p w14:paraId="386A1153" w14:textId="77777777" w:rsidR="00217C11" w:rsidRPr="00130F36" w:rsidRDefault="00217C11" w:rsidP="00130F36">
      <w:pPr>
        <w:pStyle w:val="prastasistinklapis"/>
        <w:numPr>
          <w:ilvl w:val="0"/>
          <w:numId w:val="26"/>
        </w:numPr>
        <w:ind w:left="0"/>
        <w:jc w:val="both"/>
        <w:rPr>
          <w:color w:val="000000"/>
        </w:rPr>
      </w:pPr>
      <w:r w:rsidRPr="00130F36">
        <w:rPr>
          <w:i/>
          <w:iCs/>
          <w:color w:val="000000"/>
        </w:rPr>
        <w:t>Komiteto posėdis gali vykti nuotoliniu būdu arba daliai savivaldybės tarybos narių fiziškai susirenkant į komiteto posėdį,</w:t>
      </w:r>
      <w:r w:rsidRPr="00130F36">
        <w:rPr>
          <w:color w:val="000000"/>
        </w:rPr>
        <w:t xml:space="preserve"> </w:t>
      </w:r>
      <w:r w:rsidRPr="00130F36">
        <w:rPr>
          <w:i/>
          <w:iCs/>
          <w:color w:val="000000"/>
        </w:rPr>
        <w:t>o kitai daliai savivaldybės tarybos narių dalyvaujant nuotoliniu būdu</w:t>
      </w:r>
      <w:r w:rsidRPr="00130F36">
        <w:rPr>
          <w:color w:val="000000"/>
        </w:rPr>
        <w:t xml:space="preserve"> (toliau – mišrus būdas). Nuotoliniu būdu ar mišriu būdu vyksiančio savivaldybės tarybos komiteto posėdžio klausimai rengiami ir posėdis vyksta laikantis visų šiame straipsnyje nustatytų reikalavimų ir užtikrinant šiame įstatyme nustatytas savivaldybės tarybos nario teises. Nuotoliniu būdu ar mišriu būdu priimant komiteto sprendimus, turi būti užtikrintas komiteto nario tapatybės ir jo balsavimo rezultatų nustatymas. Komiteto posėdžiai nuotoliniu būdu ar mišriu būdu vykti negali, jeigu tam raštu prieštarauja daugiau kaip pusė visų komiteto narių, išskyrus:</w:t>
      </w:r>
    </w:p>
    <w:p w14:paraId="58276708" w14:textId="77777777" w:rsidR="00217C11" w:rsidRPr="00130F36" w:rsidRDefault="00217C11" w:rsidP="00130F36">
      <w:pPr>
        <w:pStyle w:val="prastasistinklapis"/>
        <w:numPr>
          <w:ilvl w:val="0"/>
          <w:numId w:val="27"/>
        </w:numPr>
        <w:ind w:left="0" w:firstLine="0"/>
        <w:jc w:val="both"/>
        <w:rPr>
          <w:color w:val="000000"/>
        </w:rPr>
      </w:pPr>
      <w:r w:rsidRPr="00130F36">
        <w:rPr>
          <w:color w:val="000000"/>
        </w:rPr>
        <w:t>kai dėl nepaprastosios padėties, ekstremaliosios situacijos ar karantino komiteto posėdžiai negali vykti savivaldybės tarybos nariams posėdyje dalyvaujant fiziškai;</w:t>
      </w:r>
    </w:p>
    <w:p w14:paraId="7AA87B7D" w14:textId="77777777" w:rsidR="00217C11" w:rsidRPr="00130F36" w:rsidRDefault="00217C11" w:rsidP="00130F36">
      <w:pPr>
        <w:pStyle w:val="prastasistinklapis"/>
        <w:numPr>
          <w:ilvl w:val="0"/>
          <w:numId w:val="27"/>
        </w:numPr>
        <w:ind w:left="0" w:firstLine="0"/>
        <w:jc w:val="both"/>
        <w:rPr>
          <w:color w:val="000000"/>
        </w:rPr>
      </w:pPr>
      <w:r w:rsidRPr="00130F36">
        <w:rPr>
          <w:color w:val="000000"/>
        </w:rPr>
        <w:t>artimiausią numatytą nuotoliniu būdu ar mišriu būdu vyksiantį komiteto posėdį.“</w:t>
      </w:r>
    </w:p>
    <w:p w14:paraId="2C966598" w14:textId="77777777" w:rsidR="00217C11" w:rsidRPr="00130F36" w:rsidRDefault="00217C11" w:rsidP="00130F36">
      <w:pPr>
        <w:pStyle w:val="prastasistinklapis"/>
        <w:numPr>
          <w:ilvl w:val="0"/>
          <w:numId w:val="26"/>
        </w:numPr>
        <w:ind w:left="0"/>
        <w:jc w:val="both"/>
        <w:rPr>
          <w:color w:val="000000"/>
        </w:rPr>
      </w:pPr>
      <w:r w:rsidRPr="00130F36">
        <w:rPr>
          <w:i/>
          <w:iCs/>
          <w:color w:val="000000"/>
        </w:rPr>
        <w:t>Komisijos posėdis gali vykti nuotoliniu būdu ar mišriu būdu</w:t>
      </w:r>
      <w:r w:rsidRPr="00130F36">
        <w:rPr>
          <w:color w:val="000000"/>
        </w:rPr>
        <w:t>. Nuotoliniu būdu ar mišriu būdu vyksiančio savivaldybės tarybos komisijos posėdžio klausimai rengiami ir posėdis vyksta laikantis visų šiame straipsnyje nustatytų reikalavimų ir užtikrinant šiame įstatyme nustatytas savivaldybės tarybos nario teises. Nuotoliniu būdu ar mišriu būdu priimant komisijos sprendimus, turi būti užtikrintas komisijos nario tapatybės ir jo balsavimo rezultatų nustatymas. Komisijos posėdžiai nuotoliniu būdu ar mišriu būdu vykti negali, jeigu tam raštu prieštarauja daugiau kaip pusė visų komisijos narių, išskyrus:</w:t>
      </w:r>
    </w:p>
    <w:p w14:paraId="20C44360" w14:textId="77777777" w:rsidR="00217C11" w:rsidRPr="00130F36" w:rsidRDefault="00217C11" w:rsidP="00130F36">
      <w:pPr>
        <w:pStyle w:val="prastasistinklapis"/>
        <w:numPr>
          <w:ilvl w:val="0"/>
          <w:numId w:val="28"/>
        </w:numPr>
        <w:ind w:left="0" w:firstLine="0"/>
        <w:jc w:val="both"/>
        <w:rPr>
          <w:color w:val="000000"/>
        </w:rPr>
      </w:pPr>
      <w:r w:rsidRPr="00130F36">
        <w:rPr>
          <w:color w:val="000000"/>
        </w:rPr>
        <w:t>kai dėl nepaprastosios padėties, ekstremaliosios situacijos ar karantino komisijos posėdžiai negali vykti savivaldybės tarybos nariams posėdyje dalyvaujant fiziškai;</w:t>
      </w:r>
    </w:p>
    <w:p w14:paraId="24597479" w14:textId="77777777" w:rsidR="00217C11" w:rsidRPr="00130F36" w:rsidRDefault="00217C11" w:rsidP="00130F36">
      <w:pPr>
        <w:pStyle w:val="prastasistinklapis"/>
        <w:numPr>
          <w:ilvl w:val="0"/>
          <w:numId w:val="28"/>
        </w:numPr>
        <w:ind w:left="0" w:firstLine="0"/>
        <w:jc w:val="both"/>
      </w:pPr>
      <w:r w:rsidRPr="00130F36">
        <w:rPr>
          <w:color w:val="000000"/>
        </w:rPr>
        <w:t>artimiausią numatytą nuotoliniu būdu ar mišriu būdu vyksiantį komisijos posėdį.“</w:t>
      </w:r>
    </w:p>
    <w:p w14:paraId="16D5FB16" w14:textId="77777777" w:rsidR="00217C11" w:rsidRPr="00130F36" w:rsidRDefault="00217C11" w:rsidP="004B31C4">
      <w:pPr>
        <w:ind w:firstLine="720"/>
        <w:jc w:val="both"/>
        <w:rPr>
          <w:sz w:val="24"/>
          <w:szCs w:val="24"/>
        </w:rPr>
      </w:pPr>
      <w:r w:rsidRPr="00130F36">
        <w:rPr>
          <w:sz w:val="24"/>
          <w:szCs w:val="24"/>
        </w:rPr>
        <w:t xml:space="preserve">Atsižvelgdama į tai, kas išdėstyta, </w:t>
      </w:r>
      <w:r w:rsidRPr="00130F36">
        <w:rPr>
          <w:b/>
          <w:bCs/>
          <w:sz w:val="24"/>
          <w:szCs w:val="24"/>
        </w:rPr>
        <w:t>pranešame, kad turite</w:t>
      </w:r>
      <w:r w:rsidRPr="00130F36">
        <w:rPr>
          <w:sz w:val="24"/>
          <w:szCs w:val="24"/>
        </w:rPr>
        <w:t xml:space="preserve"> </w:t>
      </w:r>
      <w:r w:rsidRPr="00130F36">
        <w:rPr>
          <w:b/>
          <w:bCs/>
          <w:sz w:val="24"/>
          <w:szCs w:val="24"/>
        </w:rPr>
        <w:t>peržiūrėti ir pakoreguoti savivaldybės tarybos reglamentą</w:t>
      </w:r>
      <w:r w:rsidRPr="00130F36">
        <w:rPr>
          <w:sz w:val="24"/>
          <w:szCs w:val="24"/>
        </w:rPr>
        <w:t xml:space="preserve"> taip, kad jis atitiktų Lietuvos Respublikos Vietos savivaldos įstatymo pakeitimuose nurodytą tvarką.</w:t>
      </w:r>
    </w:p>
    <w:p w14:paraId="548144AF" w14:textId="1EE677EA" w:rsidR="00A84232" w:rsidRDefault="00A84232" w:rsidP="00A84232">
      <w:pPr>
        <w:jc w:val="both"/>
        <w:rPr>
          <w:sz w:val="24"/>
          <w:szCs w:val="24"/>
        </w:rPr>
      </w:pPr>
    </w:p>
    <w:p w14:paraId="0A9316B7" w14:textId="77777777" w:rsidR="00E15E30" w:rsidRPr="00A84232" w:rsidRDefault="00E15E30" w:rsidP="00A84232">
      <w:pPr>
        <w:jc w:val="both"/>
        <w:rPr>
          <w:sz w:val="24"/>
          <w:szCs w:val="24"/>
        </w:rPr>
      </w:pPr>
    </w:p>
    <w:p w14:paraId="7E34CE3A" w14:textId="77777777" w:rsidR="00A84232" w:rsidRPr="00A84232" w:rsidRDefault="00A84232" w:rsidP="00A84232">
      <w:pPr>
        <w:pStyle w:val="Antrat2"/>
        <w:jc w:val="both"/>
        <w:rPr>
          <w:b w:val="0"/>
          <w:u w:val="none"/>
        </w:rPr>
      </w:pPr>
      <w:r w:rsidRPr="00A84232">
        <w:rPr>
          <w:b w:val="0"/>
          <w:u w:val="none"/>
        </w:rPr>
        <w:t xml:space="preserve">Vyriausybės atstovas Kauno ir Marijampolės apskrityse, </w:t>
      </w:r>
      <w:r w:rsidRPr="00A84232">
        <w:rPr>
          <w:b w:val="0"/>
          <w:u w:val="none"/>
        </w:rPr>
        <w:tab/>
      </w:r>
      <w:r w:rsidRPr="00A84232">
        <w:rPr>
          <w:b w:val="0"/>
          <w:u w:val="none"/>
        </w:rPr>
        <w:tab/>
      </w:r>
      <w:r w:rsidRPr="00A84232">
        <w:rPr>
          <w:b w:val="0"/>
          <w:u w:val="none"/>
        </w:rPr>
        <w:tab/>
        <w:t>Andrius Cechanavičius</w:t>
      </w:r>
    </w:p>
    <w:p w14:paraId="4AD89369" w14:textId="77777777" w:rsidR="00A84232" w:rsidRPr="00A84232" w:rsidRDefault="00A84232" w:rsidP="00A84232">
      <w:pPr>
        <w:pStyle w:val="Antrat2"/>
        <w:jc w:val="both"/>
        <w:rPr>
          <w:b w:val="0"/>
          <w:u w:val="none"/>
        </w:rPr>
      </w:pPr>
      <w:r w:rsidRPr="00A84232">
        <w:rPr>
          <w:b w:val="0"/>
          <w:u w:val="none"/>
        </w:rPr>
        <w:t xml:space="preserve">laikinai einantis Vyriausybės atstovo Šiaulių ir </w:t>
      </w:r>
    </w:p>
    <w:p w14:paraId="719C0539" w14:textId="77777777" w:rsidR="00A84232" w:rsidRPr="00F538C0" w:rsidRDefault="00A84232" w:rsidP="00F538C0">
      <w:pPr>
        <w:pStyle w:val="Antrat2"/>
        <w:jc w:val="both"/>
        <w:rPr>
          <w:b w:val="0"/>
          <w:u w:val="none"/>
        </w:rPr>
      </w:pPr>
      <w:r w:rsidRPr="00A84232">
        <w:rPr>
          <w:b w:val="0"/>
          <w:u w:val="none"/>
        </w:rPr>
        <w:t>Telšių apskrityse pareigas</w:t>
      </w:r>
    </w:p>
    <w:p w14:paraId="098152FF" w14:textId="47DB21A1" w:rsidR="00A84232" w:rsidRDefault="00A84232" w:rsidP="00A84232">
      <w:pPr>
        <w:rPr>
          <w:sz w:val="24"/>
          <w:szCs w:val="24"/>
        </w:rPr>
      </w:pPr>
    </w:p>
    <w:p w14:paraId="3CA5EB57" w14:textId="444237E1" w:rsidR="00E15E30" w:rsidRDefault="00E15E30" w:rsidP="00A84232">
      <w:pPr>
        <w:rPr>
          <w:sz w:val="24"/>
          <w:szCs w:val="24"/>
        </w:rPr>
      </w:pPr>
    </w:p>
    <w:p w14:paraId="3B669352" w14:textId="692E8FCC" w:rsidR="00E15E30" w:rsidRDefault="00E15E30" w:rsidP="00A84232">
      <w:pPr>
        <w:rPr>
          <w:sz w:val="24"/>
          <w:szCs w:val="24"/>
        </w:rPr>
      </w:pPr>
    </w:p>
    <w:p w14:paraId="3A4F6B3D" w14:textId="13D1CCBE" w:rsidR="00E15E30" w:rsidRDefault="00E15E30" w:rsidP="00A84232">
      <w:pPr>
        <w:rPr>
          <w:sz w:val="24"/>
          <w:szCs w:val="24"/>
        </w:rPr>
      </w:pPr>
    </w:p>
    <w:p w14:paraId="72A856BC" w14:textId="3F144F9A" w:rsidR="00E15E30" w:rsidRDefault="00E15E30" w:rsidP="00A84232">
      <w:pPr>
        <w:rPr>
          <w:sz w:val="24"/>
          <w:szCs w:val="24"/>
        </w:rPr>
      </w:pPr>
    </w:p>
    <w:p w14:paraId="093E909A" w14:textId="403E2CA0" w:rsidR="00E15E30" w:rsidRDefault="00E15E30" w:rsidP="00A84232">
      <w:pPr>
        <w:rPr>
          <w:sz w:val="24"/>
          <w:szCs w:val="24"/>
        </w:rPr>
      </w:pPr>
    </w:p>
    <w:p w14:paraId="2C42D74F" w14:textId="1B4ABBBB" w:rsidR="00E15E30" w:rsidRDefault="00E15E30" w:rsidP="00A84232">
      <w:pPr>
        <w:rPr>
          <w:sz w:val="24"/>
          <w:szCs w:val="24"/>
        </w:rPr>
      </w:pPr>
    </w:p>
    <w:p w14:paraId="1D10BA18" w14:textId="25BFF74C" w:rsidR="00E15E30" w:rsidRDefault="00E15E30" w:rsidP="00A84232">
      <w:pPr>
        <w:rPr>
          <w:sz w:val="24"/>
          <w:szCs w:val="24"/>
        </w:rPr>
      </w:pPr>
    </w:p>
    <w:p w14:paraId="507EEA83" w14:textId="2FF77D81" w:rsidR="00E15E30" w:rsidRDefault="00E15E30" w:rsidP="00A84232">
      <w:pPr>
        <w:rPr>
          <w:sz w:val="24"/>
          <w:szCs w:val="24"/>
        </w:rPr>
      </w:pPr>
    </w:p>
    <w:p w14:paraId="44969681" w14:textId="6018A821" w:rsidR="00E15E30" w:rsidRDefault="00E15E30" w:rsidP="00A84232">
      <w:pPr>
        <w:rPr>
          <w:sz w:val="24"/>
          <w:szCs w:val="24"/>
        </w:rPr>
      </w:pPr>
    </w:p>
    <w:p w14:paraId="7CC21EBE" w14:textId="3E226825" w:rsidR="00E15E30" w:rsidRDefault="00E15E30" w:rsidP="00A84232">
      <w:pPr>
        <w:rPr>
          <w:sz w:val="24"/>
          <w:szCs w:val="24"/>
        </w:rPr>
      </w:pPr>
    </w:p>
    <w:p w14:paraId="49021681" w14:textId="70261C24" w:rsidR="00E15E30" w:rsidRDefault="00E15E30" w:rsidP="00A84232">
      <w:pPr>
        <w:rPr>
          <w:sz w:val="24"/>
          <w:szCs w:val="24"/>
        </w:rPr>
      </w:pPr>
    </w:p>
    <w:p w14:paraId="77574E18" w14:textId="6B5BD7FE" w:rsidR="00E15E30" w:rsidRDefault="00E15E30" w:rsidP="00A84232">
      <w:pPr>
        <w:rPr>
          <w:sz w:val="24"/>
          <w:szCs w:val="24"/>
        </w:rPr>
      </w:pPr>
      <w:bookmarkStart w:id="0" w:name="_GoBack"/>
      <w:bookmarkEnd w:id="0"/>
    </w:p>
    <w:p w14:paraId="3B36B1ED" w14:textId="77777777" w:rsidR="00E15E30" w:rsidRPr="00A84232" w:rsidRDefault="00E15E30" w:rsidP="00A84232">
      <w:pPr>
        <w:rPr>
          <w:sz w:val="24"/>
          <w:szCs w:val="24"/>
        </w:rPr>
      </w:pPr>
    </w:p>
    <w:p w14:paraId="4159BAB5" w14:textId="2433C4CC" w:rsidR="00A84232" w:rsidRPr="00A84232" w:rsidRDefault="00DE2D12" w:rsidP="00A84232">
      <w:pPr>
        <w:jc w:val="both"/>
        <w:rPr>
          <w:sz w:val="24"/>
          <w:szCs w:val="24"/>
          <w:lang w:val="en-GB"/>
        </w:rPr>
      </w:pPr>
      <w:r>
        <w:rPr>
          <w:sz w:val="24"/>
          <w:szCs w:val="24"/>
        </w:rPr>
        <w:t>Asta Jasiūnienė</w:t>
      </w:r>
      <w:r w:rsidR="00A84232" w:rsidRPr="00A84232">
        <w:rPr>
          <w:sz w:val="24"/>
          <w:szCs w:val="24"/>
        </w:rPr>
        <w:t>, mob. 8</w:t>
      </w:r>
      <w:r w:rsidR="00534063">
        <w:rPr>
          <w:sz w:val="24"/>
          <w:szCs w:val="24"/>
        </w:rPr>
        <w:t> </w:t>
      </w:r>
      <w:r w:rsidR="00A84232" w:rsidRPr="00A84232">
        <w:rPr>
          <w:sz w:val="24"/>
          <w:szCs w:val="24"/>
        </w:rPr>
        <w:t>609</w:t>
      </w:r>
      <w:r w:rsidR="00534063">
        <w:rPr>
          <w:sz w:val="24"/>
          <w:szCs w:val="24"/>
        </w:rPr>
        <w:t xml:space="preserve"> </w:t>
      </w:r>
      <w:r w:rsidR="00A84232" w:rsidRPr="00A84232">
        <w:rPr>
          <w:sz w:val="24"/>
          <w:szCs w:val="24"/>
        </w:rPr>
        <w:t>5468</w:t>
      </w:r>
      <w:r w:rsidR="002D04F5">
        <w:rPr>
          <w:sz w:val="24"/>
          <w:szCs w:val="24"/>
        </w:rPr>
        <w:t>6</w:t>
      </w:r>
      <w:r w:rsidR="00A84232" w:rsidRPr="00A84232">
        <w:rPr>
          <w:sz w:val="24"/>
          <w:szCs w:val="24"/>
        </w:rPr>
        <w:t xml:space="preserve">, el. p. </w:t>
      </w:r>
      <w:hyperlink r:id="rId12" w:history="1">
        <w:r w:rsidR="002D04F5" w:rsidRPr="00155290">
          <w:rPr>
            <w:rStyle w:val="Hipersaitas"/>
            <w:sz w:val="24"/>
            <w:szCs w:val="24"/>
          </w:rPr>
          <w:t>asta.jasiuniene@vaistaiga.lt</w:t>
        </w:r>
      </w:hyperlink>
    </w:p>
    <w:p w14:paraId="23C6FA03" w14:textId="77777777" w:rsidR="001C7567" w:rsidRPr="00A84232" w:rsidRDefault="001C7567" w:rsidP="00603523">
      <w:pPr>
        <w:pStyle w:val="Pagrindiniotekstotrauka"/>
        <w:ind w:left="0"/>
        <w:rPr>
          <w:b/>
          <w:bCs/>
          <w:sz w:val="24"/>
          <w:szCs w:val="24"/>
        </w:rPr>
      </w:pPr>
    </w:p>
    <w:sectPr w:rsidR="001C7567" w:rsidRPr="00A84232">
      <w:headerReference w:type="first" r:id="rId13"/>
      <w:pgSz w:w="11906" w:h="16838" w:code="9"/>
      <w:pgMar w:top="1134" w:right="567" w:bottom="1134" w:left="1701" w:header="680" w:footer="397" w:gutter="0"/>
      <w:cols w:space="1296"/>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BFE07" w14:textId="77777777" w:rsidR="001761A3" w:rsidRDefault="001761A3">
      <w:r>
        <w:separator/>
      </w:r>
    </w:p>
  </w:endnote>
  <w:endnote w:type="continuationSeparator" w:id="0">
    <w:p w14:paraId="61E670EA" w14:textId="77777777" w:rsidR="001761A3" w:rsidRDefault="0017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96B2B" w14:textId="77777777" w:rsidR="001761A3" w:rsidRDefault="001761A3">
      <w:r>
        <w:separator/>
      </w:r>
    </w:p>
  </w:footnote>
  <w:footnote w:type="continuationSeparator" w:id="0">
    <w:p w14:paraId="7A9FBD92" w14:textId="77777777" w:rsidR="001761A3" w:rsidRDefault="00176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D3E25" w14:textId="77777777" w:rsidR="006800B3" w:rsidRDefault="006800B3" w:rsidP="006800B3">
    <w:pPr>
      <w:rPr>
        <w:b/>
        <w:sz w:val="18"/>
      </w:rPr>
    </w:pPr>
  </w:p>
  <w:p w14:paraId="4275EC41" w14:textId="77777777" w:rsidR="006800B3" w:rsidRDefault="006800B3" w:rsidP="006800B3">
    <w:pPr>
      <w:jc w:val="center"/>
      <w:rPr>
        <w:b/>
        <w:sz w:val="18"/>
      </w:rPr>
    </w:pPr>
  </w:p>
  <w:p w14:paraId="40F55926" w14:textId="77777777" w:rsidR="006800B3" w:rsidRPr="00983ECD" w:rsidRDefault="006800B3" w:rsidP="006800B3">
    <w:pPr>
      <w:jc w:val="center"/>
      <w:rPr>
        <w:b/>
        <w:sz w:val="18"/>
      </w:rPr>
    </w:pPr>
  </w:p>
  <w:p w14:paraId="1F69D0FC" w14:textId="77777777" w:rsidR="006800B3" w:rsidRPr="00983ECD" w:rsidRDefault="006800B3" w:rsidP="006800B3">
    <w:pPr>
      <w:jc w:val="center"/>
      <w:rPr>
        <w:b/>
      </w:rPr>
    </w:pPr>
    <w:r w:rsidRPr="00983ECD">
      <w:rPr>
        <w:b/>
        <w:sz w:val="18"/>
      </w:rPr>
      <w:object w:dxaOrig="3705" w:dyaOrig="3993" w14:anchorId="4C465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0.25pt" o:ole="">
          <v:imagedata r:id="rId1" o:title=""/>
        </v:shape>
        <o:OLEObject Type="Embed" ProgID="CPaint5" ShapeID="_x0000_i1025" DrawAspect="Content" ObjectID="_1713788575" r:id="rId2"/>
      </w:object>
    </w:r>
  </w:p>
  <w:p w14:paraId="398326A5" w14:textId="77777777" w:rsidR="006800B3" w:rsidRDefault="006800B3" w:rsidP="006800B3">
    <w:pPr>
      <w:pStyle w:val="Antrat2"/>
      <w:rPr>
        <w:u w:val="none"/>
      </w:rPr>
    </w:pPr>
  </w:p>
  <w:p w14:paraId="776E4C46" w14:textId="77777777" w:rsidR="006800B3" w:rsidRPr="007217E6" w:rsidRDefault="006800B3" w:rsidP="006800B3">
    <w:pPr>
      <w:pStyle w:val="Antrat2"/>
      <w:rPr>
        <w:sz w:val="28"/>
        <w:szCs w:val="28"/>
        <w:u w:val="none"/>
      </w:rPr>
    </w:pPr>
    <w:r>
      <w:rPr>
        <w:sz w:val="28"/>
        <w:szCs w:val="28"/>
        <w:u w:val="none"/>
      </w:rPr>
      <w:t>VYRIAUSYBĖS</w:t>
    </w:r>
    <w:r w:rsidRPr="007217E6">
      <w:rPr>
        <w:sz w:val="28"/>
        <w:szCs w:val="28"/>
        <w:u w:val="none"/>
      </w:rPr>
      <w:t xml:space="preserve"> ATSTOVŲ ĮSTAIG</w:t>
    </w:r>
    <w:r>
      <w:rPr>
        <w:sz w:val="28"/>
        <w:szCs w:val="28"/>
        <w:u w:val="none"/>
      </w:rPr>
      <w:t>OS</w:t>
    </w:r>
  </w:p>
  <w:p w14:paraId="5D710C71" w14:textId="77777777" w:rsidR="006800B3" w:rsidRDefault="006800B3" w:rsidP="006800B3">
    <w:pPr>
      <w:pStyle w:val="Antrat1"/>
      <w:jc w:val="center"/>
      <w:rPr>
        <w:sz w:val="28"/>
        <w:szCs w:val="28"/>
      </w:rPr>
    </w:pPr>
    <w:r w:rsidRPr="007C2DD3">
      <w:rPr>
        <w:sz w:val="28"/>
        <w:szCs w:val="28"/>
      </w:rPr>
      <w:t xml:space="preserve">VYRIAUSYBĖS ATSTOVAS </w:t>
    </w:r>
    <w:r>
      <w:rPr>
        <w:sz w:val="28"/>
        <w:szCs w:val="28"/>
      </w:rPr>
      <w:t xml:space="preserve">ŠIAULIŲ IR TELŠIŲ </w:t>
    </w:r>
    <w:r w:rsidRPr="007C2DD3">
      <w:rPr>
        <w:sz w:val="28"/>
        <w:szCs w:val="28"/>
      </w:rPr>
      <w:t>APSKRITY</w:t>
    </w:r>
    <w:r>
      <w:rPr>
        <w:sz w:val="28"/>
        <w:szCs w:val="28"/>
      </w:rPr>
      <w:t>S</w:t>
    </w:r>
    <w:r w:rsidRPr="007C2DD3">
      <w:rPr>
        <w:sz w:val="28"/>
        <w:szCs w:val="28"/>
      </w:rPr>
      <w:t>E</w:t>
    </w:r>
  </w:p>
  <w:p w14:paraId="54F7445C" w14:textId="77777777" w:rsidR="006800B3" w:rsidRDefault="006800B3" w:rsidP="006800B3">
    <w:pPr>
      <w:tabs>
        <w:tab w:val="left" w:pos="5529"/>
        <w:tab w:val="left" w:pos="6237"/>
      </w:tabs>
      <w:jc w:val="center"/>
      <w:rPr>
        <w:sz w:val="16"/>
      </w:rPr>
    </w:pPr>
  </w:p>
  <w:p w14:paraId="2D065A2F" w14:textId="77777777" w:rsidR="006800B3" w:rsidRPr="00A33532" w:rsidRDefault="006800B3" w:rsidP="006800B3">
    <w:pPr>
      <w:tabs>
        <w:tab w:val="left" w:pos="5529"/>
        <w:tab w:val="left" w:pos="6237"/>
      </w:tabs>
      <w:jc w:val="center"/>
      <w:rPr>
        <w:sz w:val="18"/>
        <w:szCs w:val="18"/>
        <w:u w:val="single"/>
      </w:rPr>
    </w:pPr>
    <w:bookmarkStart w:id="1" w:name="_Hlk13138990"/>
    <w:r w:rsidRPr="00A33532">
      <w:rPr>
        <w:sz w:val="18"/>
        <w:szCs w:val="18"/>
      </w:rPr>
      <w:t xml:space="preserve">Biudžetinė įstaiga, Gedimino pr. 60,  LT-01110 Vilnius, </w:t>
    </w:r>
    <w:r w:rsidR="008F0138">
      <w:rPr>
        <w:sz w:val="18"/>
      </w:rPr>
      <w:t>mob</w:t>
    </w:r>
    <w:r w:rsidR="008F0138" w:rsidRPr="00BF1B31">
      <w:rPr>
        <w:sz w:val="18"/>
      </w:rPr>
      <w:t>. 8 658</w:t>
    </w:r>
    <w:r w:rsidR="008F0138">
      <w:rPr>
        <w:sz w:val="18"/>
      </w:rPr>
      <w:t> </w:t>
    </w:r>
    <w:r w:rsidR="008F0138" w:rsidRPr="00BF1B31">
      <w:rPr>
        <w:sz w:val="18"/>
      </w:rPr>
      <w:t>42925, 8 609 54703</w:t>
    </w:r>
    <w:r w:rsidR="008F0138">
      <w:rPr>
        <w:sz w:val="18"/>
      </w:rPr>
      <w:t xml:space="preserve">, </w:t>
    </w:r>
    <w:r w:rsidRPr="00A33532">
      <w:rPr>
        <w:sz w:val="18"/>
        <w:szCs w:val="18"/>
      </w:rPr>
      <w:t xml:space="preserve">el. p. </w:t>
    </w:r>
    <w:hyperlink r:id="rId3" w:history="1">
      <w:r w:rsidR="00D05B23" w:rsidRPr="00051CDB">
        <w:rPr>
          <w:rStyle w:val="Hipersaitas"/>
          <w:sz w:val="18"/>
          <w:szCs w:val="18"/>
        </w:rPr>
        <w:t>info@vaistaiga.lt</w:t>
      </w:r>
    </w:hyperlink>
    <w:r w:rsidR="00D05B23">
      <w:rPr>
        <w:sz w:val="18"/>
        <w:szCs w:val="18"/>
      </w:rPr>
      <w:t>.</w:t>
    </w:r>
  </w:p>
  <w:p w14:paraId="67BE91F7" w14:textId="77777777" w:rsidR="006800B3" w:rsidRPr="00A33532" w:rsidRDefault="006800B3" w:rsidP="006800B3">
    <w:pPr>
      <w:jc w:val="center"/>
      <w:rPr>
        <w:sz w:val="18"/>
        <w:szCs w:val="18"/>
      </w:rPr>
    </w:pPr>
    <w:r w:rsidRPr="00A33532">
      <w:rPr>
        <w:sz w:val="18"/>
        <w:szCs w:val="18"/>
      </w:rPr>
      <w:t>Duomenys kaupiami ir saugomi Juridinių asmenų registre, kodas 305205389</w:t>
    </w:r>
    <w:r>
      <w:rPr>
        <w:sz w:val="18"/>
        <w:szCs w:val="18"/>
      </w:rPr>
      <w:t>.</w:t>
    </w:r>
  </w:p>
  <w:bookmarkEnd w:id="1"/>
  <w:p w14:paraId="14F2A938" w14:textId="77777777" w:rsidR="006800B3" w:rsidRPr="00A33532" w:rsidRDefault="006800B3" w:rsidP="006800B3">
    <w:pPr>
      <w:tabs>
        <w:tab w:val="left" w:pos="5529"/>
        <w:tab w:val="left" w:pos="6237"/>
      </w:tabs>
      <w:jc w:val="center"/>
      <w:rPr>
        <w:sz w:val="18"/>
        <w:szCs w:val="18"/>
        <w:u w:val="single"/>
      </w:rPr>
    </w:pPr>
    <w:r>
      <w:rPr>
        <w:sz w:val="18"/>
        <w:szCs w:val="18"/>
      </w:rPr>
      <w:t>Atstovo duomenys: Vilniaus g.2</w:t>
    </w:r>
    <w:r w:rsidR="005C4EE1">
      <w:rPr>
        <w:sz w:val="18"/>
        <w:szCs w:val="18"/>
      </w:rPr>
      <w:t>63</w:t>
    </w:r>
    <w:r>
      <w:rPr>
        <w:sz w:val="18"/>
        <w:szCs w:val="18"/>
      </w:rPr>
      <w:t>, LT-76337</w:t>
    </w:r>
    <w:r w:rsidRPr="00A33532">
      <w:rPr>
        <w:sz w:val="18"/>
        <w:szCs w:val="18"/>
      </w:rPr>
      <w:t xml:space="preserve">  </w:t>
    </w:r>
    <w:r>
      <w:rPr>
        <w:sz w:val="18"/>
        <w:szCs w:val="18"/>
      </w:rPr>
      <w:t>Šiauliai,</w:t>
    </w:r>
    <w:r w:rsidR="008F0138" w:rsidRPr="008F0138">
      <w:rPr>
        <w:sz w:val="18"/>
      </w:rPr>
      <w:t xml:space="preserve"> </w:t>
    </w:r>
    <w:r w:rsidR="008F0138">
      <w:rPr>
        <w:sz w:val="18"/>
      </w:rPr>
      <w:t>mob</w:t>
    </w:r>
    <w:r w:rsidR="008F0138" w:rsidRPr="00BF1B31">
      <w:rPr>
        <w:sz w:val="18"/>
      </w:rPr>
      <w:t>. 8 658 42928, 8 609 54675</w:t>
    </w:r>
    <w:r>
      <w:rPr>
        <w:sz w:val="18"/>
        <w:szCs w:val="18"/>
      </w:rPr>
      <w:t>,</w:t>
    </w:r>
    <w:r w:rsidRPr="00A33532">
      <w:rPr>
        <w:sz w:val="18"/>
        <w:szCs w:val="18"/>
      </w:rPr>
      <w:t xml:space="preserve"> el. p. </w:t>
    </w:r>
    <w:hyperlink r:id="rId4" w:history="1">
      <w:r w:rsidR="00D05B23" w:rsidRPr="00051CDB">
        <w:rPr>
          <w:rStyle w:val="Hipersaitas"/>
          <w:sz w:val="18"/>
          <w:szCs w:val="18"/>
        </w:rPr>
        <w:t>siauliai@vaistaiga.lt</w:t>
      </w:r>
    </w:hyperlink>
    <w:r w:rsidR="00D05B23">
      <w:rPr>
        <w:sz w:val="18"/>
        <w:szCs w:val="18"/>
      </w:rPr>
      <w:t>,</w:t>
    </w:r>
  </w:p>
  <w:p w14:paraId="3C527FD1" w14:textId="77777777" w:rsidR="00311281" w:rsidRPr="00A33532" w:rsidRDefault="00311281" w:rsidP="00311281">
    <w:pPr>
      <w:tabs>
        <w:tab w:val="left" w:pos="5529"/>
        <w:tab w:val="left" w:pos="6237"/>
      </w:tabs>
      <w:jc w:val="center"/>
      <w:rPr>
        <w:sz w:val="18"/>
        <w:szCs w:val="18"/>
      </w:rPr>
    </w:pPr>
  </w:p>
  <w:p w14:paraId="43FE50CA" w14:textId="77777777" w:rsidR="006B7D30" w:rsidRDefault="006B7D30" w:rsidP="00833B80">
    <w:pPr>
      <w:pBdr>
        <w:top w:val="single" w:sz="6" w:space="1" w:color="auto"/>
      </w:pBdr>
      <w:jc w:val="center"/>
      <w:rPr>
        <w:sz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252"/>
    <w:multiLevelType w:val="hybridMultilevel"/>
    <w:tmpl w:val="768E99C6"/>
    <w:lvl w:ilvl="0" w:tplc="4E2A1C5C">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1">
    <w:nsid w:val="0175216E"/>
    <w:multiLevelType w:val="hybridMultilevel"/>
    <w:tmpl w:val="365A6E38"/>
    <w:lvl w:ilvl="0" w:tplc="29249B74">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2">
    <w:nsid w:val="07212759"/>
    <w:multiLevelType w:val="hybridMultilevel"/>
    <w:tmpl w:val="70E0BB22"/>
    <w:lvl w:ilvl="0" w:tplc="130C39B6">
      <w:start w:val="1"/>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3">
    <w:nsid w:val="0AEF2D22"/>
    <w:multiLevelType w:val="hybridMultilevel"/>
    <w:tmpl w:val="72222614"/>
    <w:lvl w:ilvl="0" w:tplc="C862D01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14AE1C4F"/>
    <w:multiLevelType w:val="hybridMultilevel"/>
    <w:tmpl w:val="7938BE4E"/>
    <w:lvl w:ilvl="0" w:tplc="04270001">
      <w:start w:val="1"/>
      <w:numFmt w:val="bullet"/>
      <w:lvlText w:val=""/>
      <w:lvlJc w:val="left"/>
      <w:pPr>
        <w:tabs>
          <w:tab w:val="num" w:pos="1571"/>
        </w:tabs>
        <w:ind w:left="1571" w:hanging="360"/>
      </w:pPr>
      <w:rPr>
        <w:rFonts w:ascii="Symbol" w:hAnsi="Symbol" w:hint="default"/>
      </w:rPr>
    </w:lvl>
    <w:lvl w:ilvl="1" w:tplc="04270003" w:tentative="1">
      <w:start w:val="1"/>
      <w:numFmt w:val="bullet"/>
      <w:lvlText w:val="o"/>
      <w:lvlJc w:val="left"/>
      <w:pPr>
        <w:tabs>
          <w:tab w:val="num" w:pos="2291"/>
        </w:tabs>
        <w:ind w:left="2291" w:hanging="360"/>
      </w:pPr>
      <w:rPr>
        <w:rFonts w:ascii="Courier New" w:hAnsi="Courier New" w:cs="Courier New" w:hint="default"/>
      </w:rPr>
    </w:lvl>
    <w:lvl w:ilvl="2" w:tplc="04270005" w:tentative="1">
      <w:start w:val="1"/>
      <w:numFmt w:val="bullet"/>
      <w:lvlText w:val=""/>
      <w:lvlJc w:val="left"/>
      <w:pPr>
        <w:tabs>
          <w:tab w:val="num" w:pos="3011"/>
        </w:tabs>
        <w:ind w:left="3011" w:hanging="360"/>
      </w:pPr>
      <w:rPr>
        <w:rFonts w:ascii="Wingdings" w:hAnsi="Wingdings" w:hint="default"/>
      </w:rPr>
    </w:lvl>
    <w:lvl w:ilvl="3" w:tplc="04270001" w:tentative="1">
      <w:start w:val="1"/>
      <w:numFmt w:val="bullet"/>
      <w:lvlText w:val=""/>
      <w:lvlJc w:val="left"/>
      <w:pPr>
        <w:tabs>
          <w:tab w:val="num" w:pos="3731"/>
        </w:tabs>
        <w:ind w:left="3731" w:hanging="360"/>
      </w:pPr>
      <w:rPr>
        <w:rFonts w:ascii="Symbol" w:hAnsi="Symbol" w:hint="default"/>
      </w:rPr>
    </w:lvl>
    <w:lvl w:ilvl="4" w:tplc="04270003" w:tentative="1">
      <w:start w:val="1"/>
      <w:numFmt w:val="bullet"/>
      <w:lvlText w:val="o"/>
      <w:lvlJc w:val="left"/>
      <w:pPr>
        <w:tabs>
          <w:tab w:val="num" w:pos="4451"/>
        </w:tabs>
        <w:ind w:left="4451" w:hanging="360"/>
      </w:pPr>
      <w:rPr>
        <w:rFonts w:ascii="Courier New" w:hAnsi="Courier New" w:cs="Courier New" w:hint="default"/>
      </w:rPr>
    </w:lvl>
    <w:lvl w:ilvl="5" w:tplc="04270005" w:tentative="1">
      <w:start w:val="1"/>
      <w:numFmt w:val="bullet"/>
      <w:lvlText w:val=""/>
      <w:lvlJc w:val="left"/>
      <w:pPr>
        <w:tabs>
          <w:tab w:val="num" w:pos="5171"/>
        </w:tabs>
        <w:ind w:left="5171" w:hanging="360"/>
      </w:pPr>
      <w:rPr>
        <w:rFonts w:ascii="Wingdings" w:hAnsi="Wingdings" w:hint="default"/>
      </w:rPr>
    </w:lvl>
    <w:lvl w:ilvl="6" w:tplc="04270001" w:tentative="1">
      <w:start w:val="1"/>
      <w:numFmt w:val="bullet"/>
      <w:lvlText w:val=""/>
      <w:lvlJc w:val="left"/>
      <w:pPr>
        <w:tabs>
          <w:tab w:val="num" w:pos="5891"/>
        </w:tabs>
        <w:ind w:left="5891" w:hanging="360"/>
      </w:pPr>
      <w:rPr>
        <w:rFonts w:ascii="Symbol" w:hAnsi="Symbol" w:hint="default"/>
      </w:rPr>
    </w:lvl>
    <w:lvl w:ilvl="7" w:tplc="04270003" w:tentative="1">
      <w:start w:val="1"/>
      <w:numFmt w:val="bullet"/>
      <w:lvlText w:val="o"/>
      <w:lvlJc w:val="left"/>
      <w:pPr>
        <w:tabs>
          <w:tab w:val="num" w:pos="6611"/>
        </w:tabs>
        <w:ind w:left="6611" w:hanging="360"/>
      </w:pPr>
      <w:rPr>
        <w:rFonts w:ascii="Courier New" w:hAnsi="Courier New" w:cs="Courier New" w:hint="default"/>
      </w:rPr>
    </w:lvl>
    <w:lvl w:ilvl="8" w:tplc="04270005" w:tentative="1">
      <w:start w:val="1"/>
      <w:numFmt w:val="bullet"/>
      <w:lvlText w:val=""/>
      <w:lvlJc w:val="left"/>
      <w:pPr>
        <w:tabs>
          <w:tab w:val="num" w:pos="7331"/>
        </w:tabs>
        <w:ind w:left="7331" w:hanging="360"/>
      </w:pPr>
      <w:rPr>
        <w:rFonts w:ascii="Wingdings" w:hAnsi="Wingdings" w:hint="default"/>
      </w:rPr>
    </w:lvl>
  </w:abstractNum>
  <w:abstractNum w:abstractNumId="5">
    <w:nsid w:val="15B31F71"/>
    <w:multiLevelType w:val="hybridMultilevel"/>
    <w:tmpl w:val="BD224E58"/>
    <w:lvl w:ilvl="0" w:tplc="0427000F">
      <w:start w:val="1"/>
      <w:numFmt w:val="decimal"/>
      <w:lvlText w:val="%1."/>
      <w:lvlJc w:val="left"/>
      <w:pPr>
        <w:tabs>
          <w:tab w:val="num" w:pos="1571"/>
        </w:tabs>
        <w:ind w:left="1571" w:hanging="360"/>
      </w:pPr>
    </w:lvl>
    <w:lvl w:ilvl="1" w:tplc="04270019" w:tentative="1">
      <w:start w:val="1"/>
      <w:numFmt w:val="lowerLetter"/>
      <w:lvlText w:val="%2."/>
      <w:lvlJc w:val="left"/>
      <w:pPr>
        <w:tabs>
          <w:tab w:val="num" w:pos="2291"/>
        </w:tabs>
        <w:ind w:left="2291" w:hanging="360"/>
      </w:pPr>
    </w:lvl>
    <w:lvl w:ilvl="2" w:tplc="0427001B" w:tentative="1">
      <w:start w:val="1"/>
      <w:numFmt w:val="lowerRoman"/>
      <w:lvlText w:val="%3."/>
      <w:lvlJc w:val="right"/>
      <w:pPr>
        <w:tabs>
          <w:tab w:val="num" w:pos="3011"/>
        </w:tabs>
        <w:ind w:left="3011" w:hanging="180"/>
      </w:pPr>
    </w:lvl>
    <w:lvl w:ilvl="3" w:tplc="0427000F" w:tentative="1">
      <w:start w:val="1"/>
      <w:numFmt w:val="decimal"/>
      <w:lvlText w:val="%4."/>
      <w:lvlJc w:val="left"/>
      <w:pPr>
        <w:tabs>
          <w:tab w:val="num" w:pos="3731"/>
        </w:tabs>
        <w:ind w:left="3731" w:hanging="360"/>
      </w:pPr>
    </w:lvl>
    <w:lvl w:ilvl="4" w:tplc="04270019" w:tentative="1">
      <w:start w:val="1"/>
      <w:numFmt w:val="lowerLetter"/>
      <w:lvlText w:val="%5."/>
      <w:lvlJc w:val="left"/>
      <w:pPr>
        <w:tabs>
          <w:tab w:val="num" w:pos="4451"/>
        </w:tabs>
        <w:ind w:left="4451" w:hanging="360"/>
      </w:pPr>
    </w:lvl>
    <w:lvl w:ilvl="5" w:tplc="0427001B" w:tentative="1">
      <w:start w:val="1"/>
      <w:numFmt w:val="lowerRoman"/>
      <w:lvlText w:val="%6."/>
      <w:lvlJc w:val="right"/>
      <w:pPr>
        <w:tabs>
          <w:tab w:val="num" w:pos="5171"/>
        </w:tabs>
        <w:ind w:left="5171" w:hanging="180"/>
      </w:pPr>
    </w:lvl>
    <w:lvl w:ilvl="6" w:tplc="0427000F" w:tentative="1">
      <w:start w:val="1"/>
      <w:numFmt w:val="decimal"/>
      <w:lvlText w:val="%7."/>
      <w:lvlJc w:val="left"/>
      <w:pPr>
        <w:tabs>
          <w:tab w:val="num" w:pos="5891"/>
        </w:tabs>
        <w:ind w:left="5891" w:hanging="360"/>
      </w:pPr>
    </w:lvl>
    <w:lvl w:ilvl="7" w:tplc="04270019" w:tentative="1">
      <w:start w:val="1"/>
      <w:numFmt w:val="lowerLetter"/>
      <w:lvlText w:val="%8."/>
      <w:lvlJc w:val="left"/>
      <w:pPr>
        <w:tabs>
          <w:tab w:val="num" w:pos="6611"/>
        </w:tabs>
        <w:ind w:left="6611" w:hanging="360"/>
      </w:pPr>
    </w:lvl>
    <w:lvl w:ilvl="8" w:tplc="0427001B" w:tentative="1">
      <w:start w:val="1"/>
      <w:numFmt w:val="lowerRoman"/>
      <w:lvlText w:val="%9."/>
      <w:lvlJc w:val="right"/>
      <w:pPr>
        <w:tabs>
          <w:tab w:val="num" w:pos="7331"/>
        </w:tabs>
        <w:ind w:left="7331" w:hanging="180"/>
      </w:pPr>
    </w:lvl>
  </w:abstractNum>
  <w:abstractNum w:abstractNumId="6">
    <w:nsid w:val="18E12148"/>
    <w:multiLevelType w:val="multilevel"/>
    <w:tmpl w:val="36CC9CFE"/>
    <w:lvl w:ilvl="0">
      <w:start w:val="1"/>
      <w:numFmt w:val="lowerLetter"/>
      <w:lvlText w:val="%1)"/>
      <w:lvlJc w:val="left"/>
      <w:pPr>
        <w:tabs>
          <w:tab w:val="num" w:pos="1961"/>
        </w:tabs>
        <w:ind w:left="1961" w:hanging="111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7">
    <w:nsid w:val="191E53D4"/>
    <w:multiLevelType w:val="hybridMultilevel"/>
    <w:tmpl w:val="757C7DFE"/>
    <w:lvl w:ilvl="0" w:tplc="DAEACE28">
      <w:start w:val="1"/>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8">
    <w:nsid w:val="19EF2BC2"/>
    <w:multiLevelType w:val="hybridMultilevel"/>
    <w:tmpl w:val="22E0579E"/>
    <w:lvl w:ilvl="0" w:tplc="AC56D60C">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9">
    <w:nsid w:val="1D974DD0"/>
    <w:multiLevelType w:val="hybridMultilevel"/>
    <w:tmpl w:val="FDC4E80C"/>
    <w:lvl w:ilvl="0" w:tplc="787CC69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nsid w:val="2A912B22"/>
    <w:multiLevelType w:val="hybridMultilevel"/>
    <w:tmpl w:val="BFE42F04"/>
    <w:lvl w:ilvl="0" w:tplc="2702CB4C">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2CED29A6"/>
    <w:multiLevelType w:val="hybridMultilevel"/>
    <w:tmpl w:val="22EC2EFE"/>
    <w:lvl w:ilvl="0" w:tplc="0F56D3DC">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12">
    <w:nsid w:val="3422410D"/>
    <w:multiLevelType w:val="hybridMultilevel"/>
    <w:tmpl w:val="4666487C"/>
    <w:lvl w:ilvl="0" w:tplc="1848C5F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nsid w:val="3C4310E2"/>
    <w:multiLevelType w:val="hybridMultilevel"/>
    <w:tmpl w:val="FEF0C4F6"/>
    <w:lvl w:ilvl="0" w:tplc="8D24396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nsid w:val="44F419C3"/>
    <w:multiLevelType w:val="hybridMultilevel"/>
    <w:tmpl w:val="B6624F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nsid w:val="4C9E1378"/>
    <w:multiLevelType w:val="hybridMultilevel"/>
    <w:tmpl w:val="39002152"/>
    <w:lvl w:ilvl="0" w:tplc="97AC1B00">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16">
    <w:nsid w:val="4DC016EA"/>
    <w:multiLevelType w:val="multilevel"/>
    <w:tmpl w:val="7F98551A"/>
    <w:lvl w:ilvl="0">
      <w:start w:val="2014"/>
      <w:numFmt w:val="decimal"/>
      <w:lvlText w:val="%1"/>
      <w:lvlJc w:val="left"/>
      <w:pPr>
        <w:tabs>
          <w:tab w:val="num" w:pos="1245"/>
        </w:tabs>
        <w:ind w:left="1245" w:hanging="1245"/>
      </w:pPr>
      <w:rPr>
        <w:rFonts w:hint="default"/>
      </w:rPr>
    </w:lvl>
    <w:lvl w:ilvl="1">
      <w:start w:val="7"/>
      <w:numFmt w:val="decimalZero"/>
      <w:lvlText w:val="%1-%2"/>
      <w:lvlJc w:val="left"/>
      <w:pPr>
        <w:tabs>
          <w:tab w:val="num" w:pos="1486"/>
        </w:tabs>
        <w:ind w:left="1486" w:hanging="1245"/>
      </w:pPr>
      <w:rPr>
        <w:rFonts w:hint="default"/>
      </w:rPr>
    </w:lvl>
    <w:lvl w:ilvl="2">
      <w:start w:val="18"/>
      <w:numFmt w:val="decimal"/>
      <w:lvlText w:val="%1-%2-%3"/>
      <w:lvlJc w:val="left"/>
      <w:pPr>
        <w:tabs>
          <w:tab w:val="num" w:pos="1727"/>
        </w:tabs>
        <w:ind w:left="1727" w:hanging="1245"/>
      </w:pPr>
      <w:rPr>
        <w:rFonts w:hint="default"/>
      </w:rPr>
    </w:lvl>
    <w:lvl w:ilvl="3">
      <w:start w:val="1"/>
      <w:numFmt w:val="decimal"/>
      <w:lvlText w:val="%1-%2-%3.%4"/>
      <w:lvlJc w:val="left"/>
      <w:pPr>
        <w:tabs>
          <w:tab w:val="num" w:pos="1968"/>
        </w:tabs>
        <w:ind w:left="1968" w:hanging="1245"/>
      </w:pPr>
      <w:rPr>
        <w:rFonts w:hint="default"/>
      </w:rPr>
    </w:lvl>
    <w:lvl w:ilvl="4">
      <w:start w:val="1"/>
      <w:numFmt w:val="decimal"/>
      <w:lvlText w:val="%1-%2-%3.%4.%5"/>
      <w:lvlJc w:val="left"/>
      <w:pPr>
        <w:tabs>
          <w:tab w:val="num" w:pos="2209"/>
        </w:tabs>
        <w:ind w:left="2209" w:hanging="1245"/>
      </w:pPr>
      <w:rPr>
        <w:rFonts w:hint="default"/>
      </w:rPr>
    </w:lvl>
    <w:lvl w:ilvl="5">
      <w:start w:val="1"/>
      <w:numFmt w:val="decimal"/>
      <w:lvlText w:val="%1-%2-%3.%4.%5.%6"/>
      <w:lvlJc w:val="left"/>
      <w:pPr>
        <w:tabs>
          <w:tab w:val="num" w:pos="2450"/>
        </w:tabs>
        <w:ind w:left="2450" w:hanging="1245"/>
      </w:pPr>
      <w:rPr>
        <w:rFonts w:hint="default"/>
      </w:rPr>
    </w:lvl>
    <w:lvl w:ilvl="6">
      <w:start w:val="1"/>
      <w:numFmt w:val="decimal"/>
      <w:lvlText w:val="%1-%2-%3.%4.%5.%6.%7"/>
      <w:lvlJc w:val="left"/>
      <w:pPr>
        <w:tabs>
          <w:tab w:val="num" w:pos="2886"/>
        </w:tabs>
        <w:ind w:left="2886" w:hanging="1440"/>
      </w:pPr>
      <w:rPr>
        <w:rFonts w:hint="default"/>
      </w:rPr>
    </w:lvl>
    <w:lvl w:ilvl="7">
      <w:start w:val="1"/>
      <w:numFmt w:val="decimal"/>
      <w:lvlText w:val="%1-%2-%3.%4.%5.%6.%7.%8"/>
      <w:lvlJc w:val="left"/>
      <w:pPr>
        <w:tabs>
          <w:tab w:val="num" w:pos="3127"/>
        </w:tabs>
        <w:ind w:left="3127" w:hanging="1440"/>
      </w:pPr>
      <w:rPr>
        <w:rFonts w:hint="default"/>
      </w:rPr>
    </w:lvl>
    <w:lvl w:ilvl="8">
      <w:start w:val="1"/>
      <w:numFmt w:val="decimal"/>
      <w:lvlText w:val="%1-%2-%3.%4.%5.%6.%7.%8.%9"/>
      <w:lvlJc w:val="left"/>
      <w:pPr>
        <w:tabs>
          <w:tab w:val="num" w:pos="3728"/>
        </w:tabs>
        <w:ind w:left="3728" w:hanging="1800"/>
      </w:pPr>
      <w:rPr>
        <w:rFonts w:hint="default"/>
      </w:rPr>
    </w:lvl>
  </w:abstractNum>
  <w:abstractNum w:abstractNumId="17">
    <w:nsid w:val="4E123B40"/>
    <w:multiLevelType w:val="multilevel"/>
    <w:tmpl w:val="7F98551A"/>
    <w:lvl w:ilvl="0">
      <w:start w:val="2014"/>
      <w:numFmt w:val="decimal"/>
      <w:lvlText w:val="%1"/>
      <w:lvlJc w:val="left"/>
      <w:pPr>
        <w:tabs>
          <w:tab w:val="num" w:pos="1245"/>
        </w:tabs>
        <w:ind w:left="1245" w:hanging="1245"/>
      </w:pPr>
      <w:rPr>
        <w:rFonts w:hint="default"/>
      </w:rPr>
    </w:lvl>
    <w:lvl w:ilvl="1">
      <w:start w:val="7"/>
      <w:numFmt w:val="decimalZero"/>
      <w:lvlText w:val="%1-%2"/>
      <w:lvlJc w:val="left"/>
      <w:pPr>
        <w:tabs>
          <w:tab w:val="num" w:pos="1486"/>
        </w:tabs>
        <w:ind w:left="1486" w:hanging="1245"/>
      </w:pPr>
      <w:rPr>
        <w:rFonts w:hint="default"/>
      </w:rPr>
    </w:lvl>
    <w:lvl w:ilvl="2">
      <w:start w:val="18"/>
      <w:numFmt w:val="decimal"/>
      <w:lvlText w:val="%1-%2-%3"/>
      <w:lvlJc w:val="left"/>
      <w:pPr>
        <w:tabs>
          <w:tab w:val="num" w:pos="1727"/>
        </w:tabs>
        <w:ind w:left="1727" w:hanging="1245"/>
      </w:pPr>
      <w:rPr>
        <w:rFonts w:hint="default"/>
      </w:rPr>
    </w:lvl>
    <w:lvl w:ilvl="3">
      <w:start w:val="1"/>
      <w:numFmt w:val="decimal"/>
      <w:lvlText w:val="%1-%2-%3.%4"/>
      <w:lvlJc w:val="left"/>
      <w:pPr>
        <w:tabs>
          <w:tab w:val="num" w:pos="1968"/>
        </w:tabs>
        <w:ind w:left="1968" w:hanging="1245"/>
      </w:pPr>
      <w:rPr>
        <w:rFonts w:hint="default"/>
      </w:rPr>
    </w:lvl>
    <w:lvl w:ilvl="4">
      <w:start w:val="1"/>
      <w:numFmt w:val="decimal"/>
      <w:lvlText w:val="%1-%2-%3.%4.%5"/>
      <w:lvlJc w:val="left"/>
      <w:pPr>
        <w:tabs>
          <w:tab w:val="num" w:pos="2209"/>
        </w:tabs>
        <w:ind w:left="2209" w:hanging="1245"/>
      </w:pPr>
      <w:rPr>
        <w:rFonts w:hint="default"/>
      </w:rPr>
    </w:lvl>
    <w:lvl w:ilvl="5">
      <w:start w:val="1"/>
      <w:numFmt w:val="decimal"/>
      <w:lvlText w:val="%1-%2-%3.%4.%5.%6"/>
      <w:lvlJc w:val="left"/>
      <w:pPr>
        <w:tabs>
          <w:tab w:val="num" w:pos="2450"/>
        </w:tabs>
        <w:ind w:left="2450" w:hanging="1245"/>
      </w:pPr>
      <w:rPr>
        <w:rFonts w:hint="default"/>
      </w:rPr>
    </w:lvl>
    <w:lvl w:ilvl="6">
      <w:start w:val="1"/>
      <w:numFmt w:val="decimal"/>
      <w:lvlText w:val="%1-%2-%3.%4.%5.%6.%7"/>
      <w:lvlJc w:val="left"/>
      <w:pPr>
        <w:tabs>
          <w:tab w:val="num" w:pos="2886"/>
        </w:tabs>
        <w:ind w:left="2886" w:hanging="1440"/>
      </w:pPr>
      <w:rPr>
        <w:rFonts w:hint="default"/>
      </w:rPr>
    </w:lvl>
    <w:lvl w:ilvl="7">
      <w:start w:val="1"/>
      <w:numFmt w:val="decimal"/>
      <w:lvlText w:val="%1-%2-%3.%4.%5.%6.%7.%8"/>
      <w:lvlJc w:val="left"/>
      <w:pPr>
        <w:tabs>
          <w:tab w:val="num" w:pos="3127"/>
        </w:tabs>
        <w:ind w:left="3127" w:hanging="1440"/>
      </w:pPr>
      <w:rPr>
        <w:rFonts w:hint="default"/>
      </w:rPr>
    </w:lvl>
    <w:lvl w:ilvl="8">
      <w:start w:val="1"/>
      <w:numFmt w:val="decimal"/>
      <w:lvlText w:val="%1-%2-%3.%4.%5.%6.%7.%8.%9"/>
      <w:lvlJc w:val="left"/>
      <w:pPr>
        <w:tabs>
          <w:tab w:val="num" w:pos="3728"/>
        </w:tabs>
        <w:ind w:left="3728" w:hanging="1800"/>
      </w:pPr>
      <w:rPr>
        <w:rFonts w:hint="default"/>
      </w:rPr>
    </w:lvl>
  </w:abstractNum>
  <w:abstractNum w:abstractNumId="18">
    <w:nsid w:val="502B4E95"/>
    <w:multiLevelType w:val="hybridMultilevel"/>
    <w:tmpl w:val="65A4A97A"/>
    <w:lvl w:ilvl="0" w:tplc="D7C67C98">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nsid w:val="526A6752"/>
    <w:multiLevelType w:val="hybridMultilevel"/>
    <w:tmpl w:val="A8240D3A"/>
    <w:lvl w:ilvl="0" w:tplc="EEF24934">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20">
    <w:nsid w:val="58782E81"/>
    <w:multiLevelType w:val="hybridMultilevel"/>
    <w:tmpl w:val="11485F7E"/>
    <w:lvl w:ilvl="0" w:tplc="D1FAE476">
      <w:start w:val="1"/>
      <w:numFmt w:val="decimal"/>
      <w:lvlText w:val="%1)"/>
      <w:lvlJc w:val="left"/>
      <w:pPr>
        <w:ind w:left="1091" w:hanging="360"/>
      </w:pPr>
      <w:rPr>
        <w:rFonts w:hint="default"/>
        <w:b w:val="0"/>
        <w:i w:val="0"/>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21">
    <w:nsid w:val="59573786"/>
    <w:multiLevelType w:val="multilevel"/>
    <w:tmpl w:val="8B34B6D8"/>
    <w:lvl w:ilvl="0">
      <w:start w:val="2014"/>
      <w:numFmt w:val="decimal"/>
      <w:lvlText w:val="%1"/>
      <w:lvlJc w:val="left"/>
      <w:pPr>
        <w:tabs>
          <w:tab w:val="num" w:pos="1140"/>
        </w:tabs>
        <w:ind w:left="1140" w:hanging="1140"/>
      </w:pPr>
      <w:rPr>
        <w:rFonts w:hint="default"/>
      </w:rPr>
    </w:lvl>
    <w:lvl w:ilvl="1">
      <w:start w:val="8"/>
      <w:numFmt w:val="decimalZero"/>
      <w:lvlText w:val="%1-%2"/>
      <w:lvlJc w:val="left"/>
      <w:pPr>
        <w:tabs>
          <w:tab w:val="num" w:pos="1381"/>
        </w:tabs>
        <w:ind w:left="1381" w:hanging="1140"/>
      </w:pPr>
      <w:rPr>
        <w:rFonts w:hint="default"/>
      </w:rPr>
    </w:lvl>
    <w:lvl w:ilvl="2">
      <w:start w:val="25"/>
      <w:numFmt w:val="decimal"/>
      <w:lvlText w:val="%1-%2-%3"/>
      <w:lvlJc w:val="left"/>
      <w:pPr>
        <w:tabs>
          <w:tab w:val="num" w:pos="1622"/>
        </w:tabs>
        <w:ind w:left="1622" w:hanging="1140"/>
      </w:pPr>
      <w:rPr>
        <w:rFonts w:hint="default"/>
      </w:rPr>
    </w:lvl>
    <w:lvl w:ilvl="3">
      <w:start w:val="1"/>
      <w:numFmt w:val="decimal"/>
      <w:lvlText w:val="%1-%2-%3.%4"/>
      <w:lvlJc w:val="left"/>
      <w:pPr>
        <w:tabs>
          <w:tab w:val="num" w:pos="1863"/>
        </w:tabs>
        <w:ind w:left="1863" w:hanging="1140"/>
      </w:pPr>
      <w:rPr>
        <w:rFonts w:hint="default"/>
      </w:rPr>
    </w:lvl>
    <w:lvl w:ilvl="4">
      <w:start w:val="1"/>
      <w:numFmt w:val="decimal"/>
      <w:lvlText w:val="%1-%2-%3.%4.%5"/>
      <w:lvlJc w:val="left"/>
      <w:pPr>
        <w:tabs>
          <w:tab w:val="num" w:pos="2104"/>
        </w:tabs>
        <w:ind w:left="2104" w:hanging="1140"/>
      </w:pPr>
      <w:rPr>
        <w:rFonts w:hint="default"/>
      </w:rPr>
    </w:lvl>
    <w:lvl w:ilvl="5">
      <w:start w:val="1"/>
      <w:numFmt w:val="decimal"/>
      <w:lvlText w:val="%1-%2-%3.%4.%5.%6"/>
      <w:lvlJc w:val="left"/>
      <w:pPr>
        <w:tabs>
          <w:tab w:val="num" w:pos="2345"/>
        </w:tabs>
        <w:ind w:left="2345" w:hanging="1140"/>
      </w:pPr>
      <w:rPr>
        <w:rFonts w:hint="default"/>
      </w:rPr>
    </w:lvl>
    <w:lvl w:ilvl="6">
      <w:start w:val="1"/>
      <w:numFmt w:val="decimal"/>
      <w:lvlText w:val="%1-%2-%3.%4.%5.%6.%7"/>
      <w:lvlJc w:val="left"/>
      <w:pPr>
        <w:tabs>
          <w:tab w:val="num" w:pos="2886"/>
        </w:tabs>
        <w:ind w:left="2886" w:hanging="1440"/>
      </w:pPr>
      <w:rPr>
        <w:rFonts w:hint="default"/>
      </w:rPr>
    </w:lvl>
    <w:lvl w:ilvl="7">
      <w:start w:val="1"/>
      <w:numFmt w:val="decimal"/>
      <w:lvlText w:val="%1-%2-%3.%4.%5.%6.%7.%8"/>
      <w:lvlJc w:val="left"/>
      <w:pPr>
        <w:tabs>
          <w:tab w:val="num" w:pos="3127"/>
        </w:tabs>
        <w:ind w:left="3127" w:hanging="1440"/>
      </w:pPr>
      <w:rPr>
        <w:rFonts w:hint="default"/>
      </w:rPr>
    </w:lvl>
    <w:lvl w:ilvl="8">
      <w:start w:val="1"/>
      <w:numFmt w:val="decimal"/>
      <w:lvlText w:val="%1-%2-%3.%4.%5.%6.%7.%8.%9"/>
      <w:lvlJc w:val="left"/>
      <w:pPr>
        <w:tabs>
          <w:tab w:val="num" w:pos="3728"/>
        </w:tabs>
        <w:ind w:left="3728" w:hanging="1800"/>
      </w:pPr>
      <w:rPr>
        <w:rFonts w:hint="default"/>
      </w:rPr>
    </w:lvl>
  </w:abstractNum>
  <w:abstractNum w:abstractNumId="22">
    <w:nsid w:val="6B3C31E1"/>
    <w:multiLevelType w:val="hybridMultilevel"/>
    <w:tmpl w:val="1F149B02"/>
    <w:lvl w:ilvl="0" w:tplc="69BEF77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nsid w:val="6BBE3191"/>
    <w:multiLevelType w:val="hybridMultilevel"/>
    <w:tmpl w:val="32CC3FE6"/>
    <w:lvl w:ilvl="0" w:tplc="2AF0A8A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nsid w:val="71D263B3"/>
    <w:multiLevelType w:val="hybridMultilevel"/>
    <w:tmpl w:val="03D0A8C4"/>
    <w:lvl w:ilvl="0" w:tplc="2702CB4C">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7423293F"/>
    <w:multiLevelType w:val="hybridMultilevel"/>
    <w:tmpl w:val="A4442F32"/>
    <w:lvl w:ilvl="0" w:tplc="6C0EBC0C">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26">
    <w:nsid w:val="7C2916AD"/>
    <w:multiLevelType w:val="hybridMultilevel"/>
    <w:tmpl w:val="36CC9CFE"/>
    <w:lvl w:ilvl="0" w:tplc="71FC6918">
      <w:start w:val="1"/>
      <w:numFmt w:val="lowerLetter"/>
      <w:lvlText w:val="%1)"/>
      <w:lvlJc w:val="left"/>
      <w:pPr>
        <w:tabs>
          <w:tab w:val="num" w:pos="1961"/>
        </w:tabs>
        <w:ind w:left="1961" w:hanging="111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27">
    <w:nsid w:val="7F077F1E"/>
    <w:multiLevelType w:val="hybridMultilevel"/>
    <w:tmpl w:val="20B66B38"/>
    <w:lvl w:ilvl="0" w:tplc="A0148B3C">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num w:numId="1">
    <w:abstractNumId w:val="4"/>
  </w:num>
  <w:num w:numId="2">
    <w:abstractNumId w:val="5"/>
  </w:num>
  <w:num w:numId="3">
    <w:abstractNumId w:val="27"/>
  </w:num>
  <w:num w:numId="4">
    <w:abstractNumId w:val="26"/>
  </w:num>
  <w:num w:numId="5">
    <w:abstractNumId w:val="6"/>
  </w:num>
  <w:num w:numId="6">
    <w:abstractNumId w:val="19"/>
  </w:num>
  <w:num w:numId="7">
    <w:abstractNumId w:val="1"/>
  </w:num>
  <w:num w:numId="8">
    <w:abstractNumId w:val="7"/>
  </w:num>
  <w:num w:numId="9">
    <w:abstractNumId w:val="2"/>
  </w:num>
  <w:num w:numId="10">
    <w:abstractNumId w:val="16"/>
  </w:num>
  <w:num w:numId="11">
    <w:abstractNumId w:val="17"/>
  </w:num>
  <w:num w:numId="12">
    <w:abstractNumId w:val="21"/>
  </w:num>
  <w:num w:numId="13">
    <w:abstractNumId w:val="25"/>
  </w:num>
  <w:num w:numId="14">
    <w:abstractNumId w:val="8"/>
  </w:num>
  <w:num w:numId="15">
    <w:abstractNumId w:val="20"/>
  </w:num>
  <w:num w:numId="16">
    <w:abstractNumId w:val="11"/>
  </w:num>
  <w:num w:numId="17">
    <w:abstractNumId w:val="15"/>
  </w:num>
  <w:num w:numId="18">
    <w:abstractNumId w:val="0"/>
  </w:num>
  <w:num w:numId="19">
    <w:abstractNumId w:val="18"/>
  </w:num>
  <w:num w:numId="20">
    <w:abstractNumId w:val="12"/>
  </w:num>
  <w:num w:numId="21">
    <w:abstractNumId w:val="9"/>
  </w:num>
  <w:num w:numId="22">
    <w:abstractNumId w:val="23"/>
  </w:num>
  <w:num w:numId="23">
    <w:abstractNumId w:val="22"/>
  </w:num>
  <w:num w:numId="24">
    <w:abstractNumId w:val="13"/>
  </w:num>
  <w:num w:numId="25">
    <w:abstractNumId w:val="3"/>
  </w:num>
  <w:num w:numId="26">
    <w:abstractNumId w:val="14"/>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30"/>
    <w:rsid w:val="0000277E"/>
    <w:rsid w:val="000075E1"/>
    <w:rsid w:val="00010613"/>
    <w:rsid w:val="0002399F"/>
    <w:rsid w:val="00031204"/>
    <w:rsid w:val="000319E0"/>
    <w:rsid w:val="00033643"/>
    <w:rsid w:val="0003402D"/>
    <w:rsid w:val="00037F75"/>
    <w:rsid w:val="00040B1E"/>
    <w:rsid w:val="00041D39"/>
    <w:rsid w:val="00044ECA"/>
    <w:rsid w:val="0005148F"/>
    <w:rsid w:val="00057004"/>
    <w:rsid w:val="00065A30"/>
    <w:rsid w:val="00073AE5"/>
    <w:rsid w:val="000746D5"/>
    <w:rsid w:val="000805D2"/>
    <w:rsid w:val="00083912"/>
    <w:rsid w:val="00083A0A"/>
    <w:rsid w:val="0008452D"/>
    <w:rsid w:val="00084B52"/>
    <w:rsid w:val="0008564A"/>
    <w:rsid w:val="00092499"/>
    <w:rsid w:val="00093235"/>
    <w:rsid w:val="00093496"/>
    <w:rsid w:val="000935C4"/>
    <w:rsid w:val="000B0052"/>
    <w:rsid w:val="000B03D6"/>
    <w:rsid w:val="000B070F"/>
    <w:rsid w:val="000B0BD4"/>
    <w:rsid w:val="000B5A13"/>
    <w:rsid w:val="000C0B9D"/>
    <w:rsid w:val="000C550E"/>
    <w:rsid w:val="000C7FCB"/>
    <w:rsid w:val="000D380D"/>
    <w:rsid w:val="000E120B"/>
    <w:rsid w:val="000E28F6"/>
    <w:rsid w:val="000E7074"/>
    <w:rsid w:val="000F5002"/>
    <w:rsid w:val="000F6E69"/>
    <w:rsid w:val="00100E01"/>
    <w:rsid w:val="001010B7"/>
    <w:rsid w:val="00103C0E"/>
    <w:rsid w:val="00104917"/>
    <w:rsid w:val="00110140"/>
    <w:rsid w:val="00110F26"/>
    <w:rsid w:val="00111036"/>
    <w:rsid w:val="00116622"/>
    <w:rsid w:val="0012022C"/>
    <w:rsid w:val="00120389"/>
    <w:rsid w:val="001227FF"/>
    <w:rsid w:val="00124092"/>
    <w:rsid w:val="00124CC6"/>
    <w:rsid w:val="00130F36"/>
    <w:rsid w:val="00144FCB"/>
    <w:rsid w:val="00146E2E"/>
    <w:rsid w:val="00147C0E"/>
    <w:rsid w:val="00155A36"/>
    <w:rsid w:val="00161692"/>
    <w:rsid w:val="00165843"/>
    <w:rsid w:val="00165A52"/>
    <w:rsid w:val="001724D0"/>
    <w:rsid w:val="00174A37"/>
    <w:rsid w:val="00174E92"/>
    <w:rsid w:val="001761A3"/>
    <w:rsid w:val="00176D36"/>
    <w:rsid w:val="001822AE"/>
    <w:rsid w:val="001847A8"/>
    <w:rsid w:val="001857BE"/>
    <w:rsid w:val="001A5776"/>
    <w:rsid w:val="001A6DD3"/>
    <w:rsid w:val="001B0395"/>
    <w:rsid w:val="001B11D4"/>
    <w:rsid w:val="001B594A"/>
    <w:rsid w:val="001B59D5"/>
    <w:rsid w:val="001C25BF"/>
    <w:rsid w:val="001C58C9"/>
    <w:rsid w:val="001C7567"/>
    <w:rsid w:val="001C7BFA"/>
    <w:rsid w:val="001D0E52"/>
    <w:rsid w:val="001D23BD"/>
    <w:rsid w:val="001D2975"/>
    <w:rsid w:val="001D308F"/>
    <w:rsid w:val="001E04CB"/>
    <w:rsid w:val="001F01B8"/>
    <w:rsid w:val="001F5AB2"/>
    <w:rsid w:val="00200B38"/>
    <w:rsid w:val="00201B95"/>
    <w:rsid w:val="00203249"/>
    <w:rsid w:val="00203969"/>
    <w:rsid w:val="00205330"/>
    <w:rsid w:val="00212E67"/>
    <w:rsid w:val="00213C8E"/>
    <w:rsid w:val="00214498"/>
    <w:rsid w:val="0021715E"/>
    <w:rsid w:val="00217C11"/>
    <w:rsid w:val="0022034E"/>
    <w:rsid w:val="002204BB"/>
    <w:rsid w:val="00222353"/>
    <w:rsid w:val="00222A91"/>
    <w:rsid w:val="002233DE"/>
    <w:rsid w:val="00223B13"/>
    <w:rsid w:val="00224CBE"/>
    <w:rsid w:val="002254BA"/>
    <w:rsid w:val="002318EE"/>
    <w:rsid w:val="00232D19"/>
    <w:rsid w:val="0023498F"/>
    <w:rsid w:val="00234A51"/>
    <w:rsid w:val="00234BA9"/>
    <w:rsid w:val="00237825"/>
    <w:rsid w:val="00237A5A"/>
    <w:rsid w:val="00240524"/>
    <w:rsid w:val="00240F3F"/>
    <w:rsid w:val="0024172A"/>
    <w:rsid w:val="00242116"/>
    <w:rsid w:val="00245228"/>
    <w:rsid w:val="00252E0D"/>
    <w:rsid w:val="00254A9C"/>
    <w:rsid w:val="002605D2"/>
    <w:rsid w:val="0026354E"/>
    <w:rsid w:val="00264D14"/>
    <w:rsid w:val="00264FA5"/>
    <w:rsid w:val="0026661F"/>
    <w:rsid w:val="0028544B"/>
    <w:rsid w:val="002869A1"/>
    <w:rsid w:val="002914F5"/>
    <w:rsid w:val="00296F4C"/>
    <w:rsid w:val="002A0439"/>
    <w:rsid w:val="002A19C9"/>
    <w:rsid w:val="002A1D6C"/>
    <w:rsid w:val="002A1E16"/>
    <w:rsid w:val="002B5CAD"/>
    <w:rsid w:val="002B7A9B"/>
    <w:rsid w:val="002C2346"/>
    <w:rsid w:val="002C52BB"/>
    <w:rsid w:val="002D04F5"/>
    <w:rsid w:val="002D2288"/>
    <w:rsid w:val="002D3B62"/>
    <w:rsid w:val="002D590C"/>
    <w:rsid w:val="002D6E66"/>
    <w:rsid w:val="002E1B67"/>
    <w:rsid w:val="002E4FC5"/>
    <w:rsid w:val="002F25B0"/>
    <w:rsid w:val="002F42CD"/>
    <w:rsid w:val="002F5806"/>
    <w:rsid w:val="00304371"/>
    <w:rsid w:val="00305943"/>
    <w:rsid w:val="00310D34"/>
    <w:rsid w:val="00311059"/>
    <w:rsid w:val="00311281"/>
    <w:rsid w:val="003123DD"/>
    <w:rsid w:val="0031313F"/>
    <w:rsid w:val="00331A05"/>
    <w:rsid w:val="00331B80"/>
    <w:rsid w:val="00331D7A"/>
    <w:rsid w:val="00332DF9"/>
    <w:rsid w:val="00333516"/>
    <w:rsid w:val="0033555A"/>
    <w:rsid w:val="00336C36"/>
    <w:rsid w:val="00340CB3"/>
    <w:rsid w:val="0035489A"/>
    <w:rsid w:val="0035504F"/>
    <w:rsid w:val="00356407"/>
    <w:rsid w:val="0035768E"/>
    <w:rsid w:val="00361A41"/>
    <w:rsid w:val="00363782"/>
    <w:rsid w:val="00365CA7"/>
    <w:rsid w:val="00366C25"/>
    <w:rsid w:val="0037111D"/>
    <w:rsid w:val="00375374"/>
    <w:rsid w:val="003766DD"/>
    <w:rsid w:val="00381E13"/>
    <w:rsid w:val="00393096"/>
    <w:rsid w:val="00395C80"/>
    <w:rsid w:val="003973BA"/>
    <w:rsid w:val="003A2A2F"/>
    <w:rsid w:val="003A445D"/>
    <w:rsid w:val="003A5731"/>
    <w:rsid w:val="003A796B"/>
    <w:rsid w:val="003B0348"/>
    <w:rsid w:val="003B3BCC"/>
    <w:rsid w:val="003C7737"/>
    <w:rsid w:val="003D0C23"/>
    <w:rsid w:val="003D151A"/>
    <w:rsid w:val="003D192E"/>
    <w:rsid w:val="003D2A6F"/>
    <w:rsid w:val="003D474B"/>
    <w:rsid w:val="003D70CE"/>
    <w:rsid w:val="003D72D6"/>
    <w:rsid w:val="003E19C1"/>
    <w:rsid w:val="003E5512"/>
    <w:rsid w:val="003F00F1"/>
    <w:rsid w:val="003F09FE"/>
    <w:rsid w:val="003F1EF9"/>
    <w:rsid w:val="0040496F"/>
    <w:rsid w:val="00405208"/>
    <w:rsid w:val="00414032"/>
    <w:rsid w:val="004150EE"/>
    <w:rsid w:val="0042345C"/>
    <w:rsid w:val="0042768F"/>
    <w:rsid w:val="004277FF"/>
    <w:rsid w:val="00431CD9"/>
    <w:rsid w:val="00433626"/>
    <w:rsid w:val="00440B11"/>
    <w:rsid w:val="004430A1"/>
    <w:rsid w:val="00446698"/>
    <w:rsid w:val="004505DD"/>
    <w:rsid w:val="004708E5"/>
    <w:rsid w:val="00471413"/>
    <w:rsid w:val="004756BA"/>
    <w:rsid w:val="0047740C"/>
    <w:rsid w:val="0047782C"/>
    <w:rsid w:val="0048152A"/>
    <w:rsid w:val="00483328"/>
    <w:rsid w:val="00486ECF"/>
    <w:rsid w:val="00486F05"/>
    <w:rsid w:val="00491CB0"/>
    <w:rsid w:val="004B057B"/>
    <w:rsid w:val="004B07D5"/>
    <w:rsid w:val="004B0882"/>
    <w:rsid w:val="004B31C4"/>
    <w:rsid w:val="004B4F13"/>
    <w:rsid w:val="004B508E"/>
    <w:rsid w:val="004B6352"/>
    <w:rsid w:val="004C391E"/>
    <w:rsid w:val="004C3BB4"/>
    <w:rsid w:val="004D0D74"/>
    <w:rsid w:val="004D16C0"/>
    <w:rsid w:val="004D4D52"/>
    <w:rsid w:val="004D54A5"/>
    <w:rsid w:val="004E0E27"/>
    <w:rsid w:val="004E2025"/>
    <w:rsid w:val="004E4068"/>
    <w:rsid w:val="004F00DA"/>
    <w:rsid w:val="004F26D1"/>
    <w:rsid w:val="004F4BFA"/>
    <w:rsid w:val="004F5D50"/>
    <w:rsid w:val="00500255"/>
    <w:rsid w:val="0050796E"/>
    <w:rsid w:val="00510922"/>
    <w:rsid w:val="00517A7A"/>
    <w:rsid w:val="005204D2"/>
    <w:rsid w:val="00520545"/>
    <w:rsid w:val="0052077C"/>
    <w:rsid w:val="005213EC"/>
    <w:rsid w:val="00521E75"/>
    <w:rsid w:val="00523232"/>
    <w:rsid w:val="0053172F"/>
    <w:rsid w:val="00531F2A"/>
    <w:rsid w:val="00534063"/>
    <w:rsid w:val="00540683"/>
    <w:rsid w:val="0054426F"/>
    <w:rsid w:val="00546E1B"/>
    <w:rsid w:val="00547CB7"/>
    <w:rsid w:val="00550965"/>
    <w:rsid w:val="00551D71"/>
    <w:rsid w:val="005554AF"/>
    <w:rsid w:val="00556A57"/>
    <w:rsid w:val="0056260A"/>
    <w:rsid w:val="00562AED"/>
    <w:rsid w:val="0056589A"/>
    <w:rsid w:val="00566822"/>
    <w:rsid w:val="005727A0"/>
    <w:rsid w:val="00573820"/>
    <w:rsid w:val="00576B5B"/>
    <w:rsid w:val="00583A22"/>
    <w:rsid w:val="00586B58"/>
    <w:rsid w:val="00587623"/>
    <w:rsid w:val="005910E5"/>
    <w:rsid w:val="0059512C"/>
    <w:rsid w:val="0059536A"/>
    <w:rsid w:val="00595710"/>
    <w:rsid w:val="00595FA8"/>
    <w:rsid w:val="005A1E6F"/>
    <w:rsid w:val="005A3B82"/>
    <w:rsid w:val="005B32E2"/>
    <w:rsid w:val="005C083D"/>
    <w:rsid w:val="005C4EE1"/>
    <w:rsid w:val="005C5BBF"/>
    <w:rsid w:val="005C661F"/>
    <w:rsid w:val="005D5D4E"/>
    <w:rsid w:val="005F0B36"/>
    <w:rsid w:val="005F309B"/>
    <w:rsid w:val="005F36CC"/>
    <w:rsid w:val="005F5B6C"/>
    <w:rsid w:val="005F6B7E"/>
    <w:rsid w:val="00602EF8"/>
    <w:rsid w:val="00602FEE"/>
    <w:rsid w:val="00603523"/>
    <w:rsid w:val="00605FAF"/>
    <w:rsid w:val="00612CBA"/>
    <w:rsid w:val="0061554B"/>
    <w:rsid w:val="006218A0"/>
    <w:rsid w:val="00642150"/>
    <w:rsid w:val="00647EDE"/>
    <w:rsid w:val="00653829"/>
    <w:rsid w:val="0065556D"/>
    <w:rsid w:val="00661B71"/>
    <w:rsid w:val="00665CEB"/>
    <w:rsid w:val="00672406"/>
    <w:rsid w:val="0067396E"/>
    <w:rsid w:val="00673D44"/>
    <w:rsid w:val="00676E2A"/>
    <w:rsid w:val="006800B3"/>
    <w:rsid w:val="00683B78"/>
    <w:rsid w:val="0068517B"/>
    <w:rsid w:val="006923AD"/>
    <w:rsid w:val="00695E19"/>
    <w:rsid w:val="00697C2F"/>
    <w:rsid w:val="006A0923"/>
    <w:rsid w:val="006A1E89"/>
    <w:rsid w:val="006A27DA"/>
    <w:rsid w:val="006A3183"/>
    <w:rsid w:val="006A4C44"/>
    <w:rsid w:val="006A55E1"/>
    <w:rsid w:val="006B2662"/>
    <w:rsid w:val="006B5AE6"/>
    <w:rsid w:val="006B79F7"/>
    <w:rsid w:val="006B7D30"/>
    <w:rsid w:val="006C7C1F"/>
    <w:rsid w:val="006C7F7D"/>
    <w:rsid w:val="006D2487"/>
    <w:rsid w:val="006D50F3"/>
    <w:rsid w:val="006D5EFC"/>
    <w:rsid w:val="006E1679"/>
    <w:rsid w:val="006E1ED1"/>
    <w:rsid w:val="006E5DE4"/>
    <w:rsid w:val="006F43D7"/>
    <w:rsid w:val="006F5900"/>
    <w:rsid w:val="006F5D59"/>
    <w:rsid w:val="00701F2A"/>
    <w:rsid w:val="0070229F"/>
    <w:rsid w:val="0070755F"/>
    <w:rsid w:val="00707625"/>
    <w:rsid w:val="00707981"/>
    <w:rsid w:val="0071192D"/>
    <w:rsid w:val="00715979"/>
    <w:rsid w:val="00722E53"/>
    <w:rsid w:val="00724DFC"/>
    <w:rsid w:val="007258C6"/>
    <w:rsid w:val="007262C0"/>
    <w:rsid w:val="00730695"/>
    <w:rsid w:val="007320B9"/>
    <w:rsid w:val="0073355A"/>
    <w:rsid w:val="00734158"/>
    <w:rsid w:val="0073718D"/>
    <w:rsid w:val="00737D23"/>
    <w:rsid w:val="00741CCD"/>
    <w:rsid w:val="00752320"/>
    <w:rsid w:val="00752926"/>
    <w:rsid w:val="00753D22"/>
    <w:rsid w:val="00761932"/>
    <w:rsid w:val="00765092"/>
    <w:rsid w:val="007712A6"/>
    <w:rsid w:val="00772466"/>
    <w:rsid w:val="00772CE9"/>
    <w:rsid w:val="00775EC2"/>
    <w:rsid w:val="00776E82"/>
    <w:rsid w:val="0078079D"/>
    <w:rsid w:val="00780A80"/>
    <w:rsid w:val="007810C0"/>
    <w:rsid w:val="007850DF"/>
    <w:rsid w:val="007914C9"/>
    <w:rsid w:val="00792E03"/>
    <w:rsid w:val="00792E43"/>
    <w:rsid w:val="007957BA"/>
    <w:rsid w:val="0079604A"/>
    <w:rsid w:val="00796866"/>
    <w:rsid w:val="00796F7D"/>
    <w:rsid w:val="00797232"/>
    <w:rsid w:val="007A03E9"/>
    <w:rsid w:val="007A24A0"/>
    <w:rsid w:val="007A3520"/>
    <w:rsid w:val="007A3BCB"/>
    <w:rsid w:val="007A57DD"/>
    <w:rsid w:val="007B1973"/>
    <w:rsid w:val="007B1DF7"/>
    <w:rsid w:val="007B203D"/>
    <w:rsid w:val="007B3997"/>
    <w:rsid w:val="007C0ABF"/>
    <w:rsid w:val="007C6D61"/>
    <w:rsid w:val="007C7D94"/>
    <w:rsid w:val="007D2363"/>
    <w:rsid w:val="007D42BC"/>
    <w:rsid w:val="007D4598"/>
    <w:rsid w:val="007D53D1"/>
    <w:rsid w:val="007D62BA"/>
    <w:rsid w:val="007D7747"/>
    <w:rsid w:val="007E00E0"/>
    <w:rsid w:val="007E137F"/>
    <w:rsid w:val="007E343E"/>
    <w:rsid w:val="007E3999"/>
    <w:rsid w:val="007E410D"/>
    <w:rsid w:val="007E50E9"/>
    <w:rsid w:val="007E77CD"/>
    <w:rsid w:val="007F2083"/>
    <w:rsid w:val="007F3471"/>
    <w:rsid w:val="007F408A"/>
    <w:rsid w:val="00800BA7"/>
    <w:rsid w:val="00802A4A"/>
    <w:rsid w:val="00804882"/>
    <w:rsid w:val="00804D9A"/>
    <w:rsid w:val="008110EF"/>
    <w:rsid w:val="00813F00"/>
    <w:rsid w:val="008141D8"/>
    <w:rsid w:val="00815BA5"/>
    <w:rsid w:val="00822FCB"/>
    <w:rsid w:val="00824105"/>
    <w:rsid w:val="00827F7F"/>
    <w:rsid w:val="008339DA"/>
    <w:rsid w:val="00833B80"/>
    <w:rsid w:val="008447C1"/>
    <w:rsid w:val="00844DD5"/>
    <w:rsid w:val="00846DAA"/>
    <w:rsid w:val="008527D1"/>
    <w:rsid w:val="00856151"/>
    <w:rsid w:val="00856C5A"/>
    <w:rsid w:val="00857B18"/>
    <w:rsid w:val="00861D6D"/>
    <w:rsid w:val="00863AA5"/>
    <w:rsid w:val="00864478"/>
    <w:rsid w:val="0086449B"/>
    <w:rsid w:val="00865D1B"/>
    <w:rsid w:val="008662E4"/>
    <w:rsid w:val="00870000"/>
    <w:rsid w:val="00881A69"/>
    <w:rsid w:val="00885781"/>
    <w:rsid w:val="0089600C"/>
    <w:rsid w:val="00896BFF"/>
    <w:rsid w:val="008A2D19"/>
    <w:rsid w:val="008B3289"/>
    <w:rsid w:val="008C5F54"/>
    <w:rsid w:val="008D0BCD"/>
    <w:rsid w:val="008D4054"/>
    <w:rsid w:val="008D4868"/>
    <w:rsid w:val="008D59E5"/>
    <w:rsid w:val="008E315E"/>
    <w:rsid w:val="008E3FEB"/>
    <w:rsid w:val="008E6E13"/>
    <w:rsid w:val="008E7EE0"/>
    <w:rsid w:val="008F0138"/>
    <w:rsid w:val="008F014C"/>
    <w:rsid w:val="00911FCD"/>
    <w:rsid w:val="009122E6"/>
    <w:rsid w:val="009134BB"/>
    <w:rsid w:val="0091380E"/>
    <w:rsid w:val="009155A7"/>
    <w:rsid w:val="00923108"/>
    <w:rsid w:val="0092407B"/>
    <w:rsid w:val="00930A4F"/>
    <w:rsid w:val="00933899"/>
    <w:rsid w:val="0093586D"/>
    <w:rsid w:val="00936A06"/>
    <w:rsid w:val="00940DFB"/>
    <w:rsid w:val="00946B88"/>
    <w:rsid w:val="009476D9"/>
    <w:rsid w:val="0095000D"/>
    <w:rsid w:val="009531AD"/>
    <w:rsid w:val="00953D85"/>
    <w:rsid w:val="0095486D"/>
    <w:rsid w:val="009579E1"/>
    <w:rsid w:val="0096042D"/>
    <w:rsid w:val="00961268"/>
    <w:rsid w:val="00963D0A"/>
    <w:rsid w:val="009650EC"/>
    <w:rsid w:val="0096659C"/>
    <w:rsid w:val="00973913"/>
    <w:rsid w:val="009749C9"/>
    <w:rsid w:val="00974BAC"/>
    <w:rsid w:val="00984DFF"/>
    <w:rsid w:val="009869A0"/>
    <w:rsid w:val="00986B9F"/>
    <w:rsid w:val="0099110A"/>
    <w:rsid w:val="009949A1"/>
    <w:rsid w:val="009975AB"/>
    <w:rsid w:val="009A226C"/>
    <w:rsid w:val="009A32B0"/>
    <w:rsid w:val="009A3D0F"/>
    <w:rsid w:val="009A3F5C"/>
    <w:rsid w:val="009B1714"/>
    <w:rsid w:val="009C2419"/>
    <w:rsid w:val="009C3343"/>
    <w:rsid w:val="009C4C46"/>
    <w:rsid w:val="009C5331"/>
    <w:rsid w:val="009C5629"/>
    <w:rsid w:val="009C62A5"/>
    <w:rsid w:val="009D30B2"/>
    <w:rsid w:val="009E1A17"/>
    <w:rsid w:val="009E7FE6"/>
    <w:rsid w:val="009F0D61"/>
    <w:rsid w:val="009F4BA7"/>
    <w:rsid w:val="00A02E91"/>
    <w:rsid w:val="00A02F9B"/>
    <w:rsid w:val="00A13993"/>
    <w:rsid w:val="00A13C1E"/>
    <w:rsid w:val="00A1544D"/>
    <w:rsid w:val="00A16748"/>
    <w:rsid w:val="00A16AC6"/>
    <w:rsid w:val="00A16F79"/>
    <w:rsid w:val="00A2021B"/>
    <w:rsid w:val="00A31323"/>
    <w:rsid w:val="00A35A44"/>
    <w:rsid w:val="00A441BC"/>
    <w:rsid w:val="00A443B2"/>
    <w:rsid w:val="00A5233A"/>
    <w:rsid w:val="00A63A48"/>
    <w:rsid w:val="00A64C90"/>
    <w:rsid w:val="00A65894"/>
    <w:rsid w:val="00A66AEE"/>
    <w:rsid w:val="00A75441"/>
    <w:rsid w:val="00A8164B"/>
    <w:rsid w:val="00A822AA"/>
    <w:rsid w:val="00A83508"/>
    <w:rsid w:val="00A84232"/>
    <w:rsid w:val="00A846C7"/>
    <w:rsid w:val="00A85BFA"/>
    <w:rsid w:val="00A97B97"/>
    <w:rsid w:val="00AA0988"/>
    <w:rsid w:val="00AA0BE2"/>
    <w:rsid w:val="00AA2119"/>
    <w:rsid w:val="00AA520E"/>
    <w:rsid w:val="00AA6C43"/>
    <w:rsid w:val="00AB16B6"/>
    <w:rsid w:val="00AB24FD"/>
    <w:rsid w:val="00AC5ED8"/>
    <w:rsid w:val="00AC729F"/>
    <w:rsid w:val="00AC7ED9"/>
    <w:rsid w:val="00AD288F"/>
    <w:rsid w:val="00AD3572"/>
    <w:rsid w:val="00AD5C8F"/>
    <w:rsid w:val="00AE0496"/>
    <w:rsid w:val="00AE345D"/>
    <w:rsid w:val="00AF14AD"/>
    <w:rsid w:val="00AF20C0"/>
    <w:rsid w:val="00B03542"/>
    <w:rsid w:val="00B0382D"/>
    <w:rsid w:val="00B03B65"/>
    <w:rsid w:val="00B05E8E"/>
    <w:rsid w:val="00B075F1"/>
    <w:rsid w:val="00B16C68"/>
    <w:rsid w:val="00B20A8E"/>
    <w:rsid w:val="00B226DF"/>
    <w:rsid w:val="00B22D80"/>
    <w:rsid w:val="00B24F4B"/>
    <w:rsid w:val="00B2564F"/>
    <w:rsid w:val="00B3089D"/>
    <w:rsid w:val="00B35664"/>
    <w:rsid w:val="00B35B8B"/>
    <w:rsid w:val="00B401B6"/>
    <w:rsid w:val="00B42C61"/>
    <w:rsid w:val="00B432C7"/>
    <w:rsid w:val="00B441C3"/>
    <w:rsid w:val="00B44669"/>
    <w:rsid w:val="00B44D05"/>
    <w:rsid w:val="00B52FE5"/>
    <w:rsid w:val="00B57FEE"/>
    <w:rsid w:val="00B64F21"/>
    <w:rsid w:val="00B66098"/>
    <w:rsid w:val="00B679E9"/>
    <w:rsid w:val="00B731AA"/>
    <w:rsid w:val="00B7385E"/>
    <w:rsid w:val="00B76E29"/>
    <w:rsid w:val="00B77BB5"/>
    <w:rsid w:val="00B81BF7"/>
    <w:rsid w:val="00B8200B"/>
    <w:rsid w:val="00B84215"/>
    <w:rsid w:val="00B85B01"/>
    <w:rsid w:val="00B87598"/>
    <w:rsid w:val="00B95827"/>
    <w:rsid w:val="00BA5181"/>
    <w:rsid w:val="00BA5E79"/>
    <w:rsid w:val="00BA6CF7"/>
    <w:rsid w:val="00BB617B"/>
    <w:rsid w:val="00BC0682"/>
    <w:rsid w:val="00BC1769"/>
    <w:rsid w:val="00BC55E1"/>
    <w:rsid w:val="00BC5913"/>
    <w:rsid w:val="00BC6093"/>
    <w:rsid w:val="00BC7F00"/>
    <w:rsid w:val="00BD3D75"/>
    <w:rsid w:val="00BD7736"/>
    <w:rsid w:val="00BD7CD0"/>
    <w:rsid w:val="00BE0148"/>
    <w:rsid w:val="00BE4CA7"/>
    <w:rsid w:val="00BF4E34"/>
    <w:rsid w:val="00BF5EC4"/>
    <w:rsid w:val="00BF639D"/>
    <w:rsid w:val="00C00AA3"/>
    <w:rsid w:val="00C02181"/>
    <w:rsid w:val="00C029DF"/>
    <w:rsid w:val="00C03B3D"/>
    <w:rsid w:val="00C100C8"/>
    <w:rsid w:val="00C10929"/>
    <w:rsid w:val="00C10AD3"/>
    <w:rsid w:val="00C11436"/>
    <w:rsid w:val="00C11B68"/>
    <w:rsid w:val="00C14984"/>
    <w:rsid w:val="00C16548"/>
    <w:rsid w:val="00C172CE"/>
    <w:rsid w:val="00C17ACC"/>
    <w:rsid w:val="00C21E37"/>
    <w:rsid w:val="00C26232"/>
    <w:rsid w:val="00C2667D"/>
    <w:rsid w:val="00C319FA"/>
    <w:rsid w:val="00C33D71"/>
    <w:rsid w:val="00C34649"/>
    <w:rsid w:val="00C43BAC"/>
    <w:rsid w:val="00C43BCE"/>
    <w:rsid w:val="00C45CD0"/>
    <w:rsid w:val="00C45EAB"/>
    <w:rsid w:val="00C46D54"/>
    <w:rsid w:val="00C5343A"/>
    <w:rsid w:val="00C60CE8"/>
    <w:rsid w:val="00C6518D"/>
    <w:rsid w:val="00C74FA4"/>
    <w:rsid w:val="00C759B4"/>
    <w:rsid w:val="00C75C4C"/>
    <w:rsid w:val="00C77D10"/>
    <w:rsid w:val="00C84B3A"/>
    <w:rsid w:val="00C84E13"/>
    <w:rsid w:val="00C860DE"/>
    <w:rsid w:val="00C868BE"/>
    <w:rsid w:val="00C86F0B"/>
    <w:rsid w:val="00C94A87"/>
    <w:rsid w:val="00C952AF"/>
    <w:rsid w:val="00C974E9"/>
    <w:rsid w:val="00CA4518"/>
    <w:rsid w:val="00CB0B07"/>
    <w:rsid w:val="00CB3AED"/>
    <w:rsid w:val="00CC0E61"/>
    <w:rsid w:val="00CC2D06"/>
    <w:rsid w:val="00CD2F97"/>
    <w:rsid w:val="00CD5BEF"/>
    <w:rsid w:val="00CE7AF0"/>
    <w:rsid w:val="00CF3894"/>
    <w:rsid w:val="00CF41C9"/>
    <w:rsid w:val="00CF5FA2"/>
    <w:rsid w:val="00D00B37"/>
    <w:rsid w:val="00D02D83"/>
    <w:rsid w:val="00D05B23"/>
    <w:rsid w:val="00D1710C"/>
    <w:rsid w:val="00D2150A"/>
    <w:rsid w:val="00D25A96"/>
    <w:rsid w:val="00D26AB8"/>
    <w:rsid w:val="00D277DA"/>
    <w:rsid w:val="00D31BE8"/>
    <w:rsid w:val="00D324BF"/>
    <w:rsid w:val="00D33FEF"/>
    <w:rsid w:val="00D4045A"/>
    <w:rsid w:val="00D4102C"/>
    <w:rsid w:val="00D422FF"/>
    <w:rsid w:val="00D43F63"/>
    <w:rsid w:val="00D441BE"/>
    <w:rsid w:val="00D461FA"/>
    <w:rsid w:val="00D5284B"/>
    <w:rsid w:val="00D53BAF"/>
    <w:rsid w:val="00D544CD"/>
    <w:rsid w:val="00D5713A"/>
    <w:rsid w:val="00D62BE1"/>
    <w:rsid w:val="00D63F95"/>
    <w:rsid w:val="00D666E1"/>
    <w:rsid w:val="00D71131"/>
    <w:rsid w:val="00D758D8"/>
    <w:rsid w:val="00D75964"/>
    <w:rsid w:val="00D76EFE"/>
    <w:rsid w:val="00D85283"/>
    <w:rsid w:val="00D85A36"/>
    <w:rsid w:val="00D87BC8"/>
    <w:rsid w:val="00D97D5A"/>
    <w:rsid w:val="00DA222D"/>
    <w:rsid w:val="00DA4326"/>
    <w:rsid w:val="00DA6553"/>
    <w:rsid w:val="00DA6C94"/>
    <w:rsid w:val="00DB0026"/>
    <w:rsid w:val="00DB4B80"/>
    <w:rsid w:val="00DC42C1"/>
    <w:rsid w:val="00DC4851"/>
    <w:rsid w:val="00DC7A17"/>
    <w:rsid w:val="00DD475C"/>
    <w:rsid w:val="00DD57DA"/>
    <w:rsid w:val="00DD7C01"/>
    <w:rsid w:val="00DD7E1C"/>
    <w:rsid w:val="00DE03EF"/>
    <w:rsid w:val="00DE2D12"/>
    <w:rsid w:val="00DE3788"/>
    <w:rsid w:val="00DE6F91"/>
    <w:rsid w:val="00E00ECE"/>
    <w:rsid w:val="00E05EE1"/>
    <w:rsid w:val="00E079B8"/>
    <w:rsid w:val="00E15E30"/>
    <w:rsid w:val="00E23EAC"/>
    <w:rsid w:val="00E306F8"/>
    <w:rsid w:val="00E32030"/>
    <w:rsid w:val="00E412DE"/>
    <w:rsid w:val="00E4169A"/>
    <w:rsid w:val="00E44AA7"/>
    <w:rsid w:val="00E44ADF"/>
    <w:rsid w:val="00E4551C"/>
    <w:rsid w:val="00E46875"/>
    <w:rsid w:val="00E475B5"/>
    <w:rsid w:val="00E47CAB"/>
    <w:rsid w:val="00E51F6B"/>
    <w:rsid w:val="00E542D6"/>
    <w:rsid w:val="00E57812"/>
    <w:rsid w:val="00E609D8"/>
    <w:rsid w:val="00E61FF9"/>
    <w:rsid w:val="00E647F7"/>
    <w:rsid w:val="00E64B68"/>
    <w:rsid w:val="00E71778"/>
    <w:rsid w:val="00E724E9"/>
    <w:rsid w:val="00E837B2"/>
    <w:rsid w:val="00E84B63"/>
    <w:rsid w:val="00E87C1C"/>
    <w:rsid w:val="00E92A8B"/>
    <w:rsid w:val="00E93488"/>
    <w:rsid w:val="00E97DEC"/>
    <w:rsid w:val="00EA1A89"/>
    <w:rsid w:val="00EA4993"/>
    <w:rsid w:val="00EC01A3"/>
    <w:rsid w:val="00EC3993"/>
    <w:rsid w:val="00EC72F2"/>
    <w:rsid w:val="00ED0630"/>
    <w:rsid w:val="00EE43FF"/>
    <w:rsid w:val="00EF002B"/>
    <w:rsid w:val="00EF3CF9"/>
    <w:rsid w:val="00EF76A5"/>
    <w:rsid w:val="00EF7C09"/>
    <w:rsid w:val="00F0026E"/>
    <w:rsid w:val="00F06E5F"/>
    <w:rsid w:val="00F21DE3"/>
    <w:rsid w:val="00F22170"/>
    <w:rsid w:val="00F2263B"/>
    <w:rsid w:val="00F24F02"/>
    <w:rsid w:val="00F2595C"/>
    <w:rsid w:val="00F301AB"/>
    <w:rsid w:val="00F3393C"/>
    <w:rsid w:val="00F3760C"/>
    <w:rsid w:val="00F40045"/>
    <w:rsid w:val="00F4283A"/>
    <w:rsid w:val="00F4295F"/>
    <w:rsid w:val="00F44C7E"/>
    <w:rsid w:val="00F46225"/>
    <w:rsid w:val="00F46C6C"/>
    <w:rsid w:val="00F50C87"/>
    <w:rsid w:val="00F538C0"/>
    <w:rsid w:val="00F550EC"/>
    <w:rsid w:val="00F64349"/>
    <w:rsid w:val="00F64D91"/>
    <w:rsid w:val="00F671BE"/>
    <w:rsid w:val="00F71108"/>
    <w:rsid w:val="00F742CD"/>
    <w:rsid w:val="00F7433C"/>
    <w:rsid w:val="00F74924"/>
    <w:rsid w:val="00F74A90"/>
    <w:rsid w:val="00F74CC6"/>
    <w:rsid w:val="00F81661"/>
    <w:rsid w:val="00F821E2"/>
    <w:rsid w:val="00F853B9"/>
    <w:rsid w:val="00F87B51"/>
    <w:rsid w:val="00F9236A"/>
    <w:rsid w:val="00F95181"/>
    <w:rsid w:val="00F95F70"/>
    <w:rsid w:val="00FA6C56"/>
    <w:rsid w:val="00FB0B48"/>
    <w:rsid w:val="00FB37E6"/>
    <w:rsid w:val="00FB63D7"/>
    <w:rsid w:val="00FC08F1"/>
    <w:rsid w:val="00FC0928"/>
    <w:rsid w:val="00FC2889"/>
    <w:rsid w:val="00FC4072"/>
    <w:rsid w:val="00FC51E4"/>
    <w:rsid w:val="00FD245B"/>
    <w:rsid w:val="00FE0E3A"/>
    <w:rsid w:val="00FE2532"/>
    <w:rsid w:val="00FE33F8"/>
    <w:rsid w:val="00FE4598"/>
    <w:rsid w:val="00FF2D65"/>
    <w:rsid w:val="00FF31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overflowPunct w:val="0"/>
      <w:autoSpaceDE w:val="0"/>
      <w:autoSpaceDN w:val="0"/>
      <w:adjustRightInd w:val="0"/>
      <w:textAlignment w:val="baseline"/>
    </w:pPr>
    <w:rPr>
      <w:sz w:val="22"/>
    </w:rPr>
  </w:style>
  <w:style w:type="paragraph" w:styleId="Antrat1">
    <w:name w:val="heading 1"/>
    <w:basedOn w:val="prastasis"/>
    <w:next w:val="prastasis"/>
    <w:link w:val="Antrat1Diagrama"/>
    <w:qFormat/>
    <w:rsid w:val="0053172F"/>
    <w:pPr>
      <w:keepNext/>
      <w:outlineLvl w:val="0"/>
    </w:pPr>
    <w:rPr>
      <w:b/>
      <w:caps/>
      <w:sz w:val="24"/>
    </w:rPr>
  </w:style>
  <w:style w:type="paragraph" w:styleId="Antrat2">
    <w:name w:val="heading 2"/>
    <w:basedOn w:val="prastasis"/>
    <w:next w:val="prastasis"/>
    <w:link w:val="Antrat2Diagrama"/>
    <w:qFormat/>
    <w:rsid w:val="00311281"/>
    <w:pPr>
      <w:keepNext/>
      <w:overflowPunct/>
      <w:autoSpaceDE/>
      <w:autoSpaceDN/>
      <w:adjustRightInd/>
      <w:jc w:val="center"/>
      <w:textAlignment w:val="auto"/>
      <w:outlineLvl w:val="1"/>
    </w:pPr>
    <w:rPr>
      <w:b/>
      <w:bCs/>
      <w:sz w:val="24"/>
      <w:szCs w:val="24"/>
      <w:u w:val="single"/>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Komentaronuoroda">
    <w:name w:val="annotation reference"/>
    <w:semiHidden/>
    <w:rPr>
      <w:sz w:val="16"/>
    </w:rPr>
  </w:style>
  <w:style w:type="paragraph" w:styleId="Komentarotekstas">
    <w:name w:val="annotation text"/>
    <w:basedOn w:val="prastasis"/>
    <w:semiHidden/>
  </w:style>
  <w:style w:type="character" w:styleId="Hipersaitas">
    <w:name w:val="Hyperlink"/>
    <w:rPr>
      <w:color w:val="0000FF"/>
      <w:u w:val="single"/>
    </w:rPr>
  </w:style>
  <w:style w:type="character" w:styleId="Puslapionumeris">
    <w:name w:val="page number"/>
    <w:basedOn w:val="Numatytasispastraiposriftas"/>
  </w:style>
  <w:style w:type="character" w:styleId="Perirtashipersaitas">
    <w:name w:val="FollowedHyperlink"/>
    <w:rPr>
      <w:color w:val="800080"/>
      <w:u w:val="single"/>
    </w:rPr>
  </w:style>
  <w:style w:type="paragraph" w:styleId="Pagrindinistekstas2">
    <w:name w:val="Body Text 2"/>
    <w:basedOn w:val="prastasis"/>
    <w:link w:val="Pagrindinistekstas2Diagrama"/>
    <w:pPr>
      <w:ind w:firstLine="851"/>
      <w:jc w:val="both"/>
    </w:pPr>
    <w:rPr>
      <w:sz w:val="24"/>
    </w:rPr>
  </w:style>
  <w:style w:type="paragraph" w:styleId="Debesliotekstas">
    <w:name w:val="Balloon Text"/>
    <w:basedOn w:val="prastasis"/>
    <w:semiHidden/>
    <w:rsid w:val="00F742CD"/>
    <w:rPr>
      <w:rFonts w:ascii="Tahoma" w:hAnsi="Tahoma" w:cs="Tahoma"/>
      <w:sz w:val="16"/>
      <w:szCs w:val="16"/>
    </w:rPr>
  </w:style>
  <w:style w:type="paragraph" w:styleId="Pagrindinistekstas">
    <w:name w:val="Body Text"/>
    <w:basedOn w:val="prastasis"/>
    <w:rsid w:val="00BD3D75"/>
    <w:pPr>
      <w:spacing w:after="120"/>
    </w:pPr>
  </w:style>
  <w:style w:type="paragraph" w:styleId="HTMLiankstoformatuotas">
    <w:name w:val="HTML Preformatted"/>
    <w:basedOn w:val="prastasis"/>
    <w:rsid w:val="00F74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customStyle="1" w:styleId="tajtip">
    <w:name w:val="tajtip"/>
    <w:basedOn w:val="prastasis"/>
    <w:rsid w:val="0053172F"/>
    <w:pPr>
      <w:overflowPunct/>
      <w:autoSpaceDE/>
      <w:autoSpaceDN/>
      <w:adjustRightInd/>
      <w:spacing w:before="100" w:beforeAutospacing="1" w:after="100" w:afterAutospacing="1"/>
      <w:textAlignment w:val="auto"/>
    </w:pPr>
    <w:rPr>
      <w:sz w:val="24"/>
      <w:szCs w:val="24"/>
    </w:rPr>
  </w:style>
  <w:style w:type="table" w:styleId="Lentelstinklelis">
    <w:name w:val="Table Grid"/>
    <w:basedOn w:val="prastojilentel"/>
    <w:rsid w:val="002A1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p">
    <w:name w:val="tip"/>
    <w:basedOn w:val="prastasis"/>
    <w:rsid w:val="00205330"/>
    <w:pPr>
      <w:overflowPunct/>
      <w:autoSpaceDE/>
      <w:autoSpaceDN/>
      <w:adjustRightInd/>
      <w:spacing w:before="100" w:beforeAutospacing="1" w:after="100" w:afterAutospacing="1"/>
      <w:textAlignment w:val="auto"/>
    </w:pPr>
    <w:rPr>
      <w:sz w:val="24"/>
      <w:szCs w:val="24"/>
    </w:rPr>
  </w:style>
  <w:style w:type="character" w:customStyle="1" w:styleId="Antrat2Diagrama">
    <w:name w:val="Antraštė 2 Diagrama"/>
    <w:link w:val="Antrat2"/>
    <w:rsid w:val="00311281"/>
    <w:rPr>
      <w:b/>
      <w:bCs/>
      <w:sz w:val="24"/>
      <w:szCs w:val="24"/>
      <w:u w:val="single"/>
      <w:lang w:eastAsia="en-US"/>
    </w:rPr>
  </w:style>
  <w:style w:type="character" w:customStyle="1" w:styleId="Antrat1Diagrama">
    <w:name w:val="Antraštė 1 Diagrama"/>
    <w:link w:val="Antrat1"/>
    <w:rsid w:val="00311281"/>
    <w:rPr>
      <w:b/>
      <w:caps/>
      <w:sz w:val="24"/>
    </w:rPr>
  </w:style>
  <w:style w:type="character" w:customStyle="1" w:styleId="Pagrindinistekstas2Diagrama">
    <w:name w:val="Pagrindinis tekstas 2 Diagrama"/>
    <w:link w:val="Pagrindinistekstas2"/>
    <w:rsid w:val="00C952AF"/>
    <w:rPr>
      <w:sz w:val="24"/>
    </w:rPr>
  </w:style>
  <w:style w:type="character" w:customStyle="1" w:styleId="5yl5">
    <w:name w:val="_5yl5"/>
    <w:rsid w:val="000E7074"/>
  </w:style>
  <w:style w:type="paragraph" w:styleId="Pagrindiniotekstotrauka">
    <w:name w:val="Body Text Indent"/>
    <w:basedOn w:val="prastasis"/>
    <w:link w:val="PagrindiniotekstotraukaDiagrama"/>
    <w:rsid w:val="0026661F"/>
    <w:pPr>
      <w:spacing w:after="120"/>
      <w:ind w:left="283"/>
    </w:pPr>
  </w:style>
  <w:style w:type="character" w:customStyle="1" w:styleId="PagrindiniotekstotraukaDiagrama">
    <w:name w:val="Pagrindinio teksto įtrauka Diagrama"/>
    <w:link w:val="Pagrindiniotekstotrauka"/>
    <w:rsid w:val="0026661F"/>
    <w:rPr>
      <w:sz w:val="22"/>
      <w:lang w:val="en-US"/>
    </w:rPr>
  </w:style>
  <w:style w:type="character" w:customStyle="1" w:styleId="UnresolvedMention">
    <w:name w:val="Unresolved Mention"/>
    <w:uiPriority w:val="99"/>
    <w:semiHidden/>
    <w:unhideWhenUsed/>
    <w:rsid w:val="0026661F"/>
    <w:rPr>
      <w:color w:val="605E5C"/>
      <w:shd w:val="clear" w:color="auto" w:fill="E1DFDD"/>
    </w:rPr>
  </w:style>
  <w:style w:type="character" w:customStyle="1" w:styleId="clear">
    <w:name w:val="clear"/>
    <w:basedOn w:val="Numatytasispastraiposriftas"/>
    <w:rsid w:val="00856151"/>
  </w:style>
  <w:style w:type="character" w:customStyle="1" w:styleId="markedcontent">
    <w:name w:val="markedcontent"/>
    <w:basedOn w:val="Numatytasispastraiposriftas"/>
    <w:rsid w:val="00603523"/>
  </w:style>
  <w:style w:type="paragraph" w:styleId="prastasistinklapis">
    <w:name w:val="Normal (Web)"/>
    <w:basedOn w:val="prastasis"/>
    <w:uiPriority w:val="99"/>
    <w:unhideWhenUsed/>
    <w:rsid w:val="00217C11"/>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overflowPunct w:val="0"/>
      <w:autoSpaceDE w:val="0"/>
      <w:autoSpaceDN w:val="0"/>
      <w:adjustRightInd w:val="0"/>
      <w:textAlignment w:val="baseline"/>
    </w:pPr>
    <w:rPr>
      <w:sz w:val="22"/>
    </w:rPr>
  </w:style>
  <w:style w:type="paragraph" w:styleId="Antrat1">
    <w:name w:val="heading 1"/>
    <w:basedOn w:val="prastasis"/>
    <w:next w:val="prastasis"/>
    <w:link w:val="Antrat1Diagrama"/>
    <w:qFormat/>
    <w:rsid w:val="0053172F"/>
    <w:pPr>
      <w:keepNext/>
      <w:outlineLvl w:val="0"/>
    </w:pPr>
    <w:rPr>
      <w:b/>
      <w:caps/>
      <w:sz w:val="24"/>
    </w:rPr>
  </w:style>
  <w:style w:type="paragraph" w:styleId="Antrat2">
    <w:name w:val="heading 2"/>
    <w:basedOn w:val="prastasis"/>
    <w:next w:val="prastasis"/>
    <w:link w:val="Antrat2Diagrama"/>
    <w:qFormat/>
    <w:rsid w:val="00311281"/>
    <w:pPr>
      <w:keepNext/>
      <w:overflowPunct/>
      <w:autoSpaceDE/>
      <w:autoSpaceDN/>
      <w:adjustRightInd/>
      <w:jc w:val="center"/>
      <w:textAlignment w:val="auto"/>
      <w:outlineLvl w:val="1"/>
    </w:pPr>
    <w:rPr>
      <w:b/>
      <w:bCs/>
      <w:sz w:val="24"/>
      <w:szCs w:val="24"/>
      <w:u w:val="single"/>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Komentaronuoroda">
    <w:name w:val="annotation reference"/>
    <w:semiHidden/>
    <w:rPr>
      <w:sz w:val="16"/>
    </w:rPr>
  </w:style>
  <w:style w:type="paragraph" w:styleId="Komentarotekstas">
    <w:name w:val="annotation text"/>
    <w:basedOn w:val="prastasis"/>
    <w:semiHidden/>
  </w:style>
  <w:style w:type="character" w:styleId="Hipersaitas">
    <w:name w:val="Hyperlink"/>
    <w:rPr>
      <w:color w:val="0000FF"/>
      <w:u w:val="single"/>
    </w:rPr>
  </w:style>
  <w:style w:type="character" w:styleId="Puslapionumeris">
    <w:name w:val="page number"/>
    <w:basedOn w:val="Numatytasispastraiposriftas"/>
  </w:style>
  <w:style w:type="character" w:styleId="Perirtashipersaitas">
    <w:name w:val="FollowedHyperlink"/>
    <w:rPr>
      <w:color w:val="800080"/>
      <w:u w:val="single"/>
    </w:rPr>
  </w:style>
  <w:style w:type="paragraph" w:styleId="Pagrindinistekstas2">
    <w:name w:val="Body Text 2"/>
    <w:basedOn w:val="prastasis"/>
    <w:link w:val="Pagrindinistekstas2Diagrama"/>
    <w:pPr>
      <w:ind w:firstLine="851"/>
      <w:jc w:val="both"/>
    </w:pPr>
    <w:rPr>
      <w:sz w:val="24"/>
    </w:rPr>
  </w:style>
  <w:style w:type="paragraph" w:styleId="Debesliotekstas">
    <w:name w:val="Balloon Text"/>
    <w:basedOn w:val="prastasis"/>
    <w:semiHidden/>
    <w:rsid w:val="00F742CD"/>
    <w:rPr>
      <w:rFonts w:ascii="Tahoma" w:hAnsi="Tahoma" w:cs="Tahoma"/>
      <w:sz w:val="16"/>
      <w:szCs w:val="16"/>
    </w:rPr>
  </w:style>
  <w:style w:type="paragraph" w:styleId="Pagrindinistekstas">
    <w:name w:val="Body Text"/>
    <w:basedOn w:val="prastasis"/>
    <w:rsid w:val="00BD3D75"/>
    <w:pPr>
      <w:spacing w:after="120"/>
    </w:pPr>
  </w:style>
  <w:style w:type="paragraph" w:styleId="HTMLiankstoformatuotas">
    <w:name w:val="HTML Preformatted"/>
    <w:basedOn w:val="prastasis"/>
    <w:rsid w:val="00F74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customStyle="1" w:styleId="tajtip">
    <w:name w:val="tajtip"/>
    <w:basedOn w:val="prastasis"/>
    <w:rsid w:val="0053172F"/>
    <w:pPr>
      <w:overflowPunct/>
      <w:autoSpaceDE/>
      <w:autoSpaceDN/>
      <w:adjustRightInd/>
      <w:spacing w:before="100" w:beforeAutospacing="1" w:after="100" w:afterAutospacing="1"/>
      <w:textAlignment w:val="auto"/>
    </w:pPr>
    <w:rPr>
      <w:sz w:val="24"/>
      <w:szCs w:val="24"/>
    </w:rPr>
  </w:style>
  <w:style w:type="table" w:styleId="Lentelstinklelis">
    <w:name w:val="Table Grid"/>
    <w:basedOn w:val="prastojilentel"/>
    <w:rsid w:val="002A1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p">
    <w:name w:val="tip"/>
    <w:basedOn w:val="prastasis"/>
    <w:rsid w:val="00205330"/>
    <w:pPr>
      <w:overflowPunct/>
      <w:autoSpaceDE/>
      <w:autoSpaceDN/>
      <w:adjustRightInd/>
      <w:spacing w:before="100" w:beforeAutospacing="1" w:after="100" w:afterAutospacing="1"/>
      <w:textAlignment w:val="auto"/>
    </w:pPr>
    <w:rPr>
      <w:sz w:val="24"/>
      <w:szCs w:val="24"/>
    </w:rPr>
  </w:style>
  <w:style w:type="character" w:customStyle="1" w:styleId="Antrat2Diagrama">
    <w:name w:val="Antraštė 2 Diagrama"/>
    <w:link w:val="Antrat2"/>
    <w:rsid w:val="00311281"/>
    <w:rPr>
      <w:b/>
      <w:bCs/>
      <w:sz w:val="24"/>
      <w:szCs w:val="24"/>
      <w:u w:val="single"/>
      <w:lang w:eastAsia="en-US"/>
    </w:rPr>
  </w:style>
  <w:style w:type="character" w:customStyle="1" w:styleId="Antrat1Diagrama">
    <w:name w:val="Antraštė 1 Diagrama"/>
    <w:link w:val="Antrat1"/>
    <w:rsid w:val="00311281"/>
    <w:rPr>
      <w:b/>
      <w:caps/>
      <w:sz w:val="24"/>
    </w:rPr>
  </w:style>
  <w:style w:type="character" w:customStyle="1" w:styleId="Pagrindinistekstas2Diagrama">
    <w:name w:val="Pagrindinis tekstas 2 Diagrama"/>
    <w:link w:val="Pagrindinistekstas2"/>
    <w:rsid w:val="00C952AF"/>
    <w:rPr>
      <w:sz w:val="24"/>
    </w:rPr>
  </w:style>
  <w:style w:type="character" w:customStyle="1" w:styleId="5yl5">
    <w:name w:val="_5yl5"/>
    <w:rsid w:val="000E7074"/>
  </w:style>
  <w:style w:type="paragraph" w:styleId="Pagrindiniotekstotrauka">
    <w:name w:val="Body Text Indent"/>
    <w:basedOn w:val="prastasis"/>
    <w:link w:val="PagrindiniotekstotraukaDiagrama"/>
    <w:rsid w:val="0026661F"/>
    <w:pPr>
      <w:spacing w:after="120"/>
      <w:ind w:left="283"/>
    </w:pPr>
  </w:style>
  <w:style w:type="character" w:customStyle="1" w:styleId="PagrindiniotekstotraukaDiagrama">
    <w:name w:val="Pagrindinio teksto įtrauka Diagrama"/>
    <w:link w:val="Pagrindiniotekstotrauka"/>
    <w:rsid w:val="0026661F"/>
    <w:rPr>
      <w:sz w:val="22"/>
      <w:lang w:val="en-US"/>
    </w:rPr>
  </w:style>
  <w:style w:type="character" w:customStyle="1" w:styleId="UnresolvedMention">
    <w:name w:val="Unresolved Mention"/>
    <w:uiPriority w:val="99"/>
    <w:semiHidden/>
    <w:unhideWhenUsed/>
    <w:rsid w:val="0026661F"/>
    <w:rPr>
      <w:color w:val="605E5C"/>
      <w:shd w:val="clear" w:color="auto" w:fill="E1DFDD"/>
    </w:rPr>
  </w:style>
  <w:style w:type="character" w:customStyle="1" w:styleId="clear">
    <w:name w:val="clear"/>
    <w:basedOn w:val="Numatytasispastraiposriftas"/>
    <w:rsid w:val="00856151"/>
  </w:style>
  <w:style w:type="character" w:customStyle="1" w:styleId="markedcontent">
    <w:name w:val="markedcontent"/>
    <w:basedOn w:val="Numatytasispastraiposriftas"/>
    <w:rsid w:val="00603523"/>
  </w:style>
  <w:style w:type="paragraph" w:styleId="prastasistinklapis">
    <w:name w:val="Normal (Web)"/>
    <w:basedOn w:val="prastasis"/>
    <w:uiPriority w:val="99"/>
    <w:unhideWhenUsed/>
    <w:rsid w:val="00217C11"/>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8444">
      <w:bodyDiv w:val="1"/>
      <w:marLeft w:val="0"/>
      <w:marRight w:val="0"/>
      <w:marTop w:val="0"/>
      <w:marBottom w:val="0"/>
      <w:divBdr>
        <w:top w:val="none" w:sz="0" w:space="0" w:color="auto"/>
        <w:left w:val="none" w:sz="0" w:space="0" w:color="auto"/>
        <w:bottom w:val="none" w:sz="0" w:space="0" w:color="auto"/>
        <w:right w:val="none" w:sz="0" w:space="0" w:color="auto"/>
      </w:divBdr>
    </w:div>
    <w:div w:id="257174562">
      <w:bodyDiv w:val="1"/>
      <w:marLeft w:val="0"/>
      <w:marRight w:val="0"/>
      <w:marTop w:val="0"/>
      <w:marBottom w:val="0"/>
      <w:divBdr>
        <w:top w:val="none" w:sz="0" w:space="0" w:color="auto"/>
        <w:left w:val="none" w:sz="0" w:space="0" w:color="auto"/>
        <w:bottom w:val="none" w:sz="0" w:space="0" w:color="auto"/>
        <w:right w:val="none" w:sz="0" w:space="0" w:color="auto"/>
      </w:divBdr>
    </w:div>
    <w:div w:id="356659517">
      <w:bodyDiv w:val="1"/>
      <w:marLeft w:val="0"/>
      <w:marRight w:val="0"/>
      <w:marTop w:val="0"/>
      <w:marBottom w:val="0"/>
      <w:divBdr>
        <w:top w:val="none" w:sz="0" w:space="0" w:color="auto"/>
        <w:left w:val="none" w:sz="0" w:space="0" w:color="auto"/>
        <w:bottom w:val="none" w:sz="0" w:space="0" w:color="auto"/>
        <w:right w:val="none" w:sz="0" w:space="0" w:color="auto"/>
      </w:divBdr>
      <w:divsChild>
        <w:div w:id="2078936702">
          <w:marLeft w:val="0"/>
          <w:marRight w:val="0"/>
          <w:marTop w:val="0"/>
          <w:marBottom w:val="0"/>
          <w:divBdr>
            <w:top w:val="none" w:sz="0" w:space="0" w:color="auto"/>
            <w:left w:val="none" w:sz="0" w:space="0" w:color="auto"/>
            <w:bottom w:val="none" w:sz="0" w:space="0" w:color="auto"/>
            <w:right w:val="none" w:sz="0" w:space="0" w:color="auto"/>
          </w:divBdr>
          <w:divsChild>
            <w:div w:id="1113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84414">
      <w:bodyDiv w:val="1"/>
      <w:marLeft w:val="0"/>
      <w:marRight w:val="0"/>
      <w:marTop w:val="0"/>
      <w:marBottom w:val="0"/>
      <w:divBdr>
        <w:top w:val="none" w:sz="0" w:space="0" w:color="auto"/>
        <w:left w:val="none" w:sz="0" w:space="0" w:color="auto"/>
        <w:bottom w:val="none" w:sz="0" w:space="0" w:color="auto"/>
        <w:right w:val="none" w:sz="0" w:space="0" w:color="auto"/>
      </w:divBdr>
    </w:div>
    <w:div w:id="1137450194">
      <w:bodyDiv w:val="1"/>
      <w:marLeft w:val="0"/>
      <w:marRight w:val="0"/>
      <w:marTop w:val="0"/>
      <w:marBottom w:val="0"/>
      <w:divBdr>
        <w:top w:val="none" w:sz="0" w:space="0" w:color="auto"/>
        <w:left w:val="none" w:sz="0" w:space="0" w:color="auto"/>
        <w:bottom w:val="none" w:sz="0" w:space="0" w:color="auto"/>
        <w:right w:val="none" w:sz="0" w:space="0" w:color="auto"/>
      </w:divBdr>
    </w:div>
    <w:div w:id="1211456757">
      <w:bodyDiv w:val="1"/>
      <w:marLeft w:val="0"/>
      <w:marRight w:val="0"/>
      <w:marTop w:val="0"/>
      <w:marBottom w:val="0"/>
      <w:divBdr>
        <w:top w:val="none" w:sz="0" w:space="0" w:color="auto"/>
        <w:left w:val="none" w:sz="0" w:space="0" w:color="auto"/>
        <w:bottom w:val="none" w:sz="0" w:space="0" w:color="auto"/>
        <w:right w:val="none" w:sz="0" w:space="0" w:color="auto"/>
      </w:divBdr>
    </w:div>
    <w:div w:id="1431462196">
      <w:bodyDiv w:val="1"/>
      <w:marLeft w:val="0"/>
      <w:marRight w:val="0"/>
      <w:marTop w:val="0"/>
      <w:marBottom w:val="0"/>
      <w:divBdr>
        <w:top w:val="none" w:sz="0" w:space="0" w:color="auto"/>
        <w:left w:val="none" w:sz="0" w:space="0" w:color="auto"/>
        <w:bottom w:val="none" w:sz="0" w:space="0" w:color="auto"/>
        <w:right w:val="none" w:sz="0" w:space="0" w:color="auto"/>
      </w:divBdr>
    </w:div>
    <w:div w:id="1481968251">
      <w:bodyDiv w:val="1"/>
      <w:marLeft w:val="0"/>
      <w:marRight w:val="0"/>
      <w:marTop w:val="0"/>
      <w:marBottom w:val="0"/>
      <w:divBdr>
        <w:top w:val="none" w:sz="0" w:space="0" w:color="auto"/>
        <w:left w:val="none" w:sz="0" w:space="0" w:color="auto"/>
        <w:bottom w:val="none" w:sz="0" w:space="0" w:color="auto"/>
        <w:right w:val="none" w:sz="0" w:space="0" w:color="auto"/>
      </w:divBdr>
    </w:div>
    <w:div w:id="2142261265">
      <w:bodyDiv w:val="1"/>
      <w:marLeft w:val="0"/>
      <w:marRight w:val="0"/>
      <w:marTop w:val="0"/>
      <w:marBottom w:val="150"/>
      <w:divBdr>
        <w:top w:val="none" w:sz="0" w:space="0" w:color="auto"/>
        <w:left w:val="none" w:sz="0" w:space="0" w:color="auto"/>
        <w:bottom w:val="none" w:sz="0" w:space="0" w:color="auto"/>
        <w:right w:val="none" w:sz="0" w:space="0" w:color="auto"/>
      </w:divBdr>
      <w:divsChild>
        <w:div w:id="1149714877">
          <w:marLeft w:val="600"/>
          <w:marRight w:val="0"/>
          <w:marTop w:val="0"/>
          <w:marBottom w:val="0"/>
          <w:divBdr>
            <w:top w:val="none" w:sz="0" w:space="0" w:color="auto"/>
            <w:left w:val="none" w:sz="0" w:space="0" w:color="auto"/>
            <w:bottom w:val="none" w:sz="0" w:space="0" w:color="auto"/>
            <w:right w:val="none" w:sz="0" w:space="0" w:color="auto"/>
          </w:divBdr>
          <w:divsChild>
            <w:div w:id="6486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sta.jasiuniene@vaistaiga.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vaistaiga.lt"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siauliai@vaistaig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225301292F46644A5CCFAC32615AE9F" ma:contentTypeVersion="8" ma:contentTypeDescription="Kurkite naują dokumentą." ma:contentTypeScope="" ma:versionID="42c049a981c8fcde9d0247bf50833d03">
  <xsd:schema xmlns:xsd="http://www.w3.org/2001/XMLSchema" xmlns:xs="http://www.w3.org/2001/XMLSchema" xmlns:p="http://schemas.microsoft.com/office/2006/metadata/properties" xmlns:ns3="fc291002-5e9c-4fba-8734-2c7e60a52e8c" targetNamespace="http://schemas.microsoft.com/office/2006/metadata/properties" ma:root="true" ma:fieldsID="f1ed26e403cb1b98dc83eb62957a96a6" ns3:_="">
    <xsd:import namespace="fc291002-5e9c-4fba-8734-2c7e60a52e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91002-5e9c-4fba-8734-2c7e60a52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E25E1-03C5-4668-AED5-9B3DD9695D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51199D-A6FD-4AC6-BDB5-7957782DF3B7}">
  <ds:schemaRefs>
    <ds:schemaRef ds:uri="http://schemas.microsoft.com/sharepoint/v3/contenttype/forms"/>
  </ds:schemaRefs>
</ds:datastoreItem>
</file>

<file path=customXml/itemProps3.xml><?xml version="1.0" encoding="utf-8"?>
<ds:datastoreItem xmlns:ds="http://schemas.openxmlformats.org/officeDocument/2006/customXml" ds:itemID="{4FEFA89A-88A9-47B1-B75A-A154229FD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91002-5e9c-4fba-8734-2c7e60a52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132726-7C56-498B-AFE3-8D480D79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6236</Words>
  <Characters>3555</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DEL………………………………</vt:lpstr>
      <vt:lpstr>DEL………………………………</vt:lpstr>
    </vt:vector>
  </TitlesOfParts>
  <Company>Apskrities administracija</Company>
  <LinksUpToDate>false</LinksUpToDate>
  <CharactersWithSpaces>9772</CharactersWithSpaces>
  <SharedDoc>false</SharedDoc>
  <HLinks>
    <vt:vector size="18" baseType="variant">
      <vt:variant>
        <vt:i4>7536658</vt:i4>
      </vt:variant>
      <vt:variant>
        <vt:i4>0</vt:i4>
      </vt:variant>
      <vt:variant>
        <vt:i4>0</vt:i4>
      </vt:variant>
      <vt:variant>
        <vt:i4>5</vt:i4>
      </vt:variant>
      <vt:variant>
        <vt:lpwstr>mailto:laima.dagiene@lrv.lt</vt:lpwstr>
      </vt:variant>
      <vt:variant>
        <vt:lpwstr/>
      </vt:variant>
      <vt:variant>
        <vt:i4>7536729</vt:i4>
      </vt:variant>
      <vt:variant>
        <vt:i4>6</vt:i4>
      </vt:variant>
      <vt:variant>
        <vt:i4>0</vt:i4>
      </vt:variant>
      <vt:variant>
        <vt:i4>5</vt:i4>
      </vt:variant>
      <vt:variant>
        <vt:lpwstr>mailto:siauliai@vaistaiga.lt</vt:lpwstr>
      </vt:variant>
      <vt:variant>
        <vt:lpwstr/>
      </vt:variant>
      <vt:variant>
        <vt:i4>6488132</vt:i4>
      </vt:variant>
      <vt:variant>
        <vt:i4>3</vt:i4>
      </vt:variant>
      <vt:variant>
        <vt:i4>0</vt:i4>
      </vt:variant>
      <vt:variant>
        <vt:i4>5</vt:i4>
      </vt:variant>
      <vt:variant>
        <vt:lpwstr>mailto:info@vaistaiga.lt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creator>LR Vyriausybes atstovas</dc:creator>
  <cp:lastModifiedBy>Renata Štuikytė</cp:lastModifiedBy>
  <cp:revision>3</cp:revision>
  <cp:lastPrinted>2022-05-05T06:48:00Z</cp:lastPrinted>
  <dcterms:created xsi:type="dcterms:W3CDTF">2022-05-05T06:49:00Z</dcterms:created>
  <dcterms:modified xsi:type="dcterms:W3CDTF">2022-05-11T12:37:00Z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0x010100D225301292F46644A5CCFAC32615AE9F</vt:lpwstr>
  </property>
  <property fmtid="{D5CDD505-2E9C-101B-9397-08002B2CF9AE}" pid="3" name="DISC_AdditionalMakersMail">
    <vt:lpwstr>inga.lekecinskiene@vaistaiga.lt, asta.jasiuniene@vaistaiga.lt</vt:lpwstr>
  </property>
  <property fmtid="{D5CDD505-2E9C-101B-9397-08002B2CF9AE}" pid="4" name="DISC_Consignor">
    <vt:lpwstr> </vt:lpwstr>
  </property>
  <property fmtid="{D5CDD505-2E9C-101B-9397-08002B2CF9AE}" pid="5" name="DIScgiUrl">
    <vt:lpwstr>http://edvs.epaslaugos.lt/cs/idcplg</vt:lpwstr>
  </property>
  <property fmtid="{D5CDD505-2E9C-101B-9397-08002B2CF9AE}" pid="6" name="DISC_MainMakerMail">
    <vt:lpwstr>inga.lekecinskiene@vaistaiga.lt</vt:lpwstr>
  </property>
  <property fmtid="{D5CDD505-2E9C-101B-9397-08002B2CF9AE}" pid="7" name="DISdDocName">
    <vt:lpwstr>11207664</vt:lpwstr>
  </property>
  <property fmtid="{D5CDD505-2E9C-101B-9397-08002B2CF9AE}" pid="8" name="DISTaskPaneUrl">
    <vt:lpwstr>http://edvs.epaslaugos.lt/cs/idcplg?ClientControlled=DocMan&amp;coreContentOnly=1&amp;WebdavRequest=1&amp;IdcService=DOC_INFO&amp;dID=1399313</vt:lpwstr>
  </property>
  <property fmtid="{D5CDD505-2E9C-101B-9397-08002B2CF9AE}" pid="9" name="DISC_AdditionalMakers">
    <vt:lpwstr>Inga Lekečinskienė, Asta Jasiūnienė</vt:lpwstr>
  </property>
  <property fmtid="{D5CDD505-2E9C-101B-9397-08002B2CF9AE}" pid="10" name="DISC_OrgAuthor">
    <vt:lpwstr>Vyriausybės atstovų įstaiga</vt:lpwstr>
  </property>
  <property fmtid="{D5CDD505-2E9C-101B-9397-08002B2CF9AE}" pid="11" name="DISC_AdditionalTutors">
    <vt:lpwstr> </vt:lpwstr>
  </property>
  <property fmtid="{D5CDD505-2E9C-101B-9397-08002B2CF9AE}" pid="12" name="DISC_SignersGroup">
    <vt:lpwstr>Andrius Cechanavičius</vt:lpwstr>
  </property>
  <property fmtid="{D5CDD505-2E9C-101B-9397-08002B2CF9AE}" pid="13" name="DISC_OrgApprovers">
    <vt:lpwstr> </vt:lpwstr>
  </property>
  <property fmtid="{D5CDD505-2E9C-101B-9397-08002B2CF9AE}" pid="14" name="DISC_Signer">
    <vt:lpwstr> </vt:lpwstr>
  </property>
  <property fmtid="{D5CDD505-2E9C-101B-9397-08002B2CF9AE}" pid="15" name="DISC_MainMakerPhone">
    <vt:lpwstr>+37060954675</vt:lpwstr>
  </property>
  <property fmtid="{D5CDD505-2E9C-101B-9397-08002B2CF9AE}" pid="16" name="DISC_AdditionalApproversMail">
    <vt:lpwstr> </vt:lpwstr>
  </property>
  <property fmtid="{D5CDD505-2E9C-101B-9397-08002B2CF9AE}" pid="17" name="DISidcName">
    <vt:lpwstr>edvsast1viisplocal16200</vt:lpwstr>
  </property>
  <property fmtid="{D5CDD505-2E9C-101B-9397-08002B2CF9AE}" pid="18" name="DISProperties">
    <vt:lpwstr>DISC_AdditionalMakersMail,DISC_Consignor,DIScgiUrl,DISC_MainMakerMail,DISdDocName,DISTaskPaneUrl,DISC_Title,DISC_AdditionalMakers,DISC_OrgAuthor,DISC_AdditionalTutors,DISC_SignersGroup,DISC_OrgApprovers,DISC_Signer,DISC_MainMakerPhone,DISC_AdditionalAppro</vt:lpwstr>
  </property>
  <property fmtid="{D5CDD505-2E9C-101B-9397-08002B2CF9AE}" pid="19" name="DISC_AdditionalMakersPhone">
    <vt:lpwstr>+37060954675, +37041399822</vt:lpwstr>
  </property>
  <property fmtid="{D5CDD505-2E9C-101B-9397-08002B2CF9AE}" pid="20" name="DISdUser">
    <vt:lpwstr>305205389_a.cechanavicius</vt:lpwstr>
  </property>
  <property fmtid="{D5CDD505-2E9C-101B-9397-08002B2CF9AE}" pid="21" name="DISC_AdditionalApprovers">
    <vt:lpwstr> </vt:lpwstr>
  </property>
  <property fmtid="{D5CDD505-2E9C-101B-9397-08002B2CF9AE}" pid="22" name="DISdID">
    <vt:lpwstr>1399313</vt:lpwstr>
  </property>
  <property fmtid="{D5CDD505-2E9C-101B-9397-08002B2CF9AE}" pid="23" name="DISC_MainMaker">
    <vt:lpwstr>Inga Lekečinskienė</vt:lpwstr>
  </property>
  <property fmtid="{D5CDD505-2E9C-101B-9397-08002B2CF9AE}" pid="24" name="DISC_TutorPhone">
    <vt:lpwstr> </vt:lpwstr>
  </property>
  <property fmtid="{D5CDD505-2E9C-101B-9397-08002B2CF9AE}" pid="25" name="DISC_AdditionalApproversPhone">
    <vt:lpwstr> </vt:lpwstr>
  </property>
  <property fmtid="{D5CDD505-2E9C-101B-9397-08002B2CF9AE}" pid="26" name="DISC_AdditionalTutorsMail">
    <vt:lpwstr> </vt:lpwstr>
  </property>
  <property fmtid="{D5CDD505-2E9C-101B-9397-08002B2CF9AE}" pid="27" name="DISC_AdditionalTutorsPhone">
    <vt:lpwstr> </vt:lpwstr>
  </property>
  <property fmtid="{D5CDD505-2E9C-101B-9397-08002B2CF9AE}" pid="28" name="DISC_Tutor">
    <vt:lpwstr> </vt:lpwstr>
  </property>
  <property fmtid="{D5CDD505-2E9C-101B-9397-08002B2CF9AE}" pid="29" name="DISC_TutorMail">
    <vt:lpwstr> </vt:lpwstr>
  </property>
  <property fmtid="{D5CDD505-2E9C-101B-9397-08002B2CF9AE}" pid="30" name="DISC_Consignee">
    <vt:lpwstr>Šiaulių miesto savivaldybės administracija, Telšių rajono savivaldybė, Mažeikių rajono savivaldybė, Akmenės rajono savivaldybės administracija, Rietavo savivaldybės administracija, Plungės rajono savivaldybė, Pakruojo rajono savivaldybės administracija, K</vt:lpwstr>
  </property>
  <property fmtid="{D5CDD505-2E9C-101B-9397-08002B2CF9AE}" pid="31" name="DISC_Title">
    <vt:lpwstr>DĖL VIETOS SAVIVALDOS ĮSTATYMO NR. I-533 4, 7, 12, 13, 14, 15, 16, 19, 20, 24, 26, 27, 29, 32, 321, 33, 351, 53 STRAIPSNIŲ, DEVINTOJO SKIRSNIO PAKEITIMO IR ĮSTATYMO PAPILDYMO 151 STRAIPSNIU ĮSTATYMO NR. XIII-3380 21 BEI LIETUVOS RESPUBLIKOS VIETOS SAVIVAL</vt:lpwstr>
  </property>
</Properties>
</file>