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327" w:rsidRPr="000E32C9" w:rsidRDefault="00C62D88" w:rsidP="00C62D88">
      <w:pPr>
        <w:pStyle w:val="Pavadinimas"/>
        <w:tabs>
          <w:tab w:val="left" w:pos="5760"/>
        </w:tabs>
        <w:jc w:val="left"/>
        <w:rPr>
          <w:b w:val="0"/>
        </w:rPr>
      </w:pPr>
      <w:r>
        <w:rPr>
          <w:b w:val="0"/>
        </w:rPr>
        <w:t xml:space="preserve">                                                                                                   </w:t>
      </w:r>
      <w:r w:rsidR="006E2327" w:rsidRPr="000E32C9">
        <w:rPr>
          <w:b w:val="0"/>
        </w:rPr>
        <w:t>PATVIRTINTA</w:t>
      </w:r>
    </w:p>
    <w:p w:rsidR="006E2327" w:rsidRPr="000E32C9" w:rsidRDefault="006E2327" w:rsidP="00A86233">
      <w:pPr>
        <w:pStyle w:val="Pavadinimas"/>
        <w:tabs>
          <w:tab w:val="left" w:pos="5760"/>
        </w:tabs>
        <w:ind w:left="5040" w:firstLine="914"/>
        <w:jc w:val="left"/>
        <w:rPr>
          <w:b w:val="0"/>
        </w:rPr>
      </w:pPr>
      <w:r w:rsidRPr="000E32C9">
        <w:rPr>
          <w:b w:val="0"/>
        </w:rPr>
        <w:t>Plungės rajono savivaldybės tarybos</w:t>
      </w:r>
    </w:p>
    <w:p w:rsidR="006E2327" w:rsidRDefault="006E2327" w:rsidP="00A86233">
      <w:pPr>
        <w:pStyle w:val="Pavadinimas"/>
        <w:tabs>
          <w:tab w:val="left" w:pos="5760"/>
        </w:tabs>
        <w:ind w:left="5040" w:firstLine="914"/>
        <w:jc w:val="left"/>
        <w:rPr>
          <w:b w:val="0"/>
        </w:rPr>
      </w:pPr>
      <w:r w:rsidRPr="000E32C9">
        <w:rPr>
          <w:b w:val="0"/>
        </w:rPr>
        <w:t>20</w:t>
      </w:r>
      <w:r>
        <w:rPr>
          <w:b w:val="0"/>
        </w:rPr>
        <w:t xml:space="preserve">20 </w:t>
      </w:r>
      <w:r w:rsidRPr="000E32C9">
        <w:rPr>
          <w:b w:val="0"/>
        </w:rPr>
        <w:t xml:space="preserve"> m. vasario </w:t>
      </w:r>
      <w:r>
        <w:rPr>
          <w:b w:val="0"/>
        </w:rPr>
        <w:t>13</w:t>
      </w:r>
      <w:r w:rsidRPr="000E32C9">
        <w:rPr>
          <w:b w:val="0"/>
        </w:rPr>
        <w:t xml:space="preserve"> d. </w:t>
      </w:r>
    </w:p>
    <w:p w:rsidR="006E2327" w:rsidRDefault="006E2327" w:rsidP="00A86233">
      <w:pPr>
        <w:pStyle w:val="Pavadinimas"/>
        <w:tabs>
          <w:tab w:val="left" w:pos="5760"/>
        </w:tabs>
        <w:ind w:left="5040" w:firstLine="914"/>
        <w:jc w:val="left"/>
        <w:rPr>
          <w:b w:val="0"/>
        </w:rPr>
      </w:pPr>
      <w:r w:rsidRPr="000E32C9">
        <w:rPr>
          <w:b w:val="0"/>
        </w:rPr>
        <w:t>sprendimu Nr.T1-</w:t>
      </w:r>
    </w:p>
    <w:p w:rsidR="00080EED" w:rsidRDefault="00A86233" w:rsidP="006E2327">
      <w:pPr>
        <w:pStyle w:val="Pavadinimas"/>
        <w:tabs>
          <w:tab w:val="left" w:pos="5760"/>
        </w:tabs>
        <w:ind w:left="5040"/>
        <w:jc w:val="left"/>
        <w:rPr>
          <w:b w:val="0"/>
        </w:rPr>
      </w:pPr>
      <w:r>
        <w:rPr>
          <w:b w:val="0"/>
        </w:rPr>
        <w:t xml:space="preserve">  </w:t>
      </w:r>
    </w:p>
    <w:p w:rsidR="00A86233" w:rsidRDefault="00A86233" w:rsidP="00A86233">
      <w:pPr>
        <w:pStyle w:val="Pavadinimas"/>
        <w:tabs>
          <w:tab w:val="left" w:pos="5760"/>
        </w:tabs>
        <w:jc w:val="left"/>
        <w:rPr>
          <w:b w:val="0"/>
        </w:rPr>
      </w:pPr>
    </w:p>
    <w:tbl>
      <w:tblPr>
        <w:tblW w:w="9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553"/>
        <w:gridCol w:w="1273"/>
        <w:gridCol w:w="929"/>
        <w:gridCol w:w="2761"/>
        <w:gridCol w:w="431"/>
        <w:gridCol w:w="979"/>
        <w:gridCol w:w="1415"/>
        <w:gridCol w:w="10"/>
      </w:tblGrid>
      <w:tr w:rsidR="00080EED" w:rsidTr="00F12456">
        <w:trPr>
          <w:trHeight w:val="447"/>
        </w:trPr>
        <w:tc>
          <w:tcPr>
            <w:tcW w:w="9351" w:type="dxa"/>
            <w:gridSpan w:val="8"/>
            <w:shd w:val="clear" w:color="auto" w:fill="auto"/>
            <w:hideMark/>
          </w:tcPr>
          <w:p w:rsidR="00080EED" w:rsidRPr="00972DF1" w:rsidRDefault="00080EED">
            <w:pPr>
              <w:jc w:val="center"/>
              <w:rPr>
                <w:b/>
                <w:color w:val="000000"/>
                <w:lang w:val="lt-LT"/>
              </w:rPr>
            </w:pPr>
            <w:r w:rsidRPr="00972DF1">
              <w:rPr>
                <w:b/>
                <w:color w:val="000000"/>
              </w:rPr>
              <w:t>PLUNGĖS RAJONO SAVIVALDYBĖS 2020-2022 METŲ STRATEGINIS VEIKLOS PLANAS</w:t>
            </w:r>
          </w:p>
        </w:tc>
      </w:tr>
      <w:tr w:rsidR="00080EED" w:rsidRPr="00972DF1" w:rsidTr="00F12456">
        <w:trPr>
          <w:trHeight w:val="342"/>
        </w:trPr>
        <w:tc>
          <w:tcPr>
            <w:tcW w:w="9351" w:type="dxa"/>
            <w:gridSpan w:val="8"/>
            <w:shd w:val="clear" w:color="auto" w:fill="auto"/>
            <w:hideMark/>
          </w:tcPr>
          <w:p w:rsidR="00080EED" w:rsidRPr="00972DF1" w:rsidRDefault="00080EED" w:rsidP="00080EED">
            <w:pPr>
              <w:jc w:val="center"/>
              <w:rPr>
                <w:color w:val="000000"/>
                <w:lang w:val="lt-LT"/>
              </w:rPr>
            </w:pPr>
            <w:r w:rsidRPr="00972DF1">
              <w:rPr>
                <w:color w:val="000000"/>
                <w:lang w:val="lt-LT"/>
              </w:rPr>
              <w:t>Biudžetiniai metai - 2020</w:t>
            </w:r>
          </w:p>
        </w:tc>
      </w:tr>
      <w:tr w:rsidR="00080EED" w:rsidRPr="00972DF1" w:rsidTr="00F12456">
        <w:trPr>
          <w:trHeight w:val="255"/>
        </w:trPr>
        <w:tc>
          <w:tcPr>
            <w:tcW w:w="2826" w:type="dxa"/>
            <w:gridSpan w:val="2"/>
            <w:shd w:val="clear" w:color="auto" w:fill="auto"/>
            <w:vAlign w:val="center"/>
            <w:hideMark/>
          </w:tcPr>
          <w:p w:rsidR="00080EED" w:rsidRPr="00972DF1" w:rsidRDefault="00080EED">
            <w:pPr>
              <w:rPr>
                <w:b/>
                <w:bCs/>
                <w:color w:val="000000"/>
                <w:lang w:val="lt-LT"/>
              </w:rPr>
            </w:pPr>
            <w:r w:rsidRPr="00972DF1">
              <w:rPr>
                <w:b/>
                <w:bCs/>
                <w:color w:val="000000"/>
                <w:lang w:val="lt-LT"/>
              </w:rPr>
              <w:t>Asignavimų valdytojas</w:t>
            </w:r>
          </w:p>
        </w:tc>
        <w:tc>
          <w:tcPr>
            <w:tcW w:w="4121" w:type="dxa"/>
            <w:gridSpan w:val="3"/>
            <w:shd w:val="clear" w:color="auto" w:fill="auto"/>
            <w:hideMark/>
          </w:tcPr>
          <w:p w:rsidR="00080EED" w:rsidRPr="00972DF1" w:rsidRDefault="00080EED">
            <w:pPr>
              <w:rPr>
                <w:color w:val="000000"/>
                <w:lang w:val="lt-LT"/>
              </w:rPr>
            </w:pPr>
            <w:r w:rsidRPr="00972DF1">
              <w:rPr>
                <w:color w:val="000000"/>
                <w:lang w:val="lt-LT"/>
              </w:rPr>
              <w:t>Plungės rajono savivaldybė ( iždas)</w:t>
            </w:r>
          </w:p>
        </w:tc>
        <w:tc>
          <w:tcPr>
            <w:tcW w:w="979" w:type="dxa"/>
            <w:shd w:val="clear" w:color="auto" w:fill="auto"/>
            <w:vAlign w:val="center"/>
            <w:hideMark/>
          </w:tcPr>
          <w:p w:rsidR="00080EED" w:rsidRPr="00972DF1" w:rsidRDefault="00080EED">
            <w:pPr>
              <w:rPr>
                <w:bCs/>
                <w:color w:val="000000"/>
                <w:lang w:val="lt-LT"/>
              </w:rPr>
            </w:pPr>
            <w:r w:rsidRPr="00972DF1">
              <w:rPr>
                <w:bCs/>
                <w:color w:val="000000"/>
                <w:lang w:val="lt-LT"/>
              </w:rPr>
              <w:t>Kodas</w:t>
            </w:r>
          </w:p>
        </w:tc>
        <w:tc>
          <w:tcPr>
            <w:tcW w:w="1425" w:type="dxa"/>
            <w:gridSpan w:val="2"/>
            <w:shd w:val="clear" w:color="auto" w:fill="auto"/>
            <w:hideMark/>
          </w:tcPr>
          <w:p w:rsidR="00080EED" w:rsidRPr="00972DF1" w:rsidRDefault="00080EED">
            <w:pPr>
              <w:rPr>
                <w:color w:val="000000"/>
              </w:rPr>
            </w:pPr>
            <w:r w:rsidRPr="00972DF1">
              <w:rPr>
                <w:color w:val="000000"/>
              </w:rPr>
              <w:t>188714469</w:t>
            </w:r>
          </w:p>
        </w:tc>
      </w:tr>
      <w:tr w:rsidR="00080EED" w:rsidRPr="00972DF1" w:rsidTr="00F12456">
        <w:trPr>
          <w:trHeight w:val="327"/>
        </w:trPr>
        <w:tc>
          <w:tcPr>
            <w:tcW w:w="9351" w:type="dxa"/>
            <w:gridSpan w:val="8"/>
            <w:shd w:val="clear" w:color="auto" w:fill="auto"/>
            <w:hideMark/>
          </w:tcPr>
          <w:p w:rsidR="00080EED" w:rsidRPr="00972DF1" w:rsidRDefault="00080EED">
            <w:pPr>
              <w:jc w:val="center"/>
              <w:rPr>
                <w:b/>
                <w:bCs/>
                <w:color w:val="000000"/>
              </w:rPr>
            </w:pPr>
            <w:r w:rsidRPr="00972DF1">
              <w:rPr>
                <w:b/>
                <w:bCs/>
                <w:color w:val="000000"/>
              </w:rPr>
              <w:t> </w:t>
            </w:r>
          </w:p>
        </w:tc>
      </w:tr>
      <w:tr w:rsidR="00080EED" w:rsidRPr="00972DF1" w:rsidTr="00F12456">
        <w:trPr>
          <w:trHeight w:val="342"/>
        </w:trPr>
        <w:tc>
          <w:tcPr>
            <w:tcW w:w="9351" w:type="dxa"/>
            <w:gridSpan w:val="8"/>
            <w:shd w:val="clear" w:color="auto" w:fill="auto"/>
            <w:hideMark/>
          </w:tcPr>
          <w:p w:rsidR="00080EED" w:rsidRPr="00972DF1" w:rsidRDefault="00080EED">
            <w:pPr>
              <w:jc w:val="center"/>
              <w:rPr>
                <w:b/>
                <w:bCs/>
                <w:color w:val="000000"/>
              </w:rPr>
            </w:pPr>
            <w:r w:rsidRPr="00972DF1">
              <w:rPr>
                <w:b/>
                <w:bCs/>
                <w:color w:val="000000"/>
              </w:rPr>
              <w:t>SAVIVALDYBĖS MISIJA</w:t>
            </w:r>
          </w:p>
        </w:tc>
      </w:tr>
      <w:tr w:rsidR="00080EED" w:rsidRPr="00972DF1" w:rsidTr="00F12456">
        <w:trPr>
          <w:trHeight w:val="338"/>
        </w:trPr>
        <w:tc>
          <w:tcPr>
            <w:tcW w:w="9351" w:type="dxa"/>
            <w:gridSpan w:val="8"/>
            <w:shd w:val="clear" w:color="auto" w:fill="auto"/>
            <w:hideMark/>
          </w:tcPr>
          <w:p w:rsidR="00080EED" w:rsidRPr="00972DF1" w:rsidRDefault="00080EED">
            <w:pPr>
              <w:rPr>
                <w:color w:val="000000"/>
                <w:lang w:val="lt-LT"/>
              </w:rPr>
            </w:pPr>
            <w:r w:rsidRPr="00972DF1">
              <w:rPr>
                <w:color w:val="000000"/>
                <w:lang w:val="lt-LT"/>
              </w:rPr>
              <w:t>Plungės rajono savivaldybė siekia įgyvendinti savivaldos teisę ir užtikrinti viešojo administravimo ir viešųjų paslaugų teikimo funkcijų vykdymą, tenkinant bendruomenės viešuosius poreikius bei interesus</w:t>
            </w:r>
          </w:p>
        </w:tc>
      </w:tr>
      <w:tr w:rsidR="00F12456" w:rsidRPr="00972DF1" w:rsidTr="00A86233">
        <w:trPr>
          <w:gridAfter w:val="1"/>
          <w:wAfter w:w="10" w:type="dxa"/>
          <w:trHeight w:val="291"/>
        </w:trPr>
        <w:tc>
          <w:tcPr>
            <w:tcW w:w="9341" w:type="dxa"/>
            <w:gridSpan w:val="7"/>
            <w:shd w:val="clear" w:color="auto" w:fill="auto"/>
            <w:noWrap/>
            <w:vAlign w:val="bottom"/>
            <w:hideMark/>
          </w:tcPr>
          <w:p w:rsidR="00F12456" w:rsidRPr="00972DF1" w:rsidRDefault="00F12456"/>
        </w:tc>
      </w:tr>
      <w:tr w:rsidR="00080EED" w:rsidRPr="00972DF1" w:rsidTr="00F12456">
        <w:trPr>
          <w:trHeight w:val="342"/>
        </w:trPr>
        <w:tc>
          <w:tcPr>
            <w:tcW w:w="9351" w:type="dxa"/>
            <w:gridSpan w:val="8"/>
            <w:shd w:val="clear" w:color="auto" w:fill="auto"/>
            <w:hideMark/>
          </w:tcPr>
          <w:p w:rsidR="00080EED" w:rsidRPr="00972DF1" w:rsidRDefault="00080EED" w:rsidP="007A0725">
            <w:pPr>
              <w:jc w:val="center"/>
              <w:rPr>
                <w:b/>
                <w:bCs/>
                <w:color w:val="000000"/>
              </w:rPr>
            </w:pPr>
            <w:r w:rsidRPr="00972DF1">
              <w:rPr>
                <w:b/>
                <w:bCs/>
                <w:color w:val="000000"/>
              </w:rPr>
              <w:t xml:space="preserve">SAVIVALDYBĖS STRATEGINIAI TIKSLAI </w:t>
            </w:r>
          </w:p>
        </w:tc>
      </w:tr>
      <w:tr w:rsidR="00F12456" w:rsidRPr="00972DF1" w:rsidTr="00F12456">
        <w:trPr>
          <w:trHeight w:val="255"/>
        </w:trPr>
        <w:tc>
          <w:tcPr>
            <w:tcW w:w="3755" w:type="dxa"/>
            <w:gridSpan w:val="3"/>
            <w:shd w:val="clear" w:color="auto" w:fill="auto"/>
            <w:hideMark/>
          </w:tcPr>
          <w:p w:rsidR="00080EED" w:rsidRPr="00972DF1" w:rsidRDefault="00080EED">
            <w:pPr>
              <w:rPr>
                <w:color w:val="000000"/>
                <w:lang w:val="lt-LT"/>
              </w:rPr>
            </w:pPr>
            <w:r w:rsidRPr="00972DF1">
              <w:rPr>
                <w:color w:val="000000"/>
                <w:lang w:val="lt-LT"/>
              </w:rPr>
              <w:t>Kodas</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Savivaldybės strateginio tikslo pavadinimas</w:t>
            </w:r>
          </w:p>
        </w:tc>
      </w:tr>
      <w:tr w:rsidR="00F12456" w:rsidRPr="00972DF1" w:rsidTr="00F12456">
        <w:trPr>
          <w:trHeight w:val="255"/>
        </w:trPr>
        <w:tc>
          <w:tcPr>
            <w:tcW w:w="3755" w:type="dxa"/>
            <w:gridSpan w:val="3"/>
            <w:shd w:val="clear" w:color="000000" w:fill="C0C0C0"/>
            <w:hideMark/>
          </w:tcPr>
          <w:p w:rsidR="00080EED" w:rsidRPr="00972DF1" w:rsidRDefault="00080EED" w:rsidP="009023D0">
            <w:pPr>
              <w:jc w:val="center"/>
              <w:rPr>
                <w:color w:val="000000"/>
                <w:lang w:val="lt-LT"/>
              </w:rPr>
            </w:pPr>
            <w:r w:rsidRPr="00972DF1">
              <w:rPr>
                <w:color w:val="000000"/>
                <w:lang w:val="lt-LT"/>
              </w:rPr>
              <w:t>1</w:t>
            </w:r>
          </w:p>
        </w:tc>
        <w:tc>
          <w:tcPr>
            <w:tcW w:w="5596" w:type="dxa"/>
            <w:gridSpan w:val="5"/>
            <w:shd w:val="clear" w:color="000000" w:fill="C0C0C0"/>
            <w:hideMark/>
          </w:tcPr>
          <w:p w:rsidR="00080EED" w:rsidRPr="00972DF1" w:rsidRDefault="00080EED">
            <w:pPr>
              <w:rPr>
                <w:color w:val="000000"/>
                <w:lang w:val="lt-LT"/>
              </w:rPr>
            </w:pPr>
            <w:r w:rsidRPr="00972DF1">
              <w:rPr>
                <w:color w:val="000000"/>
                <w:lang w:val="lt-LT"/>
              </w:rPr>
              <w:t>Ugdyti išsilavinusią ir kultūrą puoselėjančią bendruomenę socialiai saugioje aplinkoje</w:t>
            </w:r>
          </w:p>
        </w:tc>
      </w:tr>
      <w:tr w:rsidR="00080EED" w:rsidRPr="00972DF1" w:rsidTr="00F12456">
        <w:trPr>
          <w:trHeight w:val="342"/>
        </w:trPr>
        <w:tc>
          <w:tcPr>
            <w:tcW w:w="9351" w:type="dxa"/>
            <w:gridSpan w:val="8"/>
            <w:shd w:val="clear" w:color="auto" w:fill="auto"/>
            <w:hideMark/>
          </w:tcPr>
          <w:p w:rsidR="00080EED" w:rsidRPr="00972DF1" w:rsidRDefault="00080EED">
            <w:pPr>
              <w:rPr>
                <w:color w:val="000000"/>
                <w:lang w:val="lt-LT"/>
              </w:rPr>
            </w:pPr>
            <w:r w:rsidRPr="00972DF1">
              <w:rPr>
                <w:color w:val="000000"/>
                <w:lang w:val="lt-LT"/>
              </w:rPr>
              <w:t>Įgyvendinant šį tikslą vykdomos programos:</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01</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Ugdymo kokybės ir modernios aplinkos užtikrinimo programa</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04</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Socialiai saugios ir sveikos aplinkos kūrimo programa</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06</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Kultūros ir sporto programa</w:t>
            </w:r>
          </w:p>
        </w:tc>
      </w:tr>
      <w:tr w:rsidR="00080EED" w:rsidRPr="00972DF1" w:rsidTr="00F12456">
        <w:trPr>
          <w:trHeight w:val="209"/>
        </w:trPr>
        <w:tc>
          <w:tcPr>
            <w:tcW w:w="9351" w:type="dxa"/>
            <w:gridSpan w:val="8"/>
            <w:shd w:val="clear" w:color="auto" w:fill="auto"/>
            <w:hideMark/>
          </w:tcPr>
          <w:p w:rsidR="00080EED" w:rsidRPr="00972DF1" w:rsidRDefault="00080EED">
            <w:pPr>
              <w:rPr>
                <w:color w:val="000000"/>
              </w:rPr>
            </w:pPr>
            <w:r w:rsidRPr="00972DF1">
              <w:rPr>
                <w:color w:val="000000"/>
              </w:rPr>
              <w:t> </w:t>
            </w:r>
          </w:p>
        </w:tc>
      </w:tr>
      <w:tr w:rsidR="00F12456" w:rsidRPr="00972DF1" w:rsidTr="00F12456">
        <w:trPr>
          <w:trHeight w:val="255"/>
        </w:trPr>
        <w:tc>
          <w:tcPr>
            <w:tcW w:w="3755" w:type="dxa"/>
            <w:gridSpan w:val="3"/>
            <w:shd w:val="clear" w:color="000000" w:fill="C0C0C0"/>
            <w:hideMark/>
          </w:tcPr>
          <w:p w:rsidR="00080EED" w:rsidRPr="00972DF1" w:rsidRDefault="00080EED" w:rsidP="009023D0">
            <w:pPr>
              <w:jc w:val="center"/>
              <w:rPr>
                <w:color w:val="000000"/>
              </w:rPr>
            </w:pPr>
            <w:r w:rsidRPr="00972DF1">
              <w:rPr>
                <w:color w:val="000000"/>
              </w:rPr>
              <w:t>2</w:t>
            </w:r>
          </w:p>
        </w:tc>
        <w:tc>
          <w:tcPr>
            <w:tcW w:w="5596" w:type="dxa"/>
            <w:gridSpan w:val="5"/>
            <w:shd w:val="clear" w:color="000000" w:fill="C0C0C0"/>
            <w:hideMark/>
          </w:tcPr>
          <w:p w:rsidR="00080EED" w:rsidRPr="00972DF1" w:rsidRDefault="00080EED">
            <w:pPr>
              <w:rPr>
                <w:color w:val="000000"/>
                <w:lang w:val="lt-LT"/>
              </w:rPr>
            </w:pPr>
            <w:r w:rsidRPr="00972DF1">
              <w:rPr>
                <w:color w:val="000000"/>
                <w:lang w:val="lt-LT"/>
              </w:rPr>
              <w:t>Skatinti rajono socialinę - ekonominę plėtrą, formuoti turizmui ir verslui patrauklaus Plungės krašto įvaizdį. Užtikrinti racionalų savivaldybės teritorijos ir jos infrastruktūros vystymąsi, pramonės ir verslų plėtrą.</w:t>
            </w:r>
          </w:p>
        </w:tc>
      </w:tr>
      <w:tr w:rsidR="00080EED" w:rsidRPr="00972DF1" w:rsidTr="00F12456">
        <w:trPr>
          <w:trHeight w:val="342"/>
        </w:trPr>
        <w:tc>
          <w:tcPr>
            <w:tcW w:w="9351" w:type="dxa"/>
            <w:gridSpan w:val="8"/>
            <w:shd w:val="clear" w:color="auto" w:fill="auto"/>
            <w:hideMark/>
          </w:tcPr>
          <w:p w:rsidR="00080EED" w:rsidRPr="00972DF1" w:rsidRDefault="00080EED">
            <w:pPr>
              <w:rPr>
                <w:color w:val="000000"/>
                <w:lang w:val="lt-LT"/>
              </w:rPr>
            </w:pPr>
            <w:r w:rsidRPr="00972DF1">
              <w:rPr>
                <w:color w:val="000000"/>
                <w:lang w:val="lt-LT"/>
              </w:rPr>
              <w:t>Įgyvendinant šį tikslą vykdomos programos:</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02</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Ekonominės ir projektinės veiklos programa</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08</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Infrastruktūros objektų priežiūros ir ūkinių subjektų rėmimo programa</w:t>
            </w:r>
          </w:p>
        </w:tc>
      </w:tr>
      <w:tr w:rsidR="00080EED" w:rsidRPr="00972DF1" w:rsidTr="00F12456">
        <w:trPr>
          <w:trHeight w:val="342"/>
        </w:trPr>
        <w:tc>
          <w:tcPr>
            <w:tcW w:w="9351" w:type="dxa"/>
            <w:gridSpan w:val="8"/>
            <w:shd w:val="clear" w:color="auto" w:fill="auto"/>
            <w:hideMark/>
          </w:tcPr>
          <w:p w:rsidR="00080EED" w:rsidRPr="00972DF1" w:rsidRDefault="00080EED">
            <w:pPr>
              <w:rPr>
                <w:color w:val="000000"/>
                <w:lang w:val="lt-LT"/>
              </w:rPr>
            </w:pPr>
            <w:r w:rsidRPr="00972DF1">
              <w:rPr>
                <w:color w:val="000000"/>
                <w:lang w:val="lt-LT"/>
              </w:rPr>
              <w:t> </w:t>
            </w:r>
          </w:p>
        </w:tc>
      </w:tr>
      <w:tr w:rsidR="00F12456" w:rsidRPr="00972DF1" w:rsidTr="00F12456">
        <w:trPr>
          <w:trHeight w:val="255"/>
        </w:trPr>
        <w:tc>
          <w:tcPr>
            <w:tcW w:w="3755" w:type="dxa"/>
            <w:gridSpan w:val="3"/>
            <w:shd w:val="clear" w:color="000000" w:fill="C0C0C0"/>
            <w:hideMark/>
          </w:tcPr>
          <w:p w:rsidR="00080EED" w:rsidRPr="00972DF1" w:rsidRDefault="00080EED" w:rsidP="009023D0">
            <w:pPr>
              <w:jc w:val="center"/>
              <w:rPr>
                <w:color w:val="000000"/>
                <w:lang w:val="lt-LT"/>
              </w:rPr>
            </w:pPr>
            <w:r w:rsidRPr="00972DF1">
              <w:rPr>
                <w:color w:val="000000"/>
                <w:lang w:val="lt-LT"/>
              </w:rPr>
              <w:t>3</w:t>
            </w:r>
          </w:p>
        </w:tc>
        <w:tc>
          <w:tcPr>
            <w:tcW w:w="5596" w:type="dxa"/>
            <w:gridSpan w:val="5"/>
            <w:shd w:val="clear" w:color="000000" w:fill="C0C0C0"/>
            <w:hideMark/>
          </w:tcPr>
          <w:p w:rsidR="00080EED" w:rsidRPr="00972DF1" w:rsidRDefault="00080EED">
            <w:pPr>
              <w:rPr>
                <w:color w:val="000000"/>
                <w:lang w:val="lt-LT"/>
              </w:rPr>
            </w:pPr>
            <w:r w:rsidRPr="00972DF1">
              <w:rPr>
                <w:color w:val="000000"/>
                <w:lang w:val="lt-LT"/>
              </w:rPr>
              <w:t>Didinti Plungės rajono patrauklumą</w:t>
            </w:r>
          </w:p>
        </w:tc>
      </w:tr>
      <w:tr w:rsidR="00080EED" w:rsidRPr="00972DF1" w:rsidTr="00F12456">
        <w:trPr>
          <w:trHeight w:val="342"/>
        </w:trPr>
        <w:tc>
          <w:tcPr>
            <w:tcW w:w="9351" w:type="dxa"/>
            <w:gridSpan w:val="8"/>
            <w:shd w:val="clear" w:color="auto" w:fill="auto"/>
            <w:hideMark/>
          </w:tcPr>
          <w:p w:rsidR="00080EED" w:rsidRPr="00972DF1" w:rsidRDefault="00080EED">
            <w:pPr>
              <w:rPr>
                <w:color w:val="000000"/>
                <w:lang w:val="lt-LT"/>
              </w:rPr>
            </w:pPr>
            <w:r w:rsidRPr="00972DF1">
              <w:rPr>
                <w:color w:val="000000"/>
                <w:lang w:val="lt-LT"/>
              </w:rPr>
              <w:t>Įgyvendinant šį tikslą vykdomos programos:</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03</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Teritorijų planavimo programa</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05</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Savivaldybės aplinkos apsaugos programa</w:t>
            </w:r>
          </w:p>
        </w:tc>
      </w:tr>
      <w:tr w:rsidR="00F12456" w:rsidRPr="00972DF1" w:rsidTr="00F12456">
        <w:trPr>
          <w:trHeight w:val="255"/>
        </w:trPr>
        <w:tc>
          <w:tcPr>
            <w:tcW w:w="3755" w:type="dxa"/>
            <w:gridSpan w:val="3"/>
            <w:shd w:val="clear" w:color="auto" w:fill="auto"/>
            <w:hideMark/>
          </w:tcPr>
          <w:p w:rsidR="00080EED" w:rsidRPr="00972DF1" w:rsidRDefault="00080EED">
            <w:pPr>
              <w:jc w:val="center"/>
              <w:rPr>
                <w:color w:val="000000"/>
                <w:lang w:val="lt-LT"/>
              </w:rPr>
            </w:pPr>
            <w:r w:rsidRPr="00972DF1">
              <w:rPr>
                <w:color w:val="000000"/>
                <w:lang w:val="lt-LT"/>
              </w:rPr>
              <w:t>07</w:t>
            </w:r>
          </w:p>
        </w:tc>
        <w:tc>
          <w:tcPr>
            <w:tcW w:w="5596" w:type="dxa"/>
            <w:gridSpan w:val="5"/>
            <w:shd w:val="clear" w:color="auto" w:fill="auto"/>
            <w:hideMark/>
          </w:tcPr>
          <w:p w:rsidR="00080EED" w:rsidRPr="00972DF1" w:rsidRDefault="00080EED">
            <w:pPr>
              <w:rPr>
                <w:color w:val="000000"/>
                <w:lang w:val="lt-LT"/>
              </w:rPr>
            </w:pPr>
            <w:r w:rsidRPr="00972DF1">
              <w:rPr>
                <w:color w:val="000000"/>
                <w:lang w:val="lt-LT"/>
              </w:rPr>
              <w:t>Savivaldybės veiklos valdymo programa</w:t>
            </w:r>
          </w:p>
        </w:tc>
      </w:tr>
      <w:tr w:rsidR="00080EED" w:rsidRPr="00972DF1" w:rsidTr="00F12456">
        <w:trPr>
          <w:trHeight w:val="300"/>
        </w:trPr>
        <w:tc>
          <w:tcPr>
            <w:tcW w:w="9351" w:type="dxa"/>
            <w:gridSpan w:val="8"/>
            <w:shd w:val="clear" w:color="auto" w:fill="auto"/>
            <w:hideMark/>
          </w:tcPr>
          <w:p w:rsidR="00080EED" w:rsidRPr="00972DF1" w:rsidRDefault="00080EED">
            <w:pPr>
              <w:rPr>
                <w:b/>
                <w:bCs/>
                <w:color w:val="000000"/>
              </w:rPr>
            </w:pPr>
            <w:r w:rsidRPr="00972DF1">
              <w:rPr>
                <w:b/>
                <w:bCs/>
                <w:color w:val="000000"/>
              </w:rPr>
              <w:t> </w:t>
            </w:r>
          </w:p>
        </w:tc>
      </w:tr>
      <w:tr w:rsidR="00080EED" w:rsidRPr="00972DF1" w:rsidTr="00F12456">
        <w:trPr>
          <w:trHeight w:val="342"/>
        </w:trPr>
        <w:tc>
          <w:tcPr>
            <w:tcW w:w="9351" w:type="dxa"/>
            <w:gridSpan w:val="8"/>
            <w:shd w:val="clear" w:color="auto" w:fill="auto"/>
            <w:hideMark/>
          </w:tcPr>
          <w:p w:rsidR="00080EED" w:rsidRPr="00972DF1" w:rsidRDefault="00080EED">
            <w:pPr>
              <w:rPr>
                <w:b/>
                <w:bCs/>
                <w:color w:val="000000"/>
                <w:lang w:val="lt-LT"/>
              </w:rPr>
            </w:pPr>
            <w:r w:rsidRPr="00972DF1">
              <w:rPr>
                <w:b/>
                <w:bCs/>
                <w:color w:val="000000"/>
                <w:lang w:val="lt-LT"/>
              </w:rPr>
              <w:t>Kita svarbi informacija:</w:t>
            </w:r>
          </w:p>
        </w:tc>
      </w:tr>
      <w:tr w:rsidR="00080EED" w:rsidRPr="00972DF1" w:rsidTr="00F12456">
        <w:trPr>
          <w:trHeight w:val="597"/>
        </w:trPr>
        <w:tc>
          <w:tcPr>
            <w:tcW w:w="9351" w:type="dxa"/>
            <w:gridSpan w:val="8"/>
            <w:shd w:val="clear" w:color="auto" w:fill="auto"/>
            <w:hideMark/>
          </w:tcPr>
          <w:p w:rsidR="00080EED" w:rsidRPr="00972DF1" w:rsidRDefault="00080EED" w:rsidP="00F33D67">
            <w:pPr>
              <w:jc w:val="both"/>
              <w:rPr>
                <w:color w:val="000000"/>
                <w:lang w:val="lt-LT"/>
              </w:rPr>
            </w:pPr>
            <w:r w:rsidRPr="00972DF1">
              <w:rPr>
                <w:color w:val="000000"/>
                <w:lang w:val="lt-LT"/>
              </w:rPr>
              <w:t>2020 - 2022 veiklos plano priemonės bus vykdomos, atsižvelgiant į savivaldybės biudžeto augimo tendencijas, kitų finansavimo šaltinių dydį.</w:t>
            </w:r>
          </w:p>
        </w:tc>
      </w:tr>
      <w:tr w:rsidR="00080EED" w:rsidRPr="00972DF1" w:rsidTr="00F12456">
        <w:trPr>
          <w:trHeight w:val="342"/>
        </w:trPr>
        <w:tc>
          <w:tcPr>
            <w:tcW w:w="9351" w:type="dxa"/>
            <w:gridSpan w:val="8"/>
            <w:shd w:val="clear" w:color="auto" w:fill="auto"/>
            <w:hideMark/>
          </w:tcPr>
          <w:p w:rsidR="00080EED" w:rsidRPr="00972DF1" w:rsidRDefault="00080EED">
            <w:pPr>
              <w:jc w:val="center"/>
              <w:rPr>
                <w:b/>
                <w:bCs/>
                <w:color w:val="000000"/>
                <w:lang w:val="lt-LT"/>
              </w:rPr>
            </w:pPr>
            <w:r w:rsidRPr="00972DF1">
              <w:rPr>
                <w:b/>
                <w:bCs/>
                <w:color w:val="000000"/>
                <w:lang w:val="lt-LT"/>
              </w:rPr>
              <w:t>Pagrindiniai rodikliai</w:t>
            </w:r>
          </w:p>
        </w:tc>
      </w:tr>
      <w:tr w:rsidR="00080EED" w:rsidRPr="00972DF1" w:rsidTr="00F12456">
        <w:trPr>
          <w:trHeight w:val="342"/>
        </w:trPr>
        <w:tc>
          <w:tcPr>
            <w:tcW w:w="1553" w:type="dxa"/>
            <w:shd w:val="clear" w:color="auto" w:fill="auto"/>
            <w:hideMark/>
          </w:tcPr>
          <w:p w:rsidR="00080EED" w:rsidRPr="00972DF1" w:rsidRDefault="00080EED">
            <w:pPr>
              <w:jc w:val="center"/>
              <w:rPr>
                <w:color w:val="000000"/>
                <w:lang w:val="lt-LT"/>
              </w:rPr>
            </w:pPr>
            <w:r w:rsidRPr="00972DF1">
              <w:rPr>
                <w:color w:val="000000"/>
                <w:lang w:val="lt-LT"/>
              </w:rPr>
              <w:t>Įstaigos</w:t>
            </w:r>
          </w:p>
        </w:tc>
        <w:tc>
          <w:tcPr>
            <w:tcW w:w="4963" w:type="dxa"/>
            <w:gridSpan w:val="3"/>
            <w:shd w:val="clear" w:color="auto" w:fill="auto"/>
            <w:hideMark/>
          </w:tcPr>
          <w:p w:rsidR="00080EED" w:rsidRPr="00972DF1" w:rsidRDefault="00080EED">
            <w:pPr>
              <w:jc w:val="center"/>
              <w:rPr>
                <w:color w:val="000000"/>
                <w:lang w:val="lt-LT"/>
              </w:rPr>
            </w:pPr>
            <w:r w:rsidRPr="00972DF1">
              <w:rPr>
                <w:color w:val="000000"/>
                <w:lang w:val="lt-LT"/>
              </w:rPr>
              <w:t>Teikiama programų</w:t>
            </w:r>
          </w:p>
        </w:tc>
        <w:tc>
          <w:tcPr>
            <w:tcW w:w="2835" w:type="dxa"/>
            <w:gridSpan w:val="4"/>
            <w:shd w:val="clear" w:color="auto" w:fill="auto"/>
            <w:hideMark/>
          </w:tcPr>
          <w:p w:rsidR="00080EED" w:rsidRPr="00972DF1" w:rsidRDefault="00080EED">
            <w:pPr>
              <w:jc w:val="center"/>
              <w:rPr>
                <w:color w:val="000000"/>
                <w:lang w:val="lt-LT"/>
              </w:rPr>
            </w:pPr>
            <w:r w:rsidRPr="00972DF1">
              <w:rPr>
                <w:color w:val="000000"/>
                <w:lang w:val="lt-LT"/>
              </w:rPr>
              <w:t>Etatų skaičius</w:t>
            </w:r>
          </w:p>
        </w:tc>
      </w:tr>
      <w:tr w:rsidR="00080EED" w:rsidRPr="00972DF1" w:rsidTr="00F12456">
        <w:trPr>
          <w:trHeight w:val="342"/>
        </w:trPr>
        <w:tc>
          <w:tcPr>
            <w:tcW w:w="1553" w:type="dxa"/>
            <w:shd w:val="clear" w:color="auto" w:fill="auto"/>
            <w:hideMark/>
          </w:tcPr>
          <w:p w:rsidR="00080EED" w:rsidRPr="00972DF1" w:rsidRDefault="00080EED">
            <w:pPr>
              <w:jc w:val="center"/>
              <w:rPr>
                <w:color w:val="000000"/>
                <w:lang w:val="lt-LT"/>
              </w:rPr>
            </w:pPr>
            <w:r w:rsidRPr="00972DF1">
              <w:rPr>
                <w:color w:val="000000"/>
                <w:lang w:val="lt-LT"/>
              </w:rPr>
              <w:t>1</w:t>
            </w:r>
          </w:p>
        </w:tc>
        <w:tc>
          <w:tcPr>
            <w:tcW w:w="4963" w:type="dxa"/>
            <w:gridSpan w:val="3"/>
            <w:shd w:val="clear" w:color="auto" w:fill="auto"/>
            <w:hideMark/>
          </w:tcPr>
          <w:p w:rsidR="00080EED" w:rsidRPr="00972DF1" w:rsidRDefault="00080EED">
            <w:pPr>
              <w:jc w:val="center"/>
              <w:rPr>
                <w:color w:val="000000"/>
                <w:lang w:val="lt-LT"/>
              </w:rPr>
            </w:pPr>
            <w:r w:rsidRPr="00972DF1">
              <w:rPr>
                <w:color w:val="000000"/>
                <w:lang w:val="lt-LT"/>
              </w:rPr>
              <w:t>8</w:t>
            </w:r>
          </w:p>
        </w:tc>
        <w:tc>
          <w:tcPr>
            <w:tcW w:w="2835" w:type="dxa"/>
            <w:gridSpan w:val="4"/>
            <w:shd w:val="clear" w:color="auto" w:fill="auto"/>
            <w:hideMark/>
          </w:tcPr>
          <w:p w:rsidR="00080EED" w:rsidRPr="00972DF1" w:rsidRDefault="00CA7A8B">
            <w:pPr>
              <w:jc w:val="center"/>
              <w:rPr>
                <w:color w:val="000000"/>
                <w:lang w:val="lt-LT"/>
              </w:rPr>
            </w:pPr>
            <w:r>
              <w:rPr>
                <w:color w:val="000000"/>
                <w:lang w:val="lt-LT"/>
              </w:rPr>
              <w:t>221</w:t>
            </w:r>
            <w:r w:rsidR="00080EED" w:rsidRPr="00972DF1">
              <w:rPr>
                <w:color w:val="000000"/>
                <w:lang w:val="lt-LT"/>
              </w:rPr>
              <w:t> </w:t>
            </w:r>
          </w:p>
        </w:tc>
      </w:tr>
    </w:tbl>
    <w:p w:rsidR="00080EED" w:rsidRDefault="00080EED" w:rsidP="00DF249E">
      <w:pPr>
        <w:pStyle w:val="Pavadinimas"/>
        <w:tabs>
          <w:tab w:val="left" w:pos="0"/>
        </w:tabs>
        <w:jc w:val="both"/>
        <w:rPr>
          <w:b w:val="0"/>
        </w:rPr>
      </w:pPr>
    </w:p>
    <w:p w:rsidR="00DF249E" w:rsidRDefault="00DF249E" w:rsidP="00DF249E">
      <w:pPr>
        <w:pStyle w:val="Pavadinimas"/>
        <w:tabs>
          <w:tab w:val="left" w:pos="0"/>
        </w:tabs>
        <w:jc w:val="both"/>
        <w:rPr>
          <w:b w:val="0"/>
        </w:rPr>
      </w:pPr>
    </w:p>
    <w:p w:rsidR="00DF249E" w:rsidRDefault="00DF249E" w:rsidP="00DF249E">
      <w:pPr>
        <w:pStyle w:val="Pavadinimas"/>
        <w:tabs>
          <w:tab w:val="left" w:pos="0"/>
        </w:tabs>
        <w:jc w:val="both"/>
        <w:rPr>
          <w:b w:val="0"/>
        </w:rPr>
      </w:pPr>
    </w:p>
    <w:tbl>
      <w:tblPr>
        <w:tblStyle w:val="Lentelstinklelis"/>
        <w:tblW w:w="0" w:type="auto"/>
        <w:tblLook w:val="04A0" w:firstRow="1" w:lastRow="0" w:firstColumn="1" w:lastColumn="0" w:noHBand="0" w:noVBand="1"/>
      </w:tblPr>
      <w:tblGrid>
        <w:gridCol w:w="7066"/>
        <w:gridCol w:w="2542"/>
      </w:tblGrid>
      <w:tr w:rsidR="00DF249E" w:rsidRPr="008740AE" w:rsidTr="00DC51E4">
        <w:tc>
          <w:tcPr>
            <w:tcW w:w="7066" w:type="dxa"/>
          </w:tcPr>
          <w:p w:rsidR="00DF249E" w:rsidRPr="008740AE" w:rsidRDefault="00DF249E" w:rsidP="00DC51E4">
            <w:pPr>
              <w:pStyle w:val="Pavadinimas"/>
              <w:tabs>
                <w:tab w:val="left" w:pos="0"/>
              </w:tabs>
            </w:pPr>
            <w:r w:rsidRPr="008740AE">
              <w:t>Asignavimų valdytojo pavadinimas</w:t>
            </w:r>
          </w:p>
        </w:tc>
        <w:tc>
          <w:tcPr>
            <w:tcW w:w="2542" w:type="dxa"/>
          </w:tcPr>
          <w:p w:rsidR="00DF249E" w:rsidRPr="008740AE" w:rsidRDefault="00DF249E" w:rsidP="00DC51E4">
            <w:pPr>
              <w:pStyle w:val="Pavadinimas"/>
              <w:tabs>
                <w:tab w:val="left" w:pos="0"/>
              </w:tabs>
            </w:pPr>
            <w:r w:rsidRPr="008740AE">
              <w:t>Asignavimų valdytojo</w:t>
            </w:r>
          </w:p>
          <w:p w:rsidR="00DF249E" w:rsidRPr="008740AE" w:rsidRDefault="00DF249E" w:rsidP="00DC51E4">
            <w:pPr>
              <w:pStyle w:val="Pavadinimas"/>
              <w:tabs>
                <w:tab w:val="left" w:pos="0"/>
              </w:tabs>
            </w:pPr>
            <w:r w:rsidRPr="008740AE">
              <w:t>kodas</w:t>
            </w:r>
          </w:p>
        </w:tc>
      </w:tr>
      <w:tr w:rsidR="00BF6E9F" w:rsidRPr="008740AE" w:rsidTr="00DC51E4">
        <w:tc>
          <w:tcPr>
            <w:tcW w:w="7066" w:type="dxa"/>
          </w:tcPr>
          <w:p w:rsidR="00BF6E9F" w:rsidRPr="00ED3FB7" w:rsidRDefault="00BF6E9F" w:rsidP="00DC51E4">
            <w:pPr>
              <w:pStyle w:val="Pavadinimas"/>
              <w:spacing w:after="120"/>
              <w:jc w:val="left"/>
              <w:rPr>
                <w:b w:val="0"/>
              </w:rPr>
            </w:pPr>
            <w:r w:rsidRPr="00ED3FB7">
              <w:rPr>
                <w:b w:val="0"/>
              </w:rPr>
              <w:t>Plungės rajono savivaldybės taryba</w:t>
            </w:r>
          </w:p>
        </w:tc>
        <w:tc>
          <w:tcPr>
            <w:tcW w:w="2542" w:type="dxa"/>
          </w:tcPr>
          <w:p w:rsidR="00BF6E9F" w:rsidRPr="000E32C9" w:rsidRDefault="00BF6E9F" w:rsidP="00DC51E4">
            <w:pPr>
              <w:pStyle w:val="Pavadinimas"/>
              <w:spacing w:after="120"/>
              <w:rPr>
                <w:b w:val="0"/>
                <w:sz w:val="22"/>
                <w:szCs w:val="22"/>
              </w:rPr>
            </w:pPr>
            <w:r w:rsidRPr="000E32C9">
              <w:rPr>
                <w:b w:val="0"/>
                <w:sz w:val="22"/>
                <w:szCs w:val="22"/>
              </w:rPr>
              <w:t>188714469</w:t>
            </w:r>
          </w:p>
        </w:tc>
      </w:tr>
      <w:tr w:rsidR="00BF6E9F" w:rsidRPr="008740AE" w:rsidTr="00DC51E4">
        <w:tc>
          <w:tcPr>
            <w:tcW w:w="7066" w:type="dxa"/>
          </w:tcPr>
          <w:p w:rsidR="00BF6E9F" w:rsidRPr="00ED3FB7" w:rsidRDefault="00BF6E9F" w:rsidP="00DC51E4">
            <w:pPr>
              <w:pStyle w:val="Pavadinimas"/>
              <w:spacing w:after="120"/>
              <w:jc w:val="left"/>
              <w:rPr>
                <w:b w:val="0"/>
              </w:rPr>
            </w:pPr>
            <w:r w:rsidRPr="00ED3FB7">
              <w:rPr>
                <w:b w:val="0"/>
              </w:rPr>
              <w:t>BĮ Plungės rajono savivaldybės administracija</w:t>
            </w:r>
          </w:p>
        </w:tc>
        <w:tc>
          <w:tcPr>
            <w:tcW w:w="2542" w:type="dxa"/>
          </w:tcPr>
          <w:p w:rsidR="00BF6E9F" w:rsidRPr="000E32C9" w:rsidRDefault="00BF6E9F" w:rsidP="00DC51E4">
            <w:pPr>
              <w:spacing w:after="120"/>
              <w:jc w:val="center"/>
              <w:rPr>
                <w:sz w:val="22"/>
                <w:szCs w:val="22"/>
                <w:lang w:val="lt-LT"/>
              </w:rPr>
            </w:pPr>
            <w:r w:rsidRPr="000E32C9">
              <w:rPr>
                <w:sz w:val="22"/>
                <w:szCs w:val="22"/>
                <w:lang w:val="lt-LT"/>
              </w:rPr>
              <w:t>188714469</w:t>
            </w:r>
          </w:p>
        </w:tc>
      </w:tr>
      <w:tr w:rsidR="00BF6E9F" w:rsidRPr="008740AE" w:rsidTr="00DC51E4">
        <w:tc>
          <w:tcPr>
            <w:tcW w:w="7066" w:type="dxa"/>
          </w:tcPr>
          <w:p w:rsidR="00BF6E9F" w:rsidRPr="00ED3FB7" w:rsidRDefault="00BF6E9F" w:rsidP="00DC51E4">
            <w:pPr>
              <w:spacing w:after="120"/>
              <w:rPr>
                <w:lang w:val="lt-LT"/>
              </w:rPr>
            </w:pPr>
            <w:r w:rsidRPr="00ED3FB7">
              <w:rPr>
                <w:lang w:val="lt-LT"/>
              </w:rPr>
              <w:t>Savivaldybės gydytojas</w:t>
            </w:r>
          </w:p>
        </w:tc>
        <w:tc>
          <w:tcPr>
            <w:tcW w:w="2542" w:type="dxa"/>
          </w:tcPr>
          <w:p w:rsidR="00BF6E9F" w:rsidRDefault="00BF6E9F" w:rsidP="00DC51E4">
            <w:pPr>
              <w:spacing w:after="120"/>
              <w:jc w:val="center"/>
            </w:pPr>
            <w:r w:rsidRPr="00562C2F">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Savivaldybės kontrolės ir audito taryba</w:t>
            </w:r>
          </w:p>
        </w:tc>
        <w:tc>
          <w:tcPr>
            <w:tcW w:w="2542" w:type="dxa"/>
          </w:tcPr>
          <w:p w:rsidR="00B85A69" w:rsidRPr="00562C2F" w:rsidRDefault="000F01A6" w:rsidP="00DC51E4">
            <w:pPr>
              <w:spacing w:after="120"/>
              <w:jc w:val="center"/>
              <w:rPr>
                <w:sz w:val="22"/>
                <w:szCs w:val="22"/>
                <w:lang w:val="lt-LT"/>
              </w:rPr>
            </w:pPr>
            <w:r>
              <w:rPr>
                <w:sz w:val="22"/>
                <w:szCs w:val="22"/>
                <w:lang w:val="lt-LT"/>
              </w:rPr>
              <w:t>188664023</w:t>
            </w:r>
          </w:p>
        </w:tc>
      </w:tr>
      <w:tr w:rsidR="00BF6E9F" w:rsidRPr="008740AE" w:rsidTr="00DC51E4">
        <w:tc>
          <w:tcPr>
            <w:tcW w:w="7066" w:type="dxa"/>
          </w:tcPr>
          <w:p w:rsidR="00BF6E9F" w:rsidRPr="00ED3FB7" w:rsidRDefault="00BF6E9F" w:rsidP="00DC51E4">
            <w:pPr>
              <w:spacing w:after="120"/>
              <w:rPr>
                <w:lang w:val="lt-LT"/>
              </w:rPr>
            </w:pPr>
            <w:r w:rsidRPr="00ED3FB7">
              <w:rPr>
                <w:lang w:val="lt-LT"/>
              </w:rPr>
              <w:t>Architektūros ir teritorijų planavimo skyrius</w:t>
            </w:r>
          </w:p>
        </w:tc>
        <w:tc>
          <w:tcPr>
            <w:tcW w:w="2542" w:type="dxa"/>
          </w:tcPr>
          <w:p w:rsidR="00BF6E9F" w:rsidRDefault="00BF6E9F" w:rsidP="00DC51E4">
            <w:pPr>
              <w:spacing w:after="120"/>
              <w:jc w:val="center"/>
            </w:pPr>
            <w:r w:rsidRPr="00562C2F">
              <w:rPr>
                <w:sz w:val="22"/>
                <w:szCs w:val="22"/>
                <w:lang w:val="lt-LT"/>
              </w:rPr>
              <w:t>188714469</w:t>
            </w:r>
          </w:p>
        </w:tc>
      </w:tr>
      <w:tr w:rsidR="00BF6E9F" w:rsidRPr="008740AE" w:rsidTr="00DC51E4">
        <w:tc>
          <w:tcPr>
            <w:tcW w:w="7066" w:type="dxa"/>
          </w:tcPr>
          <w:p w:rsidR="00BF6E9F" w:rsidRPr="00ED3FB7" w:rsidRDefault="00BF6E9F" w:rsidP="00DC51E4">
            <w:pPr>
              <w:spacing w:after="120"/>
              <w:rPr>
                <w:lang w:val="lt-LT"/>
              </w:rPr>
            </w:pPr>
            <w:r w:rsidRPr="00ED3FB7">
              <w:rPr>
                <w:lang w:val="lt-LT"/>
              </w:rPr>
              <w:t>Bendrųjų reikalų skyrius</w:t>
            </w:r>
          </w:p>
        </w:tc>
        <w:tc>
          <w:tcPr>
            <w:tcW w:w="2542" w:type="dxa"/>
          </w:tcPr>
          <w:p w:rsidR="00BF6E9F" w:rsidRPr="000E32C9" w:rsidRDefault="00BF6E9F" w:rsidP="00DC51E4">
            <w:pPr>
              <w:spacing w:after="120"/>
              <w:jc w:val="center"/>
              <w:rPr>
                <w:sz w:val="22"/>
                <w:szCs w:val="22"/>
                <w:lang w:val="lt-LT"/>
              </w:rPr>
            </w:pPr>
            <w:r w:rsidRPr="000E32C9">
              <w:rPr>
                <w:sz w:val="22"/>
                <w:szCs w:val="22"/>
                <w:lang w:val="lt-LT"/>
              </w:rPr>
              <w:t>188714469</w:t>
            </w:r>
          </w:p>
        </w:tc>
      </w:tr>
      <w:tr w:rsidR="00BF6E9F" w:rsidRPr="008740AE" w:rsidTr="00DC51E4">
        <w:tc>
          <w:tcPr>
            <w:tcW w:w="7066" w:type="dxa"/>
          </w:tcPr>
          <w:p w:rsidR="00BF6E9F" w:rsidRPr="00ED3FB7" w:rsidRDefault="00BF6E9F" w:rsidP="00DC51E4">
            <w:pPr>
              <w:spacing w:after="120"/>
              <w:rPr>
                <w:lang w:val="lt-LT"/>
              </w:rPr>
            </w:pPr>
            <w:r w:rsidRPr="00ED3FB7">
              <w:rPr>
                <w:lang w:val="lt-LT"/>
              </w:rPr>
              <w:t>Buhalterinės apskaitos skyrius</w:t>
            </w:r>
          </w:p>
        </w:tc>
        <w:tc>
          <w:tcPr>
            <w:tcW w:w="2542" w:type="dxa"/>
          </w:tcPr>
          <w:p w:rsidR="00BF6E9F" w:rsidRDefault="00BF6E9F" w:rsidP="00DC51E4">
            <w:pPr>
              <w:spacing w:after="120"/>
              <w:jc w:val="center"/>
            </w:pPr>
            <w:r w:rsidRPr="00D671E8">
              <w:rPr>
                <w:sz w:val="22"/>
                <w:szCs w:val="22"/>
                <w:lang w:val="lt-LT"/>
              </w:rPr>
              <w:t>188714469</w:t>
            </w:r>
          </w:p>
        </w:tc>
      </w:tr>
      <w:tr w:rsidR="00BF6E9F" w:rsidRPr="008740AE" w:rsidTr="00DC51E4">
        <w:tc>
          <w:tcPr>
            <w:tcW w:w="7066" w:type="dxa"/>
          </w:tcPr>
          <w:p w:rsidR="00BF6E9F" w:rsidRPr="00ED3FB7" w:rsidRDefault="00BF6E9F" w:rsidP="00DC51E4">
            <w:pPr>
              <w:spacing w:after="120"/>
              <w:rPr>
                <w:lang w:val="lt-LT"/>
              </w:rPr>
            </w:pPr>
            <w:r w:rsidRPr="00ED3FB7">
              <w:rPr>
                <w:lang w:val="lt-LT"/>
              </w:rPr>
              <w:t>Centralizuotas savivaldybės vidaus audito skyrius</w:t>
            </w:r>
          </w:p>
        </w:tc>
        <w:tc>
          <w:tcPr>
            <w:tcW w:w="2542" w:type="dxa"/>
          </w:tcPr>
          <w:p w:rsidR="00BF6E9F" w:rsidRDefault="00BF6E9F" w:rsidP="00DC51E4">
            <w:pPr>
              <w:spacing w:after="120"/>
              <w:jc w:val="center"/>
            </w:pPr>
            <w:r w:rsidRPr="00D671E8">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Civilinės metrikacijos skyrius</w:t>
            </w:r>
          </w:p>
        </w:tc>
        <w:tc>
          <w:tcPr>
            <w:tcW w:w="2542" w:type="dxa"/>
          </w:tcPr>
          <w:p w:rsidR="00B85A69" w:rsidRPr="000E32C9" w:rsidRDefault="00B85A69" w:rsidP="00DC51E4">
            <w:pPr>
              <w:spacing w:after="120"/>
              <w:jc w:val="center"/>
              <w:rPr>
                <w:sz w:val="22"/>
                <w:szCs w:val="22"/>
                <w:lang w:val="lt-LT"/>
              </w:rPr>
            </w:pPr>
            <w:r w:rsidRPr="000E32C9">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Finansų ir biudžeto skyrius</w:t>
            </w:r>
          </w:p>
        </w:tc>
        <w:tc>
          <w:tcPr>
            <w:tcW w:w="2542" w:type="dxa"/>
          </w:tcPr>
          <w:p w:rsidR="00B85A69" w:rsidRDefault="00B85A69" w:rsidP="00DC51E4">
            <w:pPr>
              <w:spacing w:after="120"/>
              <w:jc w:val="center"/>
            </w:pPr>
            <w:r w:rsidRPr="00172364">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 xml:space="preserve">Informacinių technologijų skyrius </w:t>
            </w:r>
          </w:p>
        </w:tc>
        <w:tc>
          <w:tcPr>
            <w:tcW w:w="2542" w:type="dxa"/>
          </w:tcPr>
          <w:p w:rsidR="00B85A69" w:rsidRDefault="00B85A69" w:rsidP="00DC51E4">
            <w:pPr>
              <w:spacing w:after="120"/>
              <w:jc w:val="center"/>
            </w:pPr>
            <w:r w:rsidRPr="00172364">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Juridinis ir personalo administravimo skyrius</w:t>
            </w:r>
          </w:p>
        </w:tc>
        <w:tc>
          <w:tcPr>
            <w:tcW w:w="2542" w:type="dxa"/>
          </w:tcPr>
          <w:p w:rsidR="00B85A69" w:rsidRPr="000E32C9" w:rsidRDefault="00B85A69" w:rsidP="00DC51E4">
            <w:pPr>
              <w:spacing w:after="120"/>
              <w:jc w:val="center"/>
              <w:rPr>
                <w:sz w:val="22"/>
                <w:szCs w:val="22"/>
                <w:lang w:val="lt-LT"/>
              </w:rPr>
            </w:pPr>
            <w:r w:rsidRPr="000E32C9">
              <w:rPr>
                <w:sz w:val="22"/>
                <w:szCs w:val="22"/>
                <w:lang w:val="lt-LT"/>
              </w:rPr>
              <w:t>188714469</w:t>
            </w:r>
          </w:p>
        </w:tc>
      </w:tr>
      <w:tr w:rsidR="00DC51E4" w:rsidRPr="008740AE" w:rsidTr="00DC51E4">
        <w:tc>
          <w:tcPr>
            <w:tcW w:w="7066" w:type="dxa"/>
          </w:tcPr>
          <w:p w:rsidR="00B85A69" w:rsidRPr="00ED3FB7" w:rsidRDefault="00B85A69" w:rsidP="00DC51E4">
            <w:pPr>
              <w:spacing w:after="120"/>
              <w:rPr>
                <w:lang w:val="lt-LT"/>
              </w:rPr>
            </w:pPr>
            <w:r w:rsidRPr="00ED3FB7">
              <w:rPr>
                <w:lang w:val="lt-LT"/>
              </w:rPr>
              <w:t>Protokolo skyrius</w:t>
            </w:r>
          </w:p>
        </w:tc>
        <w:tc>
          <w:tcPr>
            <w:tcW w:w="2542" w:type="dxa"/>
          </w:tcPr>
          <w:p w:rsidR="00B85A69" w:rsidRPr="000E32C9" w:rsidRDefault="00B85A69" w:rsidP="00DC51E4">
            <w:pPr>
              <w:spacing w:after="120"/>
              <w:jc w:val="center"/>
              <w:rPr>
                <w:sz w:val="22"/>
                <w:szCs w:val="22"/>
                <w:lang w:val="lt-LT"/>
              </w:rPr>
            </w:pPr>
            <w:r w:rsidRPr="000E32C9">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Socialinės paramos skyrius</w:t>
            </w:r>
          </w:p>
        </w:tc>
        <w:tc>
          <w:tcPr>
            <w:tcW w:w="2542" w:type="dxa"/>
          </w:tcPr>
          <w:p w:rsidR="00B85A69" w:rsidRPr="000E32C9" w:rsidRDefault="00B85A69" w:rsidP="00DC51E4">
            <w:pPr>
              <w:spacing w:after="120"/>
              <w:jc w:val="center"/>
              <w:rPr>
                <w:sz w:val="22"/>
                <w:szCs w:val="22"/>
                <w:lang w:val="lt-LT"/>
              </w:rPr>
            </w:pPr>
            <w:r w:rsidRPr="000E32C9">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Strateginio planavimo ir investicijų skyrius</w:t>
            </w:r>
          </w:p>
        </w:tc>
        <w:tc>
          <w:tcPr>
            <w:tcW w:w="2542" w:type="dxa"/>
          </w:tcPr>
          <w:p w:rsidR="00B85A69" w:rsidRPr="000E32C9" w:rsidRDefault="00B85A69" w:rsidP="00DC51E4">
            <w:pPr>
              <w:spacing w:after="120"/>
              <w:jc w:val="center"/>
              <w:rPr>
                <w:sz w:val="22"/>
                <w:szCs w:val="22"/>
                <w:lang w:val="lt-LT"/>
              </w:rPr>
            </w:pPr>
            <w:r w:rsidRPr="000E32C9">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Švietimo, kultūros ir sporto skyrius</w:t>
            </w:r>
          </w:p>
        </w:tc>
        <w:tc>
          <w:tcPr>
            <w:tcW w:w="2542" w:type="dxa"/>
          </w:tcPr>
          <w:p w:rsidR="00B85A69" w:rsidRPr="000E32C9" w:rsidRDefault="00B85A69" w:rsidP="00DC51E4">
            <w:pPr>
              <w:spacing w:after="120"/>
              <w:jc w:val="center"/>
              <w:rPr>
                <w:sz w:val="22"/>
                <w:szCs w:val="22"/>
                <w:lang w:val="lt-LT"/>
              </w:rPr>
            </w:pPr>
            <w:r w:rsidRPr="000E32C9">
              <w:rPr>
                <w:sz w:val="22"/>
                <w:szCs w:val="22"/>
                <w:lang w:val="lt-LT"/>
              </w:rPr>
              <w:t>188714469</w:t>
            </w:r>
          </w:p>
        </w:tc>
      </w:tr>
      <w:tr w:rsidR="00B85A69" w:rsidRPr="008740AE" w:rsidTr="00DC51E4">
        <w:tc>
          <w:tcPr>
            <w:tcW w:w="7066" w:type="dxa"/>
          </w:tcPr>
          <w:p w:rsidR="00B85A69" w:rsidRPr="00ED3FB7" w:rsidRDefault="00B85A69" w:rsidP="00DC51E4">
            <w:pPr>
              <w:spacing w:after="120"/>
              <w:rPr>
                <w:lang w:val="lt-LT"/>
              </w:rPr>
            </w:pPr>
            <w:r w:rsidRPr="00ED3FB7">
              <w:rPr>
                <w:lang w:val="lt-LT"/>
              </w:rPr>
              <w:t>Turto skyrius</w:t>
            </w:r>
          </w:p>
        </w:tc>
        <w:tc>
          <w:tcPr>
            <w:tcW w:w="2542" w:type="dxa"/>
          </w:tcPr>
          <w:p w:rsidR="00B85A69" w:rsidRPr="000E32C9" w:rsidRDefault="00B85A69" w:rsidP="00DC51E4">
            <w:pPr>
              <w:pStyle w:val="Pavadinimas"/>
              <w:spacing w:after="120"/>
              <w:rPr>
                <w:b w:val="0"/>
                <w:sz w:val="22"/>
                <w:szCs w:val="22"/>
              </w:rPr>
            </w:pPr>
            <w:r w:rsidRPr="000E32C9">
              <w:rPr>
                <w:b w:val="0"/>
                <w:sz w:val="22"/>
                <w:szCs w:val="22"/>
              </w:rPr>
              <w:t>188714469</w:t>
            </w:r>
          </w:p>
        </w:tc>
      </w:tr>
      <w:tr w:rsidR="00DC51E4" w:rsidRPr="008740AE" w:rsidTr="00DC51E4">
        <w:tc>
          <w:tcPr>
            <w:tcW w:w="7066" w:type="dxa"/>
          </w:tcPr>
          <w:p w:rsidR="00B85A69" w:rsidRPr="00ED3FB7" w:rsidRDefault="006A678A" w:rsidP="00DC51E4">
            <w:pPr>
              <w:spacing w:after="120"/>
              <w:rPr>
                <w:lang w:val="lt-LT"/>
              </w:rPr>
            </w:pPr>
            <w:r w:rsidRPr="00ED3FB7">
              <w:rPr>
                <w:lang w:val="lt-LT"/>
              </w:rPr>
              <w:t>Viešųjų pirkimų skyrius</w:t>
            </w:r>
          </w:p>
        </w:tc>
        <w:tc>
          <w:tcPr>
            <w:tcW w:w="2542" w:type="dxa"/>
          </w:tcPr>
          <w:p w:rsidR="00B85A69" w:rsidRPr="000E32C9" w:rsidRDefault="00B85A69" w:rsidP="00DC51E4">
            <w:pPr>
              <w:spacing w:after="120"/>
              <w:jc w:val="center"/>
              <w:rPr>
                <w:sz w:val="22"/>
                <w:szCs w:val="22"/>
                <w:lang w:val="lt-LT"/>
              </w:rPr>
            </w:pPr>
            <w:r w:rsidRPr="000E32C9">
              <w:rPr>
                <w:sz w:val="22"/>
                <w:szCs w:val="22"/>
                <w:lang w:val="lt-LT"/>
              </w:rPr>
              <w:t>188714469</w:t>
            </w:r>
          </w:p>
        </w:tc>
      </w:tr>
      <w:tr w:rsidR="006A678A" w:rsidRPr="008740AE" w:rsidTr="00DC51E4">
        <w:tc>
          <w:tcPr>
            <w:tcW w:w="7066" w:type="dxa"/>
          </w:tcPr>
          <w:p w:rsidR="006A678A" w:rsidRPr="00ED3FB7" w:rsidRDefault="006A678A" w:rsidP="00DC51E4">
            <w:pPr>
              <w:spacing w:after="120"/>
              <w:rPr>
                <w:lang w:val="lt-LT"/>
              </w:rPr>
            </w:pPr>
            <w:r w:rsidRPr="00ED3FB7">
              <w:rPr>
                <w:lang w:val="lt-LT"/>
              </w:rPr>
              <w:t>Vietos ūkio skyrius</w:t>
            </w:r>
          </w:p>
        </w:tc>
        <w:tc>
          <w:tcPr>
            <w:tcW w:w="2542" w:type="dxa"/>
          </w:tcPr>
          <w:p w:rsidR="006A678A" w:rsidRPr="000E32C9" w:rsidRDefault="006A678A" w:rsidP="00DC51E4">
            <w:pPr>
              <w:spacing w:after="120"/>
              <w:jc w:val="center"/>
              <w:rPr>
                <w:sz w:val="22"/>
                <w:szCs w:val="22"/>
                <w:lang w:val="lt-LT"/>
              </w:rPr>
            </w:pPr>
            <w:r w:rsidRPr="000E32C9">
              <w:rPr>
                <w:sz w:val="22"/>
                <w:szCs w:val="22"/>
                <w:lang w:val="lt-LT"/>
              </w:rPr>
              <w:t>188714469</w:t>
            </w:r>
          </w:p>
        </w:tc>
      </w:tr>
      <w:tr w:rsidR="00DC51E4" w:rsidRPr="008740AE" w:rsidTr="00DC51E4">
        <w:tc>
          <w:tcPr>
            <w:tcW w:w="7066" w:type="dxa"/>
          </w:tcPr>
          <w:p w:rsidR="006A678A" w:rsidRPr="00ED3FB7" w:rsidRDefault="006A678A" w:rsidP="00DC51E4">
            <w:pPr>
              <w:spacing w:after="120"/>
              <w:rPr>
                <w:lang w:val="lt-LT"/>
              </w:rPr>
            </w:pPr>
            <w:r w:rsidRPr="00ED3FB7">
              <w:rPr>
                <w:lang w:val="lt-LT"/>
              </w:rPr>
              <w:t>Žemės ūkio skyrius</w:t>
            </w:r>
          </w:p>
        </w:tc>
        <w:tc>
          <w:tcPr>
            <w:tcW w:w="2542" w:type="dxa"/>
          </w:tcPr>
          <w:p w:rsidR="006A678A" w:rsidRPr="000E32C9" w:rsidRDefault="006A678A" w:rsidP="00DC51E4">
            <w:pPr>
              <w:spacing w:after="120"/>
              <w:jc w:val="center"/>
              <w:rPr>
                <w:sz w:val="22"/>
                <w:szCs w:val="22"/>
                <w:lang w:val="lt-LT"/>
              </w:rPr>
            </w:pPr>
            <w:r w:rsidRPr="000E32C9">
              <w:rPr>
                <w:sz w:val="22"/>
                <w:szCs w:val="22"/>
                <w:lang w:val="lt-LT"/>
              </w:rPr>
              <w:t>188714469</w:t>
            </w:r>
          </w:p>
        </w:tc>
      </w:tr>
      <w:tr w:rsidR="006A678A" w:rsidRPr="008740AE" w:rsidTr="00DC51E4">
        <w:tc>
          <w:tcPr>
            <w:tcW w:w="7066" w:type="dxa"/>
          </w:tcPr>
          <w:p w:rsidR="006A678A" w:rsidRPr="00ED3FB7" w:rsidRDefault="006A678A" w:rsidP="00DC51E4">
            <w:pPr>
              <w:spacing w:after="120"/>
              <w:rPr>
                <w:lang w:val="lt-LT"/>
              </w:rPr>
            </w:pPr>
            <w:r w:rsidRPr="00ED3FB7">
              <w:rPr>
                <w:lang w:val="lt-LT"/>
              </w:rPr>
              <w:t>Vyr. Specialistas (Civilinei saugai ir dalyvauti rengiant ir vykdant mobilizaciją, demobilizaciją, priimančiosios  šalies paramą)</w:t>
            </w:r>
          </w:p>
        </w:tc>
        <w:tc>
          <w:tcPr>
            <w:tcW w:w="2542" w:type="dxa"/>
          </w:tcPr>
          <w:p w:rsidR="006A678A" w:rsidRPr="000E32C9" w:rsidRDefault="006A678A" w:rsidP="00DC51E4">
            <w:pPr>
              <w:spacing w:after="120"/>
              <w:jc w:val="center"/>
              <w:rPr>
                <w:sz w:val="22"/>
                <w:szCs w:val="22"/>
                <w:lang w:val="lt-LT"/>
              </w:rPr>
            </w:pPr>
            <w:r w:rsidRPr="000E32C9">
              <w:rPr>
                <w:sz w:val="22"/>
                <w:szCs w:val="22"/>
                <w:lang w:val="lt-LT"/>
              </w:rPr>
              <w:t>188714469</w:t>
            </w:r>
          </w:p>
        </w:tc>
      </w:tr>
      <w:tr w:rsidR="00DC51E4" w:rsidRPr="008740AE" w:rsidTr="00DC51E4">
        <w:tc>
          <w:tcPr>
            <w:tcW w:w="7066" w:type="dxa"/>
          </w:tcPr>
          <w:p w:rsidR="002A73CB" w:rsidRPr="00ED3FB7" w:rsidRDefault="002A73CB" w:rsidP="00DC51E4">
            <w:pPr>
              <w:spacing w:after="120"/>
              <w:rPr>
                <w:lang w:val="lt-LT"/>
              </w:rPr>
            </w:pPr>
            <w:r w:rsidRPr="00ED3FB7">
              <w:rPr>
                <w:lang w:val="lt-LT"/>
              </w:rPr>
              <w:t>Alsėdžių seniūnija</w:t>
            </w:r>
          </w:p>
        </w:tc>
        <w:tc>
          <w:tcPr>
            <w:tcW w:w="2542" w:type="dxa"/>
          </w:tcPr>
          <w:p w:rsidR="002A73CB" w:rsidRDefault="002A73CB" w:rsidP="00DC51E4">
            <w:pPr>
              <w:spacing w:after="120"/>
              <w:jc w:val="center"/>
            </w:pPr>
            <w:r w:rsidRPr="003F7C18">
              <w:rPr>
                <w:sz w:val="22"/>
                <w:szCs w:val="22"/>
                <w:lang w:val="lt-LT"/>
              </w:rPr>
              <w:t>188714469</w:t>
            </w:r>
          </w:p>
        </w:tc>
      </w:tr>
      <w:tr w:rsidR="002A73CB" w:rsidRPr="008740AE" w:rsidTr="00DC51E4">
        <w:trPr>
          <w:trHeight w:val="239"/>
        </w:trPr>
        <w:tc>
          <w:tcPr>
            <w:tcW w:w="7066" w:type="dxa"/>
          </w:tcPr>
          <w:p w:rsidR="002A73CB" w:rsidRPr="00ED3FB7" w:rsidRDefault="002A73CB" w:rsidP="00DC51E4">
            <w:pPr>
              <w:spacing w:after="120"/>
              <w:rPr>
                <w:lang w:val="lt-LT"/>
              </w:rPr>
            </w:pPr>
            <w:r w:rsidRPr="00ED3FB7">
              <w:rPr>
                <w:lang w:val="lt-LT"/>
              </w:rPr>
              <w:t xml:space="preserve">Babrungo seniūnija </w:t>
            </w:r>
          </w:p>
        </w:tc>
        <w:tc>
          <w:tcPr>
            <w:tcW w:w="2542" w:type="dxa"/>
          </w:tcPr>
          <w:p w:rsidR="002A73CB" w:rsidRDefault="002A73CB" w:rsidP="00DC51E4">
            <w:pPr>
              <w:spacing w:after="120"/>
              <w:jc w:val="center"/>
            </w:pPr>
            <w:r w:rsidRPr="003F7C18">
              <w:rPr>
                <w:sz w:val="22"/>
                <w:szCs w:val="22"/>
                <w:lang w:val="lt-LT"/>
              </w:rPr>
              <w:t>188714469</w:t>
            </w:r>
          </w:p>
        </w:tc>
      </w:tr>
      <w:tr w:rsidR="00DC51E4" w:rsidRPr="008740AE" w:rsidTr="00DC51E4">
        <w:tc>
          <w:tcPr>
            <w:tcW w:w="7066" w:type="dxa"/>
          </w:tcPr>
          <w:p w:rsidR="002A73CB" w:rsidRPr="00ED3FB7" w:rsidRDefault="002A73CB" w:rsidP="00DC51E4">
            <w:pPr>
              <w:spacing w:after="120"/>
              <w:rPr>
                <w:lang w:val="lt-LT"/>
              </w:rPr>
            </w:pPr>
            <w:r w:rsidRPr="00ED3FB7">
              <w:rPr>
                <w:lang w:val="lt-LT"/>
              </w:rPr>
              <w:t xml:space="preserve">Kulių seniūnija </w:t>
            </w:r>
          </w:p>
        </w:tc>
        <w:tc>
          <w:tcPr>
            <w:tcW w:w="2542" w:type="dxa"/>
          </w:tcPr>
          <w:p w:rsidR="002A73CB" w:rsidRDefault="002A73CB" w:rsidP="00DC51E4">
            <w:pPr>
              <w:spacing w:after="120"/>
              <w:jc w:val="center"/>
            </w:pPr>
            <w:r w:rsidRPr="003F7C18">
              <w:rPr>
                <w:sz w:val="22"/>
                <w:szCs w:val="22"/>
                <w:lang w:val="lt-LT"/>
              </w:rPr>
              <w:t>188714469</w:t>
            </w:r>
          </w:p>
        </w:tc>
      </w:tr>
      <w:tr w:rsidR="002A73CB" w:rsidRPr="008740AE" w:rsidTr="00DC51E4">
        <w:tc>
          <w:tcPr>
            <w:tcW w:w="7066" w:type="dxa"/>
          </w:tcPr>
          <w:p w:rsidR="002A73CB" w:rsidRPr="00ED3FB7" w:rsidRDefault="002A73CB" w:rsidP="00DC51E4">
            <w:pPr>
              <w:spacing w:after="120"/>
              <w:rPr>
                <w:lang w:val="lt-LT"/>
              </w:rPr>
            </w:pPr>
            <w:r w:rsidRPr="00ED3FB7">
              <w:rPr>
                <w:lang w:val="lt-LT"/>
              </w:rPr>
              <w:t>Nausodžio seniūnija</w:t>
            </w:r>
          </w:p>
        </w:tc>
        <w:tc>
          <w:tcPr>
            <w:tcW w:w="2542" w:type="dxa"/>
          </w:tcPr>
          <w:p w:rsidR="002A73CB" w:rsidRDefault="002A73CB" w:rsidP="00DC51E4">
            <w:pPr>
              <w:spacing w:after="120"/>
              <w:jc w:val="center"/>
            </w:pPr>
            <w:r w:rsidRPr="003F7C18">
              <w:rPr>
                <w:sz w:val="22"/>
                <w:szCs w:val="22"/>
                <w:lang w:val="lt-LT"/>
              </w:rPr>
              <w:t>188714469</w:t>
            </w:r>
          </w:p>
        </w:tc>
      </w:tr>
      <w:tr w:rsidR="00DC51E4" w:rsidRPr="008740AE" w:rsidTr="00DC51E4">
        <w:tc>
          <w:tcPr>
            <w:tcW w:w="7066" w:type="dxa"/>
          </w:tcPr>
          <w:p w:rsidR="002A73CB" w:rsidRPr="00ED3FB7" w:rsidRDefault="002A73CB" w:rsidP="00DC51E4">
            <w:pPr>
              <w:spacing w:after="120"/>
              <w:rPr>
                <w:lang w:val="lt-LT"/>
              </w:rPr>
            </w:pPr>
            <w:r w:rsidRPr="00ED3FB7">
              <w:rPr>
                <w:lang w:val="lt-LT"/>
              </w:rPr>
              <w:t>Paukštakių seniūnija</w:t>
            </w:r>
          </w:p>
        </w:tc>
        <w:tc>
          <w:tcPr>
            <w:tcW w:w="2542" w:type="dxa"/>
          </w:tcPr>
          <w:p w:rsidR="002A73CB" w:rsidRDefault="002A73CB" w:rsidP="00DC51E4">
            <w:pPr>
              <w:spacing w:after="120"/>
              <w:jc w:val="center"/>
            </w:pPr>
            <w:r w:rsidRPr="003F7C18">
              <w:rPr>
                <w:sz w:val="22"/>
                <w:szCs w:val="22"/>
                <w:lang w:val="lt-LT"/>
              </w:rPr>
              <w:t>188714469</w:t>
            </w:r>
          </w:p>
        </w:tc>
      </w:tr>
      <w:tr w:rsidR="002A73CB" w:rsidRPr="008740AE" w:rsidTr="00DC51E4">
        <w:tc>
          <w:tcPr>
            <w:tcW w:w="7066" w:type="dxa"/>
          </w:tcPr>
          <w:p w:rsidR="002A73CB" w:rsidRPr="00ED3FB7" w:rsidRDefault="002A73CB" w:rsidP="00DC51E4">
            <w:pPr>
              <w:spacing w:after="120"/>
              <w:rPr>
                <w:lang w:val="lt-LT"/>
              </w:rPr>
            </w:pPr>
            <w:r w:rsidRPr="00ED3FB7">
              <w:rPr>
                <w:lang w:val="lt-LT"/>
              </w:rPr>
              <w:t xml:space="preserve">Platelių seniūnija </w:t>
            </w:r>
          </w:p>
        </w:tc>
        <w:tc>
          <w:tcPr>
            <w:tcW w:w="2542" w:type="dxa"/>
          </w:tcPr>
          <w:p w:rsidR="002A73CB" w:rsidRDefault="002A73CB" w:rsidP="00DC51E4">
            <w:pPr>
              <w:spacing w:after="120"/>
              <w:jc w:val="center"/>
            </w:pPr>
            <w:r w:rsidRPr="003F7C18">
              <w:rPr>
                <w:sz w:val="22"/>
                <w:szCs w:val="22"/>
                <w:lang w:val="lt-LT"/>
              </w:rPr>
              <w:t>188714469</w:t>
            </w:r>
          </w:p>
        </w:tc>
      </w:tr>
      <w:tr w:rsidR="002A73CB" w:rsidRPr="008740AE" w:rsidTr="00DC51E4">
        <w:tc>
          <w:tcPr>
            <w:tcW w:w="7066" w:type="dxa"/>
          </w:tcPr>
          <w:p w:rsidR="002A73CB" w:rsidRPr="00ED3FB7" w:rsidRDefault="002A73CB" w:rsidP="00DC51E4">
            <w:pPr>
              <w:spacing w:after="120"/>
              <w:rPr>
                <w:lang w:val="lt-LT"/>
              </w:rPr>
            </w:pPr>
            <w:r w:rsidRPr="00ED3FB7">
              <w:rPr>
                <w:lang w:val="lt-LT"/>
              </w:rPr>
              <w:t>Plungės miesto seniūnija</w:t>
            </w:r>
          </w:p>
        </w:tc>
        <w:tc>
          <w:tcPr>
            <w:tcW w:w="2542" w:type="dxa"/>
          </w:tcPr>
          <w:p w:rsidR="002A73CB" w:rsidRDefault="002A73CB" w:rsidP="00DC51E4">
            <w:pPr>
              <w:spacing w:after="120"/>
              <w:jc w:val="center"/>
            </w:pPr>
            <w:r w:rsidRPr="003F7C18">
              <w:rPr>
                <w:sz w:val="22"/>
                <w:szCs w:val="22"/>
                <w:lang w:val="lt-LT"/>
              </w:rPr>
              <w:t>188714469</w:t>
            </w:r>
          </w:p>
        </w:tc>
      </w:tr>
      <w:tr w:rsidR="00DC51E4" w:rsidRPr="008740AE" w:rsidTr="00DC51E4">
        <w:tc>
          <w:tcPr>
            <w:tcW w:w="7066" w:type="dxa"/>
          </w:tcPr>
          <w:p w:rsidR="002A73CB" w:rsidRPr="00ED3FB7" w:rsidRDefault="002A73CB" w:rsidP="00DC51E4">
            <w:pPr>
              <w:pStyle w:val="Pavadinimas"/>
              <w:tabs>
                <w:tab w:val="left" w:pos="0"/>
              </w:tabs>
              <w:spacing w:after="120"/>
              <w:jc w:val="both"/>
              <w:rPr>
                <w:b w:val="0"/>
              </w:rPr>
            </w:pPr>
            <w:r w:rsidRPr="00ED3FB7">
              <w:rPr>
                <w:b w:val="0"/>
              </w:rPr>
              <w:t>Stalgėnų seniūnija</w:t>
            </w:r>
          </w:p>
        </w:tc>
        <w:tc>
          <w:tcPr>
            <w:tcW w:w="2542" w:type="dxa"/>
          </w:tcPr>
          <w:p w:rsidR="002A73CB" w:rsidRDefault="002A73CB" w:rsidP="00DC51E4">
            <w:pPr>
              <w:spacing w:after="120"/>
              <w:jc w:val="center"/>
            </w:pPr>
            <w:r w:rsidRPr="003F7C18">
              <w:rPr>
                <w:sz w:val="22"/>
                <w:szCs w:val="22"/>
                <w:lang w:val="lt-LT"/>
              </w:rPr>
              <w:t>188714469</w:t>
            </w:r>
          </w:p>
        </w:tc>
      </w:tr>
      <w:tr w:rsidR="002A73CB" w:rsidRPr="008740AE" w:rsidTr="00DC51E4">
        <w:tc>
          <w:tcPr>
            <w:tcW w:w="7066" w:type="dxa"/>
          </w:tcPr>
          <w:p w:rsidR="002A73CB" w:rsidRPr="00ED3FB7" w:rsidRDefault="002A73CB" w:rsidP="00DC51E4">
            <w:pPr>
              <w:pStyle w:val="Pavadinimas"/>
              <w:tabs>
                <w:tab w:val="left" w:pos="0"/>
              </w:tabs>
              <w:spacing w:after="120"/>
              <w:jc w:val="both"/>
              <w:rPr>
                <w:b w:val="0"/>
              </w:rPr>
            </w:pPr>
            <w:r w:rsidRPr="00ED3FB7">
              <w:rPr>
                <w:b w:val="0"/>
              </w:rPr>
              <w:t>Šateikių seniūnija</w:t>
            </w:r>
          </w:p>
        </w:tc>
        <w:tc>
          <w:tcPr>
            <w:tcW w:w="2542" w:type="dxa"/>
          </w:tcPr>
          <w:p w:rsidR="002A73CB" w:rsidRDefault="002A73CB" w:rsidP="00DC51E4">
            <w:pPr>
              <w:spacing w:after="120"/>
              <w:jc w:val="center"/>
            </w:pPr>
            <w:r w:rsidRPr="003F7C18">
              <w:rPr>
                <w:sz w:val="22"/>
                <w:szCs w:val="22"/>
                <w:lang w:val="lt-LT"/>
              </w:rPr>
              <w:t>188714469</w:t>
            </w:r>
          </w:p>
        </w:tc>
      </w:tr>
      <w:tr w:rsidR="00DC51E4" w:rsidRPr="008740AE" w:rsidTr="00DC51E4">
        <w:tc>
          <w:tcPr>
            <w:tcW w:w="7066" w:type="dxa"/>
          </w:tcPr>
          <w:p w:rsidR="002A73CB" w:rsidRPr="00ED3FB7" w:rsidRDefault="002A73CB" w:rsidP="00DC51E4">
            <w:pPr>
              <w:pStyle w:val="Pavadinimas"/>
              <w:tabs>
                <w:tab w:val="left" w:pos="0"/>
              </w:tabs>
              <w:spacing w:after="120"/>
              <w:jc w:val="both"/>
              <w:rPr>
                <w:b w:val="0"/>
              </w:rPr>
            </w:pPr>
            <w:r w:rsidRPr="00ED3FB7">
              <w:rPr>
                <w:b w:val="0"/>
              </w:rPr>
              <w:t>Žemaičių Kalvarijos seniūnija</w:t>
            </w:r>
          </w:p>
        </w:tc>
        <w:tc>
          <w:tcPr>
            <w:tcW w:w="2542" w:type="dxa"/>
          </w:tcPr>
          <w:p w:rsidR="002A73CB" w:rsidRDefault="002A73CB" w:rsidP="00DC51E4">
            <w:pPr>
              <w:spacing w:after="120"/>
              <w:jc w:val="center"/>
            </w:pPr>
            <w:r w:rsidRPr="003F7C18">
              <w:rPr>
                <w:sz w:val="22"/>
                <w:szCs w:val="22"/>
                <w:lang w:val="lt-LT"/>
              </w:rPr>
              <w:t>188714469</w:t>
            </w:r>
          </w:p>
        </w:tc>
      </w:tr>
      <w:tr w:rsidR="002A73CB" w:rsidRPr="008740AE" w:rsidTr="00DC51E4">
        <w:tc>
          <w:tcPr>
            <w:tcW w:w="7066" w:type="dxa"/>
          </w:tcPr>
          <w:p w:rsidR="002A73CB" w:rsidRPr="00ED3FB7" w:rsidRDefault="002A73CB" w:rsidP="00DC51E4">
            <w:pPr>
              <w:pStyle w:val="Pavadinimas"/>
              <w:tabs>
                <w:tab w:val="left" w:pos="0"/>
              </w:tabs>
              <w:spacing w:after="120"/>
              <w:jc w:val="both"/>
              <w:rPr>
                <w:b w:val="0"/>
              </w:rPr>
            </w:pPr>
            <w:r w:rsidRPr="00ED3FB7">
              <w:rPr>
                <w:b w:val="0"/>
              </w:rPr>
              <w:t>Žlibinų seniūnija</w:t>
            </w:r>
          </w:p>
        </w:tc>
        <w:tc>
          <w:tcPr>
            <w:tcW w:w="2542" w:type="dxa"/>
          </w:tcPr>
          <w:p w:rsidR="002A73CB" w:rsidRDefault="002A73CB" w:rsidP="00DC51E4">
            <w:pPr>
              <w:spacing w:after="120"/>
              <w:jc w:val="center"/>
            </w:pPr>
            <w:r w:rsidRPr="003F7C18">
              <w:rPr>
                <w:sz w:val="22"/>
                <w:szCs w:val="22"/>
                <w:lang w:val="lt-LT"/>
              </w:rPr>
              <w:t>188714469</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lastRenderedPageBreak/>
              <w:t xml:space="preserve">BĮ </w:t>
            </w:r>
            <w:r w:rsidR="002A73CB" w:rsidRPr="00ED3FB7">
              <w:rPr>
                <w:color w:val="000000"/>
                <w:lang w:val="lt-LT"/>
              </w:rPr>
              <w:t>Alsėdžių Stanislovo Narutavičiaus gimnazija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191130983</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„Babrungo“ progimnazija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191130111</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„Ryto“ pagrindinė mokykla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191130645</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„Saulės“ gimnazija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191130264</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akademiko Adolfo Jucio progimnazija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191130079</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lopšelis-darželis „Nykštukas“</w:t>
            </w:r>
          </w:p>
        </w:tc>
        <w:tc>
          <w:tcPr>
            <w:tcW w:w="2542" w:type="dxa"/>
          </w:tcPr>
          <w:p w:rsidR="002A73CB" w:rsidRPr="00ED3FB7" w:rsidRDefault="002A73CB" w:rsidP="00DC51E4">
            <w:pPr>
              <w:spacing w:after="240"/>
              <w:jc w:val="center"/>
              <w:rPr>
                <w:color w:val="000000"/>
                <w:lang w:val="lt-LT"/>
              </w:rPr>
            </w:pPr>
            <w:r w:rsidRPr="00ED3FB7">
              <w:rPr>
                <w:color w:val="000000"/>
                <w:lang w:val="lt-LT"/>
              </w:rPr>
              <w:t>191128231</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lopšelis-darželis „Pasaka“</w:t>
            </w:r>
          </w:p>
        </w:tc>
        <w:tc>
          <w:tcPr>
            <w:tcW w:w="2542" w:type="dxa"/>
          </w:tcPr>
          <w:p w:rsidR="002A73CB" w:rsidRPr="00ED3FB7" w:rsidRDefault="002A73CB" w:rsidP="00DC51E4">
            <w:pPr>
              <w:spacing w:after="240"/>
              <w:jc w:val="center"/>
              <w:rPr>
                <w:color w:val="000000"/>
                <w:lang w:val="lt-LT"/>
              </w:rPr>
            </w:pPr>
            <w:r w:rsidRPr="00ED3FB7">
              <w:rPr>
                <w:color w:val="000000"/>
                <w:lang w:val="lt-LT"/>
              </w:rPr>
              <w:t>291128570</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lopšelis-darželis „Raudonkepuraitė“</w:t>
            </w:r>
          </w:p>
        </w:tc>
        <w:tc>
          <w:tcPr>
            <w:tcW w:w="2542" w:type="dxa"/>
          </w:tcPr>
          <w:p w:rsidR="002A73CB" w:rsidRPr="00ED3FB7" w:rsidRDefault="002A73CB" w:rsidP="00DC51E4">
            <w:pPr>
              <w:spacing w:after="240"/>
              <w:jc w:val="center"/>
              <w:rPr>
                <w:color w:val="000000"/>
                <w:lang w:val="lt-LT"/>
              </w:rPr>
            </w:pPr>
            <w:r w:rsidRPr="00ED3FB7">
              <w:rPr>
                <w:color w:val="000000"/>
                <w:lang w:val="lt-LT"/>
              </w:rPr>
              <w:t>191128427</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lopšelis-darželis „Rūtelė“</w:t>
            </w:r>
          </w:p>
        </w:tc>
        <w:tc>
          <w:tcPr>
            <w:tcW w:w="2542" w:type="dxa"/>
          </w:tcPr>
          <w:p w:rsidR="002A73CB" w:rsidRPr="00ED3FB7" w:rsidRDefault="002A73CB" w:rsidP="00DC51E4">
            <w:pPr>
              <w:spacing w:after="240"/>
              <w:jc w:val="center"/>
              <w:rPr>
                <w:color w:val="000000"/>
                <w:lang w:val="lt-LT"/>
              </w:rPr>
            </w:pPr>
            <w:r w:rsidRPr="00ED3FB7">
              <w:rPr>
                <w:color w:val="000000"/>
                <w:lang w:val="lt-LT"/>
              </w:rPr>
              <w:t>191128765</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lopšelis-darželis „Saulutė“</w:t>
            </w:r>
          </w:p>
        </w:tc>
        <w:tc>
          <w:tcPr>
            <w:tcW w:w="2542" w:type="dxa"/>
          </w:tcPr>
          <w:p w:rsidR="002A73CB" w:rsidRPr="00ED3FB7" w:rsidRDefault="002A73CB" w:rsidP="00DC51E4">
            <w:pPr>
              <w:spacing w:after="240"/>
              <w:jc w:val="center"/>
              <w:rPr>
                <w:color w:val="000000"/>
                <w:lang w:val="lt-LT"/>
              </w:rPr>
            </w:pPr>
            <w:r w:rsidRPr="00ED3FB7">
              <w:rPr>
                <w:color w:val="000000"/>
                <w:lang w:val="lt-LT"/>
              </w:rPr>
              <w:t>191128612</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lopšelis-darželis „Vyturėlis“</w:t>
            </w:r>
          </w:p>
        </w:tc>
        <w:tc>
          <w:tcPr>
            <w:tcW w:w="2542" w:type="dxa"/>
          </w:tcPr>
          <w:p w:rsidR="002A73CB" w:rsidRPr="00ED3FB7" w:rsidRDefault="002A73CB" w:rsidP="00DC51E4">
            <w:pPr>
              <w:spacing w:after="240"/>
              <w:jc w:val="center"/>
              <w:rPr>
                <w:color w:val="000000"/>
                <w:lang w:val="lt-LT"/>
              </w:rPr>
            </w:pPr>
            <w:r w:rsidRPr="00ED3FB7">
              <w:rPr>
                <w:color w:val="000000"/>
                <w:lang w:val="lt-LT"/>
              </w:rPr>
              <w:t>191128950</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Mykolo Oginskio meno mokykla</w:t>
            </w:r>
          </w:p>
        </w:tc>
        <w:tc>
          <w:tcPr>
            <w:tcW w:w="2542" w:type="dxa"/>
          </w:tcPr>
          <w:p w:rsidR="002A73CB" w:rsidRPr="00ED3FB7" w:rsidRDefault="002A73CB" w:rsidP="00DC51E4">
            <w:pPr>
              <w:spacing w:after="240"/>
              <w:jc w:val="center"/>
              <w:rPr>
                <w:color w:val="000000"/>
                <w:lang w:val="lt-LT"/>
              </w:rPr>
            </w:pPr>
            <w:r w:rsidRPr="00ED3FB7">
              <w:rPr>
                <w:color w:val="000000"/>
                <w:lang w:val="lt-LT"/>
              </w:rPr>
              <w:t>191816128</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paslaugų ir švietimo pagalbos centras</w:t>
            </w:r>
          </w:p>
        </w:tc>
        <w:tc>
          <w:tcPr>
            <w:tcW w:w="2542" w:type="dxa"/>
          </w:tcPr>
          <w:p w:rsidR="002A73CB" w:rsidRPr="00ED3FB7" w:rsidRDefault="002A73CB" w:rsidP="00DC51E4">
            <w:pPr>
              <w:spacing w:after="240"/>
              <w:jc w:val="center"/>
              <w:rPr>
                <w:color w:val="000000"/>
                <w:lang w:val="lt-LT"/>
              </w:rPr>
            </w:pPr>
            <w:r w:rsidRPr="00ED3FB7">
              <w:rPr>
                <w:color w:val="000000"/>
                <w:lang w:val="lt-LT"/>
              </w:rPr>
              <w:t>191130798</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 Didvyčių daugiafunkcis centras</w:t>
            </w:r>
          </w:p>
        </w:tc>
        <w:tc>
          <w:tcPr>
            <w:tcW w:w="2542" w:type="dxa"/>
          </w:tcPr>
          <w:p w:rsidR="002A73CB" w:rsidRPr="00ED3FB7" w:rsidRDefault="002A73CB" w:rsidP="00DC51E4">
            <w:pPr>
              <w:spacing w:after="240"/>
              <w:jc w:val="center"/>
              <w:rPr>
                <w:color w:val="000000"/>
                <w:lang w:val="lt-LT"/>
              </w:rPr>
            </w:pPr>
            <w:r w:rsidRPr="00ED3FB7">
              <w:rPr>
                <w:color w:val="000000"/>
                <w:lang w:val="lt-LT"/>
              </w:rPr>
              <w:t>191133221</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 Platelių universalus daugiafunkcis centras</w:t>
            </w:r>
          </w:p>
        </w:tc>
        <w:tc>
          <w:tcPr>
            <w:tcW w:w="2542" w:type="dxa"/>
          </w:tcPr>
          <w:p w:rsidR="002A73CB" w:rsidRPr="00ED3FB7" w:rsidRDefault="002A73CB" w:rsidP="00DC51E4">
            <w:pPr>
              <w:spacing w:after="240"/>
              <w:jc w:val="center"/>
              <w:rPr>
                <w:color w:val="000000"/>
                <w:lang w:val="lt-LT"/>
              </w:rPr>
            </w:pPr>
            <w:r w:rsidRPr="00ED3FB7">
              <w:rPr>
                <w:color w:val="000000"/>
                <w:lang w:val="lt-LT"/>
              </w:rPr>
              <w:t>191129671</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rajono Alsėdžių lopšelis-darželis</w:t>
            </w:r>
          </w:p>
        </w:tc>
        <w:tc>
          <w:tcPr>
            <w:tcW w:w="2542" w:type="dxa"/>
          </w:tcPr>
          <w:p w:rsidR="002A73CB" w:rsidRPr="00ED3FB7" w:rsidRDefault="002A73CB" w:rsidP="00DC51E4">
            <w:pPr>
              <w:spacing w:after="240"/>
              <w:jc w:val="center"/>
              <w:rPr>
                <w:color w:val="000000"/>
                <w:lang w:val="lt-LT"/>
              </w:rPr>
            </w:pPr>
            <w:r w:rsidRPr="00ED3FB7">
              <w:rPr>
                <w:color w:val="000000"/>
                <w:lang w:val="lt-LT"/>
              </w:rPr>
              <w:t>191129333</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 Kulių gimnazija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191131028</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  Platelių gimnazija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191131170</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  Platelių meno mokykla</w:t>
            </w:r>
          </w:p>
        </w:tc>
        <w:tc>
          <w:tcPr>
            <w:tcW w:w="2542" w:type="dxa"/>
          </w:tcPr>
          <w:p w:rsidR="002A73CB" w:rsidRPr="00ED3FB7" w:rsidRDefault="002A73CB" w:rsidP="00DC51E4">
            <w:pPr>
              <w:spacing w:after="240"/>
              <w:jc w:val="center"/>
              <w:rPr>
                <w:color w:val="000000"/>
                <w:lang w:val="lt-LT"/>
              </w:rPr>
            </w:pPr>
            <w:r w:rsidRPr="00ED3FB7">
              <w:rPr>
                <w:color w:val="000000"/>
                <w:lang w:val="lt-LT"/>
              </w:rPr>
              <w:t>191816847</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  Prūsalių mokykla-darželis</w:t>
            </w:r>
          </w:p>
        </w:tc>
        <w:tc>
          <w:tcPr>
            <w:tcW w:w="2542" w:type="dxa"/>
          </w:tcPr>
          <w:p w:rsidR="002A73CB" w:rsidRPr="00ED3FB7" w:rsidRDefault="002A73CB" w:rsidP="00DC51E4">
            <w:pPr>
              <w:spacing w:after="240"/>
              <w:jc w:val="center"/>
              <w:rPr>
                <w:color w:val="000000"/>
                <w:lang w:val="lt-LT"/>
              </w:rPr>
            </w:pPr>
            <w:r w:rsidRPr="00ED3FB7">
              <w:rPr>
                <w:color w:val="000000"/>
                <w:lang w:val="lt-LT"/>
              </w:rPr>
              <w:t>191135044</w:t>
            </w:r>
          </w:p>
        </w:tc>
      </w:tr>
      <w:tr w:rsidR="002A73CB" w:rsidRPr="008740AE" w:rsidTr="00DC51E4">
        <w:tc>
          <w:tcPr>
            <w:tcW w:w="7066" w:type="dxa"/>
          </w:tcPr>
          <w:p w:rsidR="002A73CB" w:rsidRPr="00ED3FB7" w:rsidRDefault="00DC51E4" w:rsidP="00DC51E4">
            <w:pPr>
              <w:spacing w:after="240"/>
              <w:rPr>
                <w:color w:val="000000"/>
                <w:lang w:val="lt-LT"/>
              </w:rPr>
            </w:pPr>
            <w:r w:rsidRPr="000E32C9">
              <w:rPr>
                <w:lang w:val="lt-LT"/>
              </w:rPr>
              <w:t xml:space="preserve">BĮ </w:t>
            </w:r>
            <w:r w:rsidR="002A73CB" w:rsidRPr="00ED3FB7">
              <w:rPr>
                <w:color w:val="000000"/>
                <w:lang w:val="lt-LT"/>
              </w:rPr>
              <w:t>Plungės r.  Šateikių pagrindinė mokykla</w:t>
            </w:r>
          </w:p>
        </w:tc>
        <w:tc>
          <w:tcPr>
            <w:tcW w:w="2542" w:type="dxa"/>
          </w:tcPr>
          <w:p w:rsidR="002A73CB" w:rsidRPr="00ED3FB7" w:rsidRDefault="002A73CB" w:rsidP="00DC51E4">
            <w:pPr>
              <w:spacing w:after="240"/>
              <w:jc w:val="center"/>
              <w:rPr>
                <w:color w:val="000000"/>
                <w:lang w:val="lt-LT"/>
              </w:rPr>
            </w:pPr>
            <w:r w:rsidRPr="00ED3FB7">
              <w:rPr>
                <w:color w:val="000000"/>
                <w:lang w:val="lt-LT"/>
              </w:rPr>
              <w:t>191131213</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rajono Žemaičių Kalvarijos Motiejaus Valančiaus gimnazija</w:t>
            </w:r>
          </w:p>
        </w:tc>
        <w:tc>
          <w:tcPr>
            <w:tcW w:w="2542" w:type="dxa"/>
          </w:tcPr>
          <w:p w:rsidR="00ED3FB7" w:rsidRPr="00ED3FB7" w:rsidRDefault="00ED3FB7" w:rsidP="00DC51E4">
            <w:pPr>
              <w:spacing w:after="240"/>
              <w:jc w:val="center"/>
              <w:rPr>
                <w:color w:val="000000"/>
                <w:lang w:val="lt-LT"/>
              </w:rPr>
            </w:pPr>
            <w:r w:rsidRPr="00ED3FB7">
              <w:rPr>
                <w:color w:val="000000"/>
                <w:lang w:val="lt-LT"/>
              </w:rPr>
              <w:t>191131551</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Senamiesčio mokykla</w:t>
            </w:r>
          </w:p>
        </w:tc>
        <w:tc>
          <w:tcPr>
            <w:tcW w:w="2542" w:type="dxa"/>
          </w:tcPr>
          <w:p w:rsidR="00ED3FB7" w:rsidRPr="00ED3FB7" w:rsidRDefault="00ED3FB7" w:rsidP="00DC51E4">
            <w:pPr>
              <w:spacing w:after="240"/>
              <w:jc w:val="center"/>
              <w:rPr>
                <w:color w:val="000000"/>
                <w:lang w:val="lt-LT"/>
              </w:rPr>
            </w:pPr>
            <w:r w:rsidRPr="00ED3FB7">
              <w:rPr>
                <w:color w:val="000000"/>
                <w:lang w:val="lt-LT"/>
              </w:rPr>
              <w:t>291130450</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specialiojo ugdymo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190986017</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sporto ir rekreacijos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302776863</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vyskupo Motiejaus Valančiaus pradinė mokykla</w:t>
            </w:r>
          </w:p>
        </w:tc>
        <w:tc>
          <w:tcPr>
            <w:tcW w:w="2542" w:type="dxa"/>
          </w:tcPr>
          <w:p w:rsidR="00ED3FB7" w:rsidRPr="00ED3FB7" w:rsidRDefault="00ED3FB7" w:rsidP="00DC51E4">
            <w:pPr>
              <w:spacing w:after="240"/>
              <w:jc w:val="center"/>
              <w:rPr>
                <w:color w:val="000000"/>
                <w:lang w:val="lt-LT"/>
              </w:rPr>
            </w:pPr>
            <w:r w:rsidRPr="00ED3FB7">
              <w:rPr>
                <w:color w:val="000000"/>
                <w:lang w:val="lt-LT"/>
              </w:rPr>
              <w:t>195430736</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Pr>
                <w:color w:val="000000"/>
                <w:lang w:val="lt-LT"/>
              </w:rPr>
              <w:t>Plungės krizių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171697549</w:t>
            </w:r>
          </w:p>
        </w:tc>
      </w:tr>
      <w:tr w:rsidR="00ED3FB7" w:rsidRPr="008740AE" w:rsidTr="00DC51E4">
        <w:tc>
          <w:tcPr>
            <w:tcW w:w="7066" w:type="dxa"/>
          </w:tcPr>
          <w:p w:rsidR="00ED3FB7" w:rsidRDefault="00DC51E4" w:rsidP="00DC51E4">
            <w:pPr>
              <w:spacing w:after="240"/>
              <w:rPr>
                <w:color w:val="000000"/>
                <w:lang w:val="lt-LT"/>
              </w:rPr>
            </w:pPr>
            <w:r w:rsidRPr="000E32C9">
              <w:rPr>
                <w:lang w:val="lt-LT"/>
              </w:rPr>
              <w:lastRenderedPageBreak/>
              <w:t xml:space="preserve">BĮ </w:t>
            </w:r>
            <w:r w:rsidR="00ED3FB7" w:rsidRPr="00ED3FB7">
              <w:rPr>
                <w:color w:val="000000"/>
                <w:lang w:val="lt-LT"/>
              </w:rPr>
              <w:t>Plungės socialinių paslaugų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271759610</w:t>
            </w:r>
          </w:p>
        </w:tc>
      </w:tr>
      <w:tr w:rsidR="00ED3FB7" w:rsidRPr="008740AE" w:rsidTr="00DC51E4">
        <w:tc>
          <w:tcPr>
            <w:tcW w:w="7066" w:type="dxa"/>
          </w:tcPr>
          <w:p w:rsid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rajono savivaldybės visuomenės sveikatos biuras</w:t>
            </w:r>
          </w:p>
        </w:tc>
        <w:tc>
          <w:tcPr>
            <w:tcW w:w="2542" w:type="dxa"/>
          </w:tcPr>
          <w:p w:rsidR="00ED3FB7" w:rsidRPr="00ED3FB7" w:rsidRDefault="00ED3FB7" w:rsidP="00DC51E4">
            <w:pPr>
              <w:spacing w:after="240"/>
              <w:jc w:val="center"/>
              <w:rPr>
                <w:color w:val="000000"/>
                <w:lang w:val="lt-LT"/>
              </w:rPr>
            </w:pPr>
            <w:r w:rsidRPr="00ED3FB7">
              <w:rPr>
                <w:color w:val="000000"/>
                <w:lang w:val="lt-LT"/>
              </w:rPr>
              <w:t>302415311</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rajono savivaldybės kultūros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191123266</w:t>
            </w:r>
          </w:p>
        </w:tc>
      </w:tr>
      <w:tr w:rsidR="00ED3FB7" w:rsidRPr="008740AE" w:rsidTr="00DC51E4">
        <w:tc>
          <w:tcPr>
            <w:tcW w:w="7066" w:type="dxa"/>
          </w:tcPr>
          <w:p w:rsid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rajono savivaldybės Kulių kultūros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191123266</w:t>
            </w:r>
          </w:p>
        </w:tc>
      </w:tr>
      <w:tr w:rsidR="00ED3FB7" w:rsidRPr="008740AE" w:rsidTr="00DC51E4">
        <w:tc>
          <w:tcPr>
            <w:tcW w:w="7066" w:type="dxa"/>
          </w:tcPr>
          <w:p w:rsid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rajono savivaldybės Šateikių kultūros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300904855</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Žemaičių Kalvarijos kultūros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300127381</w:t>
            </w:r>
          </w:p>
        </w:tc>
      </w:tr>
      <w:tr w:rsidR="00ED3FB7" w:rsidRPr="008740AE" w:rsidTr="00DC51E4">
        <w:tc>
          <w:tcPr>
            <w:tcW w:w="7066" w:type="dxa"/>
          </w:tcPr>
          <w:p w:rsidR="00ED3FB7" w:rsidRPr="00ED3FB7" w:rsidRDefault="00DC51E4" w:rsidP="00DC51E4">
            <w:pPr>
              <w:spacing w:after="240"/>
              <w:rPr>
                <w:color w:val="000000"/>
                <w:lang w:val="lt-LT"/>
              </w:rPr>
            </w:pPr>
            <w:r w:rsidRPr="000E32C9">
              <w:rPr>
                <w:lang w:val="lt-LT"/>
              </w:rPr>
              <w:t xml:space="preserve">BĮ </w:t>
            </w:r>
            <w:r w:rsidR="00ED3FB7" w:rsidRPr="00ED3FB7">
              <w:rPr>
                <w:color w:val="000000"/>
                <w:lang w:val="lt-LT"/>
              </w:rPr>
              <w:t>Plungės rajono savivaldybės Žlibinų kultūros centras</w:t>
            </w:r>
          </w:p>
        </w:tc>
        <w:tc>
          <w:tcPr>
            <w:tcW w:w="2542" w:type="dxa"/>
          </w:tcPr>
          <w:p w:rsidR="00ED3FB7" w:rsidRPr="00ED3FB7" w:rsidRDefault="00ED3FB7" w:rsidP="00DC51E4">
            <w:pPr>
              <w:spacing w:after="240"/>
              <w:jc w:val="center"/>
              <w:rPr>
                <w:color w:val="000000"/>
                <w:lang w:val="lt-LT"/>
              </w:rPr>
            </w:pPr>
            <w:r w:rsidRPr="00ED3FB7">
              <w:rPr>
                <w:color w:val="000000"/>
                <w:lang w:val="lt-LT"/>
              </w:rPr>
              <w:t>301779536</w:t>
            </w:r>
          </w:p>
        </w:tc>
      </w:tr>
      <w:tr w:rsidR="00ED3FB7" w:rsidRPr="008740AE" w:rsidTr="00DC51E4">
        <w:tc>
          <w:tcPr>
            <w:tcW w:w="7066" w:type="dxa"/>
          </w:tcPr>
          <w:p w:rsidR="00ED3FB7" w:rsidRPr="00ED3FB7" w:rsidRDefault="00DC51E4" w:rsidP="00DC51E4">
            <w:pPr>
              <w:spacing w:after="120"/>
              <w:rPr>
                <w:color w:val="000000"/>
                <w:lang w:val="lt-LT"/>
              </w:rPr>
            </w:pPr>
            <w:r w:rsidRPr="000E32C9">
              <w:rPr>
                <w:lang w:val="lt-LT"/>
              </w:rPr>
              <w:t xml:space="preserve">BĮ </w:t>
            </w:r>
            <w:r w:rsidR="00ED3FB7" w:rsidRPr="00ED3FB7">
              <w:rPr>
                <w:color w:val="000000"/>
                <w:lang w:val="lt-LT"/>
              </w:rPr>
              <w:t>Plungės rajono savivaldybės viešoji biblioteka</w:t>
            </w:r>
          </w:p>
        </w:tc>
        <w:tc>
          <w:tcPr>
            <w:tcW w:w="2542" w:type="dxa"/>
          </w:tcPr>
          <w:p w:rsidR="00ED3FB7" w:rsidRPr="00ED3FB7" w:rsidRDefault="00ED3FB7" w:rsidP="00DC51E4">
            <w:pPr>
              <w:spacing w:after="120"/>
              <w:jc w:val="center"/>
              <w:rPr>
                <w:color w:val="000000"/>
                <w:lang w:val="lt-LT"/>
              </w:rPr>
            </w:pPr>
            <w:r w:rsidRPr="00ED3FB7">
              <w:rPr>
                <w:color w:val="000000"/>
                <w:lang w:val="lt-LT"/>
              </w:rPr>
              <w:t>191124934</w:t>
            </w:r>
          </w:p>
        </w:tc>
      </w:tr>
      <w:tr w:rsidR="00ED3FB7" w:rsidRPr="008740AE" w:rsidTr="00DC51E4">
        <w:tc>
          <w:tcPr>
            <w:tcW w:w="7066" w:type="dxa"/>
          </w:tcPr>
          <w:p w:rsidR="00ED3FB7" w:rsidRPr="00ED3FB7" w:rsidRDefault="00DC51E4" w:rsidP="00DC51E4">
            <w:pPr>
              <w:spacing w:after="120"/>
              <w:rPr>
                <w:color w:val="000000"/>
                <w:lang w:val="lt-LT"/>
              </w:rPr>
            </w:pPr>
            <w:r w:rsidRPr="000E32C9">
              <w:rPr>
                <w:lang w:val="lt-LT"/>
              </w:rPr>
              <w:t xml:space="preserve">BĮ </w:t>
            </w:r>
            <w:r w:rsidR="00ED3FB7" w:rsidRPr="00ED3FB7">
              <w:rPr>
                <w:color w:val="000000"/>
                <w:lang w:val="lt-LT"/>
              </w:rPr>
              <w:t>Plungės turizmo informacijos centras</w:t>
            </w:r>
          </w:p>
        </w:tc>
        <w:tc>
          <w:tcPr>
            <w:tcW w:w="2542" w:type="dxa"/>
          </w:tcPr>
          <w:p w:rsidR="00ED3FB7" w:rsidRPr="00ED3FB7" w:rsidRDefault="00ED3FB7" w:rsidP="00DC51E4">
            <w:pPr>
              <w:spacing w:after="120"/>
              <w:jc w:val="center"/>
              <w:rPr>
                <w:color w:val="000000"/>
                <w:lang w:val="lt-LT"/>
              </w:rPr>
            </w:pPr>
            <w:r w:rsidRPr="00ED3FB7">
              <w:rPr>
                <w:color w:val="000000"/>
                <w:lang w:val="lt-LT"/>
              </w:rPr>
              <w:t>304159540</w:t>
            </w:r>
          </w:p>
        </w:tc>
      </w:tr>
      <w:tr w:rsidR="00ED3FB7" w:rsidRPr="008740AE" w:rsidTr="00DC51E4">
        <w:tc>
          <w:tcPr>
            <w:tcW w:w="7066" w:type="dxa"/>
          </w:tcPr>
          <w:p w:rsidR="00ED3FB7" w:rsidRPr="00ED3FB7" w:rsidRDefault="00DC51E4" w:rsidP="00DC51E4">
            <w:pPr>
              <w:spacing w:after="120"/>
              <w:rPr>
                <w:color w:val="000000"/>
                <w:lang w:val="lt-LT"/>
              </w:rPr>
            </w:pPr>
            <w:r w:rsidRPr="000E32C9">
              <w:rPr>
                <w:lang w:val="lt-LT"/>
              </w:rPr>
              <w:t xml:space="preserve">BĮ </w:t>
            </w:r>
            <w:r w:rsidR="00ED3FB7" w:rsidRPr="00ED3FB7">
              <w:rPr>
                <w:color w:val="000000"/>
                <w:lang w:val="lt-LT"/>
              </w:rPr>
              <w:t>Žemaičių dailės muziejus</w:t>
            </w:r>
          </w:p>
        </w:tc>
        <w:tc>
          <w:tcPr>
            <w:tcW w:w="2542" w:type="dxa"/>
          </w:tcPr>
          <w:p w:rsidR="00ED3FB7" w:rsidRPr="00ED3FB7" w:rsidRDefault="00ED3FB7" w:rsidP="00DC51E4">
            <w:pPr>
              <w:spacing w:after="120"/>
              <w:jc w:val="center"/>
              <w:rPr>
                <w:color w:val="000000"/>
                <w:lang w:val="lt-LT"/>
              </w:rPr>
            </w:pPr>
            <w:r w:rsidRPr="00ED3FB7">
              <w:rPr>
                <w:color w:val="000000"/>
                <w:lang w:val="lt-LT"/>
              </w:rPr>
              <w:t>191123113</w:t>
            </w:r>
          </w:p>
        </w:tc>
      </w:tr>
      <w:tr w:rsidR="00ED3FB7" w:rsidRPr="008740AE" w:rsidTr="00DC51E4">
        <w:tc>
          <w:tcPr>
            <w:tcW w:w="7066" w:type="dxa"/>
          </w:tcPr>
          <w:p w:rsidR="00ED3FB7" w:rsidRPr="00ED3FB7" w:rsidRDefault="00DC51E4" w:rsidP="00DC51E4">
            <w:pPr>
              <w:spacing w:after="120"/>
              <w:rPr>
                <w:color w:val="000000"/>
                <w:lang w:val="lt-LT"/>
              </w:rPr>
            </w:pPr>
            <w:r w:rsidRPr="000E32C9">
              <w:rPr>
                <w:lang w:val="lt-LT"/>
              </w:rPr>
              <w:t xml:space="preserve">BĮ </w:t>
            </w:r>
            <w:r w:rsidR="00ED3FB7" w:rsidRPr="00ED3FB7">
              <w:rPr>
                <w:color w:val="000000"/>
                <w:lang w:val="lt-LT"/>
              </w:rPr>
              <w:t>Plungės rajono savivaldybės priešgaisrinės apsaugos tarnyba</w:t>
            </w:r>
          </w:p>
        </w:tc>
        <w:tc>
          <w:tcPr>
            <w:tcW w:w="2542" w:type="dxa"/>
          </w:tcPr>
          <w:p w:rsidR="00ED3FB7" w:rsidRPr="00ED3FB7" w:rsidRDefault="00ED3FB7" w:rsidP="00DC51E4">
            <w:pPr>
              <w:spacing w:after="120"/>
              <w:jc w:val="center"/>
              <w:rPr>
                <w:color w:val="000000"/>
                <w:lang w:val="lt-LT"/>
              </w:rPr>
            </w:pPr>
            <w:r w:rsidRPr="00ED3FB7">
              <w:rPr>
                <w:color w:val="000000"/>
                <w:lang w:val="lt-LT"/>
              </w:rPr>
              <w:t>301537230</w:t>
            </w:r>
          </w:p>
        </w:tc>
      </w:tr>
      <w:tr w:rsidR="00DC51E4" w:rsidRPr="008740AE" w:rsidTr="00DC51E4">
        <w:tc>
          <w:tcPr>
            <w:tcW w:w="7066" w:type="dxa"/>
          </w:tcPr>
          <w:p w:rsidR="00DC51E4" w:rsidRPr="00ED3FB7" w:rsidRDefault="00DC51E4" w:rsidP="00DC51E4">
            <w:pPr>
              <w:spacing w:after="120"/>
              <w:rPr>
                <w:color w:val="000000"/>
                <w:lang w:val="lt-LT"/>
              </w:rPr>
            </w:pPr>
            <w:r w:rsidRPr="00DC51E4">
              <w:rPr>
                <w:color w:val="000000"/>
                <w:lang w:val="lt-LT"/>
              </w:rPr>
              <w:t>VšĮ Plungės atviras jaunimo centras</w:t>
            </w:r>
            <w:r w:rsidRPr="00DC51E4">
              <w:rPr>
                <w:color w:val="000000"/>
                <w:lang w:val="lt-LT"/>
              </w:rPr>
              <w:tab/>
            </w:r>
          </w:p>
        </w:tc>
        <w:tc>
          <w:tcPr>
            <w:tcW w:w="2542" w:type="dxa"/>
          </w:tcPr>
          <w:p w:rsidR="00DC51E4" w:rsidRPr="00ED3FB7" w:rsidRDefault="00DC51E4" w:rsidP="00DC51E4">
            <w:pPr>
              <w:spacing w:after="120"/>
              <w:jc w:val="center"/>
              <w:rPr>
                <w:color w:val="000000"/>
                <w:lang w:val="lt-LT"/>
              </w:rPr>
            </w:pPr>
            <w:r w:rsidRPr="00DC51E4">
              <w:rPr>
                <w:color w:val="000000"/>
                <w:lang w:val="lt-LT"/>
              </w:rPr>
              <w:t>302589073</w:t>
            </w:r>
          </w:p>
        </w:tc>
      </w:tr>
      <w:tr w:rsidR="00DC51E4" w:rsidRPr="008740AE" w:rsidTr="00DC51E4">
        <w:tc>
          <w:tcPr>
            <w:tcW w:w="7066" w:type="dxa"/>
          </w:tcPr>
          <w:p w:rsidR="00DC51E4" w:rsidRPr="000E32C9" w:rsidRDefault="00DC51E4" w:rsidP="00DC51E4">
            <w:pPr>
              <w:spacing w:after="120"/>
              <w:rPr>
                <w:lang w:val="lt-LT"/>
              </w:rPr>
            </w:pPr>
            <w:r w:rsidRPr="000E32C9">
              <w:rPr>
                <w:lang w:val="lt-LT"/>
              </w:rPr>
              <w:t xml:space="preserve">VšĮ </w:t>
            </w:r>
            <w:r>
              <w:rPr>
                <w:lang w:val="lt-LT"/>
              </w:rPr>
              <w:t>„</w:t>
            </w:r>
            <w:r w:rsidRPr="000E32C9">
              <w:rPr>
                <w:lang w:val="lt-LT"/>
              </w:rPr>
              <w:t>Plungės futbolas</w:t>
            </w:r>
            <w:r>
              <w:rPr>
                <w:lang w:val="lt-LT"/>
              </w:rPr>
              <w:t>“</w:t>
            </w:r>
          </w:p>
        </w:tc>
        <w:tc>
          <w:tcPr>
            <w:tcW w:w="2542" w:type="dxa"/>
          </w:tcPr>
          <w:p w:rsidR="00DC51E4" w:rsidRPr="000E32C9" w:rsidRDefault="00DC51E4" w:rsidP="00DC51E4">
            <w:pPr>
              <w:pStyle w:val="Pavadinimas"/>
              <w:spacing w:after="120"/>
              <w:rPr>
                <w:b w:val="0"/>
                <w:bCs w:val="0"/>
                <w:sz w:val="22"/>
                <w:szCs w:val="22"/>
              </w:rPr>
            </w:pPr>
            <w:r w:rsidRPr="000E32C9">
              <w:rPr>
                <w:b w:val="0"/>
                <w:bCs w:val="0"/>
                <w:sz w:val="22"/>
                <w:szCs w:val="22"/>
              </w:rPr>
              <w:t>304102151</w:t>
            </w:r>
          </w:p>
        </w:tc>
      </w:tr>
      <w:tr w:rsidR="00DC51E4" w:rsidRPr="008740AE" w:rsidTr="00DC51E4">
        <w:tc>
          <w:tcPr>
            <w:tcW w:w="7066" w:type="dxa"/>
          </w:tcPr>
          <w:p w:rsidR="00DC51E4" w:rsidRPr="000E32C9" w:rsidRDefault="00DC51E4" w:rsidP="00DC51E4">
            <w:pPr>
              <w:spacing w:after="120"/>
              <w:rPr>
                <w:lang w:val="lt-LT"/>
              </w:rPr>
            </w:pPr>
            <w:r w:rsidRPr="000E32C9">
              <w:rPr>
                <w:lang w:val="lt-LT"/>
              </w:rPr>
              <w:t>VšĮ Plungės rajono savivaldybės ligoninė</w:t>
            </w:r>
          </w:p>
        </w:tc>
        <w:tc>
          <w:tcPr>
            <w:tcW w:w="2542" w:type="dxa"/>
          </w:tcPr>
          <w:p w:rsidR="00DC51E4" w:rsidRPr="000E32C9" w:rsidRDefault="00DC51E4" w:rsidP="00DC51E4">
            <w:pPr>
              <w:pStyle w:val="Pavadinimas"/>
              <w:spacing w:after="120"/>
              <w:rPr>
                <w:b w:val="0"/>
                <w:bCs w:val="0"/>
                <w:sz w:val="22"/>
                <w:szCs w:val="22"/>
              </w:rPr>
            </w:pPr>
            <w:r w:rsidRPr="000E32C9">
              <w:rPr>
                <w:b w:val="0"/>
                <w:bCs w:val="0"/>
                <w:sz w:val="22"/>
                <w:szCs w:val="22"/>
              </w:rPr>
              <w:t>191135578</w:t>
            </w:r>
          </w:p>
        </w:tc>
      </w:tr>
      <w:tr w:rsidR="00DC51E4" w:rsidRPr="008740AE" w:rsidTr="00DC51E4">
        <w:tc>
          <w:tcPr>
            <w:tcW w:w="7066" w:type="dxa"/>
          </w:tcPr>
          <w:p w:rsidR="00DC51E4" w:rsidRPr="000E32C9" w:rsidRDefault="00DC51E4" w:rsidP="00DC51E4">
            <w:pPr>
              <w:spacing w:after="120"/>
              <w:rPr>
                <w:lang w:val="lt-LT"/>
              </w:rPr>
            </w:pPr>
            <w:r w:rsidRPr="000E32C9">
              <w:rPr>
                <w:lang w:val="lt-LT"/>
              </w:rPr>
              <w:t xml:space="preserve">SĮ </w:t>
            </w:r>
            <w:r>
              <w:rPr>
                <w:lang w:val="lt-LT"/>
              </w:rPr>
              <w:t>„</w:t>
            </w:r>
            <w:r w:rsidRPr="000E32C9">
              <w:rPr>
                <w:lang w:val="lt-LT"/>
              </w:rPr>
              <w:t>Plungės būstas</w:t>
            </w:r>
            <w:r>
              <w:rPr>
                <w:lang w:val="lt-LT"/>
              </w:rPr>
              <w:t>“</w:t>
            </w:r>
          </w:p>
        </w:tc>
        <w:tc>
          <w:tcPr>
            <w:tcW w:w="2542" w:type="dxa"/>
          </w:tcPr>
          <w:p w:rsidR="00DC51E4" w:rsidRPr="000E32C9" w:rsidRDefault="00DC51E4" w:rsidP="00DC51E4">
            <w:pPr>
              <w:pStyle w:val="Pavadinimas"/>
              <w:spacing w:after="120"/>
              <w:rPr>
                <w:b w:val="0"/>
                <w:bCs w:val="0"/>
                <w:sz w:val="22"/>
                <w:szCs w:val="22"/>
              </w:rPr>
            </w:pPr>
            <w:r w:rsidRPr="000E32C9">
              <w:rPr>
                <w:b w:val="0"/>
                <w:bCs w:val="0"/>
                <w:sz w:val="22"/>
                <w:szCs w:val="22"/>
              </w:rPr>
              <w:t>271042320</w:t>
            </w:r>
          </w:p>
        </w:tc>
      </w:tr>
      <w:tr w:rsidR="00DC51E4" w:rsidRPr="008740AE" w:rsidTr="00DC51E4">
        <w:tc>
          <w:tcPr>
            <w:tcW w:w="7066" w:type="dxa"/>
          </w:tcPr>
          <w:p w:rsidR="00DC51E4" w:rsidRPr="000E32C9" w:rsidRDefault="00DC51E4" w:rsidP="00DC51E4">
            <w:pPr>
              <w:spacing w:after="120"/>
              <w:rPr>
                <w:lang w:val="lt-LT"/>
              </w:rPr>
            </w:pPr>
            <w:r w:rsidRPr="000E32C9">
              <w:rPr>
                <w:lang w:val="lt-LT"/>
              </w:rPr>
              <w:t>Klaipėdos apskrities vyriausiojo policijos komisariato Plungės rajono policijos komisariatas</w:t>
            </w:r>
          </w:p>
        </w:tc>
        <w:tc>
          <w:tcPr>
            <w:tcW w:w="2542" w:type="dxa"/>
          </w:tcPr>
          <w:p w:rsidR="00DC51E4" w:rsidRPr="000E32C9" w:rsidRDefault="00DC51E4" w:rsidP="00DC51E4">
            <w:pPr>
              <w:pStyle w:val="Pavadinimas"/>
              <w:spacing w:after="120"/>
              <w:rPr>
                <w:b w:val="0"/>
                <w:bCs w:val="0"/>
                <w:sz w:val="22"/>
                <w:szCs w:val="22"/>
              </w:rPr>
            </w:pPr>
            <w:r w:rsidRPr="000E32C9">
              <w:rPr>
                <w:b w:val="0"/>
                <w:bCs w:val="0"/>
                <w:sz w:val="22"/>
                <w:szCs w:val="22"/>
              </w:rPr>
              <w:t>191008577</w:t>
            </w:r>
          </w:p>
        </w:tc>
      </w:tr>
    </w:tbl>
    <w:p w:rsidR="00DF249E" w:rsidRDefault="00DF249E" w:rsidP="00DF249E">
      <w:pPr>
        <w:pStyle w:val="Pavadinimas"/>
        <w:tabs>
          <w:tab w:val="left" w:pos="0"/>
        </w:tabs>
        <w:jc w:val="both"/>
        <w:rPr>
          <w:b w:val="0"/>
        </w:rPr>
      </w:pPr>
    </w:p>
    <w:p w:rsidR="00DC51E4" w:rsidRDefault="00DC51E4" w:rsidP="00DF249E">
      <w:pPr>
        <w:pStyle w:val="Pavadinimas"/>
        <w:tabs>
          <w:tab w:val="left" w:pos="0"/>
        </w:tabs>
        <w:jc w:val="both"/>
        <w:rPr>
          <w:b w:val="0"/>
        </w:rPr>
      </w:pPr>
    </w:p>
    <w:p w:rsidR="00DC51E4" w:rsidRDefault="00DC51E4" w:rsidP="00DF249E">
      <w:pPr>
        <w:pStyle w:val="Pavadinimas"/>
        <w:tabs>
          <w:tab w:val="left" w:pos="0"/>
        </w:tabs>
        <w:jc w:val="both"/>
        <w:rPr>
          <w:b w:val="0"/>
        </w:rPr>
      </w:pPr>
    </w:p>
    <w:tbl>
      <w:tblPr>
        <w:tblStyle w:val="Lentelstinklelis"/>
        <w:tblW w:w="0" w:type="auto"/>
        <w:tblLook w:val="04A0" w:firstRow="1" w:lastRow="0" w:firstColumn="1" w:lastColumn="0" w:noHBand="0" w:noVBand="1"/>
      </w:tblPr>
      <w:tblGrid>
        <w:gridCol w:w="9628"/>
      </w:tblGrid>
      <w:tr w:rsidR="002E3B32" w:rsidTr="005C38E6">
        <w:tc>
          <w:tcPr>
            <w:tcW w:w="9628" w:type="dxa"/>
          </w:tcPr>
          <w:p w:rsidR="002E3B32" w:rsidRPr="002E3B32" w:rsidRDefault="002E3B32" w:rsidP="002E3B32">
            <w:pPr>
              <w:jc w:val="center"/>
              <w:rPr>
                <w:b/>
                <w:lang w:eastAsia="en-US"/>
              </w:rPr>
            </w:pPr>
            <w:r w:rsidRPr="002E3B32">
              <w:rPr>
                <w:b/>
                <w:lang w:eastAsia="en-US"/>
              </w:rPr>
              <w:t>Situacijos analizė</w:t>
            </w:r>
          </w:p>
        </w:tc>
      </w:tr>
      <w:tr w:rsidR="002E3B32" w:rsidTr="005C38E6">
        <w:tc>
          <w:tcPr>
            <w:tcW w:w="9628" w:type="dxa"/>
          </w:tcPr>
          <w:p w:rsidR="002E3B32" w:rsidRPr="002E3B32" w:rsidRDefault="002E3B32" w:rsidP="002E3B32">
            <w:pPr>
              <w:pStyle w:val="Pavadinimas"/>
              <w:tabs>
                <w:tab w:val="left" w:pos="0"/>
              </w:tabs>
            </w:pPr>
            <w:r w:rsidRPr="002E3B32">
              <w:t>Išorinės aplinkos analizė</w:t>
            </w:r>
          </w:p>
        </w:tc>
      </w:tr>
    </w:tbl>
    <w:p w:rsidR="0001128E" w:rsidRDefault="0001128E" w:rsidP="0001128E">
      <w:pPr>
        <w:jc w:val="center"/>
        <w:rPr>
          <w:b/>
          <w:lang w:val="lt-LT"/>
        </w:rPr>
      </w:pPr>
    </w:p>
    <w:p w:rsidR="0001128E" w:rsidRPr="002E3B32" w:rsidRDefault="0001128E" w:rsidP="0001128E">
      <w:pPr>
        <w:jc w:val="center"/>
        <w:rPr>
          <w:b/>
          <w:lang w:val="lt-LT"/>
        </w:rPr>
      </w:pPr>
      <w:r w:rsidRPr="002E3B32">
        <w:rPr>
          <w:b/>
          <w:lang w:val="lt-LT"/>
        </w:rPr>
        <w:t>POLITINIAI – TEISINIAI VEIKSNIAI</w:t>
      </w:r>
    </w:p>
    <w:p w:rsidR="002E3B32" w:rsidRDefault="002E3B32" w:rsidP="002E3B32">
      <w:pPr>
        <w:pStyle w:val="Iprastasis"/>
        <w:ind w:firstLine="720"/>
        <w:jc w:val="both"/>
        <w:rPr>
          <w:rFonts w:eastAsia="Arial Unicode MS"/>
          <w:snapToGrid w:val="0"/>
        </w:rPr>
      </w:pPr>
    </w:p>
    <w:p w:rsidR="0001128E" w:rsidRPr="00344CBB" w:rsidRDefault="0001128E" w:rsidP="0001128E">
      <w:pPr>
        <w:pStyle w:val="Pavadinimas"/>
        <w:ind w:firstLine="720"/>
        <w:jc w:val="both"/>
      </w:pPr>
      <w:r w:rsidRPr="000E32C9">
        <w:rPr>
          <w:b w:val="0"/>
          <w:bCs w:val="0"/>
        </w:rPr>
        <w:t xml:space="preserve">Lietuvos savivaldybių veiklą reglamentuoja Lietuvos Respublikos vietos savivaldos įstatymas, </w:t>
      </w:r>
      <w:r w:rsidRPr="00076CEC">
        <w:rPr>
          <w:b w:val="0"/>
        </w:rPr>
        <w:t>Lietuvos Respublikos savivaldybių tarybų rinkimų įstatymas, Lietuvos Respublikos teritorijos administracinių vienetų ir jų ribų įstatymas, Lietuvos Respublikos viešojo administravimo įstatymas, Lietuvos Respublikos valstybės tarnybos įstatymas. Savivaldybės ekonominius klausimus reglamentuoja Lietuvos Respublikos biudžetų sandaros įstatymas, Lietuvos Respublikos savivaldybių biudžetų pajamų</w:t>
      </w:r>
      <w:r>
        <w:rPr>
          <w:b w:val="0"/>
        </w:rPr>
        <w:t xml:space="preserve"> nustatymo metodikos įstatymas</w:t>
      </w:r>
      <w:r w:rsidRPr="00076CEC">
        <w:rPr>
          <w:b w:val="0"/>
        </w:rPr>
        <w:t>, ir kiti teisės aktai.</w:t>
      </w:r>
    </w:p>
    <w:p w:rsidR="0001128E" w:rsidRDefault="0001128E" w:rsidP="0001128E">
      <w:pPr>
        <w:pStyle w:val="Pavadinimas"/>
        <w:ind w:firstLine="720"/>
        <w:jc w:val="both"/>
        <w:rPr>
          <w:b w:val="0"/>
          <w:bCs w:val="0"/>
        </w:rPr>
      </w:pPr>
      <w:r w:rsidRPr="000E32C9">
        <w:rPr>
          <w:b w:val="0"/>
          <w:bCs w:val="0"/>
        </w:rPr>
        <w:t xml:space="preserve">Planuojant savivaldybių veiklą, atsižvelgiama į </w:t>
      </w:r>
      <w:r>
        <w:rPr>
          <w:b w:val="0"/>
          <w:bCs w:val="0"/>
        </w:rPr>
        <w:t xml:space="preserve">Lietuvos Respublikos </w:t>
      </w:r>
      <w:r w:rsidRPr="000E32C9">
        <w:rPr>
          <w:b w:val="0"/>
          <w:bCs w:val="0"/>
        </w:rPr>
        <w:t xml:space="preserve">Vyriausybės programą </w:t>
      </w:r>
      <w:r>
        <w:rPr>
          <w:b w:val="0"/>
          <w:bCs w:val="0"/>
        </w:rPr>
        <w:t xml:space="preserve">patvirtintą </w:t>
      </w:r>
      <w:r w:rsidRPr="00CA72E6">
        <w:rPr>
          <w:b w:val="0"/>
        </w:rPr>
        <w:t>2016 m. gruodžio 13 d. Lietuvos Respublikos Seimo nutarimu Nr. XIII-82</w:t>
      </w:r>
      <w:r>
        <w:rPr>
          <w:b w:val="0"/>
        </w:rPr>
        <w:t xml:space="preserve">, </w:t>
      </w:r>
      <w:r w:rsidRPr="000E32C9">
        <w:rPr>
          <w:b w:val="0"/>
          <w:bCs w:val="0"/>
        </w:rPr>
        <w:t xml:space="preserve">Lietuvos pažangos strategijai </w:t>
      </w:r>
      <w:r>
        <w:rPr>
          <w:b w:val="0"/>
          <w:bCs w:val="0"/>
        </w:rPr>
        <w:t xml:space="preserve">„Lietuva 2030“, </w:t>
      </w:r>
      <w:r w:rsidRPr="000E32C9">
        <w:rPr>
          <w:b w:val="0"/>
          <w:bCs w:val="0"/>
        </w:rPr>
        <w:t>Lietuvos 2004–2020 metų Europos Sąjungos struktūrinės paramos veiksmų programos strategiją, pagrindinius 2014–2020 m. programavimo laikotarpio dokumentus nacionaliniu lygmeniu, t.</w:t>
      </w:r>
      <w:r>
        <w:rPr>
          <w:b w:val="0"/>
          <w:bCs w:val="0"/>
        </w:rPr>
        <w:t xml:space="preserve"> </w:t>
      </w:r>
      <w:r w:rsidRPr="000E32C9">
        <w:rPr>
          <w:b w:val="0"/>
          <w:bCs w:val="0"/>
        </w:rPr>
        <w:t>y. Partnerystės sutartį ir Veiksmų programą, kitų valstybinių ir nacionalinių strategijų nuostatas.</w:t>
      </w:r>
    </w:p>
    <w:p w:rsidR="0001128E" w:rsidRDefault="0001128E" w:rsidP="0001128E">
      <w:pPr>
        <w:ind w:firstLine="720"/>
        <w:jc w:val="both"/>
        <w:rPr>
          <w:lang w:val="lt-LT" w:eastAsia="ar-SA"/>
        </w:rPr>
      </w:pPr>
      <w:r w:rsidRPr="000E32C9">
        <w:rPr>
          <w:lang w:val="lt-LT" w:eastAsia="ar-SA"/>
        </w:rPr>
        <w:t>Savivaldybės veikla nukreipta į Lietuvos 2004 – 2020 metų Europos Sąjungos struktūrinės paramos veiksmų programos strategijos pagrindinio tikslo – grąžinti šalį į spartaus ir tvaraus augimo kelią, mažinti šalies išsivystymo atsilikimą nuo Europos Sąjungos šalių vidurkio – siekimą. Reikia palaikyti stabilią makroekonominę aplinką, tęsti struktūrines reformas, užtikrinti tinkamą finansavim</w:t>
      </w:r>
      <w:r>
        <w:rPr>
          <w:lang w:val="lt-LT" w:eastAsia="ar-SA"/>
        </w:rPr>
        <w:t>o</w:t>
      </w:r>
      <w:r w:rsidRPr="000E32C9">
        <w:rPr>
          <w:lang w:val="lt-LT" w:eastAsia="ar-SA"/>
        </w:rPr>
        <w:t xml:space="preserve"> augimą skatinančioms priemonėms. Pagrindinis siekis yra spartesnis, pažangus augimas, </w:t>
      </w:r>
      <w:r w:rsidRPr="000E32C9">
        <w:rPr>
          <w:lang w:val="lt-LT" w:eastAsia="ar-SA"/>
        </w:rPr>
        <w:lastRenderedPageBreak/>
        <w:t>bet kartu siekiama, kad ūkio plėtra būtų tvari, taupiai naudojanti išteklius ir teiktų geresnę gyvenimo kokybę visiems šalies gyventojams.</w:t>
      </w:r>
    </w:p>
    <w:p w:rsidR="0001128E" w:rsidRDefault="0001128E" w:rsidP="0001128E">
      <w:pPr>
        <w:pStyle w:val="Iprastasis"/>
        <w:ind w:firstLine="720"/>
        <w:jc w:val="both"/>
      </w:pPr>
      <w:r w:rsidRPr="000E32C9">
        <w:t xml:space="preserve">Savivaldybė, rengdama strateginio planavimo dokumentus, privalo įvertinti Valstybės ilgalaikės raidos strategiją, patvirtintą Lietuvos Respublikos Seimo nutarimu Nr. IX-1187, kurioje numatyti visų Lietuvos ūkio šakų ir sektorių ilgalaikės plėtros prioritetai: žinių visuomenė, saugi visuomenė ir konkurencinga ekonomika. </w:t>
      </w:r>
    </w:p>
    <w:p w:rsidR="0001128E" w:rsidRDefault="0001128E" w:rsidP="0001128E">
      <w:pPr>
        <w:ind w:firstLine="720"/>
        <w:jc w:val="both"/>
        <w:rPr>
          <w:bCs/>
          <w:lang w:val="lt-LT"/>
        </w:rPr>
      </w:pPr>
      <w:r w:rsidRPr="000E32C9">
        <w:rPr>
          <w:bCs/>
          <w:lang w:val="lt-LT"/>
        </w:rPr>
        <w:t xml:space="preserve">Savivaldybių veiklai daro įtaką </w:t>
      </w:r>
      <w:r>
        <w:rPr>
          <w:bCs/>
          <w:lang w:val="lt-LT"/>
        </w:rPr>
        <w:t>N</w:t>
      </w:r>
      <w:r w:rsidRPr="000E32C9">
        <w:rPr>
          <w:bCs/>
          <w:lang w:val="lt-LT"/>
        </w:rPr>
        <w:t>acionalinė regioninė politika, kurios pagrindinės nuostatos patvirtintos Lietuvos Respublikos regioninės plėtros įstatyme. Nacionalinė regioninė politika pagal Regioninės plėtros įstatymą yra valstybės institucijų ir kitų subjektų tikslinė veikla, kuria daromas diferencijuotas poveikis valstybės regionų socialinei ir ekonominei plėtrai, siekiant mažinti regionų socialinius ir ekonominius skirtumus bei išsivystymo netolygumus pačiuose regionuose, skatinti visoje valstybės teritorijoje tolygią ir tvarią plėtrą. Lietuvos regioninės politikos ilgalaikis tikslas – užtikrinti aukštą gyvenimo kokybę visos šalies teritorijos gyventojams. Lietuvos regioninės politikos prioritetinė kryptis – tolygi Lietuvos teritorinė ekonominė plėtra.</w:t>
      </w:r>
    </w:p>
    <w:p w:rsidR="0001128E" w:rsidRPr="003A71A1" w:rsidRDefault="0001128E" w:rsidP="0001128E">
      <w:pPr>
        <w:ind w:firstLine="720"/>
        <w:jc w:val="both"/>
        <w:rPr>
          <w:bCs/>
          <w:lang w:val="lt-LT"/>
        </w:rPr>
      </w:pPr>
      <w:r w:rsidRPr="000E32C9">
        <w:rPr>
          <w:bCs/>
          <w:lang w:val="lt-LT"/>
        </w:rPr>
        <w:t>Šiuo planavimo laikotarpiu, kaip ir ankstesniu, numatyta, kad už dalies investicinių sričių planavimą yra atsakingos regionų plėtros tarybos.</w:t>
      </w:r>
      <w:r w:rsidRPr="00FB5D97">
        <w:rPr>
          <w:bCs/>
          <w:lang w:val="lt-LT"/>
        </w:rPr>
        <w:t xml:space="preserve"> </w:t>
      </w:r>
      <w:r w:rsidRPr="000E32C9">
        <w:rPr>
          <w:bCs/>
          <w:lang w:val="lt-LT"/>
        </w:rPr>
        <w:t>Telšių regiono plėtros taryba 2013 m. gruodžio 17 d. sprendimu Nr. 51/10S-75 yra patvirtinusi Telšių regiono 2014–2020 metų plėtros planą, kuriame numatyta Telšių regiono plėtros strategija.</w:t>
      </w:r>
    </w:p>
    <w:p w:rsidR="0001128E" w:rsidRPr="001E5D3A" w:rsidRDefault="0001128E" w:rsidP="0001128E">
      <w:pPr>
        <w:pStyle w:val="Pavadinimas"/>
        <w:ind w:firstLine="720"/>
        <w:jc w:val="both"/>
        <w:rPr>
          <w:b w:val="0"/>
          <w:bCs w:val="0"/>
        </w:rPr>
      </w:pPr>
      <w:r w:rsidRPr="001E5D3A">
        <w:rPr>
          <w:b w:val="0"/>
          <w:bCs w:val="0"/>
        </w:rPr>
        <w:t>Plungės rajono savivaldybės plėtros strategija, atitinkanti nacionalines ir re</w:t>
      </w:r>
      <w:r>
        <w:rPr>
          <w:b w:val="0"/>
          <w:bCs w:val="0"/>
        </w:rPr>
        <w:t>gionines strategines nuostatas,</w:t>
      </w:r>
      <w:r w:rsidRPr="001E5D3A">
        <w:rPr>
          <w:b w:val="0"/>
          <w:bCs w:val="0"/>
        </w:rPr>
        <w:t xml:space="preserve"> pateikta Plungės rajono savivaldybės strateginiame plėtros 2010–2020 m. plane, kuris buvo patvirtintas Plungės rajono savivaldybės tarybos 2011 m. sausio 27 d. sprendimu Nr.</w:t>
      </w:r>
      <w:r>
        <w:rPr>
          <w:b w:val="0"/>
          <w:bCs w:val="0"/>
        </w:rPr>
        <w:t xml:space="preserve"> </w:t>
      </w:r>
      <w:r w:rsidRPr="001E5D3A">
        <w:rPr>
          <w:b w:val="0"/>
          <w:bCs w:val="0"/>
        </w:rPr>
        <w:t>T1-1 (Savivaldybės tarybos 2014 m. sausio 23 d. sprendimo Nr. T1-4 redakcija),</w:t>
      </w:r>
      <w:r w:rsidRPr="001E5D3A">
        <w:rPr>
          <w:b w:val="0"/>
        </w:rPr>
        <w:t xml:space="preserve"> buvo patvirtintas ilgalaikis strateginio planavimo dokumentas – Plungės rajono savivaldybės 2010-20120 metų  strateginis plėtros planas, kuris buvo papildytas Savivaldybės tarybos 2014-03-27 sprendimu Nr.</w:t>
      </w:r>
      <w:r>
        <w:rPr>
          <w:b w:val="0"/>
        </w:rPr>
        <w:t xml:space="preserve"> </w:t>
      </w:r>
      <w:r w:rsidRPr="001E5D3A">
        <w:rPr>
          <w:b w:val="0"/>
        </w:rPr>
        <w:t>T1-62, 2015-02-15 sprendimu Nr.</w:t>
      </w:r>
      <w:r>
        <w:rPr>
          <w:b w:val="0"/>
        </w:rPr>
        <w:t xml:space="preserve"> </w:t>
      </w:r>
      <w:r w:rsidRPr="001E5D3A">
        <w:rPr>
          <w:b w:val="0"/>
        </w:rPr>
        <w:t>T1-8, 2015-06-25 sprendimu Nr.</w:t>
      </w:r>
      <w:r>
        <w:rPr>
          <w:b w:val="0"/>
        </w:rPr>
        <w:t xml:space="preserve"> </w:t>
      </w:r>
      <w:r w:rsidRPr="001E5D3A">
        <w:rPr>
          <w:b w:val="0"/>
        </w:rPr>
        <w:t>T1-161, 2015-07-30 sprendimu Nr.</w:t>
      </w:r>
      <w:r>
        <w:rPr>
          <w:b w:val="0"/>
        </w:rPr>
        <w:t xml:space="preserve"> </w:t>
      </w:r>
      <w:r w:rsidRPr="001E5D3A">
        <w:rPr>
          <w:b w:val="0"/>
        </w:rPr>
        <w:t>T1-220, 2016-02-11 sprendimu Nr.</w:t>
      </w:r>
      <w:r>
        <w:rPr>
          <w:b w:val="0"/>
        </w:rPr>
        <w:t xml:space="preserve"> </w:t>
      </w:r>
      <w:r w:rsidRPr="001E5D3A">
        <w:rPr>
          <w:b w:val="0"/>
        </w:rPr>
        <w:t>T1-36, 2016-09-29 sprendimu Nr.</w:t>
      </w:r>
      <w:r>
        <w:rPr>
          <w:b w:val="0"/>
        </w:rPr>
        <w:t xml:space="preserve"> </w:t>
      </w:r>
      <w:r w:rsidRPr="001E5D3A">
        <w:rPr>
          <w:b w:val="0"/>
        </w:rPr>
        <w:t>T1-255, 2016-11-24 sprendimu Nr.</w:t>
      </w:r>
      <w:r>
        <w:rPr>
          <w:b w:val="0"/>
        </w:rPr>
        <w:t xml:space="preserve"> </w:t>
      </w:r>
      <w:r w:rsidRPr="001E5D3A">
        <w:rPr>
          <w:b w:val="0"/>
        </w:rPr>
        <w:t>T1-3</w:t>
      </w:r>
      <w:r>
        <w:rPr>
          <w:b w:val="0"/>
        </w:rPr>
        <w:t>03, 2019-09-26 sprendimu Nr.T-213.</w:t>
      </w:r>
    </w:p>
    <w:p w:rsidR="0001128E" w:rsidRDefault="0001128E" w:rsidP="0001128E">
      <w:pPr>
        <w:rPr>
          <w:bCs/>
        </w:rPr>
      </w:pPr>
    </w:p>
    <w:p w:rsidR="0001128E" w:rsidRDefault="0001128E" w:rsidP="0001128E">
      <w:pPr>
        <w:rPr>
          <w:bCs/>
        </w:rPr>
      </w:pPr>
    </w:p>
    <w:p w:rsidR="0001128E" w:rsidRDefault="0001128E" w:rsidP="0001128E">
      <w:pPr>
        <w:jc w:val="center"/>
        <w:rPr>
          <w:b/>
          <w:bCs/>
        </w:rPr>
      </w:pPr>
      <w:r w:rsidRPr="0001128E">
        <w:rPr>
          <w:b/>
          <w:bCs/>
        </w:rPr>
        <w:t>EKONOMINIAI VEIKSNIAI</w:t>
      </w:r>
    </w:p>
    <w:p w:rsidR="0001128E" w:rsidRDefault="0001128E" w:rsidP="0001128E">
      <w:pPr>
        <w:jc w:val="center"/>
        <w:rPr>
          <w:b/>
          <w:bCs/>
        </w:rPr>
      </w:pPr>
    </w:p>
    <w:p w:rsidR="0001128E" w:rsidRDefault="0001128E" w:rsidP="0001128E">
      <w:pPr>
        <w:rPr>
          <w:b/>
          <w:bCs/>
          <w:lang w:val="lt-LT"/>
        </w:rPr>
      </w:pPr>
      <w:r w:rsidRPr="0001128E">
        <w:rPr>
          <w:b/>
          <w:bCs/>
          <w:lang w:val="lt-LT"/>
        </w:rPr>
        <w:t>Pagrindiniai Lietuvos makroekonomikos rodikliai</w:t>
      </w:r>
    </w:p>
    <w:p w:rsidR="0001128E" w:rsidRDefault="0001128E" w:rsidP="0001128E">
      <w:pPr>
        <w:rPr>
          <w:b/>
          <w:bCs/>
          <w:lang w:val="lt-LT"/>
        </w:rPr>
      </w:pPr>
    </w:p>
    <w:p w:rsidR="00142362" w:rsidRDefault="0001128E" w:rsidP="0001128E">
      <w:pPr>
        <w:ind w:firstLine="709"/>
        <w:jc w:val="both"/>
        <w:rPr>
          <w:bCs/>
          <w:lang w:val="lt-LT"/>
        </w:rPr>
      </w:pPr>
      <w:r w:rsidRPr="0001128E">
        <w:rPr>
          <w:bCs/>
          <w:lang w:val="lt-LT"/>
        </w:rPr>
        <w:t>Esant galimybėms ir statistinei informacijai, analizuojami 20</w:t>
      </w:r>
      <w:r w:rsidR="00A41E43">
        <w:rPr>
          <w:bCs/>
          <w:lang w:val="lt-LT"/>
        </w:rPr>
        <w:t>20</w:t>
      </w:r>
      <w:r w:rsidRPr="0001128E">
        <w:rPr>
          <w:bCs/>
          <w:lang w:val="lt-LT"/>
        </w:rPr>
        <w:t>-20</w:t>
      </w:r>
      <w:r w:rsidR="00A41E43">
        <w:rPr>
          <w:bCs/>
          <w:lang w:val="lt-LT"/>
        </w:rPr>
        <w:t>22</w:t>
      </w:r>
      <w:r w:rsidRPr="0001128E">
        <w:rPr>
          <w:bCs/>
          <w:lang w:val="lt-LT"/>
        </w:rPr>
        <w:t xml:space="preserve"> m. duomenys. Tačiau nesant naujausių duomenų, taip pat pateikiami ankstesnių metų oficialūs statistiniai duomenys. Siekiant įvertinti ekonominę situaciją ir veiksniu, tam tikri rodikliai lyginami su regiono ar šalies rodikliais.</w:t>
      </w:r>
    </w:p>
    <w:p w:rsidR="00C12F2F" w:rsidRDefault="00A41E43" w:rsidP="00474E9A">
      <w:pPr>
        <w:ind w:firstLine="709"/>
        <w:jc w:val="both"/>
        <w:rPr>
          <w:bCs/>
          <w:lang w:val="lt-LT"/>
        </w:rPr>
      </w:pPr>
      <w:r>
        <w:rPr>
          <w:bCs/>
          <w:lang w:val="lt-LT"/>
        </w:rPr>
        <w:t xml:space="preserve">Remiantis Lietuvos banko ir statistikos departamento pateiktais duomenimis, paslaugų </w:t>
      </w:r>
      <w:r w:rsidRPr="00F22742">
        <w:rPr>
          <w:b/>
          <w:bCs/>
          <w:lang w:val="lt-LT"/>
        </w:rPr>
        <w:t>eksportas</w:t>
      </w:r>
      <w:r>
        <w:rPr>
          <w:bCs/>
          <w:lang w:val="lt-LT"/>
        </w:rPr>
        <w:t xml:space="preserve">  2019 m. antrąjį ketvirtį sudarė 3,0 mlrd. Eur, per metus jis padidėjo 22,8 proc., </w:t>
      </w:r>
      <w:r w:rsidRPr="00F22742">
        <w:rPr>
          <w:b/>
          <w:bCs/>
          <w:lang w:val="lt-LT"/>
        </w:rPr>
        <w:t xml:space="preserve">importas </w:t>
      </w:r>
      <w:r>
        <w:rPr>
          <w:bCs/>
          <w:lang w:val="lt-LT"/>
        </w:rPr>
        <w:t xml:space="preserve">sudarė 1,8 mlrd. Eur, per metus jis padidėjo 16, 7 proc. </w:t>
      </w:r>
      <w:r w:rsidRPr="00F22742">
        <w:rPr>
          <w:b/>
          <w:bCs/>
          <w:lang w:val="lt-LT"/>
        </w:rPr>
        <w:t>Paslaugų balanso</w:t>
      </w:r>
      <w:r>
        <w:rPr>
          <w:bCs/>
          <w:lang w:val="lt-LT"/>
        </w:rPr>
        <w:t xml:space="preserve"> perviršis sudarė 1,2 mlrd. Eur, arba 10,2 proc. </w:t>
      </w:r>
    </w:p>
    <w:p w:rsidR="00C12F2F" w:rsidRDefault="00C12F2F" w:rsidP="00474E9A">
      <w:pPr>
        <w:ind w:firstLine="709"/>
        <w:jc w:val="both"/>
        <w:rPr>
          <w:bCs/>
          <w:lang w:val="lt-LT"/>
        </w:rPr>
      </w:pPr>
      <w:r>
        <w:rPr>
          <w:bCs/>
          <w:lang w:val="lt-LT"/>
        </w:rPr>
        <w:t>Sparčiausiai iš visų paslaugų rūšių 2019 m. antrąjį ketvirtį, palyginti su praėjusiais metų atitinkamu laikotarpiu, augo kitų verslų paslaugų eksportas 51,2 proc. ir statybos paslaugų importas 96,3 proc.</w:t>
      </w:r>
    </w:p>
    <w:p w:rsidR="00403FE4" w:rsidRPr="00403FE4" w:rsidRDefault="00403FE4" w:rsidP="00474E9A">
      <w:pPr>
        <w:ind w:firstLine="709"/>
        <w:jc w:val="both"/>
        <w:rPr>
          <w:bCs/>
          <w:lang w:val="lt-LT"/>
        </w:rPr>
      </w:pPr>
      <w:r w:rsidRPr="00403FE4">
        <w:rPr>
          <w:b/>
          <w:bCs/>
          <w:color w:val="333333"/>
          <w:shd w:val="clear" w:color="auto" w:fill="FFFFFF"/>
          <w:lang w:val="lt-LT"/>
        </w:rPr>
        <w:t>2019 m. šalies </w:t>
      </w:r>
      <w:hyperlink r:id="rId8" w:history="1">
        <w:r w:rsidRPr="00403FE4">
          <w:rPr>
            <w:b/>
            <w:bCs/>
            <w:lang w:val="lt-LT"/>
          </w:rPr>
          <w:t>bendrasis vidaus produktas (BVP)</w:t>
        </w:r>
      </w:hyperlink>
      <w:r w:rsidRPr="00403FE4">
        <w:rPr>
          <w:b/>
          <w:bCs/>
          <w:color w:val="333333"/>
          <w:shd w:val="clear" w:color="auto" w:fill="FFFFFF"/>
          <w:lang w:val="lt-LT"/>
        </w:rPr>
        <w:t> to meto kainomis siekė 48,3 mlrd. EUR</w:t>
      </w:r>
      <w:r w:rsidRPr="00403FE4">
        <w:rPr>
          <w:color w:val="333333"/>
          <w:shd w:val="clear" w:color="auto" w:fill="FFFFFF"/>
          <w:lang w:val="lt-LT"/>
        </w:rPr>
        <w:t>, praneša Lietuvos statistikos departamentas. Palyginti su 2018 m., </w:t>
      </w:r>
      <w:r w:rsidRPr="00403FE4">
        <w:rPr>
          <w:b/>
          <w:bCs/>
          <w:color w:val="333333"/>
          <w:shd w:val="clear" w:color="auto" w:fill="FFFFFF"/>
          <w:lang w:val="lt-LT"/>
        </w:rPr>
        <w:t>realus BVP pokytis, pašalinus sezono ir darbo dienų skaičiaus įtaką, sudarė 3,9 proc.</w:t>
      </w:r>
    </w:p>
    <w:p w:rsidR="00403FE4" w:rsidRPr="00403FE4" w:rsidRDefault="00403FE4" w:rsidP="00474E9A">
      <w:pPr>
        <w:ind w:firstLine="709"/>
        <w:jc w:val="both"/>
        <w:rPr>
          <w:bCs/>
          <w:lang w:val="lt-LT"/>
        </w:rPr>
      </w:pPr>
      <w:r w:rsidRPr="00403FE4">
        <w:rPr>
          <w:rStyle w:val="Grietas"/>
          <w:color w:val="333333"/>
          <w:shd w:val="clear" w:color="auto" w:fill="FFFFFF"/>
          <w:lang w:val="lt-LT"/>
        </w:rPr>
        <w:t>2019 m. ketvirtąjį ketvirtį bendrasis vidaus produktas (BVP) to meto kainomis siekė 12,6 mlrd. EUR</w:t>
      </w:r>
      <w:r w:rsidRPr="00403FE4">
        <w:rPr>
          <w:color w:val="333333"/>
          <w:shd w:val="clear" w:color="auto" w:fill="FFFFFF"/>
          <w:lang w:val="lt-LT"/>
        </w:rPr>
        <w:t>, praneša Lietuvos statistikos departamentas. Palyginti su 2019 m. trečiuoju ketvirčiu, </w:t>
      </w:r>
      <w:r w:rsidRPr="00403FE4">
        <w:rPr>
          <w:rStyle w:val="Grietas"/>
          <w:color w:val="333333"/>
          <w:shd w:val="clear" w:color="auto" w:fill="FFFFFF"/>
          <w:lang w:val="lt-LT"/>
        </w:rPr>
        <w:t>realus BVP pokytis, pašalinus sezono ir darbo dienų skaičiaus įtaką, sudarė 1,3 proc.</w:t>
      </w:r>
    </w:p>
    <w:p w:rsidR="00403FE4" w:rsidRPr="00403FE4" w:rsidRDefault="00403FE4" w:rsidP="00474E9A">
      <w:pPr>
        <w:ind w:firstLine="709"/>
        <w:jc w:val="both"/>
        <w:rPr>
          <w:bCs/>
          <w:lang w:val="lt-LT"/>
        </w:rPr>
      </w:pPr>
      <w:r w:rsidRPr="00403FE4">
        <w:rPr>
          <w:color w:val="333333"/>
          <w:shd w:val="clear" w:color="auto" w:fill="FFFFFF"/>
          <w:lang w:val="lt-LT"/>
        </w:rPr>
        <w:t xml:space="preserve">2019 m. ketvirtąjį ketvirtį BVP pokyčiui didžiausią teigiamą įtaką darė apdirbamosios gamybos, didmeninės ir mažmeninės prekybos, variklinių transporto priemonių ir motociklų </w:t>
      </w:r>
      <w:r w:rsidRPr="00403FE4">
        <w:rPr>
          <w:color w:val="333333"/>
          <w:shd w:val="clear" w:color="auto" w:fill="FFFFFF"/>
          <w:lang w:val="lt-LT"/>
        </w:rPr>
        <w:lastRenderedPageBreak/>
        <w:t>remonto, transporto ir saugojimo, apgyvendinimo ir maitinimo, profesinių, mokslinių, techninių, administracinių bei aptarnavimo veiklos įmonių sukurta pridėtinė vertė</w:t>
      </w:r>
      <w:r>
        <w:rPr>
          <w:color w:val="333333"/>
          <w:shd w:val="clear" w:color="auto" w:fill="FFFFFF"/>
          <w:lang w:val="lt-LT"/>
        </w:rPr>
        <w:t>.</w:t>
      </w:r>
    </w:p>
    <w:p w:rsidR="00403FE4" w:rsidRPr="00403FE4" w:rsidRDefault="00403FE4" w:rsidP="008668D5">
      <w:pPr>
        <w:ind w:firstLine="709"/>
        <w:jc w:val="both"/>
        <w:rPr>
          <w:lang w:val="lt-LT"/>
        </w:rPr>
      </w:pPr>
      <w:r w:rsidRPr="00403FE4">
        <w:rPr>
          <w:color w:val="333333"/>
          <w:shd w:val="clear" w:color="auto" w:fill="FFFFFF"/>
          <w:lang w:val="lt-LT"/>
        </w:rPr>
        <w:t xml:space="preserve">Pagal su kitomis Europos Sąjungos (ES) valstybėmis narėmis </w:t>
      </w:r>
      <w:r w:rsidRPr="00403FE4">
        <w:rPr>
          <w:shd w:val="clear" w:color="auto" w:fill="FFFFFF"/>
          <w:lang w:val="lt-LT"/>
        </w:rPr>
        <w:t>metodologiškai </w:t>
      </w:r>
      <w:bookmarkStart w:id="0" w:name="d-term"/>
      <w:r w:rsidRPr="00403FE4">
        <w:rPr>
          <w:lang w:val="lt-LT"/>
        </w:rPr>
        <w:fldChar w:fldCharType="begin"/>
      </w:r>
      <w:r w:rsidRPr="00403FE4">
        <w:rPr>
          <w:lang w:val="lt-LT"/>
        </w:rPr>
        <w:instrText xml:space="preserve"> HYPERLINK "https://osp.stat.gov.lt/statistikos-terminu-zodynas?popup=true&amp;termId=1288" </w:instrText>
      </w:r>
      <w:r w:rsidRPr="00403FE4">
        <w:rPr>
          <w:lang w:val="lt-LT"/>
        </w:rPr>
        <w:fldChar w:fldCharType="separate"/>
      </w:r>
      <w:r w:rsidRPr="00403FE4">
        <w:rPr>
          <w:shd w:val="clear" w:color="auto" w:fill="FFFFFF"/>
          <w:lang w:val="lt-LT"/>
        </w:rPr>
        <w:t>suderintą vartotojų kainų indeksą (SVKI)</w:t>
      </w:r>
      <w:r w:rsidRPr="00403FE4">
        <w:rPr>
          <w:lang w:val="lt-LT"/>
        </w:rPr>
        <w:fldChar w:fldCharType="end"/>
      </w:r>
      <w:bookmarkEnd w:id="0"/>
      <w:r w:rsidRPr="00403FE4">
        <w:rPr>
          <w:color w:val="333333"/>
          <w:shd w:val="clear" w:color="auto" w:fill="FFFFFF"/>
          <w:lang w:val="lt-LT"/>
        </w:rPr>
        <w:t> </w:t>
      </w:r>
      <w:r w:rsidRPr="00403FE4">
        <w:rPr>
          <w:b/>
          <w:bCs/>
          <w:color w:val="333333"/>
          <w:shd w:val="clear" w:color="auto" w:fill="FFFFFF"/>
          <w:lang w:val="lt-LT"/>
        </w:rPr>
        <w:t>2019 m. rugsėjį apskaičiuota</w:t>
      </w:r>
      <w:r>
        <w:rPr>
          <w:b/>
          <w:bCs/>
          <w:color w:val="333333"/>
          <w:shd w:val="clear" w:color="auto" w:fill="FFFFFF"/>
          <w:lang w:val="lt-LT"/>
        </w:rPr>
        <w:t xml:space="preserve"> vidutinė metinė infliacija sudarė 2,3 proc.</w:t>
      </w:r>
      <w:r>
        <w:rPr>
          <w:bCs/>
          <w:color w:val="333333"/>
          <w:shd w:val="clear" w:color="auto" w:fill="FFFFFF"/>
          <w:lang w:val="lt-LT"/>
        </w:rPr>
        <w:t xml:space="preserve"> ir buvo 0,1 procentinio punkto mažesnė nei infliacija, apskaičiuota pagal  vartotojų kainų indeksą (VKI).</w:t>
      </w:r>
    </w:p>
    <w:p w:rsidR="00403FE4" w:rsidRPr="00BD7A2E" w:rsidRDefault="00403FE4" w:rsidP="00474E9A">
      <w:pPr>
        <w:ind w:firstLine="709"/>
        <w:jc w:val="both"/>
        <w:rPr>
          <w:lang w:val="lt-LT"/>
        </w:rPr>
      </w:pPr>
      <w:r w:rsidRPr="00BD7A2E">
        <w:rPr>
          <w:color w:val="333333"/>
          <w:shd w:val="clear" w:color="auto" w:fill="FFFFFF"/>
          <w:lang w:val="lt-LT"/>
        </w:rPr>
        <w:t>2019 m. rugsėjį pagal SVKI apskaičiuota metinė (2019 m. rugsėjį, palyginti su 2018 m. rugsėju) infliacija sudarė 2 proc. ir buvo 0,2 procentinio punkto mažesnė nei infliacija, apskaičiuota pagal VKI.</w:t>
      </w:r>
    </w:p>
    <w:p w:rsidR="00A51F39" w:rsidRPr="00BD7A2E" w:rsidRDefault="00A51F39" w:rsidP="00474E9A">
      <w:pPr>
        <w:ind w:firstLine="709"/>
        <w:jc w:val="both"/>
        <w:rPr>
          <w:color w:val="000000"/>
          <w:shd w:val="clear" w:color="auto" w:fill="FFFFFF"/>
          <w:lang w:val="lt-LT"/>
        </w:rPr>
      </w:pPr>
      <w:r w:rsidRPr="00BD7A2E">
        <w:rPr>
          <w:color w:val="000000"/>
          <w:shd w:val="clear" w:color="auto" w:fill="FFFFFF"/>
        </w:rPr>
        <w:t xml:space="preserve">2019 m. </w:t>
      </w:r>
      <w:r w:rsidRPr="00BD7A2E">
        <w:rPr>
          <w:color w:val="000000"/>
          <w:shd w:val="clear" w:color="auto" w:fill="FFFFFF"/>
          <w:lang w:val="lt-LT"/>
        </w:rPr>
        <w:t xml:space="preserve">lapkričio metinė (2019 m. lapkritį, palyginti su 2018 m. lapkričiu) infliacija sudarė </w:t>
      </w:r>
      <w:r w:rsidRPr="00BD7A2E">
        <w:rPr>
          <w:shd w:val="clear" w:color="auto" w:fill="FFFFFF"/>
          <w:lang w:val="lt-LT"/>
        </w:rPr>
        <w:t xml:space="preserve">1,7 %. </w:t>
      </w:r>
      <w:r w:rsidRPr="00BD7A2E">
        <w:rPr>
          <w:color w:val="000000"/>
          <w:shd w:val="clear" w:color="auto" w:fill="FFFFFF"/>
          <w:lang w:val="lt-LT"/>
        </w:rPr>
        <w:t>Lietuvos statistikos departamentas informuoja, jog metinei infliacijai daugiausia įtakos turėjo mėsos ir jos produktų, elektros energijos, restoranų, kavinių ir panašių įstaigų viešojo maitinimo paslaugų, tabako gaminių, daržovių kainų padidėjimas bei kietojo kuro, degalų ir tepalų, šilumos energijos kainų sumažėjimas. </w:t>
      </w:r>
    </w:p>
    <w:p w:rsidR="00403FE4" w:rsidRDefault="00A51F39" w:rsidP="00474E9A">
      <w:pPr>
        <w:ind w:firstLine="709"/>
        <w:jc w:val="both"/>
        <w:rPr>
          <w:color w:val="333333"/>
          <w:shd w:val="clear" w:color="auto" w:fill="FFFFFF"/>
          <w:lang w:val="lt-LT"/>
        </w:rPr>
      </w:pPr>
      <w:r w:rsidRPr="00BD7A2E">
        <w:rPr>
          <w:color w:val="000000"/>
          <w:shd w:val="clear" w:color="auto" w:fill="FFFFFF"/>
          <w:lang w:val="lt-LT"/>
        </w:rPr>
        <w:t>Vartojimo prekių kainos per metus padidėjo 0,7%, paslaugų – 4,3%.  Valstybės ir savivaldybių institucijų administruojamos kainos per metus padidėjo 2,1%, rinkos – 1,7%.</w:t>
      </w:r>
      <w:r w:rsidRPr="00BD7A2E">
        <w:rPr>
          <w:color w:val="000000"/>
          <w:lang w:val="lt-LT"/>
        </w:rPr>
        <w:br/>
      </w:r>
      <w:r w:rsidR="005967DA" w:rsidRPr="00BD7A2E">
        <w:rPr>
          <w:color w:val="000000"/>
          <w:shd w:val="clear" w:color="auto" w:fill="FFFFFF"/>
          <w:lang w:val="lt-LT"/>
        </w:rPr>
        <w:t xml:space="preserve">            </w:t>
      </w:r>
      <w:r w:rsidR="005967DA" w:rsidRPr="00BD7A2E">
        <w:rPr>
          <w:b/>
          <w:color w:val="000000"/>
          <w:shd w:val="clear" w:color="auto" w:fill="FFFFFF"/>
          <w:lang w:val="lt-LT"/>
        </w:rPr>
        <w:t xml:space="preserve">Tiesioginių užsienio investicijų (TUI) srautas </w:t>
      </w:r>
      <w:r w:rsidR="003130E2" w:rsidRPr="00BD7A2E">
        <w:rPr>
          <w:b/>
          <w:color w:val="000000"/>
          <w:shd w:val="clear" w:color="auto" w:fill="FFFFFF"/>
          <w:lang w:val="lt-LT"/>
        </w:rPr>
        <w:t xml:space="preserve">Lietuvoje, </w:t>
      </w:r>
      <w:r w:rsidR="003130E2" w:rsidRPr="00BD7A2E">
        <w:rPr>
          <w:color w:val="000000"/>
          <w:shd w:val="clear" w:color="auto" w:fill="FFFFFF"/>
          <w:lang w:val="lt-LT"/>
        </w:rPr>
        <w:t>palyginti su</w:t>
      </w:r>
      <w:r w:rsidR="003130E2" w:rsidRPr="00BD7A2E">
        <w:rPr>
          <w:b/>
          <w:color w:val="000000"/>
          <w:shd w:val="clear" w:color="auto" w:fill="FFFFFF"/>
          <w:lang w:val="lt-LT"/>
        </w:rPr>
        <w:t xml:space="preserve"> </w:t>
      </w:r>
      <w:r w:rsidR="003130E2" w:rsidRPr="00BD7A2E">
        <w:rPr>
          <w:color w:val="000000"/>
          <w:shd w:val="clear" w:color="auto" w:fill="FFFFFF"/>
          <w:lang w:val="lt-LT"/>
        </w:rPr>
        <w:t xml:space="preserve"> 2018 m. antruoju ketvirčiu, išaugo 3,1 karto.</w:t>
      </w:r>
      <w:r w:rsidR="003130E2" w:rsidRPr="00BD7A2E">
        <w:rPr>
          <w:rFonts w:ascii="Arial" w:hAnsi="Arial" w:cs="Arial"/>
          <w:color w:val="333333"/>
          <w:shd w:val="clear" w:color="auto" w:fill="FFFFFF"/>
        </w:rPr>
        <w:t xml:space="preserve"> </w:t>
      </w:r>
      <w:r w:rsidR="003130E2" w:rsidRPr="00BD7A2E">
        <w:rPr>
          <w:color w:val="333333"/>
          <w:shd w:val="clear" w:color="auto" w:fill="FFFFFF"/>
          <w:lang w:val="lt-LT"/>
        </w:rPr>
        <w:t>Didžiausi investicijų srautai teko Estijos (189,5 mln. EUR), Suomijos (73,1 mln. EUR) ir Prancūzijos (64,7 mln. EUR) investuotojams, o didžiausi neigiami srautai fiksuoti Jungtinės Karalystės (–45,5 mln. EUR), Lenkijos (–42,5 mln. EUR) ir Kipro (–39,1 mln. EUR) kapitalo įmonėse. Pagal veiklas didžiausi srautai teko profesinės, mokslinės ir techninės veiklos (112,9 mln. EUR), didmeninės ir mažmeninės prekybos; variklinių transporto priemonių ir motociklų remonto (107,6 mln. EUR) įmonėms, o didžiausi neigiami srautai užfiksuoti apdirbamosios gamybos įmonėse (–86,8 mln. EUR), informuoja Lietuvos statistikos departamentas ir Lietuvos bankas.</w:t>
      </w:r>
    </w:p>
    <w:p w:rsidR="00855ABD" w:rsidRPr="00855ABD" w:rsidRDefault="00855ABD" w:rsidP="00855ABD">
      <w:pPr>
        <w:ind w:firstLine="709"/>
        <w:jc w:val="both"/>
      </w:pPr>
      <w:r w:rsidRPr="00855ABD">
        <w:rPr>
          <w:lang w:val="lt-LT"/>
        </w:rPr>
        <w:t xml:space="preserve">Analizuojant Statistikos departamento pateikiamus duomenis, matyti, kad </w:t>
      </w:r>
      <w:r w:rsidR="002D3BDF">
        <w:rPr>
          <w:lang w:val="lt-LT"/>
        </w:rPr>
        <w:t>Plungės</w:t>
      </w:r>
      <w:r w:rsidRPr="00855ABD">
        <w:rPr>
          <w:lang w:val="lt-LT"/>
        </w:rPr>
        <w:t xml:space="preserve"> rajonas, , pritraukia </w:t>
      </w:r>
      <w:r w:rsidR="002D3BDF">
        <w:rPr>
          <w:lang w:val="lt-LT"/>
        </w:rPr>
        <w:t>ne</w:t>
      </w:r>
      <w:r w:rsidRPr="00855ABD">
        <w:rPr>
          <w:lang w:val="lt-LT"/>
        </w:rPr>
        <w:t xml:space="preserve">mažai </w:t>
      </w:r>
      <w:r w:rsidRPr="00855ABD">
        <w:rPr>
          <w:b/>
          <w:lang w:val="lt-LT"/>
        </w:rPr>
        <w:t>tiesioginių užsienio investicijų</w:t>
      </w:r>
      <w:r w:rsidRPr="00855ABD">
        <w:rPr>
          <w:lang w:val="lt-LT"/>
        </w:rPr>
        <w:t xml:space="preserve"> (toliau - </w:t>
      </w:r>
      <w:r w:rsidRPr="00855ABD">
        <w:rPr>
          <w:b/>
          <w:lang w:val="lt-LT"/>
        </w:rPr>
        <w:t>TUI</w:t>
      </w:r>
      <w:r w:rsidRPr="00855ABD">
        <w:rPr>
          <w:lang w:val="lt-LT"/>
        </w:rPr>
        <w:t>), tačiau šis rodiklis, nors ir nežymiai, tačiau kasmet didėja.  Pavyzdžiui, 2017 m. vienam rajono gyventojui teko 191 Eur TUI, 2016 m. – 160 Eur  TUI, o 2015 m. buvo stebimas sumažėjimas (81 Eur), kai tuo tarpu vidutiniškai 2015 m. Lietuvoje vienam gyventojui teko 4673 Eur,  o 2016 m</w:t>
      </w:r>
      <w:r w:rsidRPr="006E57D9">
        <w:t>. – 4890 Eur.</w:t>
      </w:r>
    </w:p>
    <w:p w:rsidR="00BD7A2E" w:rsidRPr="00BD7A2E" w:rsidRDefault="00BD7A2E" w:rsidP="00474E9A">
      <w:pPr>
        <w:ind w:firstLine="709"/>
        <w:jc w:val="both"/>
        <w:rPr>
          <w:color w:val="333333"/>
          <w:shd w:val="clear" w:color="auto" w:fill="FFFFFF"/>
          <w:lang w:val="lt-LT"/>
        </w:rPr>
      </w:pPr>
      <w:r w:rsidRPr="00BD7A2E">
        <w:rPr>
          <w:color w:val="000000"/>
          <w:shd w:val="clear" w:color="auto" w:fill="FFFFFF"/>
          <w:lang w:val="lt-LT"/>
        </w:rPr>
        <w:t>Vidutinis mėnesinis bruto (neatskaičius darbuotojo mokesčių) darbo užmokestis</w:t>
      </w:r>
      <w:r w:rsidRPr="00BD7A2E">
        <w:rPr>
          <w:color w:val="333333"/>
          <w:shd w:val="clear" w:color="auto" w:fill="FFFFFF"/>
          <w:lang w:val="lt-LT"/>
        </w:rPr>
        <w:t> </w:t>
      </w:r>
      <w:r w:rsidRPr="00BD7A2E">
        <w:rPr>
          <w:color w:val="000000"/>
          <w:shd w:val="clear" w:color="auto" w:fill="FFFFFF"/>
          <w:lang w:val="lt-LT"/>
        </w:rPr>
        <w:t>šalies ūkyje (be individualiųjų įmonių) 2019 m. pirmąjį ketvirtį sudarė 1 262,7 EUR. Pašalinus nuo 2019 m. bruto darbo užmokesčio indeksavimo dėl įsigaliojusių mokesčių pasikeitimo įtaką, bruto darbo užmokestis šalies ūkyje, palyginti su 2018 m. ketvirtuoju ketvirčiu, padidėjo 1 proc., </w:t>
      </w:r>
      <w:hyperlink r:id="rId9" w:history="1">
        <w:r w:rsidRPr="00BD7A2E">
          <w:rPr>
            <w:b/>
            <w:shd w:val="clear" w:color="auto" w:fill="FFFFFF"/>
            <w:lang w:val="lt-LT"/>
          </w:rPr>
          <w:t>viešajame sektoriuje</w:t>
        </w:r>
        <w:r w:rsidRPr="00BD7A2E">
          <w:rPr>
            <w:color w:val="9BBB59"/>
            <w:shd w:val="clear" w:color="auto" w:fill="FFFFFF"/>
            <w:lang w:val="lt-LT"/>
          </w:rPr>
          <w:t> </w:t>
        </w:r>
      </w:hyperlink>
      <w:r w:rsidRPr="00BD7A2E">
        <w:rPr>
          <w:color w:val="000000"/>
          <w:shd w:val="clear" w:color="auto" w:fill="FFFFFF"/>
          <w:lang w:val="lt-LT"/>
        </w:rPr>
        <w:t>vidutinis mėnesinis bruto darbo užmokestis sudarė 1 303,7 EUR ir buvo 0,9 proc. mažesnis, privačiajame – 1 243,9 EUR ir buvo 1,9 proc. didesnis.</w:t>
      </w:r>
    </w:p>
    <w:p w:rsidR="00BD7A2E" w:rsidRPr="00BD7A2E" w:rsidRDefault="00BD7A2E" w:rsidP="00474E9A">
      <w:pPr>
        <w:ind w:firstLine="709"/>
        <w:jc w:val="both"/>
        <w:rPr>
          <w:color w:val="000000"/>
          <w:shd w:val="clear" w:color="auto" w:fill="FFFFFF"/>
          <w:lang w:val="lt-LT"/>
        </w:rPr>
      </w:pPr>
      <w:r w:rsidRPr="00BD7A2E">
        <w:rPr>
          <w:color w:val="000000"/>
          <w:shd w:val="clear" w:color="auto" w:fill="FFFFFF"/>
          <w:lang w:val="lt-LT"/>
        </w:rPr>
        <w:t>Vidutinis mėnesinis </w:t>
      </w:r>
      <w:hyperlink r:id="rId10" w:history="1">
        <w:r w:rsidRPr="00BD7A2E">
          <w:rPr>
            <w:shd w:val="clear" w:color="auto" w:fill="FFFFFF"/>
            <w:lang w:val="lt-LT"/>
          </w:rPr>
          <w:t>neto</w:t>
        </w:r>
      </w:hyperlink>
      <w:r w:rsidRPr="00BD7A2E">
        <w:rPr>
          <w:shd w:val="clear" w:color="auto" w:fill="FFFFFF"/>
          <w:lang w:val="lt-LT"/>
        </w:rPr>
        <w:t> </w:t>
      </w:r>
      <w:r w:rsidRPr="00BD7A2E">
        <w:rPr>
          <w:color w:val="000000"/>
          <w:shd w:val="clear" w:color="auto" w:fill="FFFFFF"/>
          <w:lang w:val="lt-LT"/>
        </w:rPr>
        <w:t>(atskaičius darbuotojo mokesčius) </w:t>
      </w:r>
      <w:hyperlink r:id="rId11" w:history="1">
        <w:r w:rsidRPr="00BD7A2E">
          <w:rPr>
            <w:shd w:val="clear" w:color="auto" w:fill="FFFFFF"/>
            <w:lang w:val="lt-LT"/>
          </w:rPr>
          <w:t>darbo užmokestis </w:t>
        </w:r>
      </w:hyperlink>
      <w:r w:rsidRPr="00BD7A2E">
        <w:rPr>
          <w:color w:val="000000"/>
          <w:shd w:val="clear" w:color="auto" w:fill="FFFFFF"/>
          <w:lang w:val="lt-LT"/>
        </w:rPr>
        <w:t>šalies ūkyje sudarė 802,7 EUR ir, palyginti su 2018 m. ketvirtuoju ketvirčiu, padidėjo 6,8 proc.: viešajame sektoriuje jis sudarė 826,3 EUR ir buvo 5,1 proc. didesnis, privačiajame – 791,9 EUR ir buvo 7,7 proc. didesnis.</w:t>
      </w:r>
    </w:p>
    <w:p w:rsidR="00BD7A2E" w:rsidRPr="00BD7A2E" w:rsidRDefault="00BD7A2E" w:rsidP="00BD7A2E">
      <w:pPr>
        <w:pStyle w:val="prastasiniatinklio"/>
        <w:shd w:val="clear" w:color="auto" w:fill="FFFFFF"/>
        <w:spacing w:before="0" w:beforeAutospacing="0" w:after="0" w:afterAutospacing="0"/>
        <w:ind w:firstLine="709"/>
        <w:jc w:val="both"/>
        <w:rPr>
          <w:color w:val="333333"/>
        </w:rPr>
      </w:pPr>
      <w:r w:rsidRPr="00BD7A2E">
        <w:rPr>
          <w:color w:val="000000"/>
        </w:rPr>
        <w:t>Realusis darbo užmokestis 2019 m. pirmąjį ketvirtį, palyginti su 2018 m. ketvirtuoju ketvirčiu, šalies ūkyje padidėjo 6,7 proc.: viešajame sektoriuje – 5 proc., privačiajame – 7,6 proc.</w:t>
      </w:r>
    </w:p>
    <w:p w:rsidR="00BD7A2E" w:rsidRPr="00BD7A2E" w:rsidRDefault="00BD7A2E" w:rsidP="00474E9A">
      <w:pPr>
        <w:ind w:firstLine="709"/>
        <w:jc w:val="both"/>
        <w:rPr>
          <w:color w:val="000000"/>
          <w:shd w:val="clear" w:color="auto" w:fill="FFFFFF"/>
          <w:lang w:val="lt-LT"/>
        </w:rPr>
      </w:pPr>
      <w:r w:rsidRPr="00BD7A2E">
        <w:rPr>
          <w:color w:val="333333"/>
          <w:shd w:val="clear" w:color="auto" w:fill="FFFFFF"/>
          <w:lang w:val="lt-LT"/>
        </w:rPr>
        <w:t>Vidutinis mėnesinis bruto darbo užmokestis,</w:t>
      </w:r>
      <w:r w:rsidRPr="00BD7A2E">
        <w:rPr>
          <w:lang w:val="lt-LT"/>
        </w:rPr>
        <w:t xml:space="preserve"> </w:t>
      </w:r>
      <w:r w:rsidRPr="006E57D9">
        <w:rPr>
          <w:lang w:val="lt-LT"/>
        </w:rPr>
        <w:t>201</w:t>
      </w:r>
      <w:r>
        <w:rPr>
          <w:lang w:val="lt-LT"/>
        </w:rPr>
        <w:t>9</w:t>
      </w:r>
      <w:r w:rsidRPr="006E57D9">
        <w:rPr>
          <w:lang w:val="lt-LT"/>
        </w:rPr>
        <w:t xml:space="preserve"> m. </w:t>
      </w:r>
      <w:r w:rsidR="007D7F72">
        <w:rPr>
          <w:lang w:val="lt-LT"/>
        </w:rPr>
        <w:t>pi</w:t>
      </w:r>
      <w:r>
        <w:rPr>
          <w:lang w:val="lt-LT"/>
        </w:rPr>
        <w:t>rmąjį</w:t>
      </w:r>
      <w:r w:rsidRPr="006E57D9">
        <w:rPr>
          <w:lang w:val="lt-LT"/>
        </w:rPr>
        <w:t xml:space="preserve"> ketvirtį, palyginti su 201</w:t>
      </w:r>
      <w:r>
        <w:rPr>
          <w:lang w:val="lt-LT"/>
        </w:rPr>
        <w:t>8</w:t>
      </w:r>
      <w:r w:rsidRPr="006E57D9">
        <w:rPr>
          <w:lang w:val="lt-LT"/>
        </w:rPr>
        <w:t xml:space="preserve"> m. </w:t>
      </w:r>
      <w:r>
        <w:rPr>
          <w:lang w:val="lt-LT"/>
        </w:rPr>
        <w:t>pirmuoju</w:t>
      </w:r>
      <w:r w:rsidRPr="006E57D9">
        <w:rPr>
          <w:lang w:val="lt-LT"/>
        </w:rPr>
        <w:t xml:space="preserve"> ketvirčiu, šalies ūkyje padidėjo </w:t>
      </w:r>
      <w:r w:rsidR="007D7F72">
        <w:rPr>
          <w:lang w:val="lt-LT"/>
        </w:rPr>
        <w:t xml:space="preserve">9,4 </w:t>
      </w:r>
      <w:r w:rsidRPr="006E57D9">
        <w:rPr>
          <w:lang w:val="lt-LT"/>
        </w:rPr>
        <w:t xml:space="preserve"> proc.: viešajame sektoriuje – </w:t>
      </w:r>
      <w:r w:rsidR="007D7F72">
        <w:rPr>
          <w:lang w:val="lt-LT"/>
        </w:rPr>
        <w:t>14,0</w:t>
      </w:r>
      <w:r w:rsidRPr="006E57D9">
        <w:rPr>
          <w:lang w:val="lt-LT"/>
        </w:rPr>
        <w:t xml:space="preserve"> proc., privačiajame – </w:t>
      </w:r>
      <w:r w:rsidR="007D7F72">
        <w:rPr>
          <w:lang w:val="lt-LT"/>
        </w:rPr>
        <w:t xml:space="preserve">7,2 </w:t>
      </w:r>
      <w:r w:rsidRPr="006E57D9">
        <w:rPr>
          <w:lang w:val="lt-LT"/>
        </w:rPr>
        <w:t xml:space="preserve"> proc.</w:t>
      </w:r>
    </w:p>
    <w:p w:rsidR="00BD7A2E" w:rsidRPr="00BD7A2E" w:rsidRDefault="00217A17" w:rsidP="00474E9A">
      <w:pPr>
        <w:ind w:firstLine="709"/>
        <w:jc w:val="both"/>
        <w:rPr>
          <w:color w:val="000000"/>
          <w:shd w:val="clear" w:color="auto" w:fill="FFFFFF"/>
          <w:lang w:val="lt-LT"/>
        </w:rPr>
      </w:pPr>
      <w:r>
        <w:rPr>
          <w:color w:val="000000"/>
          <w:shd w:val="clear" w:color="auto" w:fill="FFFFFF"/>
          <w:lang w:val="lt-LT"/>
        </w:rPr>
        <w:t>Vidutinis mėnesinis neto darbo užmokestis per metus šalie sūkyje padidėjo 14,6 proc.: viešajame sektoriuje – 19,2 proc., privačiame  - 12,6 proc.</w:t>
      </w:r>
    </w:p>
    <w:p w:rsidR="00217A17" w:rsidRPr="00BD7A2E" w:rsidRDefault="00217A17" w:rsidP="00217A17">
      <w:pPr>
        <w:pStyle w:val="prastasiniatinklio"/>
        <w:shd w:val="clear" w:color="auto" w:fill="FFFFFF"/>
        <w:spacing w:before="0" w:beforeAutospacing="0" w:after="0" w:afterAutospacing="0"/>
        <w:ind w:firstLine="709"/>
        <w:jc w:val="both"/>
        <w:rPr>
          <w:color w:val="333333"/>
        </w:rPr>
      </w:pPr>
      <w:r w:rsidRPr="00BD7A2E">
        <w:rPr>
          <w:color w:val="000000"/>
        </w:rPr>
        <w:t xml:space="preserve">Realusis darbo užmokestis 2019 m. pirmąjį ketvirtį, palyginti su 2018 m. ketvirtuoju ketvirčiu, šalies ūkyje padidėjo </w:t>
      </w:r>
      <w:r>
        <w:rPr>
          <w:color w:val="000000"/>
        </w:rPr>
        <w:t>12,2</w:t>
      </w:r>
      <w:r w:rsidRPr="00BD7A2E">
        <w:rPr>
          <w:color w:val="000000"/>
        </w:rPr>
        <w:t> proc.: viešajame sektoriuje – </w:t>
      </w:r>
      <w:r>
        <w:rPr>
          <w:color w:val="000000"/>
        </w:rPr>
        <w:t>16,7</w:t>
      </w:r>
      <w:r w:rsidRPr="00BD7A2E">
        <w:rPr>
          <w:color w:val="000000"/>
        </w:rPr>
        <w:t xml:space="preserve"> proc., privačiajame – </w:t>
      </w:r>
      <w:r>
        <w:rPr>
          <w:color w:val="000000"/>
        </w:rPr>
        <w:t>10,3</w:t>
      </w:r>
      <w:r w:rsidRPr="00BD7A2E">
        <w:rPr>
          <w:color w:val="000000"/>
        </w:rPr>
        <w:t> proc.</w:t>
      </w:r>
    </w:p>
    <w:p w:rsidR="00217A17" w:rsidRDefault="00217A17" w:rsidP="00217A17">
      <w:pPr>
        <w:pStyle w:val="prastasiniatinklio"/>
        <w:shd w:val="clear" w:color="auto" w:fill="FFFFFF"/>
        <w:spacing w:before="0" w:beforeAutospacing="0" w:after="0" w:afterAutospacing="0"/>
        <w:ind w:firstLine="709"/>
        <w:jc w:val="both"/>
        <w:rPr>
          <w:color w:val="000000"/>
        </w:rPr>
      </w:pPr>
      <w:r w:rsidRPr="00BD7A2E">
        <w:rPr>
          <w:color w:val="000000"/>
        </w:rPr>
        <w:t>Darbo užmokesčio pokyčiams įtakos turėjo nuo 2019 m. sausio 1 d.</w:t>
      </w:r>
      <w:r w:rsidRPr="00BD7A2E">
        <w:rPr>
          <w:color w:val="333333"/>
        </w:rPr>
        <w:t> </w:t>
      </w:r>
      <w:r w:rsidRPr="00BD7A2E">
        <w:rPr>
          <w:color w:val="000000"/>
        </w:rPr>
        <w:t>įsigalioję mokesčių</w:t>
      </w:r>
      <w:r>
        <w:rPr>
          <w:color w:val="000000"/>
        </w:rPr>
        <w:t xml:space="preserve"> sistemos pakeitimai: padidinta </w:t>
      </w:r>
      <w:r w:rsidRPr="00BD7A2E">
        <w:rPr>
          <w:color w:val="000000"/>
        </w:rPr>
        <w:t>minimalioji mėnesinė alga,</w:t>
      </w:r>
      <w:r>
        <w:rPr>
          <w:color w:val="000000"/>
        </w:rPr>
        <w:t xml:space="preserve"> padidintas </w:t>
      </w:r>
      <w:r w:rsidRPr="00BD7A2E">
        <w:rPr>
          <w:color w:val="000000"/>
        </w:rPr>
        <w:t>valstybės politikų, teisėjų, valstybės pareigūnų, valstybės tarnautojų ir biudžetinių įstaigų darbuotojų pareiginės algos bazinis dydis,</w:t>
      </w:r>
      <w:r>
        <w:rPr>
          <w:color w:val="000000"/>
        </w:rPr>
        <w:t xml:space="preserve"> nuo 2018 m. gegužės 1 d. padidintas darbo užmokestis sveikatos priežiūros įstaigų darbuotojams (gydytojams ir slaugytojams) bei </w:t>
      </w:r>
      <w:r w:rsidRPr="00BD7A2E">
        <w:rPr>
          <w:color w:val="000000"/>
        </w:rPr>
        <w:t xml:space="preserve"> kitos priežastys.</w:t>
      </w:r>
    </w:p>
    <w:p w:rsidR="00855ABD" w:rsidRDefault="00855ABD" w:rsidP="00217A17">
      <w:pPr>
        <w:pStyle w:val="prastasiniatinklio"/>
        <w:shd w:val="clear" w:color="auto" w:fill="FFFFFF"/>
        <w:spacing w:before="0" w:beforeAutospacing="0" w:after="0" w:afterAutospacing="0"/>
        <w:ind w:firstLine="709"/>
        <w:jc w:val="both"/>
      </w:pPr>
      <w:r>
        <w:rPr>
          <w:color w:val="000000"/>
        </w:rPr>
        <w:lastRenderedPageBreak/>
        <w:t>2019 m. antrąjį ketvirtį nedarbo lygis sudarė 6,1 proc.</w:t>
      </w:r>
      <w:r w:rsidRPr="00855ABD">
        <w:t xml:space="preserve"> </w:t>
      </w:r>
      <w:r>
        <w:t>ir, palyginti su pirmuoju šių metų ketvirčiu, sumažėjo 0,4 procentinio punkto, palyginti su atitinkamu 2018 m. laikotarpiu, padidėjo 0,2 procentinio punkto</w:t>
      </w:r>
      <w:r w:rsidR="002D3BDF">
        <w:t>.</w:t>
      </w:r>
    </w:p>
    <w:p w:rsidR="005F564B" w:rsidRPr="00855ABD" w:rsidRDefault="005F564B" w:rsidP="005F564B">
      <w:pPr>
        <w:ind w:firstLine="709"/>
        <w:jc w:val="both"/>
        <w:rPr>
          <w:color w:val="000000"/>
          <w:shd w:val="clear" w:color="auto" w:fill="FFFFFF"/>
          <w:lang w:val="lt-LT"/>
        </w:rPr>
      </w:pPr>
      <w:r w:rsidRPr="00855ABD">
        <w:rPr>
          <w:lang w:val="lt-LT"/>
        </w:rPr>
        <w:t>Vyrų nedarbo lygis buvo 6,8 proc., moterų – 5,4 proc. Jaunimo (15–24 metų amžiaus) nedarbo lygis 2019 m. antrąjį ketvirtį sudarė</w:t>
      </w:r>
      <w:r>
        <w:t xml:space="preserve"> </w:t>
      </w:r>
      <w:r w:rsidRPr="00855ABD">
        <w:rPr>
          <w:lang w:val="lt-LT"/>
        </w:rPr>
        <w:t>10,2 proc. ir per ketvirtį sumažėjo 2,3 procentinio punkto, per metus –0,7 procentinio punkto.</w:t>
      </w:r>
    </w:p>
    <w:p w:rsidR="005F564B" w:rsidRPr="005F564B" w:rsidRDefault="005F564B" w:rsidP="005F564B">
      <w:pPr>
        <w:ind w:firstLine="709"/>
        <w:jc w:val="both"/>
        <w:rPr>
          <w:lang w:val="lt-LT"/>
        </w:rPr>
      </w:pPr>
      <w:r>
        <w:rPr>
          <w:bCs/>
          <w:lang w:val="lt-LT"/>
        </w:rPr>
        <w:t>Ilgalaikio ned</w:t>
      </w:r>
      <w:r w:rsidRPr="00855ABD">
        <w:rPr>
          <w:bCs/>
          <w:lang w:val="lt-LT"/>
        </w:rPr>
        <w:t>a</w:t>
      </w:r>
      <w:r>
        <w:rPr>
          <w:bCs/>
          <w:lang w:val="lt-LT"/>
        </w:rPr>
        <w:t>r</w:t>
      </w:r>
      <w:r w:rsidRPr="00855ABD">
        <w:rPr>
          <w:bCs/>
          <w:lang w:val="lt-LT"/>
        </w:rPr>
        <w:t xml:space="preserve">bo lygis per ketvirtį išliko nepakitęs ir 2019 m. antrąjį ketvirtį sudarė 1,8 proc., palyginus su </w:t>
      </w:r>
      <w:r w:rsidRPr="00855ABD">
        <w:rPr>
          <w:lang w:val="lt-LT"/>
        </w:rPr>
        <w:t xml:space="preserve"> 2018 m. antru ketvirčiu , jis sumažėjo 0,2 procentinio punkto.</w:t>
      </w:r>
    </w:p>
    <w:p w:rsidR="002D3BDF" w:rsidRDefault="002D3BDF" w:rsidP="00217A17">
      <w:pPr>
        <w:pStyle w:val="prastasiniatinklio"/>
        <w:shd w:val="clear" w:color="auto" w:fill="FFFFFF"/>
        <w:spacing w:before="0" w:beforeAutospacing="0" w:after="0" w:afterAutospacing="0"/>
        <w:ind w:firstLine="709"/>
        <w:jc w:val="both"/>
      </w:pPr>
      <w:r>
        <w:t xml:space="preserve">Per metus Plungės savivaldybėje 6,4 punktais </w:t>
      </w:r>
      <w:r w:rsidR="00EC31DE">
        <w:t>sumažėjo ilgalaikių bedarbių ir 2,4 proc. punktais kaime gyvenančių asmenų skaičius. 2,3 proc. punktais augo ieškančio darbo jaunimo (16-29 m.) dalis.</w:t>
      </w:r>
    </w:p>
    <w:p w:rsidR="005F564B" w:rsidRDefault="005F564B" w:rsidP="00217A17">
      <w:pPr>
        <w:pStyle w:val="prastasiniatinklio"/>
        <w:shd w:val="clear" w:color="auto" w:fill="FFFFFF"/>
        <w:spacing w:before="0" w:beforeAutospacing="0" w:after="0" w:afterAutospacing="0"/>
        <w:ind w:firstLine="709"/>
        <w:jc w:val="both"/>
      </w:pPr>
    </w:p>
    <w:p w:rsidR="00EC31DE" w:rsidRPr="00CE33BA" w:rsidRDefault="00EC31DE" w:rsidP="00EC31DE">
      <w:pPr>
        <w:pStyle w:val="prastasiniatinklio"/>
        <w:shd w:val="clear" w:color="auto" w:fill="FFFFFF"/>
        <w:spacing w:before="0" w:beforeAutospacing="0" w:after="0" w:afterAutospacing="0"/>
        <w:ind w:firstLine="709"/>
        <w:jc w:val="both"/>
        <w:rPr>
          <w:b/>
          <w:sz w:val="20"/>
          <w:szCs w:val="20"/>
        </w:rPr>
      </w:pPr>
      <w:r w:rsidRPr="00CE33BA">
        <w:rPr>
          <w:b/>
          <w:sz w:val="20"/>
          <w:szCs w:val="20"/>
        </w:rPr>
        <w:t>1 pav. Darbo neturinčių asmenų skaičius Plungės raj.sav.</w:t>
      </w:r>
    </w:p>
    <w:p w:rsidR="00EC31DE" w:rsidRDefault="00EC31DE" w:rsidP="00CE33BA">
      <w:pPr>
        <w:pStyle w:val="prastasiniatinklio"/>
        <w:shd w:val="clear" w:color="auto" w:fill="FFFFFF"/>
        <w:spacing w:before="0" w:beforeAutospacing="0" w:after="0" w:afterAutospacing="0"/>
        <w:ind w:firstLine="709"/>
        <w:jc w:val="both"/>
        <w:rPr>
          <w:color w:val="333333"/>
        </w:rPr>
      </w:pPr>
      <w:r w:rsidRPr="00EC31DE">
        <w:rPr>
          <w:noProof/>
          <w:color w:val="333333"/>
        </w:rPr>
        <w:drawing>
          <wp:inline distT="0" distB="0" distL="0" distR="0" wp14:anchorId="34C10EDF" wp14:editId="6D645CCC">
            <wp:extent cx="5610225" cy="5254625"/>
            <wp:effectExtent l="0" t="0" r="9525" b="3175"/>
            <wp:docPr id="1" name="Diagrama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B46FADD-70CB-4BF3-9AFB-E93946C15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C31DE" w:rsidRPr="00CE33BA" w:rsidRDefault="00EC31DE" w:rsidP="00217A17">
      <w:pPr>
        <w:pStyle w:val="prastasiniatinklio"/>
        <w:shd w:val="clear" w:color="auto" w:fill="FFFFFF"/>
        <w:spacing w:before="0" w:beforeAutospacing="0" w:after="0" w:afterAutospacing="0"/>
        <w:ind w:firstLine="709"/>
        <w:jc w:val="both"/>
        <w:rPr>
          <w:color w:val="333333"/>
          <w:sz w:val="20"/>
          <w:szCs w:val="20"/>
        </w:rPr>
      </w:pPr>
      <w:r w:rsidRPr="00CE33BA">
        <w:rPr>
          <w:color w:val="333333"/>
          <w:sz w:val="20"/>
          <w:szCs w:val="20"/>
        </w:rPr>
        <w:t>Šaltinis: Užimtumo tarnybos duomenys</w:t>
      </w:r>
    </w:p>
    <w:p w:rsidR="00EC31DE" w:rsidRPr="00BD7A2E" w:rsidRDefault="00EC31DE" w:rsidP="005F564B">
      <w:pPr>
        <w:pStyle w:val="prastasiniatinklio"/>
        <w:shd w:val="clear" w:color="auto" w:fill="FFFFFF"/>
        <w:spacing w:before="0" w:beforeAutospacing="0" w:after="0" w:afterAutospacing="0"/>
        <w:jc w:val="both"/>
        <w:rPr>
          <w:color w:val="333333"/>
        </w:rPr>
      </w:pPr>
    </w:p>
    <w:p w:rsidR="00142362" w:rsidRDefault="005F564B" w:rsidP="00163DA3">
      <w:pPr>
        <w:pStyle w:val="Sraopastraipa"/>
        <w:ind w:left="0" w:firstLine="720"/>
        <w:jc w:val="both"/>
        <w:textAlignment w:val="baseline"/>
        <w:rPr>
          <w:rFonts w:eastAsia="Gordita Light"/>
          <w:color w:val="000000" w:themeColor="text1"/>
          <w:kern w:val="24"/>
        </w:rPr>
      </w:pPr>
      <w:r w:rsidRPr="003B48A2">
        <w:t>Registruotas nedarbas</w:t>
      </w:r>
      <w:r w:rsidRPr="003B48A2">
        <w:rPr>
          <w:rFonts w:ascii="Gordita Light" w:eastAsia="Gordita Light" w:hAnsi="Gordita Light" w:cs="Gordita Light"/>
          <w:color w:val="000000" w:themeColor="text1"/>
          <w:kern w:val="24"/>
          <w:sz w:val="32"/>
          <w:szCs w:val="32"/>
        </w:rPr>
        <w:t xml:space="preserve"> </w:t>
      </w:r>
      <w:r w:rsidRPr="003B48A2">
        <w:rPr>
          <w:rFonts w:eastAsia="Gordita Light"/>
          <w:color w:val="000000" w:themeColor="text1"/>
          <w:kern w:val="24"/>
        </w:rPr>
        <w:t xml:space="preserve">šių metų sausio 1 d. </w:t>
      </w:r>
      <w:r w:rsidR="00163DA3" w:rsidRPr="003B48A2">
        <w:rPr>
          <w:rFonts w:eastAsia="Gordita Light"/>
          <w:color w:val="000000" w:themeColor="text1"/>
          <w:kern w:val="24"/>
        </w:rPr>
        <w:t xml:space="preserve"> Telšių apskrityje </w:t>
      </w:r>
      <w:r w:rsidRPr="003B48A2">
        <w:rPr>
          <w:rFonts w:eastAsia="Gordita Light"/>
          <w:color w:val="000000" w:themeColor="text1"/>
          <w:kern w:val="24"/>
        </w:rPr>
        <w:t xml:space="preserve">siekė 9,1 proc., palyginti su 2019 m. sausio 1 d. nedarbas mažėjo 0,5 proc. </w:t>
      </w:r>
      <w:r w:rsidR="00163DA3" w:rsidRPr="003B48A2">
        <w:rPr>
          <w:rFonts w:eastAsia="Gordita Light"/>
          <w:color w:val="000000" w:themeColor="text1"/>
          <w:kern w:val="24"/>
        </w:rPr>
        <w:t>p</w:t>
      </w:r>
      <w:r w:rsidRPr="003B48A2">
        <w:rPr>
          <w:rFonts w:eastAsia="Gordita Light"/>
          <w:color w:val="000000" w:themeColor="text1"/>
          <w:kern w:val="24"/>
        </w:rPr>
        <w:t>unktais</w:t>
      </w:r>
      <w:r w:rsidR="00163DA3" w:rsidRPr="003B48A2">
        <w:rPr>
          <w:rFonts w:eastAsia="Gordita Light"/>
          <w:color w:val="000000" w:themeColor="text1"/>
          <w:kern w:val="24"/>
        </w:rPr>
        <w:t>. 1,8 proc. punktais mažėjo darbingo amžiaus gyventojų skaičius, 7 proc. mažėjo  darbo neturinčiųjų skaičius,1,8 proc. punktais daugiau darbo pasiūlymų skirta neterminuotam įdarbinimui,</w:t>
      </w:r>
      <w:r w:rsidR="00163DA3" w:rsidRPr="003B48A2">
        <w:rPr>
          <w:rFonts w:ascii="Gordita Light" w:eastAsia="Gordita Light" w:hAnsi="Gordita Light" w:cs="Gordita Light"/>
          <w:color w:val="000000" w:themeColor="text1"/>
          <w:kern w:val="24"/>
          <w:sz w:val="32"/>
          <w:szCs w:val="32"/>
        </w:rPr>
        <w:t xml:space="preserve"> </w:t>
      </w:r>
      <w:r w:rsidR="00163DA3" w:rsidRPr="003B48A2">
        <w:rPr>
          <w:rFonts w:eastAsia="Gordita Light"/>
          <w:color w:val="000000" w:themeColor="text1"/>
          <w:kern w:val="24"/>
        </w:rPr>
        <w:t>aukščiausias vyrų nedarbas Mažeikių ir Telšių savivaldybėse, žemiausias – Rietavo, Aukščiausias moterų nedarbas Mažeikių ir Rietavo savivaldybėse, žemiausias – Plungės.</w:t>
      </w:r>
    </w:p>
    <w:p w:rsidR="00CE33BA" w:rsidRDefault="00CE33BA" w:rsidP="00163DA3">
      <w:pPr>
        <w:pStyle w:val="Sraopastraipa"/>
        <w:ind w:left="0" w:firstLine="720"/>
        <w:jc w:val="both"/>
        <w:textAlignment w:val="baseline"/>
        <w:rPr>
          <w:rFonts w:eastAsia="Gordita Light"/>
          <w:color w:val="000000" w:themeColor="text1"/>
          <w:kern w:val="24"/>
        </w:rPr>
      </w:pPr>
    </w:p>
    <w:p w:rsidR="00CE33BA" w:rsidRPr="003B48A2" w:rsidRDefault="00CE33BA" w:rsidP="00163DA3">
      <w:pPr>
        <w:pStyle w:val="Sraopastraipa"/>
        <w:ind w:left="0" w:firstLine="720"/>
        <w:jc w:val="both"/>
        <w:textAlignment w:val="baseline"/>
        <w:rPr>
          <w:rFonts w:eastAsia="Gordita Light"/>
          <w:color w:val="000000" w:themeColor="text1"/>
          <w:kern w:val="24"/>
        </w:rPr>
      </w:pPr>
    </w:p>
    <w:p w:rsidR="00163DA3" w:rsidRDefault="00163DA3" w:rsidP="00163DA3">
      <w:pPr>
        <w:pStyle w:val="Sraopastraipa"/>
        <w:ind w:left="0" w:firstLine="720"/>
        <w:jc w:val="both"/>
        <w:textAlignment w:val="baseline"/>
        <w:rPr>
          <w:rFonts w:eastAsia="Gordita Light"/>
          <w:color w:val="000000" w:themeColor="text1"/>
          <w:kern w:val="24"/>
        </w:rPr>
      </w:pPr>
    </w:p>
    <w:p w:rsidR="00163DA3" w:rsidRPr="00CE33BA" w:rsidRDefault="00163DA3" w:rsidP="00163DA3">
      <w:pPr>
        <w:pStyle w:val="Sraopastraipa"/>
        <w:ind w:left="0" w:firstLine="720"/>
        <w:jc w:val="both"/>
        <w:textAlignment w:val="baseline"/>
        <w:rPr>
          <w:b/>
          <w:sz w:val="20"/>
          <w:szCs w:val="20"/>
        </w:rPr>
      </w:pPr>
      <w:r w:rsidRPr="00CE33BA">
        <w:rPr>
          <w:rFonts w:eastAsia="Gordita Light"/>
          <w:b/>
          <w:color w:val="000000" w:themeColor="text1"/>
          <w:kern w:val="24"/>
          <w:sz w:val="20"/>
          <w:szCs w:val="20"/>
        </w:rPr>
        <w:lastRenderedPageBreak/>
        <w:t>2 pav. Darbingo amžiaus ir darbo neturinčių žmonių skaičius</w:t>
      </w:r>
    </w:p>
    <w:p w:rsidR="00855ABD" w:rsidRDefault="00163DA3" w:rsidP="00163DA3">
      <w:pPr>
        <w:ind w:firstLine="720"/>
        <w:jc w:val="both"/>
        <w:rPr>
          <w:lang w:val="lt-LT"/>
        </w:rPr>
      </w:pPr>
      <w:r w:rsidRPr="00163DA3">
        <w:rPr>
          <w:noProof/>
          <w:lang w:val="lt-LT" w:eastAsia="lt-LT"/>
        </w:rPr>
        <w:drawing>
          <wp:inline distT="0" distB="0" distL="0" distR="0" wp14:anchorId="65DBF041" wp14:editId="3A31758F">
            <wp:extent cx="4841857" cy="3933489"/>
            <wp:effectExtent l="0" t="0" r="16510" b="10160"/>
            <wp:docPr id="2" name="Diagrama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ED2C03E-5142-4F29-BC45-3E37C8729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5ABD" w:rsidRPr="00CE33BA" w:rsidRDefault="00163DA3" w:rsidP="0001128E">
      <w:pPr>
        <w:ind w:firstLine="709"/>
        <w:jc w:val="both"/>
        <w:rPr>
          <w:sz w:val="20"/>
          <w:szCs w:val="20"/>
          <w:lang w:val="lt-LT"/>
        </w:rPr>
      </w:pPr>
      <w:r>
        <w:rPr>
          <w:lang w:val="lt-LT"/>
        </w:rPr>
        <w:t xml:space="preserve"> </w:t>
      </w:r>
      <w:r w:rsidRPr="00CE33BA">
        <w:rPr>
          <w:sz w:val="20"/>
          <w:szCs w:val="20"/>
          <w:lang w:val="lt-LT"/>
        </w:rPr>
        <w:t>Šaltinis: Užimtumo tarnyba, Statistikos departamentas</w:t>
      </w:r>
    </w:p>
    <w:p w:rsidR="00855ABD" w:rsidRDefault="00855ABD" w:rsidP="0001128E">
      <w:pPr>
        <w:ind w:firstLine="709"/>
        <w:jc w:val="both"/>
        <w:rPr>
          <w:lang w:val="lt-LT"/>
        </w:rPr>
      </w:pPr>
    </w:p>
    <w:p w:rsidR="00855ABD" w:rsidRDefault="00855ABD" w:rsidP="0001128E">
      <w:pPr>
        <w:ind w:firstLine="709"/>
        <w:jc w:val="both"/>
        <w:rPr>
          <w:lang w:val="lt-LT"/>
        </w:rPr>
      </w:pPr>
    </w:p>
    <w:p w:rsidR="005C38E6" w:rsidRDefault="005C38E6" w:rsidP="005C38E6">
      <w:pPr>
        <w:ind w:firstLine="709"/>
        <w:jc w:val="both"/>
        <w:rPr>
          <w:lang w:val="lt-LT"/>
        </w:rPr>
      </w:pPr>
      <w:r w:rsidRPr="005C38E6">
        <w:rPr>
          <w:b/>
          <w:lang w:val="lt-LT"/>
        </w:rPr>
        <w:t>Materialinių investicijų</w:t>
      </w:r>
      <w:r w:rsidRPr="005C38E6">
        <w:rPr>
          <w:lang w:val="lt-LT"/>
        </w:rPr>
        <w:t xml:space="preserve"> srityje – 2018 m. Statistikos departamento pateiktais išankstiniais duomenimis, vienam Plungės rajono gyventojui teko </w:t>
      </w:r>
      <w:r w:rsidR="00747E62">
        <w:rPr>
          <w:lang w:val="lt-LT"/>
        </w:rPr>
        <w:t>1434</w:t>
      </w:r>
      <w:r w:rsidRPr="005C38E6">
        <w:rPr>
          <w:lang w:val="lt-LT"/>
        </w:rPr>
        <w:t xml:space="preserve"> Eur, kai tuo tarpu  </w:t>
      </w:r>
      <w:r w:rsidR="005C28E2">
        <w:rPr>
          <w:lang w:val="lt-LT"/>
        </w:rPr>
        <w:t xml:space="preserve">2017 m.  - 1050 Eur </w:t>
      </w:r>
      <w:r w:rsidRPr="005C38E6">
        <w:rPr>
          <w:lang w:val="lt-LT"/>
        </w:rPr>
        <w:t>2016 m. – 1</w:t>
      </w:r>
      <w:r w:rsidR="005C28E2">
        <w:rPr>
          <w:lang w:val="lt-LT"/>
        </w:rPr>
        <w:t>085</w:t>
      </w:r>
      <w:r w:rsidRPr="005C38E6">
        <w:rPr>
          <w:lang w:val="lt-LT"/>
        </w:rPr>
        <w:t xml:space="preserve">  Eur  </w:t>
      </w:r>
      <w:r w:rsidR="005C28E2">
        <w:rPr>
          <w:lang w:val="lt-LT"/>
        </w:rPr>
        <w:t>2015 m. 1416 Eur 2014 m. – 1372 Eur.</w:t>
      </w:r>
      <w:r w:rsidRPr="005C38E6">
        <w:rPr>
          <w:lang w:val="lt-LT"/>
        </w:rPr>
        <w:t xml:space="preserve">, kai tuo tarpu Lietuvoje – 2018 m. </w:t>
      </w:r>
      <w:r w:rsidR="005C28E2">
        <w:rPr>
          <w:lang w:val="lt-LT"/>
        </w:rPr>
        <w:t>-2844</w:t>
      </w:r>
      <w:r w:rsidRPr="005C38E6">
        <w:rPr>
          <w:lang w:val="lt-LT"/>
        </w:rPr>
        <w:t xml:space="preserve"> Eur (remiantis pateiktais Statistikos departamento duomenimis).</w:t>
      </w:r>
    </w:p>
    <w:p w:rsidR="001F42EA" w:rsidRDefault="001F42EA" w:rsidP="005C38E6">
      <w:pPr>
        <w:ind w:firstLine="709"/>
        <w:jc w:val="both"/>
        <w:rPr>
          <w:lang w:val="lt-LT"/>
        </w:rPr>
      </w:pPr>
    </w:p>
    <w:p w:rsidR="005C38E6" w:rsidRPr="00B26096" w:rsidRDefault="005C38E6" w:rsidP="000172E4">
      <w:pPr>
        <w:jc w:val="both"/>
        <w:rPr>
          <w:rFonts w:eastAsia="Calibri"/>
          <w:b/>
          <w:color w:val="000000"/>
          <w:lang w:val="lt-LT"/>
        </w:rPr>
      </w:pPr>
      <w:r w:rsidRPr="00B26096">
        <w:rPr>
          <w:rFonts w:eastAsia="Calibri"/>
          <w:b/>
          <w:color w:val="000000"/>
          <w:lang w:val="lt-LT"/>
        </w:rPr>
        <w:t xml:space="preserve">Turizmas ir rekreacija </w:t>
      </w:r>
    </w:p>
    <w:p w:rsidR="005C38E6" w:rsidRDefault="005C38E6" w:rsidP="005C38E6">
      <w:pPr>
        <w:autoSpaceDE w:val="0"/>
        <w:autoSpaceDN w:val="0"/>
        <w:adjustRightInd w:val="0"/>
        <w:jc w:val="both"/>
        <w:rPr>
          <w:b/>
          <w:lang w:val="lt-LT"/>
        </w:rPr>
      </w:pPr>
    </w:p>
    <w:p w:rsidR="005C38E6" w:rsidRPr="005C38E6" w:rsidRDefault="005C38E6" w:rsidP="005C38E6">
      <w:pPr>
        <w:pStyle w:val="Betarp"/>
        <w:ind w:firstLine="720"/>
        <w:jc w:val="both"/>
        <w:rPr>
          <w:strike/>
          <w:lang w:val="lt-LT" w:eastAsia="lt-LT"/>
        </w:rPr>
      </w:pPr>
      <w:r w:rsidRPr="005C38E6">
        <w:rPr>
          <w:lang w:val="lt-LT" w:eastAsia="lt-LT"/>
        </w:rPr>
        <w:t>Plungės rajonas savo išskirtine geografine padėtimi, unikaliu kraštovaizdžiu ir savita etnokultūra patrauklus ir perspektyvus turizmo verslui. Plungės rajono savivaldybėje saugomų teritorijų plotas sudaro nemažą dalį teritorijos. Rajone yra Salantų regioninio parko dalis - 296 ha,</w:t>
      </w:r>
      <w:r w:rsidRPr="005C38E6">
        <w:t xml:space="preserve"> </w:t>
      </w:r>
      <w:r w:rsidRPr="005C38E6">
        <w:rPr>
          <w:lang w:val="lt-LT" w:eastAsia="lt-LT"/>
        </w:rPr>
        <w:t>Vainaičių tyro telmologinis – 150 ha,  Buožėnų geomorfologinis – 732 ha, Vilkaičių geomorfologinis – 845 ha, Minijos ichtiologinis – 216 ha, Reiskių tyro telmologinis - 4045 ha, Gandingos kraštovaizdžio – 255 ha ir Minijos pralaužos kraštovaizdžio – 543 ha draustiniai, kurie drauge su Žemaitijos nacionaliniu parku sudaro 28 626 ha arba 26,6 % rajono teritorijos. Per Plungės rajono savivaldybę teka Minijos upė, kuri yra viena didžiausių ir gražiausių Plungės upių, bei jos intakai Babrungas, Alantas, Sausdravas, Mišupė, Pala. Pagal vandens kokybės rodiklius Minija priskiriama mažai užterštoms upėms, todėl jos vandeniu papildomos Klaipėdos vandenvietės. Į Miniją ir jos intakus plaukia neršti lašišos, šlakiai, žiobriai ir kitos vertingos švarų vandenį mėgstančios žuvys. Plungės rajone iš viso yra 37 ežerų, iš kurių didžiausi yra Platelių, Beržoro, Alsėdžių, Mišės, Remties ir kiti. Gražiausias ir didžiausias yra Platelių ežeras. Jo plotas 1205 ha, ilgis 8,4 km, giliausia vieta – 48,5 m. Virš ežero paviršiaus iškyla net 7 salos. Ežero vanduo vienas iš švariausių ir skaidriausių Lietuvoje. Išraiškingas reljefas, gausūs miškų masyvai, vandenys, laukai su krūmais, pievos, pelkės ir kiti kraštovaizdžio elementai sukuria palankias sąlygas gyvūnijos įvairovei. Žemaitijos nacionaliniame parke aprašytos 1031 augalų rūšys. Iš jų 51 yra įrašytos į Lietuvos raudonąją knygą. Čia auga visoje Europoje saugomos rūšys: mažasis varpenis,</w:t>
      </w:r>
      <w:r w:rsidRPr="005C38E6">
        <w:rPr>
          <w:i/>
          <w:iCs/>
          <w:lang w:val="lt-LT" w:eastAsia="lt-LT"/>
        </w:rPr>
        <w:t xml:space="preserve"> </w:t>
      </w:r>
      <w:r w:rsidRPr="005C38E6">
        <w:rPr>
          <w:lang w:val="lt-LT" w:eastAsia="lt-LT"/>
        </w:rPr>
        <w:t>dvilapis purvuolis,</w:t>
      </w:r>
      <w:r w:rsidRPr="005C38E6">
        <w:rPr>
          <w:i/>
          <w:iCs/>
          <w:lang w:val="lt-LT" w:eastAsia="lt-LT"/>
        </w:rPr>
        <w:t xml:space="preserve"> </w:t>
      </w:r>
      <w:r w:rsidRPr="005C38E6">
        <w:rPr>
          <w:lang w:val="lt-LT" w:eastAsia="lt-LT"/>
        </w:rPr>
        <w:t>žvilgančioji riestūnė.</w:t>
      </w:r>
      <w:r w:rsidRPr="005C38E6">
        <w:rPr>
          <w:i/>
          <w:iCs/>
          <w:lang w:val="lt-LT" w:eastAsia="lt-LT"/>
        </w:rPr>
        <w:t xml:space="preserve"> </w:t>
      </w:r>
      <w:r w:rsidRPr="005C38E6">
        <w:rPr>
          <w:lang w:val="lt-LT" w:eastAsia="lt-LT"/>
        </w:rPr>
        <w:t>Parke rasta ir ledynmečio augalų reliktų: šakotoji ratainytė,</w:t>
      </w:r>
      <w:r w:rsidRPr="005C38E6">
        <w:rPr>
          <w:i/>
          <w:iCs/>
          <w:lang w:val="lt-LT" w:eastAsia="lt-LT"/>
        </w:rPr>
        <w:t xml:space="preserve"> </w:t>
      </w:r>
      <w:r w:rsidRPr="005C38E6">
        <w:rPr>
          <w:lang w:val="lt-LT" w:eastAsia="lt-LT"/>
        </w:rPr>
        <w:t>kupstinė kūlingė</w:t>
      </w:r>
      <w:r w:rsidRPr="005C38E6">
        <w:rPr>
          <w:i/>
          <w:iCs/>
          <w:lang w:val="lt-LT" w:eastAsia="lt-LT"/>
        </w:rPr>
        <w:t xml:space="preserve">, </w:t>
      </w:r>
      <w:r w:rsidRPr="005C38E6">
        <w:rPr>
          <w:lang w:val="lt-LT" w:eastAsia="lt-LT"/>
        </w:rPr>
        <w:t>raistinė viksva</w:t>
      </w:r>
      <w:r w:rsidRPr="005C38E6">
        <w:rPr>
          <w:i/>
          <w:iCs/>
          <w:lang w:val="lt-LT" w:eastAsia="lt-LT"/>
        </w:rPr>
        <w:t xml:space="preserve">, </w:t>
      </w:r>
      <w:r w:rsidRPr="005C38E6">
        <w:rPr>
          <w:lang w:val="lt-LT" w:eastAsia="lt-LT"/>
        </w:rPr>
        <w:t>daugiametė blizgė, laplandinis karklas</w:t>
      </w:r>
      <w:r w:rsidRPr="005C38E6">
        <w:rPr>
          <w:i/>
          <w:iCs/>
          <w:lang w:val="lt-LT" w:eastAsia="lt-LT"/>
        </w:rPr>
        <w:t xml:space="preserve">, </w:t>
      </w:r>
      <w:r w:rsidRPr="005C38E6">
        <w:rPr>
          <w:lang w:val="lt-LT" w:eastAsia="lt-LT"/>
        </w:rPr>
        <w:t>raktažolė pelenėlė</w:t>
      </w:r>
      <w:r w:rsidRPr="005C38E6">
        <w:rPr>
          <w:i/>
          <w:iCs/>
          <w:lang w:val="lt-LT" w:eastAsia="lt-LT"/>
        </w:rPr>
        <w:t>.</w:t>
      </w:r>
      <w:r w:rsidRPr="005C38E6">
        <w:rPr>
          <w:lang w:val="lt-LT" w:eastAsia="lt-LT"/>
        </w:rPr>
        <w:t xml:space="preserve"> Augmenijos žinovus stebina žalsvažiedės </w:t>
      </w:r>
      <w:r w:rsidRPr="005C38E6">
        <w:rPr>
          <w:lang w:val="lt-LT" w:eastAsia="lt-LT"/>
        </w:rPr>
        <w:lastRenderedPageBreak/>
        <w:t xml:space="preserve">blandies, paprastosios tuklės, dėmėtosios, gelsvosios ir baltijinės gegūnių, dvilapio purvuolio labai gausios populiacijos. Čia aptikta kol kas vienintelė reali mažojo varpenio augimvietė. Parke užregistruotos 208 paukščių rūšys, iš jų 56 – labai retos (juodasis gandras, vapsvaėdis, rudakaklis kragas, pilkoji meleta, griežlė ir kt.). Iš 50 žinduolių rūšių 8 įrašytos į Lietuvos raudonąją knygą (lūšis, ūdra, baltasis kiškis ir kt.). Parko teritorijoje gyvena net 11 šikšnosparnių rūšių (iš viso Lietuvoje randama 15 rūšių). Dažniausiai aptinkami rudieji ausyliai ir Natuzijaus šikšniukai. Parko vandenyse veisiasi 33 žuvų rūšis, taip pat gyvena ir sykinių šeimos žuvys – seliava ir ežerinis sykas, užsilikę iš poledynmečio laikų. </w:t>
      </w:r>
    </w:p>
    <w:p w:rsidR="005C38E6" w:rsidRPr="005C38E6" w:rsidRDefault="005C38E6" w:rsidP="005C38E6">
      <w:pPr>
        <w:ind w:firstLine="720"/>
        <w:jc w:val="both"/>
        <w:rPr>
          <w:lang w:val="lt-LT" w:eastAsia="lt-LT"/>
        </w:rPr>
      </w:pPr>
      <w:r w:rsidRPr="005C38E6">
        <w:rPr>
          <w:lang w:val="lt-LT" w:eastAsia="lt-LT"/>
        </w:rPr>
        <w:t>Plungės rajono savivaldybė pasižymi savito grožio kraštovaizdžiu, kuris patrauklus vietos ir užsienio turistams. Tiek saugomose, tiek paprastose teritorijose šiuo metu yra nemažai kaimo turizmo sodybų, kuriose noriai lankosi tiek užsienio, tiek vietiniai turistai. Veikiančiose kaimo turizmo sodybose šeimininkai teikia įvairias aukštos kokybės paslaugas: apgyvendinimo, maitinimo, pramogų. Perspektyvoje yra daug norinčių užsiimti kaimo turizmo verslu, nes tam yra susiklosčiusios palankios gamtinės sąlygos.</w:t>
      </w:r>
    </w:p>
    <w:p w:rsidR="005C38E6" w:rsidRPr="005C38E6" w:rsidRDefault="005C38E6" w:rsidP="005C38E6">
      <w:pPr>
        <w:numPr>
          <w:ilvl w:val="12"/>
          <w:numId w:val="0"/>
        </w:numPr>
        <w:ind w:firstLine="720"/>
        <w:jc w:val="both"/>
        <w:rPr>
          <w:rFonts w:cs="Arial"/>
          <w:lang w:val="lt-LT" w:eastAsia="lt-LT"/>
        </w:rPr>
      </w:pPr>
      <w:r w:rsidRPr="005C38E6">
        <w:rPr>
          <w:rFonts w:cs="Arial"/>
          <w:lang w:val="lt-LT" w:eastAsia="lt-LT"/>
        </w:rPr>
        <w:t>Plungės rajonas LR teritorijos bendrajame plane pagal arealų patrauklumo kategorijas ir rekreacinės plėtros potencialą yra priskiriamas labai didelio ir didelio potencialo rekreaciniams arealams.</w:t>
      </w:r>
    </w:p>
    <w:p w:rsidR="005C38E6" w:rsidRPr="005C38E6" w:rsidRDefault="005C38E6" w:rsidP="005C38E6">
      <w:pPr>
        <w:numPr>
          <w:ilvl w:val="12"/>
          <w:numId w:val="0"/>
        </w:numPr>
        <w:ind w:firstLine="720"/>
        <w:jc w:val="both"/>
        <w:rPr>
          <w:lang w:val="lt-LT" w:eastAsia="lt-LT"/>
        </w:rPr>
      </w:pPr>
      <w:r w:rsidRPr="005C38E6">
        <w:rPr>
          <w:lang w:val="lt-LT" w:eastAsia="lt-LT"/>
        </w:rPr>
        <w:t>Pagrindinį rekreacinį fondą sudaro Žemaitijos nacionaliniame parke susitelkę ežerai. Labiausiai pritaikyti poilsiui yra Platelių ir Beržoro ežerai, mažiau populiarūs, rekreacijai neparuošti Ilgio, Luokos, Skyplaičių ežerai, Rotinėnų tvenkinys. Plungės rajone yra  per 460 kultūros vertybių. Žemaitijos nacionaliniame parke yra daugiau kaip 200 kultūros paveldo vertybių (iš jų: piliakalnių – 13, kapinynų – 16, alkakalnių – 6, senovės gyvenviečių – 3).  Pagal turistinius išteklius Plungės rajonas gerokai lenkia kaimyninę Rietavo sav., Telšių bei Mažeikių rajonus.</w:t>
      </w:r>
    </w:p>
    <w:p w:rsidR="005C38E6" w:rsidRPr="005C38E6" w:rsidRDefault="005C38E6" w:rsidP="005C38E6">
      <w:pPr>
        <w:numPr>
          <w:ilvl w:val="12"/>
          <w:numId w:val="0"/>
        </w:numPr>
        <w:ind w:firstLine="720"/>
        <w:jc w:val="both"/>
        <w:rPr>
          <w:lang w:val="lt-LT" w:eastAsia="lt-LT"/>
        </w:rPr>
      </w:pPr>
      <w:r w:rsidRPr="005C38E6">
        <w:rPr>
          <w:lang w:val="lt-LT" w:eastAsia="lt-LT"/>
        </w:rPr>
        <w:t>Vasarą populiariausių ežerų lankomumas yra labai didelis, turistai automobiliais siekia privažiuoti kiek galima arčiau ežero, įvažiuoti kuo giliau į mišką. Tai labai kenkia gamtai, pažeidžiama gamtinė ekosistema. Todėl labai svarbu plėsti šiose rekreacinėse teritorijose trumpalaikio poilsio aikštelių, paplūdimių, stovyklaviečių, automobilių stovėjimo aikštelių infrastruktūrą.</w:t>
      </w:r>
    </w:p>
    <w:p w:rsidR="005C38E6" w:rsidRPr="005C38E6" w:rsidRDefault="005C38E6" w:rsidP="005C38E6">
      <w:pPr>
        <w:pStyle w:val="Sraopastraipa"/>
        <w:ind w:left="0" w:firstLine="720"/>
        <w:jc w:val="both"/>
      </w:pPr>
      <w:r w:rsidRPr="005C38E6">
        <w:t>Daugiausiai lankytojų sulaukiama pačių lietuvių. 2019 m. bendras Plungės turizmo informacijos centro lankytojų skaičius –  8252, palyginti su 2018 m. statistiniais duomenimis, lankytojų skaičius išaugo 1 656.</w:t>
      </w:r>
    </w:p>
    <w:p w:rsidR="005C38E6" w:rsidRPr="005C38E6" w:rsidRDefault="005C38E6" w:rsidP="005C38E6">
      <w:pPr>
        <w:pStyle w:val="Sraopastraipa"/>
        <w:ind w:left="0" w:firstLine="720"/>
        <w:jc w:val="both"/>
      </w:pPr>
      <w:r w:rsidRPr="005C38E6">
        <w:t xml:space="preserve"> Daugiausia lankytojų buvo vasaros sezonu – birželio, liepos ir rugpjūčio mėnesiais. Taip pat nemažai lankytojų sulaukta ir rugsėjo mėnesį. Daugiausia sulaukta latvių, vokiečių, lenkų bei lankytojų iš Estijos.</w:t>
      </w:r>
    </w:p>
    <w:p w:rsidR="005C38E6" w:rsidRPr="005C38E6" w:rsidRDefault="005C38E6" w:rsidP="005C38E6">
      <w:pPr>
        <w:ind w:firstLine="720"/>
        <w:jc w:val="both"/>
        <w:rPr>
          <w:lang w:val="lt-LT"/>
        </w:rPr>
      </w:pPr>
      <w:r w:rsidRPr="005C38E6">
        <w:rPr>
          <w:lang w:val="lt-LT"/>
        </w:rPr>
        <w:t>Bendrai 2019 m. Plungės rajone užfiksuota apie 235 000</w:t>
      </w:r>
      <w:r w:rsidRPr="005C38E6">
        <w:rPr>
          <w:b/>
          <w:lang w:val="lt-LT"/>
        </w:rPr>
        <w:t xml:space="preserve"> </w:t>
      </w:r>
      <w:r w:rsidRPr="005C38E6">
        <w:rPr>
          <w:lang w:val="lt-LT"/>
        </w:rPr>
        <w:t xml:space="preserve">lankytojų. Daugiausiai lankytojų sulaukiama Žemaitijos nacionaliniame parke, ten  iš viso užfiksuota 158 688  lankytojai (iš jų apie 32 000 Žemaičių Kalvarijos atlaidų dalyviai). </w:t>
      </w:r>
    </w:p>
    <w:p w:rsidR="005C38E6" w:rsidRPr="005C38E6" w:rsidRDefault="005C38E6" w:rsidP="005C38E6">
      <w:pPr>
        <w:ind w:firstLine="720"/>
        <w:jc w:val="both"/>
        <w:rPr>
          <w:lang w:val="lt-LT"/>
        </w:rPr>
      </w:pPr>
      <w:r w:rsidRPr="005C38E6">
        <w:rPr>
          <w:lang w:val="lt-LT"/>
        </w:rPr>
        <w:t>Šaltojo karo ekspozicijoje – 43 824 lankytojai, Žemaitijos nacionalinio parko ir Užgavėnių ekspozicijose – 3 974 lankytojai. Žemaičių dailės muziejuje užfiksuoti 47 312 lankytojai, Žemaitės memorialiniame muziejuje – 6657. Plungės r. sav. viešojoje bibliotekoje laikrodinėje šiais metais užfiksuoti 5824 ekskursijų po „Išmanųjį parką“, edukacijų bei pavienių lankytojų skaičius.</w:t>
      </w:r>
    </w:p>
    <w:p w:rsidR="005C38E6" w:rsidRPr="005C38E6" w:rsidRDefault="005C38E6" w:rsidP="005C38E6">
      <w:pPr>
        <w:autoSpaceDE w:val="0"/>
        <w:autoSpaceDN w:val="0"/>
        <w:adjustRightInd w:val="0"/>
        <w:ind w:firstLine="720"/>
        <w:jc w:val="both"/>
        <w:rPr>
          <w:lang w:val="lt-LT" w:eastAsia="lt-LT"/>
        </w:rPr>
      </w:pPr>
      <w:r w:rsidRPr="005C38E6">
        <w:rPr>
          <w:lang w:val="lt-LT" w:eastAsia="lt-LT"/>
        </w:rPr>
        <w:t xml:space="preserve">Apgyvendinimo paslaugų teikėjai. Vienas iš svarbiausių rodiklių, rodančių rajono turizmo infrastruktūros būklę - apgyvendinimo sektoriaus plėtra. Remiantis Lietuvos Respublikos turizmo įstatymu, apgyvendinimo paslauga – savarankiška, už užmokestį atliekama ekonominė veikla, kuria sudaromos sąlygos tenkinti nakvynės ir higienos poreikius. Plungės rajone priskaičiuojama apie 54 kaimo turizmo sodybas, 3 viešbučiai,1 apartamentų kompleksas ir 1 kempingas, bei 10  svečių (poilsio) namų. </w:t>
      </w:r>
    </w:p>
    <w:p w:rsidR="005C38E6" w:rsidRPr="00B26096" w:rsidRDefault="005C38E6" w:rsidP="005C38E6">
      <w:pPr>
        <w:autoSpaceDE w:val="0"/>
        <w:autoSpaceDN w:val="0"/>
        <w:adjustRightInd w:val="0"/>
        <w:jc w:val="both"/>
        <w:rPr>
          <w:color w:val="FF0000"/>
          <w:sz w:val="23"/>
          <w:szCs w:val="23"/>
          <w:lang w:val="lt-LT" w:eastAsia="lt-LT"/>
        </w:rPr>
      </w:pPr>
    </w:p>
    <w:p w:rsidR="005C38E6" w:rsidRPr="00D703FF" w:rsidRDefault="005C38E6" w:rsidP="005C38E6">
      <w:pPr>
        <w:autoSpaceDE w:val="0"/>
        <w:autoSpaceDN w:val="0"/>
        <w:adjustRightInd w:val="0"/>
        <w:jc w:val="both"/>
        <w:rPr>
          <w:b/>
          <w:bCs/>
          <w:color w:val="000000"/>
          <w:sz w:val="20"/>
          <w:szCs w:val="20"/>
          <w:lang w:val="lt-LT" w:eastAsia="lt-LT"/>
        </w:rPr>
      </w:pPr>
      <w:r>
        <w:rPr>
          <w:b/>
          <w:bCs/>
          <w:color w:val="000000"/>
          <w:sz w:val="20"/>
          <w:szCs w:val="20"/>
          <w:lang w:val="lt-LT" w:eastAsia="lt-LT"/>
        </w:rPr>
        <w:t>1</w:t>
      </w:r>
      <w:r w:rsidRPr="00D703FF">
        <w:rPr>
          <w:b/>
          <w:bCs/>
          <w:color w:val="000000"/>
          <w:sz w:val="20"/>
          <w:szCs w:val="20"/>
          <w:lang w:val="lt-LT" w:eastAsia="lt-LT"/>
        </w:rPr>
        <w:t xml:space="preserve"> lentelė. Pagrindiniai apgyvendinimo paslaugų teikėjai Plungės rajone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984"/>
        <w:gridCol w:w="1773"/>
        <w:gridCol w:w="2348"/>
      </w:tblGrid>
      <w:tr w:rsidR="005C38E6" w:rsidRPr="00B26096" w:rsidTr="005C38E6">
        <w:tc>
          <w:tcPr>
            <w:tcW w:w="3369"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C38E6" w:rsidRPr="00B26096" w:rsidRDefault="005C38E6" w:rsidP="005C38E6">
            <w:pPr>
              <w:jc w:val="center"/>
              <w:rPr>
                <w:b/>
                <w:sz w:val="22"/>
                <w:szCs w:val="22"/>
                <w:lang w:val="lt-LT" w:eastAsia="lt-LT"/>
              </w:rPr>
            </w:pPr>
            <w:r w:rsidRPr="00B26096">
              <w:rPr>
                <w:b/>
                <w:sz w:val="22"/>
                <w:szCs w:val="22"/>
                <w:lang w:val="lt-LT" w:eastAsia="lt-LT"/>
              </w:rPr>
              <w:t>Įstaiga (adresas)</w:t>
            </w:r>
          </w:p>
        </w:tc>
        <w:tc>
          <w:tcPr>
            <w:tcW w:w="198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C38E6" w:rsidRPr="00B26096" w:rsidRDefault="005C38E6" w:rsidP="005C38E6">
            <w:pPr>
              <w:jc w:val="center"/>
              <w:rPr>
                <w:b/>
                <w:sz w:val="22"/>
                <w:szCs w:val="22"/>
                <w:lang w:val="lt-LT" w:eastAsia="lt-LT"/>
              </w:rPr>
            </w:pPr>
            <w:r w:rsidRPr="00B26096">
              <w:rPr>
                <w:b/>
                <w:sz w:val="22"/>
                <w:szCs w:val="22"/>
                <w:lang w:val="lt-LT" w:eastAsia="lt-LT"/>
              </w:rPr>
              <w:t>Vietų/kambarių sk.</w:t>
            </w:r>
          </w:p>
        </w:tc>
        <w:tc>
          <w:tcPr>
            <w:tcW w:w="4121"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5C38E6" w:rsidRPr="00B26096" w:rsidRDefault="005C38E6" w:rsidP="005C38E6">
            <w:pPr>
              <w:jc w:val="center"/>
              <w:rPr>
                <w:b/>
                <w:sz w:val="22"/>
                <w:szCs w:val="22"/>
                <w:lang w:val="lt-LT" w:eastAsia="lt-LT"/>
              </w:rPr>
            </w:pPr>
            <w:r w:rsidRPr="00B26096">
              <w:rPr>
                <w:b/>
                <w:sz w:val="22"/>
                <w:szCs w:val="22"/>
                <w:lang w:val="lt-LT" w:eastAsia="lt-LT"/>
              </w:rPr>
              <w:t>Papildomos paslaugos ir infrastruktūra</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Viešbutis „Beržas“</w:t>
            </w:r>
            <w:r>
              <w:rPr>
                <w:sz w:val="20"/>
                <w:szCs w:val="20"/>
                <w:lang w:val="lt-LT" w:eastAsia="lt-LT"/>
              </w:rPr>
              <w:t xml:space="preserve">,  </w:t>
            </w:r>
            <w:r w:rsidRPr="00B26096">
              <w:rPr>
                <w:sz w:val="20"/>
                <w:szCs w:val="20"/>
                <w:lang w:val="lt-LT" w:eastAsia="lt-LT"/>
              </w:rPr>
              <w:t>Minijos g. 2/Telšių g. 2, Plungė</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18/10</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4"/>
              </w:numPr>
              <w:ind w:left="0"/>
              <w:contextualSpacing/>
              <w:rPr>
                <w:sz w:val="20"/>
                <w:szCs w:val="20"/>
                <w:lang w:val="lt-LT" w:eastAsia="lt-LT"/>
              </w:rPr>
            </w:pPr>
            <w:r w:rsidRPr="00B26096">
              <w:rPr>
                <w:sz w:val="20"/>
                <w:szCs w:val="20"/>
                <w:lang w:val="lt-LT" w:eastAsia="lt-LT"/>
              </w:rPr>
              <w:t>Maitinimo paslaugos</w:t>
            </w:r>
          </w:p>
          <w:p w:rsidR="005C38E6" w:rsidRPr="00B26096" w:rsidRDefault="005C38E6" w:rsidP="005C38E6">
            <w:pPr>
              <w:numPr>
                <w:ilvl w:val="0"/>
                <w:numId w:val="4"/>
              </w:numPr>
              <w:ind w:left="0"/>
              <w:rPr>
                <w:sz w:val="20"/>
                <w:szCs w:val="20"/>
                <w:lang w:val="lt-LT" w:eastAsia="lt-LT"/>
              </w:rPr>
            </w:pPr>
            <w:r w:rsidRPr="00B26096">
              <w:rPr>
                <w:sz w:val="20"/>
                <w:szCs w:val="20"/>
                <w:lang w:val="lt-LT" w:eastAsia="lt-LT"/>
              </w:rPr>
              <w:t>Banket</w:t>
            </w:r>
            <w:r>
              <w:rPr>
                <w:sz w:val="20"/>
                <w:szCs w:val="20"/>
                <w:lang w:val="lt-LT" w:eastAsia="lt-LT"/>
              </w:rPr>
              <w:t xml:space="preserve">ų </w:t>
            </w:r>
            <w:r w:rsidRPr="00B26096">
              <w:rPr>
                <w:sz w:val="20"/>
                <w:szCs w:val="20"/>
                <w:lang w:val="lt-LT" w:eastAsia="lt-LT"/>
              </w:rPr>
              <w:t>-</w:t>
            </w:r>
            <w:r>
              <w:rPr>
                <w:sz w:val="20"/>
                <w:szCs w:val="20"/>
                <w:lang w:val="lt-LT" w:eastAsia="lt-LT"/>
              </w:rPr>
              <w:t xml:space="preserve"> </w:t>
            </w:r>
            <w:r w:rsidRPr="00B26096">
              <w:rPr>
                <w:sz w:val="20"/>
                <w:szCs w:val="20"/>
                <w:lang w:val="lt-LT" w:eastAsia="lt-LT"/>
              </w:rPr>
              <w:t>konferencijų salė</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lastRenderedPageBreak/>
              <w:t>Viešbutis „Linelis“</w:t>
            </w:r>
            <w:r>
              <w:rPr>
                <w:sz w:val="20"/>
                <w:szCs w:val="20"/>
                <w:lang w:val="lt-LT" w:eastAsia="lt-LT"/>
              </w:rPr>
              <w:t>,</w:t>
            </w:r>
            <w:r w:rsidRPr="00B26096">
              <w:rPr>
                <w:sz w:val="20"/>
                <w:szCs w:val="20"/>
                <w:lang w:val="lt-LT" w:eastAsia="lt-LT"/>
              </w:rPr>
              <w:t xml:space="preserve"> </w:t>
            </w:r>
            <w:r>
              <w:rPr>
                <w:sz w:val="20"/>
                <w:szCs w:val="20"/>
                <w:lang w:val="lt-LT" w:eastAsia="lt-LT"/>
              </w:rPr>
              <w:t xml:space="preserve"> </w:t>
            </w:r>
            <w:r w:rsidRPr="00B26096">
              <w:rPr>
                <w:sz w:val="20"/>
                <w:szCs w:val="20"/>
                <w:lang w:val="lt-LT" w:eastAsia="lt-LT"/>
              </w:rPr>
              <w:t>Paplaktelės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 xml:space="preserve">              120/35</w:t>
            </w:r>
          </w:p>
        </w:tc>
        <w:tc>
          <w:tcPr>
            <w:tcW w:w="1773"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5"/>
              </w:numPr>
              <w:ind w:left="0"/>
              <w:rPr>
                <w:sz w:val="20"/>
                <w:szCs w:val="20"/>
                <w:lang w:val="lt-LT" w:eastAsia="lt-LT"/>
              </w:rPr>
            </w:pPr>
            <w:r w:rsidRPr="00B26096">
              <w:rPr>
                <w:sz w:val="20"/>
                <w:szCs w:val="20"/>
                <w:lang w:val="lt-LT" w:eastAsia="lt-LT"/>
              </w:rPr>
              <w:t>Restoranas</w:t>
            </w:r>
          </w:p>
          <w:p w:rsidR="005C38E6" w:rsidRPr="00B26096" w:rsidRDefault="005C38E6" w:rsidP="005C38E6">
            <w:pPr>
              <w:numPr>
                <w:ilvl w:val="0"/>
                <w:numId w:val="5"/>
              </w:numPr>
              <w:ind w:left="0"/>
              <w:rPr>
                <w:sz w:val="20"/>
                <w:szCs w:val="20"/>
                <w:lang w:val="lt-LT" w:eastAsia="lt-LT"/>
              </w:rPr>
            </w:pPr>
            <w:r w:rsidRPr="00B26096">
              <w:rPr>
                <w:sz w:val="20"/>
                <w:szCs w:val="20"/>
                <w:lang w:val="lt-LT" w:eastAsia="lt-LT"/>
              </w:rPr>
              <w:t>Konferencijų salė</w:t>
            </w:r>
          </w:p>
          <w:p w:rsidR="005C38E6" w:rsidRPr="00B26096" w:rsidRDefault="005C38E6" w:rsidP="005C38E6">
            <w:pPr>
              <w:numPr>
                <w:ilvl w:val="0"/>
                <w:numId w:val="5"/>
              </w:numPr>
              <w:ind w:left="0"/>
              <w:rPr>
                <w:sz w:val="20"/>
                <w:szCs w:val="20"/>
                <w:lang w:val="lt-LT" w:eastAsia="lt-LT"/>
              </w:rPr>
            </w:pPr>
            <w:r w:rsidRPr="00B26096">
              <w:rPr>
                <w:sz w:val="20"/>
                <w:szCs w:val="20"/>
                <w:lang w:val="lt-LT" w:eastAsia="lt-LT"/>
              </w:rPr>
              <w:t>Baseinas-pirtys</w:t>
            </w:r>
          </w:p>
        </w:tc>
        <w:tc>
          <w:tcPr>
            <w:tcW w:w="2348"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5"/>
              </w:numPr>
              <w:ind w:left="0"/>
              <w:rPr>
                <w:sz w:val="20"/>
                <w:szCs w:val="20"/>
                <w:lang w:val="lt-LT" w:eastAsia="lt-LT"/>
              </w:rPr>
            </w:pPr>
            <w:r w:rsidRPr="00B26096">
              <w:rPr>
                <w:sz w:val="20"/>
                <w:szCs w:val="20"/>
                <w:lang w:val="lt-LT" w:eastAsia="lt-LT"/>
              </w:rPr>
              <w:t>Biliardas</w:t>
            </w:r>
            <w:r>
              <w:rPr>
                <w:sz w:val="20"/>
                <w:szCs w:val="20"/>
                <w:lang w:val="lt-LT" w:eastAsia="lt-LT"/>
              </w:rPr>
              <w:t xml:space="preserve">, </w:t>
            </w:r>
            <w:r w:rsidRPr="00B26096">
              <w:rPr>
                <w:sz w:val="20"/>
                <w:szCs w:val="20"/>
                <w:lang w:val="lt-LT" w:eastAsia="lt-LT"/>
              </w:rPr>
              <w:t>stalo tenisas</w:t>
            </w:r>
          </w:p>
          <w:p w:rsidR="005C38E6" w:rsidRPr="00B26096" w:rsidRDefault="005C38E6" w:rsidP="005C38E6">
            <w:pPr>
              <w:numPr>
                <w:ilvl w:val="0"/>
                <w:numId w:val="5"/>
              </w:numPr>
              <w:ind w:left="0"/>
              <w:rPr>
                <w:sz w:val="20"/>
                <w:szCs w:val="20"/>
                <w:lang w:val="lt-LT" w:eastAsia="lt-LT"/>
              </w:rPr>
            </w:pPr>
            <w:r w:rsidRPr="00B26096">
              <w:rPr>
                <w:sz w:val="20"/>
                <w:szCs w:val="20"/>
                <w:lang w:val="lt-LT" w:eastAsia="lt-LT"/>
              </w:rPr>
              <w:t>Vandens dviračiai</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Pr>
                <w:sz w:val="20"/>
                <w:szCs w:val="20"/>
                <w:lang w:val="lt-LT" w:eastAsia="lt-LT"/>
              </w:rPr>
              <w:t>Viešbutis</w:t>
            </w:r>
            <w:r w:rsidRPr="00B26096">
              <w:rPr>
                <w:sz w:val="20"/>
                <w:szCs w:val="20"/>
                <w:lang w:val="lt-LT" w:eastAsia="lt-LT"/>
              </w:rPr>
              <w:t xml:space="preserve"> „Porto“</w:t>
            </w:r>
            <w:r>
              <w:rPr>
                <w:sz w:val="20"/>
                <w:szCs w:val="20"/>
                <w:lang w:val="lt-LT" w:eastAsia="lt-LT"/>
              </w:rPr>
              <w:t>,</w:t>
            </w:r>
            <w:r w:rsidRPr="00B26096">
              <w:rPr>
                <w:sz w:val="20"/>
                <w:szCs w:val="20"/>
                <w:lang w:val="lt-LT" w:eastAsia="lt-LT"/>
              </w:rPr>
              <w:t xml:space="preserve"> Pramogų g. 2, Truikių k., Babrungo sen.,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50/25 kambariai (šeimyniniai ir verslo klasės)</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Restoranas</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Konferencijų salės</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Boulingas</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Pirčių kompleksas</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Automobilių stovėjimo aikštelė</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Vasaros terasa</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Apžvalgos aikštelė</w:t>
            </w:r>
          </w:p>
        </w:tc>
      </w:tr>
      <w:tr w:rsidR="005C38E6" w:rsidRPr="00B26096" w:rsidTr="005C38E6">
        <w:trPr>
          <w:trHeight w:val="1263"/>
        </w:trPr>
        <w:tc>
          <w:tcPr>
            <w:tcW w:w="3369" w:type="dxa"/>
            <w:tcBorders>
              <w:top w:val="single" w:sz="4" w:space="0" w:color="auto"/>
              <w:left w:val="single" w:sz="4" w:space="0" w:color="auto"/>
              <w:bottom w:val="single" w:sz="4" w:space="0" w:color="auto"/>
              <w:right w:val="single" w:sz="4" w:space="0" w:color="auto"/>
            </w:tcBorders>
            <w:vAlign w:val="center"/>
          </w:tcPr>
          <w:p w:rsidR="005C38E6" w:rsidRPr="00B26096" w:rsidRDefault="005C38E6" w:rsidP="005C38E6">
            <w:pPr>
              <w:rPr>
                <w:sz w:val="20"/>
                <w:szCs w:val="20"/>
                <w:lang w:val="lt-LT" w:eastAsia="lt-LT"/>
              </w:rPr>
            </w:pPr>
            <w:r w:rsidRPr="00326A2A">
              <w:rPr>
                <w:sz w:val="20"/>
                <w:szCs w:val="20"/>
                <w:lang w:val="lt-LT"/>
              </w:rPr>
              <w:t>Uždaras poilsio klubas SALA,  Plateliai, Žemaičių Kalvarijos g. 66, Paežerės Rūdaičių km., Plungės r</w:t>
            </w:r>
            <w:r w:rsidRPr="00B26096">
              <w:rPr>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rsidR="005C38E6" w:rsidRPr="00B26096" w:rsidRDefault="005C38E6" w:rsidP="005C38E6">
            <w:pPr>
              <w:jc w:val="center"/>
              <w:rPr>
                <w:sz w:val="20"/>
                <w:szCs w:val="20"/>
                <w:lang w:val="lt-LT" w:eastAsia="lt-LT"/>
              </w:rPr>
            </w:pPr>
            <w:r w:rsidRPr="00B26096">
              <w:rPr>
                <w:sz w:val="20"/>
                <w:szCs w:val="20"/>
                <w:lang w:val="lt-LT" w:eastAsia="lt-LT"/>
              </w:rPr>
              <w:t>36/11 kambarių ir 2 vilos</w:t>
            </w:r>
          </w:p>
        </w:tc>
        <w:tc>
          <w:tcPr>
            <w:tcW w:w="4121" w:type="dxa"/>
            <w:gridSpan w:val="2"/>
            <w:tcBorders>
              <w:top w:val="single" w:sz="4" w:space="0" w:color="auto"/>
              <w:left w:val="single" w:sz="4" w:space="0" w:color="auto"/>
              <w:bottom w:val="single" w:sz="4" w:space="0" w:color="auto"/>
              <w:right w:val="single" w:sz="4" w:space="0" w:color="auto"/>
            </w:tcBorders>
          </w:tcPr>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SPA, baseinai, pirtys</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Restoranas</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Sporto salė, lauko ir stalo tenisas</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 xml:space="preserve">Valtys, </w:t>
            </w:r>
            <w:r>
              <w:rPr>
                <w:sz w:val="20"/>
                <w:szCs w:val="20"/>
                <w:lang w:val="lt-LT" w:eastAsia="lt-LT"/>
              </w:rPr>
              <w:t xml:space="preserve"> </w:t>
            </w:r>
            <w:r w:rsidRPr="00B26096">
              <w:rPr>
                <w:sz w:val="20"/>
                <w:szCs w:val="20"/>
                <w:lang w:val="lt-LT" w:eastAsia="lt-LT"/>
              </w:rPr>
              <w:t>laivo nuoma</w:t>
            </w:r>
          </w:p>
          <w:p w:rsidR="005C38E6" w:rsidRPr="00B26096" w:rsidRDefault="005C38E6" w:rsidP="005C38E6">
            <w:pPr>
              <w:numPr>
                <w:ilvl w:val="0"/>
                <w:numId w:val="6"/>
              </w:numPr>
              <w:ind w:left="0"/>
              <w:rPr>
                <w:sz w:val="20"/>
                <w:szCs w:val="20"/>
                <w:lang w:val="lt-LT" w:eastAsia="lt-LT"/>
              </w:rPr>
            </w:pPr>
            <w:r w:rsidRPr="00B26096">
              <w:rPr>
                <w:sz w:val="20"/>
                <w:szCs w:val="20"/>
                <w:lang w:val="lt-LT" w:eastAsia="lt-LT"/>
              </w:rPr>
              <w:t>Vaikų žaidimo kambarys, kino salė vaikams</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Pr>
                <w:sz w:val="20"/>
                <w:szCs w:val="20"/>
                <w:lang w:val="lt-LT" w:eastAsia="lt-LT"/>
              </w:rPr>
              <w:t>Kempingas</w:t>
            </w:r>
            <w:r w:rsidRPr="00B26096">
              <w:rPr>
                <w:sz w:val="20"/>
                <w:szCs w:val="20"/>
                <w:lang w:val="lt-LT" w:eastAsia="lt-LT"/>
              </w:rPr>
              <w:t xml:space="preserve"> „Žemsodis“</w:t>
            </w:r>
            <w:r>
              <w:rPr>
                <w:sz w:val="20"/>
                <w:szCs w:val="20"/>
                <w:lang w:val="lt-LT" w:eastAsia="lt-LT"/>
              </w:rPr>
              <w:t xml:space="preserve">, </w:t>
            </w:r>
            <w:r w:rsidRPr="00B26096">
              <w:rPr>
                <w:sz w:val="20"/>
                <w:szCs w:val="20"/>
                <w:lang w:val="lt-LT" w:eastAsia="lt-LT"/>
              </w:rPr>
              <w:t>Mardosų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Viešbutis – 30 vietų;</w:t>
            </w:r>
          </w:p>
          <w:p w:rsidR="005C38E6" w:rsidRPr="00B26096" w:rsidRDefault="005C38E6" w:rsidP="005C38E6">
            <w:pPr>
              <w:jc w:val="center"/>
              <w:rPr>
                <w:sz w:val="20"/>
                <w:szCs w:val="20"/>
                <w:lang w:val="lt-LT" w:eastAsia="lt-LT"/>
              </w:rPr>
            </w:pPr>
            <w:r w:rsidRPr="00B26096">
              <w:rPr>
                <w:sz w:val="20"/>
                <w:szCs w:val="20"/>
                <w:lang w:val="lt-LT" w:eastAsia="lt-LT"/>
              </w:rPr>
              <w:t>10 rąstinių namelių/60 vietų</w:t>
            </w:r>
          </w:p>
        </w:tc>
        <w:tc>
          <w:tcPr>
            <w:tcW w:w="1773"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7"/>
              </w:numPr>
              <w:ind w:left="0"/>
              <w:rPr>
                <w:sz w:val="20"/>
                <w:szCs w:val="20"/>
                <w:lang w:val="lt-LT" w:eastAsia="lt-LT"/>
              </w:rPr>
            </w:pPr>
            <w:r w:rsidRPr="00B26096">
              <w:rPr>
                <w:sz w:val="20"/>
                <w:szCs w:val="20"/>
                <w:lang w:val="lt-LT" w:eastAsia="lt-LT"/>
              </w:rPr>
              <w:t>Kempingas</w:t>
            </w:r>
          </w:p>
          <w:p w:rsidR="005C38E6" w:rsidRPr="00B26096" w:rsidRDefault="005C38E6" w:rsidP="005C38E6">
            <w:pPr>
              <w:numPr>
                <w:ilvl w:val="0"/>
                <w:numId w:val="7"/>
              </w:numPr>
              <w:ind w:left="0"/>
              <w:rPr>
                <w:sz w:val="20"/>
                <w:szCs w:val="20"/>
                <w:lang w:val="lt-LT" w:eastAsia="lt-LT"/>
              </w:rPr>
            </w:pPr>
            <w:r w:rsidRPr="00B26096">
              <w:rPr>
                <w:sz w:val="20"/>
                <w:szCs w:val="20"/>
                <w:lang w:val="lt-LT" w:eastAsia="lt-LT"/>
              </w:rPr>
              <w:t>Maitinimas</w:t>
            </w:r>
          </w:p>
          <w:p w:rsidR="005C38E6" w:rsidRPr="00B26096" w:rsidRDefault="005C38E6" w:rsidP="005C38E6">
            <w:pPr>
              <w:numPr>
                <w:ilvl w:val="0"/>
                <w:numId w:val="7"/>
              </w:numPr>
              <w:ind w:left="0"/>
              <w:rPr>
                <w:sz w:val="20"/>
                <w:szCs w:val="20"/>
                <w:lang w:val="lt-LT" w:eastAsia="lt-LT"/>
              </w:rPr>
            </w:pPr>
            <w:r w:rsidRPr="00B26096">
              <w:rPr>
                <w:sz w:val="20"/>
                <w:szCs w:val="20"/>
                <w:lang w:val="lt-LT" w:eastAsia="lt-LT"/>
              </w:rPr>
              <w:t>Pirtis ir kubilai</w:t>
            </w:r>
          </w:p>
        </w:tc>
        <w:tc>
          <w:tcPr>
            <w:tcW w:w="2348"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7"/>
              </w:numPr>
              <w:ind w:left="0"/>
              <w:rPr>
                <w:sz w:val="20"/>
                <w:szCs w:val="20"/>
                <w:lang w:val="lt-LT" w:eastAsia="lt-LT"/>
              </w:rPr>
            </w:pPr>
            <w:r w:rsidRPr="00B26096">
              <w:rPr>
                <w:sz w:val="20"/>
                <w:szCs w:val="20"/>
                <w:lang w:val="lt-LT" w:eastAsia="lt-LT"/>
              </w:rPr>
              <w:t>Baidarių/irklenčių nuoma</w:t>
            </w:r>
          </w:p>
          <w:p w:rsidR="005C38E6" w:rsidRPr="00B26096" w:rsidRDefault="005C38E6" w:rsidP="005C38E6">
            <w:pPr>
              <w:numPr>
                <w:ilvl w:val="0"/>
                <w:numId w:val="7"/>
              </w:numPr>
              <w:ind w:left="0"/>
              <w:rPr>
                <w:sz w:val="20"/>
                <w:szCs w:val="20"/>
                <w:lang w:val="lt-LT" w:eastAsia="lt-LT"/>
              </w:rPr>
            </w:pPr>
            <w:r w:rsidRPr="00B26096">
              <w:rPr>
                <w:sz w:val="20"/>
                <w:szCs w:val="20"/>
                <w:lang w:val="lt-LT" w:eastAsia="lt-LT"/>
              </w:rPr>
              <w:t>Konferencijų salė</w:t>
            </w:r>
          </w:p>
          <w:p w:rsidR="005C38E6" w:rsidRPr="00B26096" w:rsidRDefault="005C38E6" w:rsidP="005C38E6">
            <w:pPr>
              <w:numPr>
                <w:ilvl w:val="0"/>
                <w:numId w:val="7"/>
              </w:numPr>
              <w:ind w:left="0"/>
              <w:rPr>
                <w:sz w:val="20"/>
                <w:szCs w:val="20"/>
                <w:lang w:val="lt-LT" w:eastAsia="lt-LT"/>
              </w:rPr>
            </w:pPr>
            <w:r w:rsidRPr="00B26096">
              <w:rPr>
                <w:sz w:val="20"/>
                <w:szCs w:val="20"/>
                <w:lang w:val="lt-LT" w:eastAsia="lt-LT"/>
              </w:rPr>
              <w:t xml:space="preserve">Žvejyba </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Janinos Nurijevos sodyba „Oazė“</w:t>
            </w:r>
            <w:r>
              <w:rPr>
                <w:sz w:val="20"/>
                <w:szCs w:val="20"/>
                <w:lang w:val="lt-LT" w:eastAsia="lt-LT"/>
              </w:rPr>
              <w:t>,</w:t>
            </w:r>
            <w:r w:rsidRPr="00B26096">
              <w:rPr>
                <w:sz w:val="20"/>
                <w:szCs w:val="20"/>
                <w:lang w:val="lt-LT" w:eastAsia="lt-LT"/>
              </w:rPr>
              <w:t xml:space="preserve"> Jovaišiškės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20/7</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8"/>
              </w:numPr>
              <w:ind w:left="0"/>
              <w:rPr>
                <w:sz w:val="20"/>
                <w:szCs w:val="20"/>
                <w:lang w:val="lt-LT" w:eastAsia="lt-LT"/>
              </w:rPr>
            </w:pPr>
            <w:r w:rsidRPr="00B26096">
              <w:rPr>
                <w:sz w:val="20"/>
                <w:szCs w:val="20"/>
                <w:lang w:val="lt-LT" w:eastAsia="lt-LT"/>
              </w:rPr>
              <w:t>Konferencijų salė</w:t>
            </w:r>
          </w:p>
          <w:p w:rsidR="005C38E6" w:rsidRPr="00B26096" w:rsidRDefault="005C38E6" w:rsidP="005C38E6">
            <w:pPr>
              <w:numPr>
                <w:ilvl w:val="0"/>
                <w:numId w:val="8"/>
              </w:numPr>
              <w:ind w:left="0"/>
              <w:rPr>
                <w:sz w:val="20"/>
                <w:szCs w:val="20"/>
                <w:lang w:val="lt-LT" w:eastAsia="lt-LT"/>
              </w:rPr>
            </w:pPr>
            <w:r w:rsidRPr="00B26096">
              <w:rPr>
                <w:sz w:val="20"/>
                <w:szCs w:val="20"/>
                <w:lang w:val="lt-LT" w:eastAsia="lt-LT"/>
              </w:rPr>
              <w:t>Pobūvių salės</w:t>
            </w:r>
          </w:p>
        </w:tc>
      </w:tr>
      <w:tr w:rsidR="005C38E6" w:rsidRPr="00B26096" w:rsidTr="005C38E6">
        <w:trPr>
          <w:trHeight w:val="878"/>
        </w:trPr>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 xml:space="preserve">Svečių namai „Vilkdvaris“ </w:t>
            </w:r>
            <w:r>
              <w:rPr>
                <w:sz w:val="20"/>
                <w:szCs w:val="20"/>
                <w:lang w:val="lt-LT" w:eastAsia="lt-LT"/>
              </w:rPr>
              <w:t xml:space="preserve">, </w:t>
            </w:r>
            <w:r w:rsidRPr="00B26096">
              <w:rPr>
                <w:sz w:val="20"/>
                <w:szCs w:val="20"/>
                <w:lang w:val="lt-LT" w:eastAsia="lt-LT"/>
              </w:rPr>
              <w:t>Birutės g. 44A, Plungė</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Iki 30/5</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8"/>
              </w:numPr>
              <w:ind w:left="0"/>
              <w:rPr>
                <w:sz w:val="20"/>
                <w:szCs w:val="20"/>
                <w:lang w:val="lt-LT" w:eastAsia="lt-LT"/>
              </w:rPr>
            </w:pPr>
            <w:r w:rsidRPr="00B26096">
              <w:rPr>
                <w:sz w:val="20"/>
                <w:szCs w:val="20"/>
                <w:lang w:val="lt-LT" w:eastAsia="lt-LT"/>
              </w:rPr>
              <w:t>Konferencijų salė</w:t>
            </w:r>
          </w:p>
          <w:p w:rsidR="005C38E6" w:rsidRPr="00B26096" w:rsidRDefault="005C38E6" w:rsidP="005C38E6">
            <w:pPr>
              <w:numPr>
                <w:ilvl w:val="0"/>
                <w:numId w:val="8"/>
              </w:numPr>
              <w:ind w:left="0"/>
              <w:rPr>
                <w:sz w:val="20"/>
                <w:szCs w:val="20"/>
                <w:lang w:val="lt-LT" w:eastAsia="lt-LT"/>
              </w:rPr>
            </w:pPr>
            <w:r w:rsidRPr="00B26096">
              <w:rPr>
                <w:sz w:val="20"/>
                <w:szCs w:val="20"/>
                <w:lang w:val="lt-LT" w:eastAsia="lt-LT"/>
              </w:rPr>
              <w:t>Pob</w:t>
            </w:r>
            <w:r>
              <w:rPr>
                <w:sz w:val="20"/>
                <w:szCs w:val="20"/>
                <w:lang w:val="lt-LT" w:eastAsia="lt-LT"/>
              </w:rPr>
              <w:t>ū</w:t>
            </w:r>
            <w:r w:rsidRPr="00B26096">
              <w:rPr>
                <w:sz w:val="20"/>
                <w:szCs w:val="20"/>
                <w:lang w:val="lt-LT" w:eastAsia="lt-LT"/>
              </w:rPr>
              <w:t>vių salė</w:t>
            </w:r>
          </w:p>
          <w:p w:rsidR="005C38E6" w:rsidRPr="00B26096" w:rsidRDefault="005C38E6" w:rsidP="005C38E6">
            <w:pPr>
              <w:numPr>
                <w:ilvl w:val="0"/>
                <w:numId w:val="8"/>
              </w:numPr>
              <w:ind w:left="0"/>
              <w:rPr>
                <w:sz w:val="20"/>
                <w:szCs w:val="20"/>
                <w:lang w:val="lt-LT" w:eastAsia="lt-LT"/>
              </w:rPr>
            </w:pPr>
            <w:r w:rsidRPr="00B26096">
              <w:rPr>
                <w:sz w:val="20"/>
                <w:szCs w:val="20"/>
                <w:lang w:val="lt-LT" w:eastAsia="lt-LT"/>
              </w:rPr>
              <w:t>Biliardas</w:t>
            </w:r>
            <w:r>
              <w:rPr>
                <w:sz w:val="20"/>
                <w:szCs w:val="20"/>
                <w:lang w:val="lt-LT" w:eastAsia="lt-LT"/>
              </w:rPr>
              <w:t xml:space="preserve">, </w:t>
            </w:r>
            <w:r w:rsidRPr="00B26096">
              <w:rPr>
                <w:sz w:val="20"/>
                <w:szCs w:val="20"/>
                <w:lang w:val="lt-LT" w:eastAsia="lt-LT"/>
              </w:rPr>
              <w:t>stalo tenisas</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 xml:space="preserve">VšĮ Platelių </w:t>
            </w:r>
            <w:r>
              <w:rPr>
                <w:sz w:val="20"/>
                <w:szCs w:val="20"/>
                <w:lang w:val="lt-LT" w:eastAsia="lt-LT"/>
              </w:rPr>
              <w:t>„Ž</w:t>
            </w:r>
            <w:r w:rsidRPr="00B26096">
              <w:rPr>
                <w:sz w:val="20"/>
                <w:szCs w:val="20"/>
                <w:lang w:val="lt-LT" w:eastAsia="lt-LT"/>
              </w:rPr>
              <w:t>algirio</w:t>
            </w:r>
            <w:r>
              <w:rPr>
                <w:sz w:val="20"/>
                <w:szCs w:val="20"/>
                <w:lang w:val="lt-LT" w:eastAsia="lt-LT"/>
              </w:rPr>
              <w:t>“</w:t>
            </w:r>
            <w:r w:rsidRPr="00B26096">
              <w:rPr>
                <w:sz w:val="20"/>
                <w:szCs w:val="20"/>
                <w:lang w:val="lt-LT" w:eastAsia="lt-LT"/>
              </w:rPr>
              <w:t xml:space="preserve"> jachtklubas</w:t>
            </w:r>
            <w:r>
              <w:rPr>
                <w:sz w:val="20"/>
                <w:szCs w:val="20"/>
                <w:lang w:val="lt-LT" w:eastAsia="lt-LT"/>
              </w:rPr>
              <w:t>,</w:t>
            </w:r>
            <w:r w:rsidRPr="00B26096">
              <w:rPr>
                <w:sz w:val="20"/>
                <w:szCs w:val="20"/>
                <w:lang w:val="lt-LT" w:eastAsia="lt-LT"/>
              </w:rPr>
              <w:t xml:space="preserve"> Ežero g. 40, Plateliai,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120/48</w:t>
            </w:r>
          </w:p>
        </w:tc>
        <w:tc>
          <w:tcPr>
            <w:tcW w:w="1773"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9"/>
              </w:numPr>
              <w:ind w:left="0"/>
              <w:rPr>
                <w:sz w:val="20"/>
                <w:szCs w:val="20"/>
                <w:lang w:val="lt-LT" w:eastAsia="lt-LT"/>
              </w:rPr>
            </w:pPr>
            <w:r w:rsidRPr="00B26096">
              <w:rPr>
                <w:sz w:val="20"/>
                <w:szCs w:val="20"/>
                <w:lang w:val="lt-LT" w:eastAsia="lt-LT"/>
              </w:rPr>
              <w:t>Maitinimas</w:t>
            </w:r>
          </w:p>
          <w:p w:rsidR="005C38E6" w:rsidRPr="00B26096" w:rsidRDefault="005C38E6" w:rsidP="005C38E6">
            <w:pPr>
              <w:numPr>
                <w:ilvl w:val="0"/>
                <w:numId w:val="9"/>
              </w:numPr>
              <w:ind w:left="0"/>
              <w:rPr>
                <w:sz w:val="20"/>
                <w:szCs w:val="20"/>
                <w:lang w:val="lt-LT" w:eastAsia="lt-LT"/>
              </w:rPr>
            </w:pPr>
            <w:r w:rsidRPr="00B26096">
              <w:rPr>
                <w:sz w:val="20"/>
                <w:szCs w:val="20"/>
                <w:lang w:val="lt-LT" w:eastAsia="lt-LT"/>
              </w:rPr>
              <w:t>Pirčių kompleksas</w:t>
            </w:r>
          </w:p>
          <w:p w:rsidR="005C38E6" w:rsidRPr="00B26096" w:rsidRDefault="005C38E6" w:rsidP="005C38E6">
            <w:pPr>
              <w:numPr>
                <w:ilvl w:val="0"/>
                <w:numId w:val="9"/>
              </w:numPr>
              <w:ind w:left="0"/>
              <w:rPr>
                <w:sz w:val="20"/>
                <w:szCs w:val="20"/>
                <w:lang w:val="lt-LT" w:eastAsia="lt-LT"/>
              </w:rPr>
            </w:pPr>
            <w:r w:rsidRPr="00B26096">
              <w:rPr>
                <w:sz w:val="20"/>
                <w:szCs w:val="20"/>
                <w:lang w:val="lt-LT" w:eastAsia="lt-LT"/>
              </w:rPr>
              <w:t>Konferencijų salė</w:t>
            </w:r>
          </w:p>
        </w:tc>
        <w:tc>
          <w:tcPr>
            <w:tcW w:w="2348"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rPr>
                <w:sz w:val="20"/>
                <w:szCs w:val="20"/>
                <w:lang w:val="lt-LT" w:eastAsia="lt-LT"/>
              </w:rPr>
            </w:pPr>
            <w:r w:rsidRPr="00B26096">
              <w:rPr>
                <w:sz w:val="20"/>
                <w:szCs w:val="20"/>
                <w:lang w:val="lt-LT" w:eastAsia="lt-LT"/>
              </w:rPr>
              <w:t>Nuoma: jachtos, valtys, baidarės, vandens dviračiai, povandeninio nardymo paslaugos</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 xml:space="preserve">Poilsio namai „Banga“ (UAB „Raska“) </w:t>
            </w:r>
            <w:r>
              <w:rPr>
                <w:sz w:val="20"/>
                <w:szCs w:val="20"/>
                <w:lang w:val="lt-LT" w:eastAsia="lt-LT"/>
              </w:rPr>
              <w:t xml:space="preserve">, </w:t>
            </w:r>
            <w:r w:rsidRPr="00B26096">
              <w:rPr>
                <w:sz w:val="20"/>
                <w:szCs w:val="20"/>
                <w:lang w:val="lt-LT" w:eastAsia="lt-LT"/>
              </w:rPr>
              <w:t>Paplaktelės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50 vietų</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10"/>
              </w:numPr>
              <w:ind w:left="0"/>
              <w:rPr>
                <w:sz w:val="20"/>
                <w:szCs w:val="20"/>
                <w:lang w:val="lt-LT" w:eastAsia="lt-LT"/>
              </w:rPr>
            </w:pPr>
            <w:r w:rsidRPr="00B26096">
              <w:rPr>
                <w:sz w:val="20"/>
                <w:szCs w:val="20"/>
                <w:lang w:val="lt-LT" w:eastAsia="lt-LT"/>
              </w:rPr>
              <w:t>Kavinė</w:t>
            </w:r>
          </w:p>
          <w:p w:rsidR="005C38E6" w:rsidRPr="00B26096" w:rsidRDefault="005C38E6" w:rsidP="005C38E6">
            <w:pPr>
              <w:numPr>
                <w:ilvl w:val="0"/>
                <w:numId w:val="10"/>
              </w:numPr>
              <w:ind w:left="0"/>
              <w:rPr>
                <w:sz w:val="20"/>
                <w:szCs w:val="20"/>
                <w:lang w:val="lt-LT" w:eastAsia="lt-LT"/>
              </w:rPr>
            </w:pPr>
            <w:r w:rsidRPr="00B26096">
              <w:rPr>
                <w:sz w:val="20"/>
                <w:szCs w:val="20"/>
                <w:lang w:val="lt-LT" w:eastAsia="lt-LT"/>
              </w:rPr>
              <w:t>Nuoma: valtys, vandens dviračiai</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Poilsio namai „Šaltinėlis“</w:t>
            </w:r>
            <w:r>
              <w:rPr>
                <w:sz w:val="20"/>
                <w:szCs w:val="20"/>
                <w:lang w:val="lt-LT" w:eastAsia="lt-LT"/>
              </w:rPr>
              <w:t>,</w:t>
            </w:r>
            <w:r w:rsidRPr="00B26096">
              <w:rPr>
                <w:sz w:val="20"/>
                <w:szCs w:val="20"/>
                <w:lang w:val="lt-LT" w:eastAsia="lt-LT"/>
              </w:rPr>
              <w:t xml:space="preserve"> Ežero g. 44, Plateliai,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60 vietų</w:t>
            </w:r>
          </w:p>
        </w:tc>
        <w:tc>
          <w:tcPr>
            <w:tcW w:w="1773"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11"/>
              </w:numPr>
              <w:ind w:left="0"/>
              <w:rPr>
                <w:sz w:val="20"/>
                <w:szCs w:val="20"/>
                <w:lang w:val="lt-LT" w:eastAsia="lt-LT"/>
              </w:rPr>
            </w:pPr>
            <w:r w:rsidRPr="00B26096">
              <w:rPr>
                <w:sz w:val="20"/>
                <w:szCs w:val="20"/>
                <w:lang w:val="lt-LT" w:eastAsia="lt-LT"/>
              </w:rPr>
              <w:t>Pirtis-sauna</w:t>
            </w:r>
          </w:p>
          <w:p w:rsidR="005C38E6" w:rsidRPr="00B26096" w:rsidRDefault="005C38E6" w:rsidP="005C38E6">
            <w:pPr>
              <w:numPr>
                <w:ilvl w:val="0"/>
                <w:numId w:val="11"/>
              </w:numPr>
              <w:ind w:left="0"/>
              <w:rPr>
                <w:sz w:val="20"/>
                <w:szCs w:val="20"/>
                <w:lang w:val="lt-LT" w:eastAsia="lt-LT"/>
              </w:rPr>
            </w:pPr>
            <w:r w:rsidRPr="00B26096">
              <w:rPr>
                <w:sz w:val="20"/>
                <w:szCs w:val="20"/>
                <w:lang w:val="lt-LT" w:eastAsia="lt-LT"/>
              </w:rPr>
              <w:t>Baseinas</w:t>
            </w:r>
          </w:p>
          <w:p w:rsidR="005C38E6" w:rsidRPr="00B26096" w:rsidRDefault="005C38E6" w:rsidP="005C38E6">
            <w:pPr>
              <w:numPr>
                <w:ilvl w:val="0"/>
                <w:numId w:val="11"/>
              </w:numPr>
              <w:ind w:left="0"/>
              <w:rPr>
                <w:sz w:val="20"/>
                <w:szCs w:val="20"/>
                <w:lang w:val="lt-LT" w:eastAsia="lt-LT"/>
              </w:rPr>
            </w:pPr>
            <w:r w:rsidRPr="00B26096">
              <w:rPr>
                <w:sz w:val="20"/>
                <w:szCs w:val="20"/>
                <w:lang w:val="lt-LT" w:eastAsia="lt-LT"/>
              </w:rPr>
              <w:t>Konferencijų salė</w:t>
            </w:r>
          </w:p>
        </w:tc>
        <w:tc>
          <w:tcPr>
            <w:tcW w:w="2348" w:type="dxa"/>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11"/>
              </w:numPr>
              <w:ind w:left="0"/>
              <w:rPr>
                <w:sz w:val="20"/>
                <w:szCs w:val="20"/>
                <w:lang w:val="lt-LT" w:eastAsia="lt-LT"/>
              </w:rPr>
            </w:pPr>
            <w:r w:rsidRPr="00B26096">
              <w:rPr>
                <w:sz w:val="20"/>
                <w:szCs w:val="20"/>
                <w:lang w:val="lt-LT" w:eastAsia="lt-LT"/>
              </w:rPr>
              <w:t>Kavinė</w:t>
            </w:r>
          </w:p>
          <w:p w:rsidR="005C38E6" w:rsidRPr="00B26096" w:rsidRDefault="005C38E6" w:rsidP="005C38E6">
            <w:pPr>
              <w:numPr>
                <w:ilvl w:val="0"/>
                <w:numId w:val="11"/>
              </w:numPr>
              <w:ind w:left="0"/>
              <w:rPr>
                <w:sz w:val="20"/>
                <w:szCs w:val="20"/>
                <w:lang w:val="lt-LT" w:eastAsia="lt-LT"/>
              </w:rPr>
            </w:pPr>
            <w:r w:rsidRPr="00B26096">
              <w:rPr>
                <w:sz w:val="20"/>
                <w:szCs w:val="20"/>
                <w:lang w:val="lt-LT" w:eastAsia="lt-LT"/>
              </w:rPr>
              <w:t>Sporto aikštelė</w:t>
            </w:r>
          </w:p>
        </w:tc>
      </w:tr>
      <w:tr w:rsidR="005C38E6" w:rsidRPr="00B2609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rPr>
                <w:sz w:val="20"/>
                <w:szCs w:val="20"/>
                <w:lang w:val="lt-LT" w:eastAsia="lt-LT"/>
              </w:rPr>
            </w:pPr>
            <w:r w:rsidRPr="00B26096">
              <w:rPr>
                <w:sz w:val="20"/>
                <w:szCs w:val="20"/>
                <w:lang w:val="lt-LT" w:eastAsia="lt-LT"/>
              </w:rPr>
              <w:t>Poilsio namai „Šienainis“</w:t>
            </w:r>
            <w:r>
              <w:rPr>
                <w:sz w:val="20"/>
                <w:szCs w:val="20"/>
                <w:lang w:val="lt-LT" w:eastAsia="lt-LT"/>
              </w:rPr>
              <w:t xml:space="preserve">,  </w:t>
            </w:r>
            <w:r w:rsidRPr="00B26096">
              <w:rPr>
                <w:sz w:val="20"/>
                <w:szCs w:val="20"/>
                <w:lang w:val="lt-LT" w:eastAsia="lt-LT"/>
              </w:rPr>
              <w:t>Paplatelės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B26096" w:rsidRDefault="005C38E6" w:rsidP="005C38E6">
            <w:pPr>
              <w:jc w:val="center"/>
              <w:rPr>
                <w:sz w:val="20"/>
                <w:szCs w:val="20"/>
                <w:lang w:val="lt-LT" w:eastAsia="lt-LT"/>
              </w:rPr>
            </w:pPr>
            <w:r w:rsidRPr="00B26096">
              <w:rPr>
                <w:sz w:val="20"/>
                <w:szCs w:val="20"/>
                <w:lang w:val="lt-LT" w:eastAsia="lt-LT"/>
              </w:rPr>
              <w:t>50/14</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B26096" w:rsidRDefault="005C38E6" w:rsidP="005C38E6">
            <w:pPr>
              <w:numPr>
                <w:ilvl w:val="0"/>
                <w:numId w:val="12"/>
              </w:numPr>
              <w:ind w:left="0"/>
              <w:rPr>
                <w:sz w:val="20"/>
                <w:szCs w:val="20"/>
                <w:lang w:val="lt-LT" w:eastAsia="lt-LT"/>
              </w:rPr>
            </w:pPr>
            <w:r w:rsidRPr="00B26096">
              <w:rPr>
                <w:sz w:val="20"/>
                <w:szCs w:val="20"/>
                <w:lang w:val="lt-LT" w:eastAsia="lt-LT"/>
              </w:rPr>
              <w:t>Maitinimas</w:t>
            </w:r>
          </w:p>
          <w:p w:rsidR="005C38E6" w:rsidRPr="00B26096" w:rsidRDefault="005C38E6" w:rsidP="005C38E6">
            <w:pPr>
              <w:numPr>
                <w:ilvl w:val="0"/>
                <w:numId w:val="12"/>
              </w:numPr>
              <w:ind w:left="0"/>
              <w:rPr>
                <w:sz w:val="20"/>
                <w:szCs w:val="20"/>
                <w:lang w:val="lt-LT" w:eastAsia="lt-LT"/>
              </w:rPr>
            </w:pPr>
            <w:r w:rsidRPr="00B26096">
              <w:rPr>
                <w:sz w:val="20"/>
                <w:szCs w:val="20"/>
                <w:lang w:val="lt-LT" w:eastAsia="lt-LT"/>
              </w:rPr>
              <w:t>Konferencijų salė</w:t>
            </w:r>
          </w:p>
        </w:tc>
      </w:tr>
    </w:tbl>
    <w:p w:rsidR="005C38E6" w:rsidRPr="00C87D6D" w:rsidRDefault="00C87D6D" w:rsidP="00C87D6D">
      <w:pPr>
        <w:autoSpaceDE w:val="0"/>
        <w:autoSpaceDN w:val="0"/>
        <w:adjustRightInd w:val="0"/>
        <w:rPr>
          <w:iCs/>
          <w:sz w:val="20"/>
          <w:szCs w:val="20"/>
          <w:lang w:val="lt-LT" w:eastAsia="lt-LT"/>
        </w:rPr>
      </w:pPr>
      <w:r>
        <w:rPr>
          <w:iCs/>
          <w:sz w:val="20"/>
          <w:szCs w:val="20"/>
          <w:lang w:val="lt-LT" w:eastAsia="lt-LT"/>
        </w:rPr>
        <w:t>Šaltinis</w:t>
      </w:r>
      <w:r w:rsidR="005C38E6" w:rsidRPr="00C87D6D">
        <w:rPr>
          <w:iCs/>
          <w:sz w:val="20"/>
          <w:szCs w:val="20"/>
          <w:lang w:val="lt-LT" w:eastAsia="lt-LT"/>
        </w:rPr>
        <w:t>: Plungės turizmo informacijos centro pateikti duomenys</w:t>
      </w:r>
    </w:p>
    <w:p w:rsidR="005C38E6" w:rsidRPr="00B26096" w:rsidRDefault="005C38E6" w:rsidP="005C38E6">
      <w:pPr>
        <w:autoSpaceDE w:val="0"/>
        <w:autoSpaceDN w:val="0"/>
        <w:adjustRightInd w:val="0"/>
        <w:rPr>
          <w:i/>
          <w:iCs/>
          <w:sz w:val="20"/>
          <w:szCs w:val="20"/>
          <w:lang w:val="lt-LT" w:eastAsia="lt-LT"/>
        </w:rPr>
      </w:pPr>
    </w:p>
    <w:p w:rsidR="005C38E6" w:rsidRPr="00B26096" w:rsidRDefault="005C38E6" w:rsidP="005C38E6">
      <w:pPr>
        <w:autoSpaceDE w:val="0"/>
        <w:autoSpaceDN w:val="0"/>
        <w:adjustRightInd w:val="0"/>
        <w:ind w:firstLine="720"/>
        <w:jc w:val="both"/>
        <w:rPr>
          <w:lang w:val="lt-LT" w:eastAsia="lt-LT"/>
        </w:rPr>
      </w:pPr>
      <w:r w:rsidRPr="00B26096">
        <w:rPr>
          <w:lang w:val="lt-LT" w:eastAsia="lt-LT"/>
        </w:rPr>
        <w:t xml:space="preserve">Plungės rajone populiarios ir kaimo turizmo paslaugos. Dauguma kaimo turizmo sodybų yra Žemaitijos nacionalinio parko teritorijoje, prie Platelių ežeryno. </w:t>
      </w:r>
    </w:p>
    <w:p w:rsidR="005C38E6" w:rsidRPr="00B26096" w:rsidRDefault="005C38E6" w:rsidP="005C38E6">
      <w:pPr>
        <w:autoSpaceDE w:val="0"/>
        <w:autoSpaceDN w:val="0"/>
        <w:adjustRightInd w:val="0"/>
        <w:ind w:firstLine="720"/>
        <w:jc w:val="both"/>
        <w:rPr>
          <w:shd w:val="clear" w:color="auto" w:fill="FFFFFF"/>
          <w:lang w:val="lt-LT"/>
        </w:rPr>
      </w:pPr>
      <w:r w:rsidRPr="00B26096">
        <w:rPr>
          <w:shd w:val="clear" w:color="auto" w:fill="FFFFFF"/>
          <w:lang w:val="lt-LT"/>
        </w:rPr>
        <w:t xml:space="preserve">Bendradarbiaujant Valstybinei saugomų teritorijų tarnybai prie Lietuvos Respublikos aplinkos ministerijos, valstybinių parkų, biosferos rezervato ir valstybinių gamtinių rezervatų direkcijoms ir nevyriausybinei aplinkosauginei organizacijai „Baltijos aplinkos forumas“, sukurtas Lietuvos saugomos </w:t>
      </w:r>
      <w:r w:rsidRPr="009623ED">
        <w:rPr>
          <w:shd w:val="clear" w:color="auto" w:fill="FFFFFF"/>
          <w:lang w:val="lt-LT"/>
        </w:rPr>
        <w:t>teritorijos </w:t>
      </w:r>
      <w:r w:rsidRPr="00076CEC">
        <w:rPr>
          <w:iCs/>
          <w:shd w:val="clear" w:color="auto" w:fill="FFFFFF"/>
          <w:lang w:val="lt-LT"/>
        </w:rPr>
        <w:t>produkto ženklas</w:t>
      </w:r>
      <w:r w:rsidRPr="00B26096">
        <w:rPr>
          <w:shd w:val="clear" w:color="auto" w:fill="FFFFFF"/>
          <w:lang w:val="lt-LT"/>
        </w:rPr>
        <w:t>, kaip viena iš darnaus turizmo skatinimo priemonių.</w:t>
      </w:r>
      <w:r w:rsidRPr="00B26096">
        <w:rPr>
          <w:lang w:val="lt-LT" w:eastAsia="lt-LT"/>
        </w:rPr>
        <w:t xml:space="preserve"> </w:t>
      </w:r>
      <w:r w:rsidRPr="00B26096">
        <w:rPr>
          <w:shd w:val="clear" w:color="auto" w:fill="FFFFFF"/>
          <w:lang w:val="lt-LT"/>
        </w:rPr>
        <w:t xml:space="preserve">Jis skirtas vietos produktų gamintojams, amatininkams, turizmo paslaugų teikėjams ir kitiems vietos gyventojams, savo veikla prisidedantiems prie darnaus turizmo plėtros Lietuvos saugomose teritorijose. Šiame projekte dalyvavo Žemaitijos nacionalinio parko direkcija, kuriai taip pat sukurtas produkto ženklas. </w:t>
      </w:r>
    </w:p>
    <w:p w:rsidR="005C38E6" w:rsidRPr="00B26096" w:rsidRDefault="005C38E6" w:rsidP="005C3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B26096">
        <w:rPr>
          <w:lang w:val="lt-LT" w:eastAsia="lt-LT"/>
        </w:rPr>
        <w:t xml:space="preserve">Nuo 2013 metų Žemaitijos </w:t>
      </w:r>
      <w:r>
        <w:rPr>
          <w:lang w:val="lt-LT" w:eastAsia="lt-LT"/>
        </w:rPr>
        <w:t>n</w:t>
      </w:r>
      <w:r w:rsidRPr="00B26096">
        <w:rPr>
          <w:lang w:val="lt-LT" w:eastAsia="lt-LT"/>
        </w:rPr>
        <w:t xml:space="preserve">acionalinio parko direkcija kaimo turizmo sodyboms ir kitiems turizmo paslaugų teikėjams pradėjo teikti Žemaitijos nacionalinio parko produkto ženklus. </w:t>
      </w:r>
      <w:r w:rsidRPr="00B26096">
        <w:rPr>
          <w:shd w:val="clear" w:color="auto" w:fill="FFFFFF"/>
          <w:lang w:val="lt-LT" w:eastAsia="lt-LT"/>
        </w:rPr>
        <w:t>Šis ženklas skirtas vietos produktų gamintojams, amatininkams, turizmo paslaugų teikėjams ir kitiems vietos gyventojams, savo veikla prisidedantiems prie darnaus turizmo plėtros Lietuvos saugomose teritorijose,</w:t>
      </w:r>
      <w:r w:rsidRPr="00B26096">
        <w:rPr>
          <w:lang w:val="lt-LT" w:eastAsia="lt-LT"/>
        </w:rPr>
        <w:t> </w:t>
      </w:r>
      <w:r w:rsidRPr="00B26096">
        <w:rPr>
          <w:shd w:val="clear" w:color="auto" w:fill="FFFFFF"/>
          <w:lang w:val="lt-LT" w:eastAsia="lt-LT"/>
        </w:rPr>
        <w:t>taip pat</w:t>
      </w:r>
      <w:r w:rsidRPr="00B26096">
        <w:rPr>
          <w:lang w:val="lt-LT" w:eastAsia="lt-LT"/>
        </w:rPr>
        <w:t xml:space="preserve"> keliaujantiems atrasti, o vietos žmonėms populiarinti savo bendruomenių projektus ir paslaugas, kurios atitinka pagrindines darnaus vystymosi vertybes. </w:t>
      </w:r>
      <w:r w:rsidRPr="005C604B">
        <w:rPr>
          <w:lang w:val="lt-LT" w:eastAsia="lt-LT"/>
        </w:rPr>
        <w:t>2019 metais 27 kaimo turizmo sodybos turėjo Žemaitijos nacionalinio parko produkto ženklą.</w:t>
      </w:r>
    </w:p>
    <w:p w:rsidR="005C38E6" w:rsidRPr="00B26096" w:rsidRDefault="005C38E6" w:rsidP="005C38E6">
      <w:pPr>
        <w:autoSpaceDE w:val="0"/>
        <w:autoSpaceDN w:val="0"/>
        <w:adjustRightInd w:val="0"/>
        <w:ind w:firstLine="720"/>
        <w:jc w:val="both"/>
        <w:rPr>
          <w:lang w:val="lt-LT" w:eastAsia="lt-LT"/>
        </w:rPr>
      </w:pPr>
      <w:r w:rsidRPr="00B26096">
        <w:rPr>
          <w:lang w:val="lt-LT" w:eastAsia="lt-LT"/>
        </w:rPr>
        <w:t xml:space="preserve">Žemaitijos </w:t>
      </w:r>
      <w:r>
        <w:rPr>
          <w:lang w:val="lt-LT" w:eastAsia="lt-LT"/>
        </w:rPr>
        <w:t>n</w:t>
      </w:r>
      <w:r w:rsidRPr="00B26096">
        <w:rPr>
          <w:lang w:val="lt-LT" w:eastAsia="lt-LT"/>
        </w:rPr>
        <w:t xml:space="preserve">acionalinio parko </w:t>
      </w:r>
      <w:r>
        <w:rPr>
          <w:lang w:val="lt-LT" w:eastAsia="lt-LT"/>
        </w:rPr>
        <w:t xml:space="preserve">teritorijoje </w:t>
      </w:r>
      <w:r w:rsidRPr="00B26096">
        <w:rPr>
          <w:lang w:val="lt-LT" w:eastAsia="lt-LT"/>
        </w:rPr>
        <w:t>yra 16 turistinių stovyklų</w:t>
      </w:r>
      <w:r>
        <w:rPr>
          <w:lang w:val="lt-LT" w:eastAsia="lt-LT"/>
        </w:rPr>
        <w:t xml:space="preserve"> </w:t>
      </w:r>
      <w:r w:rsidRPr="00B26096">
        <w:rPr>
          <w:lang w:val="lt-LT" w:eastAsia="lt-LT"/>
        </w:rPr>
        <w:t xml:space="preserve"> </w:t>
      </w:r>
      <w:r>
        <w:rPr>
          <w:lang w:val="lt-LT" w:eastAsia="lt-LT"/>
        </w:rPr>
        <w:t>(</w:t>
      </w:r>
      <w:r w:rsidRPr="00B26096">
        <w:rPr>
          <w:lang w:val="lt-LT" w:eastAsia="lt-LT"/>
        </w:rPr>
        <w:t>stovyklaviečių</w:t>
      </w:r>
      <w:r>
        <w:rPr>
          <w:lang w:val="lt-LT" w:eastAsia="lt-LT"/>
        </w:rPr>
        <w:t>)</w:t>
      </w:r>
      <w:r w:rsidRPr="00B26096">
        <w:rPr>
          <w:lang w:val="lt-LT" w:eastAsia="lt-LT"/>
        </w:rPr>
        <w:t xml:space="preserve">. Kaip nurodoma Lietuvos Respublikos turizmo įstatyme, turistinės stovyklos paslaugos gali būti teikiamos turistinėje stovyklavietėje (turistinė stovyklavietė – specialiai įrengta teritorija, kurioje aikštelės nuomojamos turistams nakvoti palapinėse, kemperiuose ar kilnojamuosiuose nameliuose), kurioje </w:t>
      </w:r>
      <w:r w:rsidRPr="00B26096">
        <w:rPr>
          <w:lang w:val="lt-LT" w:eastAsia="lt-LT"/>
        </w:rPr>
        <w:lastRenderedPageBreak/>
        <w:t>yra maisto ruošimo, higienos poreikių tenkinimo, atliekų surinkimo ir kita trumpalaikiam poilsiui organizuoti reikalinga įranga.</w:t>
      </w:r>
    </w:p>
    <w:p w:rsidR="005C38E6" w:rsidRPr="00B26096" w:rsidRDefault="005C38E6" w:rsidP="005C38E6">
      <w:pPr>
        <w:autoSpaceDE w:val="0"/>
        <w:autoSpaceDN w:val="0"/>
        <w:adjustRightInd w:val="0"/>
        <w:ind w:firstLine="720"/>
        <w:jc w:val="both"/>
        <w:rPr>
          <w:lang w:val="lt-LT" w:eastAsia="lt-LT"/>
        </w:rPr>
      </w:pPr>
      <w:r w:rsidRPr="00B26096">
        <w:rPr>
          <w:lang w:val="lt-LT" w:eastAsia="lt-LT"/>
        </w:rPr>
        <w:t xml:space="preserve">Plungės rajone pagrindinė apgyvendinimo infrastruktūros koncentracija yra Žemaitijos nacionalinio parko teritorijoje. Pagrindinė to priežastis yra tai, kad čia yra labai poilsiautojus traukiantis didžiausias ir giliausias </w:t>
      </w:r>
      <w:r>
        <w:rPr>
          <w:lang w:val="lt-LT" w:eastAsia="lt-LT"/>
        </w:rPr>
        <w:t>visoje Žemaitijoje-</w:t>
      </w:r>
      <w:r w:rsidRPr="00B26096">
        <w:rPr>
          <w:lang w:val="lt-LT" w:eastAsia="lt-LT"/>
        </w:rPr>
        <w:t xml:space="preserve"> Platelių ežeras</w:t>
      </w:r>
      <w:r>
        <w:rPr>
          <w:lang w:val="lt-LT" w:eastAsia="lt-LT"/>
        </w:rPr>
        <w:t>.</w:t>
      </w:r>
    </w:p>
    <w:p w:rsidR="005C38E6" w:rsidRPr="00B26096" w:rsidRDefault="005C38E6" w:rsidP="005C38E6">
      <w:pPr>
        <w:autoSpaceDE w:val="0"/>
        <w:autoSpaceDN w:val="0"/>
        <w:adjustRightInd w:val="0"/>
        <w:ind w:firstLine="720"/>
        <w:jc w:val="both"/>
        <w:rPr>
          <w:lang w:val="lt-LT" w:eastAsia="lt-LT"/>
        </w:rPr>
      </w:pPr>
      <w:r w:rsidRPr="00B26096">
        <w:rPr>
          <w:lang w:val="lt-LT" w:eastAsia="lt-LT"/>
        </w:rPr>
        <w:t xml:space="preserve">Remiantis Lietuvos Respublikos turizmo įstatymu, viena iš turizmo paslaugų rūšių yra kelionių organizavimo paslaugos. </w:t>
      </w:r>
      <w:r w:rsidRPr="00076CEC">
        <w:rPr>
          <w:iCs/>
          <w:lang w:val="lt-LT" w:eastAsia="lt-LT"/>
        </w:rPr>
        <w:t>Kelionių organizavimo paslauga</w:t>
      </w:r>
      <w:r w:rsidRPr="00B26096">
        <w:rPr>
          <w:i/>
          <w:iCs/>
          <w:lang w:val="lt-LT" w:eastAsia="lt-LT"/>
        </w:rPr>
        <w:t xml:space="preserve"> </w:t>
      </w:r>
      <w:r w:rsidRPr="00B26096">
        <w:rPr>
          <w:lang w:val="lt-LT" w:eastAsia="lt-LT"/>
        </w:rPr>
        <w:t>– savarankiška, už užmokestį atliekama ekonominė veikla, apimanti turistinių kelionių rengimą, reklamą ir (ar) jų pardavimą tiesiogiai arba per kelionių agentūras ar kelionių agentus.</w:t>
      </w:r>
    </w:p>
    <w:p w:rsidR="005C38E6" w:rsidRPr="00B26096" w:rsidRDefault="005C38E6" w:rsidP="005C38E6">
      <w:pPr>
        <w:autoSpaceDE w:val="0"/>
        <w:autoSpaceDN w:val="0"/>
        <w:adjustRightInd w:val="0"/>
        <w:ind w:firstLine="720"/>
        <w:jc w:val="both"/>
        <w:rPr>
          <w:shd w:val="clear" w:color="auto" w:fill="FFFFFF"/>
          <w:lang w:val="lt-LT"/>
        </w:rPr>
      </w:pPr>
      <w:r w:rsidRPr="00B26096">
        <w:rPr>
          <w:shd w:val="clear" w:color="auto" w:fill="FFFFFF"/>
          <w:lang w:val="lt-LT"/>
        </w:rPr>
        <w:t>Plungės rajone kelionių organizavimo paslaugas teikia 1 įmonė</w:t>
      </w:r>
      <w:r>
        <w:rPr>
          <w:shd w:val="clear" w:color="auto" w:fill="FFFFFF"/>
          <w:lang w:val="lt-LT"/>
        </w:rPr>
        <w:t xml:space="preserve"> -</w:t>
      </w:r>
      <w:r w:rsidRPr="00B26096">
        <w:rPr>
          <w:shd w:val="clear" w:color="auto" w:fill="FFFFFF"/>
          <w:lang w:val="lt-LT"/>
        </w:rPr>
        <w:t xml:space="preserve"> </w:t>
      </w:r>
      <w:r>
        <w:rPr>
          <w:shd w:val="clear" w:color="auto" w:fill="FFFFFF"/>
          <w:lang w:val="lt-LT"/>
        </w:rPr>
        <w:t>„</w:t>
      </w:r>
      <w:r w:rsidRPr="00B26096">
        <w:rPr>
          <w:shd w:val="clear" w:color="auto" w:fill="FFFFFF"/>
          <w:lang w:val="lt-LT"/>
        </w:rPr>
        <w:t>Ladonas</w:t>
      </w:r>
      <w:r>
        <w:rPr>
          <w:shd w:val="clear" w:color="auto" w:fill="FFFFFF"/>
          <w:lang w:val="lt-LT"/>
        </w:rPr>
        <w:t>“</w:t>
      </w:r>
      <w:r w:rsidRPr="00B26096">
        <w:rPr>
          <w:shd w:val="clear" w:color="auto" w:fill="FFFFFF"/>
          <w:lang w:val="lt-LT"/>
        </w:rPr>
        <w:t xml:space="preserve">, UAB (J. Biliūno g. 1, Plungė). </w:t>
      </w:r>
    </w:p>
    <w:p w:rsidR="00DC48A5" w:rsidRPr="00B26096" w:rsidRDefault="00DC48A5" w:rsidP="00DC48A5">
      <w:pPr>
        <w:rPr>
          <w:color w:val="FF0000"/>
          <w:lang w:val="lt-LT" w:eastAsia="lt-LT"/>
        </w:rPr>
      </w:pPr>
    </w:p>
    <w:p w:rsidR="00DC48A5" w:rsidRPr="00D703FF" w:rsidRDefault="00DC48A5" w:rsidP="00DC48A5">
      <w:pPr>
        <w:rPr>
          <w:b/>
          <w:sz w:val="20"/>
          <w:szCs w:val="20"/>
          <w:lang w:val="lt-LT"/>
        </w:rPr>
      </w:pPr>
      <w:r w:rsidRPr="009623ED">
        <w:rPr>
          <w:b/>
          <w:lang w:val="lt-LT"/>
        </w:rPr>
        <w:t xml:space="preserve"> </w:t>
      </w:r>
      <w:r>
        <w:rPr>
          <w:b/>
          <w:sz w:val="20"/>
          <w:szCs w:val="20"/>
          <w:lang w:val="lt-LT"/>
        </w:rPr>
        <w:t>2</w:t>
      </w:r>
      <w:r w:rsidRPr="00D703FF">
        <w:rPr>
          <w:b/>
          <w:sz w:val="20"/>
          <w:szCs w:val="20"/>
          <w:lang w:val="lt-LT"/>
        </w:rPr>
        <w:t xml:space="preserve"> lentelė. Labai didelį ir didelį panaudojimo turizmo plėtroje potencialą turintys objektai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91"/>
        <w:gridCol w:w="7206"/>
      </w:tblGrid>
      <w:tr w:rsidR="00DC48A5" w:rsidRPr="00B26096" w:rsidTr="005C5FA1">
        <w:tc>
          <w:tcPr>
            <w:tcW w:w="2209" w:type="dxa"/>
            <w:tcBorders>
              <w:top w:val="single" w:sz="4" w:space="0" w:color="auto"/>
              <w:left w:val="single" w:sz="4" w:space="0" w:color="auto"/>
              <w:bottom w:val="single" w:sz="4" w:space="0" w:color="auto"/>
              <w:right w:val="single" w:sz="4" w:space="0" w:color="auto"/>
            </w:tcBorders>
            <w:shd w:val="clear" w:color="auto" w:fill="B6DDE8"/>
            <w:hideMark/>
          </w:tcPr>
          <w:p w:rsidR="00DC48A5" w:rsidRPr="00B26096" w:rsidRDefault="00DC48A5" w:rsidP="005C5FA1">
            <w:pPr>
              <w:jc w:val="center"/>
              <w:rPr>
                <w:rFonts w:eastAsia="PMingLiU"/>
                <w:b/>
                <w:sz w:val="22"/>
                <w:szCs w:val="22"/>
                <w:lang w:val="lt-LT" w:eastAsia="lt-LT"/>
              </w:rPr>
            </w:pPr>
            <w:r w:rsidRPr="00B26096">
              <w:rPr>
                <w:rFonts w:eastAsia="PMingLiU"/>
                <w:b/>
                <w:sz w:val="22"/>
                <w:szCs w:val="22"/>
                <w:lang w:val="lt-LT" w:eastAsia="lt-LT"/>
              </w:rPr>
              <w:t>Pavadinimas</w:t>
            </w:r>
          </w:p>
        </w:tc>
        <w:tc>
          <w:tcPr>
            <w:tcW w:w="7397" w:type="dxa"/>
            <w:gridSpan w:val="2"/>
            <w:tcBorders>
              <w:top w:val="single" w:sz="4" w:space="0" w:color="auto"/>
              <w:left w:val="single" w:sz="4" w:space="0" w:color="auto"/>
              <w:bottom w:val="single" w:sz="4" w:space="0" w:color="auto"/>
              <w:right w:val="single" w:sz="4" w:space="0" w:color="auto"/>
            </w:tcBorders>
            <w:shd w:val="clear" w:color="auto" w:fill="B6DDE8"/>
            <w:hideMark/>
          </w:tcPr>
          <w:p w:rsidR="00DC48A5" w:rsidRPr="00B26096" w:rsidRDefault="00DC48A5" w:rsidP="005C5FA1">
            <w:pPr>
              <w:jc w:val="center"/>
              <w:rPr>
                <w:rFonts w:eastAsia="PMingLiU"/>
                <w:b/>
                <w:sz w:val="22"/>
                <w:szCs w:val="22"/>
                <w:lang w:val="lt-LT" w:eastAsia="lt-LT"/>
              </w:rPr>
            </w:pPr>
            <w:r w:rsidRPr="00B26096">
              <w:rPr>
                <w:rFonts w:eastAsia="PMingLiU"/>
                <w:b/>
                <w:sz w:val="22"/>
                <w:szCs w:val="22"/>
                <w:lang w:val="lt-LT" w:eastAsia="lt-LT"/>
              </w:rPr>
              <w:t>Pastaba</w:t>
            </w:r>
          </w:p>
        </w:tc>
      </w:tr>
      <w:tr w:rsidR="00DC48A5" w:rsidRPr="00B26096" w:rsidTr="005C5FA1">
        <w:trPr>
          <w:trHeight w:val="318"/>
        </w:trPr>
        <w:tc>
          <w:tcPr>
            <w:tcW w:w="960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DC48A5" w:rsidRPr="00B26096" w:rsidRDefault="00DC48A5" w:rsidP="005C5FA1">
            <w:pPr>
              <w:jc w:val="center"/>
              <w:rPr>
                <w:rFonts w:eastAsia="PMingLiU"/>
                <w:b/>
                <w:sz w:val="22"/>
                <w:szCs w:val="22"/>
                <w:lang w:val="lt-LT" w:eastAsia="lt-LT"/>
              </w:rPr>
            </w:pPr>
            <w:r w:rsidRPr="00B26096">
              <w:rPr>
                <w:rFonts w:eastAsia="PMingLiU"/>
                <w:b/>
                <w:sz w:val="22"/>
                <w:szCs w:val="22"/>
                <w:lang w:val="lt-LT" w:eastAsia="lt-LT"/>
              </w:rPr>
              <w:t>Labai didelis potencialas</w:t>
            </w:r>
          </w:p>
        </w:tc>
      </w:tr>
      <w:tr w:rsidR="00DC48A5" w:rsidRPr="00B26096" w:rsidTr="005C5FA1">
        <w:trPr>
          <w:trHeight w:val="918"/>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Žemaitijos nacionalinis parkas ir jame esantys miškų masyvai</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Ši teritorija yra perspektyviausia plėtojant kaimo turizmą, gamtinį – pažintinį turizmą, poilsį gamtoje (stovyklavimas, vandens pramogos ir pan.)</w:t>
            </w:r>
            <w:r>
              <w:rPr>
                <w:rFonts w:eastAsia="PMingLiU"/>
                <w:sz w:val="20"/>
                <w:szCs w:val="20"/>
                <w:lang w:val="lt-LT" w:eastAsia="lt-LT"/>
              </w:rPr>
              <w:t>,</w:t>
            </w:r>
            <w:r w:rsidRPr="00B26096">
              <w:rPr>
                <w:rFonts w:eastAsia="PMingLiU"/>
                <w:sz w:val="20"/>
                <w:szCs w:val="20"/>
                <w:lang w:val="lt-LT" w:eastAsia="lt-LT"/>
              </w:rPr>
              <w:t xml:space="preserve"> medžioklės organizavimą, žvejybą, grybavimą, uogavimą, vaistažolių rinkimą bei su šiomis veiklomis susijusias paslaugas. Joje labai didelę pridėtinę rekreacinę vertę kuria miškų masyvai. </w:t>
            </w:r>
          </w:p>
        </w:tc>
      </w:tr>
      <w:tr w:rsidR="00DC48A5" w:rsidRPr="00B2609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Platelių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Šis ežeras ir dabar pritraukia labai didelius turistų srautus</w:t>
            </w:r>
            <w:r>
              <w:rPr>
                <w:rFonts w:eastAsia="PMingLiU"/>
                <w:sz w:val="20"/>
                <w:szCs w:val="20"/>
                <w:lang w:val="lt-LT" w:eastAsia="lt-LT"/>
              </w:rPr>
              <w:t>.</w:t>
            </w:r>
            <w:r w:rsidRPr="00B26096">
              <w:rPr>
                <w:rFonts w:eastAsia="PMingLiU"/>
                <w:sz w:val="20"/>
                <w:szCs w:val="20"/>
                <w:lang w:val="lt-LT" w:eastAsia="lt-LT"/>
              </w:rPr>
              <w:t xml:space="preserve"> Pagrindinės turizmo plėtros kryptys – vandens turizmo plėtra (plaukiojimas mažaisiais laivais); vandens iškylų, vandens trasos palei ežero krantą, įtraukiant ir salų aplankymą, trasos paruošimas; licencijuota mėgėjiška žvejyba, maudynės, ribotos nardymo paslaugos, poilsio gamtoje organizavimas (stovyklavimas) ir kt. Rekreacinės paslaugos.</w:t>
            </w:r>
          </w:p>
        </w:tc>
      </w:tr>
      <w:tr w:rsidR="00DC48A5" w:rsidRPr="00B2609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Plungė</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Plungės miestas yra rajono tiek administracinis, tiek ir geografinis centras. Čia jau dabar geriausiai išvystyta infrastruktūra, Plungėje susikerta pagrindiniai rajono keliai, geležinkelis, šiame mieste yra nemažai kultūrinių ir gamtinių vertybių. Pagrindinė</w:t>
            </w:r>
            <w:r>
              <w:rPr>
                <w:rFonts w:eastAsia="PMingLiU"/>
                <w:sz w:val="20"/>
                <w:szCs w:val="20"/>
                <w:lang w:val="lt-LT" w:eastAsia="lt-LT"/>
              </w:rPr>
              <w:t>s</w:t>
            </w:r>
            <w:r w:rsidRPr="00B26096">
              <w:rPr>
                <w:rFonts w:eastAsia="PMingLiU"/>
                <w:sz w:val="20"/>
                <w:szCs w:val="20"/>
                <w:lang w:val="lt-LT" w:eastAsia="lt-LT"/>
              </w:rPr>
              <w:t xml:space="preserve"> turizmo plėtros kryptys turėtų ir prasidėti būtent nuo Plungės miesto</w:t>
            </w:r>
            <w:r>
              <w:rPr>
                <w:rFonts w:eastAsia="PMingLiU"/>
                <w:sz w:val="20"/>
                <w:szCs w:val="20"/>
                <w:lang w:val="lt-LT" w:eastAsia="lt-LT"/>
              </w:rPr>
              <w:t>.</w:t>
            </w:r>
          </w:p>
        </w:tc>
      </w:tr>
      <w:tr w:rsidR="00DC48A5" w:rsidRPr="00B2609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Šaltojo karo ekspozicija</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Objektas yra išskirtinis Lietuvos mastu ir pritraukiantis ne tik Lietuvos turistus, bet ir svečius iš kitų šalių.</w:t>
            </w:r>
          </w:p>
        </w:tc>
      </w:tr>
      <w:tr w:rsidR="00DC48A5" w:rsidRPr="00B26096" w:rsidTr="005C5FA1">
        <w:tc>
          <w:tcPr>
            <w:tcW w:w="960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DC48A5" w:rsidRPr="00B26096" w:rsidRDefault="00DC48A5" w:rsidP="005C5FA1">
            <w:pPr>
              <w:jc w:val="center"/>
              <w:rPr>
                <w:rFonts w:eastAsia="PMingLiU"/>
                <w:sz w:val="20"/>
                <w:szCs w:val="20"/>
                <w:lang w:val="lt-LT" w:eastAsia="lt-LT"/>
              </w:rPr>
            </w:pPr>
            <w:r w:rsidRPr="00B26096">
              <w:rPr>
                <w:rFonts w:eastAsia="PMingLiU"/>
                <w:b/>
                <w:sz w:val="20"/>
                <w:szCs w:val="20"/>
                <w:lang w:val="lt-LT" w:eastAsia="lt-LT"/>
              </w:rPr>
              <w:t>Didelis potencialas</w:t>
            </w:r>
          </w:p>
        </w:tc>
      </w:tr>
      <w:tr w:rsidR="00DC48A5" w:rsidRPr="00D9709C"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Minijos ichtiologinis draustinis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Ichtiologinio draustinio statusas riboja galimas veiklas, tačiau sudaro geras galimybes išsaugoti ir gausinti žuvų išteklius, kuriuos galima vėliau panaudoti turizmo plėtrai. Šioje teritorijoje geriausia vystyti mėgėjišką žvejybą, propaguoti vandens turizmo trasas, kai kuriose vietose įrengti poilsio aikšteles.</w:t>
            </w:r>
          </w:p>
        </w:tc>
      </w:tr>
      <w:tr w:rsidR="00DC48A5" w:rsidRPr="00D9709C"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Gandingos kraštovaizdžio draustinis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Dėl čia esančių gamtinių ir kultūrinių vertybių bei dėl kraštovaizdžio didelės estetinės vertės ši teritorija yra labai patraukli rekreacinei plėtrai. Tinkamas vystyti gamtinį, pažintinį turizmą, poilsį gamtoje, stovyklavimą, taip pat edukacinę veiklą.</w:t>
            </w:r>
          </w:p>
        </w:tc>
      </w:tr>
      <w:tr w:rsidR="00DC48A5" w:rsidRPr="00D9709C"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b/>
                <w:sz w:val="20"/>
                <w:szCs w:val="20"/>
                <w:lang w:val="lt-LT" w:eastAsia="lt-LT"/>
              </w:rPr>
              <w:t>Šateikių miškų masyvai</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Šie miškai turi didelę rekreacinę vertę Šateikių apylinkėse ir sudaro sąlygas tokioms turizmo formoms</w:t>
            </w:r>
            <w:r>
              <w:rPr>
                <w:rFonts w:eastAsia="PMingLiU"/>
                <w:sz w:val="20"/>
                <w:szCs w:val="20"/>
                <w:lang w:val="lt-LT" w:eastAsia="lt-LT"/>
              </w:rPr>
              <w:t>,</w:t>
            </w:r>
            <w:r w:rsidRPr="00B26096">
              <w:rPr>
                <w:rFonts w:eastAsia="PMingLiU"/>
                <w:sz w:val="20"/>
                <w:szCs w:val="20"/>
                <w:lang w:val="lt-LT" w:eastAsia="lt-LT"/>
              </w:rPr>
              <w:t xml:space="preserve"> kaip poilsis gamtoje, stovyklavimas, grybavimas, uogavimas, pažintinis turizmas, komercinė medžioklė plėtoti.</w:t>
            </w:r>
          </w:p>
        </w:tc>
      </w:tr>
      <w:tr w:rsidR="00DC48A5" w:rsidRPr="00D9709C"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b/>
                <w:sz w:val="20"/>
                <w:szCs w:val="20"/>
                <w:lang w:val="lt-LT" w:eastAsia="lt-LT"/>
              </w:rPr>
              <w:t>Milašaičių-Stalgėnų miškų masyvas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Pietrytinėje Plungės rajono dalyje Milašaičių-Stalgėnų miškų masyvas sudaro sąlygas tokioms turizmo formoms</w:t>
            </w:r>
            <w:r>
              <w:rPr>
                <w:rFonts w:eastAsia="PMingLiU"/>
                <w:sz w:val="20"/>
                <w:szCs w:val="20"/>
                <w:lang w:val="lt-LT" w:eastAsia="lt-LT"/>
              </w:rPr>
              <w:t>,</w:t>
            </w:r>
            <w:r w:rsidRPr="00B26096">
              <w:rPr>
                <w:rFonts w:eastAsia="PMingLiU"/>
                <w:sz w:val="20"/>
                <w:szCs w:val="20"/>
                <w:lang w:val="lt-LT" w:eastAsia="lt-LT"/>
              </w:rPr>
              <w:t xml:space="preserve"> kaip poilsis gamtoje, stovyklavimas, grybavimas, uogavimas, pažintinis turizmas, komercinė medžioklė plėtoti.</w:t>
            </w:r>
          </w:p>
        </w:tc>
      </w:tr>
      <w:tr w:rsidR="00DC48A5" w:rsidRPr="00D9709C"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rPr>
                <w:sz w:val="20"/>
                <w:szCs w:val="20"/>
                <w:lang w:val="lt-LT"/>
              </w:rPr>
            </w:pPr>
            <w:r w:rsidRPr="00B26096">
              <w:rPr>
                <w:b/>
                <w:sz w:val="20"/>
                <w:szCs w:val="20"/>
                <w:lang w:val="lt-LT"/>
              </w:rPr>
              <w:t>Kulių miškų masyvas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076CEC">
              <w:rPr>
                <w:sz w:val="20"/>
                <w:szCs w:val="20"/>
                <w:lang w:val="lt-LT"/>
              </w:rPr>
              <w:t>Kulių miškų masyvas</w:t>
            </w:r>
            <w:r w:rsidRPr="00A56331">
              <w:rPr>
                <w:rFonts w:eastAsia="PMingLiU"/>
                <w:sz w:val="20"/>
                <w:szCs w:val="20"/>
                <w:lang w:val="lt-LT" w:eastAsia="lt-LT"/>
              </w:rPr>
              <w:t xml:space="preserve"> Kulių </w:t>
            </w:r>
            <w:r w:rsidRPr="00BA4A9A">
              <w:rPr>
                <w:rFonts w:eastAsia="PMingLiU"/>
                <w:sz w:val="20"/>
                <w:szCs w:val="20"/>
                <w:lang w:val="lt-LT" w:eastAsia="lt-LT"/>
              </w:rPr>
              <w:t>apylinkėse</w:t>
            </w:r>
            <w:r w:rsidRPr="00B26096">
              <w:rPr>
                <w:rFonts w:eastAsia="PMingLiU"/>
                <w:sz w:val="20"/>
                <w:szCs w:val="20"/>
                <w:lang w:val="lt-LT" w:eastAsia="lt-LT"/>
              </w:rPr>
              <w:t xml:space="preserve"> sudaro geras sąlygas tokioms turizmo formoms</w:t>
            </w:r>
            <w:r>
              <w:rPr>
                <w:rFonts w:eastAsia="PMingLiU"/>
                <w:sz w:val="20"/>
                <w:szCs w:val="20"/>
                <w:lang w:val="lt-LT" w:eastAsia="lt-LT"/>
              </w:rPr>
              <w:t>,</w:t>
            </w:r>
            <w:r w:rsidRPr="00B26096">
              <w:rPr>
                <w:rFonts w:eastAsia="PMingLiU"/>
                <w:sz w:val="20"/>
                <w:szCs w:val="20"/>
                <w:lang w:val="lt-LT" w:eastAsia="lt-LT"/>
              </w:rPr>
              <w:t xml:space="preserve"> kaip poilsis gamtoje, stovyklavimas, grybavimas, uogavimas, pažintinis turizmas, komercinė medžioklė plėtoti.</w:t>
            </w:r>
          </w:p>
        </w:tc>
      </w:tr>
      <w:tr w:rsidR="00DC48A5" w:rsidRPr="00B2609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Beržoro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Jis yra vakarinėje Platelių ežero pusėje, prie Beržoro gyvenvietės. Ežero plotas 49 ha. Kartu su Platelių ir Ilgio ežerais sudar</w:t>
            </w:r>
            <w:r>
              <w:rPr>
                <w:rFonts w:eastAsia="PMingLiU"/>
                <w:sz w:val="20"/>
                <w:szCs w:val="20"/>
                <w:lang w:val="lt-LT" w:eastAsia="lt-LT"/>
              </w:rPr>
              <w:t>o</w:t>
            </w:r>
            <w:r w:rsidRPr="00B26096">
              <w:rPr>
                <w:rFonts w:eastAsia="PMingLiU"/>
                <w:sz w:val="20"/>
                <w:szCs w:val="20"/>
                <w:lang w:val="lt-LT" w:eastAsia="lt-LT"/>
              </w:rPr>
              <w:t xml:space="preserve"> ežeryną</w:t>
            </w:r>
            <w:r>
              <w:rPr>
                <w:rFonts w:eastAsia="PMingLiU"/>
                <w:sz w:val="20"/>
                <w:szCs w:val="20"/>
                <w:lang w:val="lt-LT" w:eastAsia="lt-LT"/>
              </w:rPr>
              <w:t>.</w:t>
            </w:r>
            <w:r w:rsidRPr="00B26096">
              <w:rPr>
                <w:rFonts w:eastAsia="PMingLiU"/>
                <w:sz w:val="20"/>
                <w:szCs w:val="20"/>
                <w:lang w:val="lt-LT" w:eastAsia="lt-LT"/>
              </w:rPr>
              <w:t xml:space="preserve"> Beržoro ežeras turi geras galimybes turizmo plėtrai.</w:t>
            </w:r>
          </w:p>
        </w:tc>
      </w:tr>
      <w:tr w:rsidR="00DC48A5" w:rsidRPr="00B2609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Ilgio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Pietinėje Beržoro ežero pusėje esantis pailgos formos ežeras su dviem salom</w:t>
            </w:r>
            <w:r>
              <w:rPr>
                <w:rFonts w:eastAsia="PMingLiU"/>
                <w:sz w:val="20"/>
                <w:szCs w:val="20"/>
                <w:lang w:val="lt-LT" w:eastAsia="lt-LT"/>
              </w:rPr>
              <w:t>is</w:t>
            </w:r>
            <w:r w:rsidRPr="00B26096">
              <w:rPr>
                <w:rFonts w:eastAsia="PMingLiU"/>
                <w:sz w:val="20"/>
                <w:szCs w:val="20"/>
                <w:lang w:val="lt-LT" w:eastAsia="lt-LT"/>
              </w:rPr>
              <w:t xml:space="preserve"> – Didžiąja ir Salele. Ežero plotas 114 ha. Kartu su Platelių ir Ilgio ežerais sudar</w:t>
            </w:r>
            <w:r>
              <w:rPr>
                <w:rFonts w:eastAsia="PMingLiU"/>
                <w:sz w:val="20"/>
                <w:szCs w:val="20"/>
                <w:lang w:val="lt-LT" w:eastAsia="lt-LT"/>
              </w:rPr>
              <w:t>o</w:t>
            </w:r>
            <w:r w:rsidRPr="00B26096">
              <w:rPr>
                <w:rFonts w:eastAsia="PMingLiU"/>
                <w:sz w:val="20"/>
                <w:szCs w:val="20"/>
                <w:lang w:val="lt-LT" w:eastAsia="lt-LT"/>
              </w:rPr>
              <w:t xml:space="preserve"> ežeryną</w:t>
            </w:r>
            <w:r>
              <w:rPr>
                <w:rFonts w:eastAsia="PMingLiU"/>
                <w:sz w:val="20"/>
                <w:szCs w:val="20"/>
                <w:lang w:val="lt-LT" w:eastAsia="lt-LT"/>
              </w:rPr>
              <w:t>.</w:t>
            </w:r>
            <w:r w:rsidRPr="00B26096">
              <w:rPr>
                <w:rFonts w:eastAsia="PMingLiU"/>
                <w:sz w:val="20"/>
                <w:szCs w:val="20"/>
                <w:lang w:val="lt-LT" w:eastAsia="lt-LT"/>
              </w:rPr>
              <w:t xml:space="preserve"> Beržoro ežeras turi geras galimybes turizmo plėtrai.</w:t>
            </w:r>
          </w:p>
        </w:tc>
      </w:tr>
      <w:tr w:rsidR="00DC48A5" w:rsidRPr="00D9709C" w:rsidTr="005C5FA1">
        <w:trPr>
          <w:trHeight w:val="870"/>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Alsėdžių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Alsėdžių ežeras yra 5 km į pietus nuo Alsėdžių miestelio. Per jį teka Sruoja. Ežero ilgis 1750 m, plotis iki 980 m, didžiausias gilumas – 2,5 m. Plotas</w:t>
            </w:r>
            <w:r>
              <w:rPr>
                <w:rFonts w:eastAsia="PMingLiU"/>
                <w:sz w:val="20"/>
                <w:szCs w:val="20"/>
                <w:lang w:val="lt-LT" w:eastAsia="lt-LT"/>
              </w:rPr>
              <w:t xml:space="preserve"> -</w:t>
            </w:r>
            <w:r w:rsidRPr="00B26096">
              <w:rPr>
                <w:rFonts w:eastAsia="PMingLiU"/>
                <w:sz w:val="20"/>
                <w:szCs w:val="20"/>
                <w:lang w:val="lt-LT" w:eastAsia="lt-LT"/>
              </w:rPr>
              <w:t xml:space="preserve"> 90 ha. Vandens telkinys yra svarbus tiek tenkinant vietos gyventojų (ypač Alsėdžių miestelio) rekreacinius poreikius, tiek sudaro geras galimybes vystyti tokias turizmo sritis, kaip kaimo turizmas, vandens pramogos ir pan.</w:t>
            </w:r>
          </w:p>
        </w:tc>
      </w:tr>
      <w:tr w:rsidR="00DC48A5" w:rsidRPr="00D9709C" w:rsidTr="005C5FA1">
        <w:trPr>
          <w:trHeight w:val="1032"/>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lastRenderedPageBreak/>
              <w:t>Gandingos tvenkinys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Gandingos tvenkinys yra vakarinėje Plungės miesto dalyje, viena jo dalis priklauso Plungės miestui, kita – Nausodžio seniūnijai. Jo plotas – 88 ha. Vandens telkinys yra svarbus tiek tenkinant vietos gyventojų (ypač Plungė miesto) rekreacinius poreikius, tiek sudaro geras galimybes vystyti tokias turizmo sritis, kaip kaimo turizmas, vandens pramogos ir pan.</w:t>
            </w:r>
          </w:p>
        </w:tc>
      </w:tr>
      <w:tr w:rsidR="00DC48A5" w:rsidRPr="00B26096" w:rsidTr="005C5FA1">
        <w:trPr>
          <w:trHeight w:val="703"/>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Minijos upė</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 xml:space="preserve">Viena gražiausių ir žinomiausių Žemaitijos upių, tačiau Plungės rajone yra šio upės aukštupys, ji čia nėra pakankamai vandeninga, kad be kliūčių </w:t>
            </w:r>
            <w:r>
              <w:rPr>
                <w:rFonts w:eastAsia="PMingLiU"/>
                <w:sz w:val="20"/>
                <w:szCs w:val="20"/>
                <w:lang w:val="lt-LT" w:eastAsia="lt-LT"/>
              </w:rPr>
              <w:t xml:space="preserve">būtų galima </w:t>
            </w:r>
            <w:r w:rsidRPr="00B26096">
              <w:rPr>
                <w:rFonts w:eastAsia="PMingLiU"/>
                <w:sz w:val="20"/>
                <w:szCs w:val="20"/>
                <w:lang w:val="lt-LT" w:eastAsia="lt-LT"/>
              </w:rPr>
              <w:t>vystyti vandens turizmo paslaugas. Perspektyv</w:t>
            </w:r>
            <w:r>
              <w:rPr>
                <w:rFonts w:eastAsia="PMingLiU"/>
                <w:sz w:val="20"/>
                <w:szCs w:val="20"/>
                <w:lang w:val="lt-LT" w:eastAsia="lt-LT"/>
              </w:rPr>
              <w:t xml:space="preserve">a - </w:t>
            </w:r>
            <w:r w:rsidRPr="00B26096">
              <w:rPr>
                <w:rFonts w:eastAsia="PMingLiU"/>
                <w:sz w:val="20"/>
                <w:szCs w:val="20"/>
                <w:lang w:val="lt-LT" w:eastAsia="lt-LT"/>
              </w:rPr>
              <w:t xml:space="preserve"> kaimo turizm</w:t>
            </w:r>
            <w:r>
              <w:rPr>
                <w:rFonts w:eastAsia="PMingLiU"/>
                <w:sz w:val="20"/>
                <w:szCs w:val="20"/>
                <w:lang w:val="lt-LT" w:eastAsia="lt-LT"/>
              </w:rPr>
              <w:t>as</w:t>
            </w:r>
            <w:r w:rsidRPr="00B26096">
              <w:rPr>
                <w:rFonts w:eastAsia="PMingLiU"/>
                <w:sz w:val="20"/>
                <w:szCs w:val="20"/>
                <w:lang w:val="lt-LT" w:eastAsia="lt-LT"/>
              </w:rPr>
              <w:t xml:space="preserve"> prie upės.</w:t>
            </w:r>
          </w:p>
        </w:tc>
      </w:tr>
      <w:tr w:rsidR="00DC48A5" w:rsidRPr="00D9709C" w:rsidTr="005C5FA1">
        <w:trPr>
          <w:trHeight w:val="543"/>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Oginskių dvaras (Plungės dvaras)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rFonts w:eastAsia="PMingLiU"/>
                <w:sz w:val="20"/>
                <w:szCs w:val="20"/>
                <w:lang w:val="lt-LT" w:eastAsia="lt-LT"/>
              </w:rPr>
              <w:t>Vienas patraukliausių rajone kultūros paminklų, galinčių pritraukti turistų dėmesį.</w:t>
            </w:r>
          </w:p>
        </w:tc>
      </w:tr>
      <w:tr w:rsidR="00DC48A5" w:rsidRPr="00D9709C" w:rsidTr="005C5FA1">
        <w:trPr>
          <w:trHeight w:val="517"/>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b/>
                <w:sz w:val="20"/>
                <w:szCs w:val="20"/>
                <w:lang w:val="lt-LT" w:eastAsia="lt-LT"/>
              </w:rPr>
            </w:pPr>
            <w:r w:rsidRPr="00B26096">
              <w:rPr>
                <w:rFonts w:eastAsia="PMingLiU"/>
                <w:b/>
                <w:sz w:val="20"/>
                <w:szCs w:val="20"/>
                <w:lang w:val="lt-LT" w:eastAsia="lt-LT"/>
              </w:rPr>
              <w:t>Platelių dvaro sodybos kompleksas</w:t>
            </w:r>
          </w:p>
        </w:tc>
        <w:tc>
          <w:tcPr>
            <w:tcW w:w="7206" w:type="dxa"/>
            <w:tcBorders>
              <w:top w:val="single" w:sz="4" w:space="0" w:color="auto"/>
              <w:left w:val="single" w:sz="4" w:space="0" w:color="auto"/>
              <w:bottom w:val="single" w:sz="4" w:space="0" w:color="auto"/>
              <w:right w:val="single" w:sz="4" w:space="0" w:color="auto"/>
            </w:tcBorders>
            <w:hideMark/>
          </w:tcPr>
          <w:p w:rsidR="00DC48A5" w:rsidRPr="00B26096" w:rsidRDefault="00DC48A5" w:rsidP="005C5FA1">
            <w:pPr>
              <w:jc w:val="both"/>
              <w:rPr>
                <w:rFonts w:eastAsia="PMingLiU"/>
                <w:sz w:val="20"/>
                <w:szCs w:val="20"/>
                <w:lang w:val="lt-LT" w:eastAsia="lt-LT"/>
              </w:rPr>
            </w:pPr>
            <w:r w:rsidRPr="00B26096">
              <w:rPr>
                <w:sz w:val="20"/>
                <w:szCs w:val="20"/>
                <w:shd w:val="clear" w:color="auto" w:fill="FFFFFF"/>
                <w:lang w:val="lt-LT"/>
              </w:rPr>
              <w:t xml:space="preserve">Dvaro svirne įrengta vienintelė Lietuvoje Užgavėnių kaukių ekspoziciją ir šio žemaičių krašto etnografijos bei gamtos ekspozicijos. Ekspozicijų salėse nuolat veikia parodos, rengiamos konferencijos, seminarai. Šalia esančiame </w:t>
            </w:r>
            <w:r>
              <w:rPr>
                <w:sz w:val="20"/>
                <w:szCs w:val="20"/>
                <w:shd w:val="clear" w:color="auto" w:fill="FFFFFF"/>
                <w:lang w:val="lt-LT"/>
              </w:rPr>
              <w:t>T</w:t>
            </w:r>
            <w:r w:rsidRPr="00B26096">
              <w:rPr>
                <w:sz w:val="20"/>
                <w:szCs w:val="20"/>
                <w:shd w:val="clear" w:color="auto" w:fill="FFFFFF"/>
                <w:lang w:val="lt-LT"/>
              </w:rPr>
              <w:t>radicinių amatų centre vyksta įvairūs edukaciniai užsiėmimai.</w:t>
            </w:r>
          </w:p>
        </w:tc>
      </w:tr>
    </w:tbl>
    <w:p w:rsidR="00DC48A5" w:rsidRPr="00C87D6D" w:rsidRDefault="00C87D6D" w:rsidP="00C87D6D">
      <w:pPr>
        <w:rPr>
          <w:sz w:val="20"/>
          <w:szCs w:val="20"/>
          <w:lang w:val="lt-LT" w:eastAsia="lt-LT"/>
        </w:rPr>
      </w:pPr>
      <w:r w:rsidRPr="00C87D6D">
        <w:rPr>
          <w:sz w:val="20"/>
          <w:szCs w:val="20"/>
          <w:lang w:val="lt-LT" w:eastAsia="lt-LT"/>
        </w:rPr>
        <w:t>Šaltinis:</w:t>
      </w:r>
      <w:r w:rsidR="00DC48A5" w:rsidRPr="00C87D6D">
        <w:rPr>
          <w:sz w:val="20"/>
          <w:szCs w:val="20"/>
          <w:lang w:val="lt-LT" w:eastAsia="lt-LT"/>
        </w:rPr>
        <w:t xml:space="preserve"> Plungės rajono turizmo plėtros galimybių studija</w:t>
      </w:r>
    </w:p>
    <w:p w:rsidR="00DC48A5" w:rsidRDefault="00DC48A5" w:rsidP="00DC48A5"/>
    <w:p w:rsidR="005C38E6" w:rsidRPr="00B26096" w:rsidRDefault="005C38E6" w:rsidP="005C38E6">
      <w:pPr>
        <w:rPr>
          <w:color w:val="FF0000"/>
          <w:lang w:val="lt-LT" w:eastAsia="lt-LT"/>
        </w:rPr>
      </w:pPr>
    </w:p>
    <w:p w:rsidR="00385771" w:rsidRPr="00EF0C91" w:rsidRDefault="00385771" w:rsidP="00385771">
      <w:pPr>
        <w:autoSpaceDE w:val="0"/>
        <w:autoSpaceDN w:val="0"/>
        <w:adjustRightInd w:val="0"/>
        <w:ind w:firstLine="624"/>
        <w:jc w:val="both"/>
        <w:rPr>
          <w:b/>
          <w:lang w:val="lt-LT"/>
        </w:rPr>
      </w:pPr>
      <w:r w:rsidRPr="00EF0C91">
        <w:rPr>
          <w:b/>
          <w:lang w:val="lt-LT"/>
        </w:rPr>
        <w:t>Kelių infrastruktūra</w:t>
      </w:r>
    </w:p>
    <w:p w:rsidR="00385771" w:rsidRPr="00EF0C91" w:rsidRDefault="00385771" w:rsidP="00385771">
      <w:pPr>
        <w:autoSpaceDE w:val="0"/>
        <w:autoSpaceDN w:val="0"/>
        <w:adjustRightInd w:val="0"/>
        <w:ind w:right="39" w:firstLine="720"/>
        <w:jc w:val="both"/>
        <w:rPr>
          <w:b/>
          <w:lang w:val="lt-LT" w:eastAsia="lt-LT"/>
        </w:rPr>
      </w:pPr>
    </w:p>
    <w:p w:rsidR="00385771" w:rsidRPr="00EF0C91" w:rsidRDefault="00385771" w:rsidP="00385771">
      <w:pPr>
        <w:ind w:firstLine="720"/>
        <w:jc w:val="both"/>
        <w:rPr>
          <w:lang w:val="lt-LT"/>
        </w:rPr>
      </w:pPr>
      <w:r w:rsidRPr="00EF0C91">
        <w:rPr>
          <w:lang w:val="lt-LT"/>
        </w:rPr>
        <w:t xml:space="preserve">Plungės rajono susisiekimo sistemą sudaro valstybinės reikšmės ir vietinių automobilių kelių tinklas. Rajono automobilių kelių tinklo karkasą formuoja magistralinis kelias Al/E272 Šiauliai–Palanga (32,430 km), 3 krašto keliai: 164 Mažeikiai–Plungė–Tauragė (39,682 km), 166 Plungė–Vėžaičiai (22,370 km), 169 Skuodas–Plungė (14,780 km) ir 35 rajoniniai keliai (262,210 km). Šiuos kelius prižiūri Lietuvos automobilių kelių direkcija prie Susisiekimo ministerijos. Magistralinis ir visi krašto keliai su asfaltbetonio danga. </w:t>
      </w:r>
    </w:p>
    <w:p w:rsidR="00385771" w:rsidRPr="00EF0C91" w:rsidRDefault="00385771" w:rsidP="00385771">
      <w:pPr>
        <w:ind w:firstLine="720"/>
        <w:jc w:val="both"/>
        <w:rPr>
          <w:lang w:val="lt-LT"/>
        </w:rPr>
      </w:pPr>
      <w:r w:rsidRPr="00EF0C91">
        <w:rPr>
          <w:lang w:val="lt-LT"/>
        </w:rPr>
        <w:t xml:space="preserve">Plungės rajono savivaldybės kelių infrastruktūros tinklas bendrąja prasme yra pakankamai gerai išplėtotas. Vietinės reikšmės kelių ilgis, tenkantis 1000-ui ha savivaldybės teritorijos, yra 7 proc. didesnis, nei Lietuvos Respublikos vidurkis, bei tik 3 proc. mažesnis nei Telšių apskrities. Kita vertus, kelių su patobulinta danga ilgis Plungės rajone žymiai mažesnis nei Lietuvoje ar Telšių apskrityje (atitinkamai po 31 proc.).  </w:t>
      </w:r>
    </w:p>
    <w:p w:rsidR="00385771" w:rsidRPr="00EF0C91" w:rsidRDefault="00385771" w:rsidP="00385771">
      <w:pPr>
        <w:ind w:firstLine="720"/>
        <w:jc w:val="both"/>
        <w:rPr>
          <w:lang w:val="lt-LT"/>
        </w:rPr>
      </w:pPr>
      <w:r w:rsidRPr="00EF0C91">
        <w:rPr>
          <w:lang w:val="lt-LT"/>
        </w:rPr>
        <w:t xml:space="preserve">2019 m. lapkričio 28 d. duomenimis, Plungės rajono savivaldybės vietinių kelių ir gatvių tinklo ilgis – 1 568,3 km, kurį sudaro: su asfaltbetonio danga – 138,9 km, su žvyro danga – 799,0 km, gruntiniai keliai – 630,4 km.  </w:t>
      </w:r>
    </w:p>
    <w:p w:rsidR="00385771" w:rsidRPr="00EF0C91" w:rsidRDefault="00385771" w:rsidP="00385771">
      <w:pPr>
        <w:ind w:firstLine="720"/>
        <w:jc w:val="both"/>
        <w:rPr>
          <w:lang w:val="lt-LT"/>
        </w:rPr>
      </w:pPr>
      <w:r w:rsidRPr="00EF0C91">
        <w:rPr>
          <w:lang w:val="lt-LT"/>
        </w:rPr>
        <w:t xml:space="preserve">2007 m. Plungės rajono savivaldybės užsakymu buvo atlikta Plungės rajono savivaldybės planuojamų 2007-2013 m. rekonstruoti vietinės reikšmės transporto infrastruktūros objektų galimybių studija ir parengta 2007-2013 metų Plungės rajono gatvių ir kelių tinklo plėtros ir priežiūros programa. Šioje programoje pagal atskiras seniūnijas (išskirti 3 prioritetiniai lygiai: P1, P2, P3) išvardytos rekonstruotinos gatvės (keliai), nurodant jų ilgį metrais ir planuojamus rekonstrukcijos kaštus. </w:t>
      </w:r>
    </w:p>
    <w:p w:rsidR="00385771" w:rsidRPr="00EF0C91" w:rsidRDefault="00385771" w:rsidP="00385771">
      <w:pPr>
        <w:ind w:firstLine="720"/>
        <w:jc w:val="both"/>
        <w:rPr>
          <w:lang w:val="lt-LT"/>
        </w:rPr>
      </w:pPr>
      <w:r w:rsidRPr="00EF0C91">
        <w:rPr>
          <w:lang w:val="lt-LT"/>
        </w:rPr>
        <w:t xml:space="preserve">Plungės rajono savivaldybės taryba 2017 m. liepos 27 d. sprendimu Nr.T1-188 patikslino 2007 m. rugsėjo 20 d. sprendimą „Dėl 2007-2013 metų Plungės rajono gatvių ir kelių tinklo dalies plėtros ir priežiūros programos patvirtinimo“ papildydama prioritetų sąrašą. </w:t>
      </w:r>
    </w:p>
    <w:p w:rsidR="00385771" w:rsidRPr="00EF0C91" w:rsidRDefault="00385771" w:rsidP="00385771">
      <w:pPr>
        <w:ind w:firstLine="720"/>
        <w:jc w:val="both"/>
        <w:rPr>
          <w:lang w:val="lt-LT"/>
        </w:rPr>
      </w:pPr>
      <w:r w:rsidRPr="00EF0C91">
        <w:rPr>
          <w:lang w:val="lt-LT"/>
        </w:rPr>
        <w:t>2014-2020 metų Plungės rajono gatvių ir kelių tinklo dalies plėtros ir priežiūros programos plėtros sąraše išvardytos rekonstruotinos gatvės (keliai), nurodant jų ilgį metrais ir planuojamus rekonstrukcijos kaštus. Iš viso suplanuota rekonstruoti 107,18 km gatvių (kelių) už 3 8741,36 tūkst. Eur sumą (miesto seniūnijoje: P1 – 6 555,49 tūkst. Eur, P2-1 228,38 tūkst. Eur, P3-  814,40 tūkst. Eur; P- 1 431,16 tūkst. Eur; E (einamiesiems darbams) – 2 503,63 tūkst. Eur; kaimo seniūnijose: P1 – 6 846,73 tūkst. Eur, P2 – 9 702,04 tūkst. Eur, P3- 5 843,42 tūkst. Eur, P- 1 821,83 tūkst. Eur).</w:t>
      </w:r>
    </w:p>
    <w:p w:rsidR="00385771" w:rsidRPr="00EF0C91" w:rsidRDefault="00385771" w:rsidP="00385771">
      <w:pPr>
        <w:ind w:firstLine="720"/>
        <w:jc w:val="both"/>
        <w:rPr>
          <w:lang w:val="lt-LT"/>
        </w:rPr>
      </w:pPr>
      <w:r w:rsidRPr="00EF0C91">
        <w:rPr>
          <w:lang w:val="lt-LT"/>
        </w:rPr>
        <w:t>Įgyvendinant šią programą, dalis miesto gatvių jau sutvarkyta.</w:t>
      </w:r>
    </w:p>
    <w:p w:rsidR="00385771" w:rsidRPr="00EF0C91" w:rsidRDefault="00385771" w:rsidP="00385771">
      <w:pPr>
        <w:ind w:firstLine="720"/>
        <w:jc w:val="both"/>
        <w:rPr>
          <w:lang w:val="lt-LT"/>
        </w:rPr>
      </w:pPr>
      <w:r w:rsidRPr="00EF0C91">
        <w:rPr>
          <w:lang w:val="lt-LT"/>
        </w:rPr>
        <w:t xml:space="preserve">2018 metais įgyvendinti projektai: ,,Valstybinės reikšmės krašto kelio Nr. 166 Plungė -Vėžaičiai ruožo nuo 0,066 km iki 3,10 km rekonstravimas, įrengiant žiedinę sankryžą, pėsčiųjų ir dviračių takus bei jungiamuosius kelius”; pradėtas įgyvendinti  „Plungės miesto Telšių, Laisvės, Rietavo ir Minijos gatvių atkarpų techninių parametrų gerinimo ir eismo saugaus priemonių diegimas”. </w:t>
      </w:r>
    </w:p>
    <w:p w:rsidR="00385771" w:rsidRPr="00EF0C91" w:rsidRDefault="00385771" w:rsidP="00385771">
      <w:pPr>
        <w:ind w:firstLine="720"/>
        <w:jc w:val="both"/>
        <w:rPr>
          <w:lang w:val="lt-LT"/>
        </w:rPr>
      </w:pPr>
      <w:r w:rsidRPr="00EF0C91">
        <w:rPr>
          <w:lang w:val="lt-LT"/>
        </w:rPr>
        <w:lastRenderedPageBreak/>
        <w:t>2019 metai įgyvendinti projektai: „Ryto gatvės Plungės mieste rekonstrukcija“, „Nausodžio seniūnija, Kaušėnų ir Noriškių kaimai, Babrungo gatvės rekonstrukcija“ ir „Babrungo seniūnijos, Truikių kaimo, Platelių gatvės kapitalinis remontas“.</w:t>
      </w:r>
    </w:p>
    <w:p w:rsidR="00385771" w:rsidRPr="00EF0C91" w:rsidRDefault="00385771" w:rsidP="00385771">
      <w:pPr>
        <w:tabs>
          <w:tab w:val="left" w:pos="426"/>
        </w:tabs>
        <w:jc w:val="center"/>
        <w:rPr>
          <w:b/>
          <w:lang w:val="lt-LT"/>
        </w:rPr>
      </w:pPr>
    </w:p>
    <w:p w:rsidR="00385771" w:rsidRPr="00EF0C91" w:rsidRDefault="00385771" w:rsidP="00385771">
      <w:pPr>
        <w:tabs>
          <w:tab w:val="left" w:pos="426"/>
        </w:tabs>
        <w:jc w:val="center"/>
        <w:rPr>
          <w:b/>
          <w:lang w:val="lt-LT"/>
        </w:rPr>
      </w:pPr>
      <w:r w:rsidRPr="00EF0C91">
        <w:rPr>
          <w:b/>
          <w:lang w:val="lt-LT"/>
        </w:rPr>
        <w:t>2019 m. įvykdyti pirkimai, pradėti bei jau užbaigti darbai žemiau išvardytuose objektuose</w:t>
      </w:r>
    </w:p>
    <w:p w:rsidR="00385771" w:rsidRPr="00EF0C91" w:rsidRDefault="00385771" w:rsidP="00385771">
      <w:pPr>
        <w:tabs>
          <w:tab w:val="left" w:pos="426"/>
        </w:tabs>
        <w:jc w:val="center"/>
        <w:rPr>
          <w:b/>
          <w:lang w:val="lt-LT"/>
        </w:rPr>
      </w:pPr>
    </w:p>
    <w:p w:rsidR="00385771" w:rsidRDefault="00385771" w:rsidP="00CE33BA">
      <w:pPr>
        <w:pStyle w:val="Sraopastraipa"/>
        <w:numPr>
          <w:ilvl w:val="0"/>
          <w:numId w:val="13"/>
        </w:numPr>
        <w:tabs>
          <w:tab w:val="left" w:pos="993"/>
        </w:tabs>
        <w:ind w:left="0" w:firstLine="710"/>
        <w:jc w:val="both"/>
      </w:pPr>
      <w:r w:rsidRPr="00EF0C91">
        <w:t>Tunelinis viadukas po geležinkeliu Plungės mieste Dariaus ir Girėno gatvėje (paruošiamieji darbai, pagrindų įrengimas, vandens nuvedimo įrengimas, tunelio konstrukcijos įrengimas, pėsčiųjų tako  įrengimas, saugaus eismo priemonių įrengimas, apšvietimas)</w:t>
      </w:r>
      <w:r>
        <w:t>.</w:t>
      </w:r>
    </w:p>
    <w:p w:rsidR="00385771" w:rsidRDefault="00385771" w:rsidP="00385771"/>
    <w:p w:rsidR="00385771" w:rsidRPr="00CE33BA" w:rsidRDefault="00385771" w:rsidP="00385771">
      <w:pPr>
        <w:rPr>
          <w:b/>
          <w:sz w:val="20"/>
          <w:szCs w:val="20"/>
        </w:rPr>
      </w:pPr>
      <w:r>
        <w:t xml:space="preserve">           </w:t>
      </w:r>
      <w:r w:rsidRPr="00CE33BA">
        <w:rPr>
          <w:b/>
          <w:sz w:val="20"/>
          <w:szCs w:val="20"/>
        </w:rPr>
        <w:t>3 pav. Tunelinis viadukas</w:t>
      </w:r>
    </w:p>
    <w:p w:rsidR="00385771" w:rsidRDefault="00385771" w:rsidP="00385771">
      <w:r w:rsidRPr="00EF0C91">
        <w:rPr>
          <w:noProof/>
          <w:lang w:val="lt-LT" w:eastAsia="lt-LT"/>
        </w:rPr>
        <w:drawing>
          <wp:anchor distT="0" distB="0" distL="114300" distR="114300" simplePos="0" relativeHeight="251666432" behindDoc="1" locked="0" layoutInCell="1" allowOverlap="1" wp14:anchorId="5B862370" wp14:editId="440A758D">
            <wp:simplePos x="0" y="0"/>
            <wp:positionH relativeFrom="column">
              <wp:posOffset>409575</wp:posOffset>
            </wp:positionH>
            <wp:positionV relativeFrom="paragraph">
              <wp:posOffset>27940</wp:posOffset>
            </wp:positionV>
            <wp:extent cx="4987290" cy="2803525"/>
            <wp:effectExtent l="0" t="0" r="3810" b="0"/>
            <wp:wrapThrough wrapText="bothSides">
              <wp:wrapPolygon edited="0">
                <wp:start x="0" y="0"/>
                <wp:lineTo x="0" y="21429"/>
                <wp:lineTo x="21534" y="21429"/>
                <wp:lineTo x="21534" y="0"/>
                <wp:lineTo x="0" y="0"/>
              </wp:wrapPolygon>
            </wp:wrapThrough>
            <wp:docPr id="9" name="Paveikslėlis 9" descr="C:\Users\modestas.budrys\Desktop\tune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estas.budrys\Desktop\tunelis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729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p w:rsidR="00385771" w:rsidRDefault="00385771" w:rsidP="00385771">
      <w:r w:rsidRPr="00EF0C91">
        <w:rPr>
          <w:noProof/>
          <w:lang w:val="lt-LT" w:eastAsia="lt-LT"/>
        </w:rPr>
        <w:drawing>
          <wp:anchor distT="0" distB="0" distL="114300" distR="114300" simplePos="0" relativeHeight="251668480" behindDoc="1" locked="0" layoutInCell="1" allowOverlap="1" wp14:anchorId="174D4935" wp14:editId="0AFE2995">
            <wp:simplePos x="0" y="0"/>
            <wp:positionH relativeFrom="column">
              <wp:posOffset>409575</wp:posOffset>
            </wp:positionH>
            <wp:positionV relativeFrom="paragraph">
              <wp:posOffset>26035</wp:posOffset>
            </wp:positionV>
            <wp:extent cx="4986020" cy="2802255"/>
            <wp:effectExtent l="0" t="0" r="5080" b="0"/>
            <wp:wrapThrough wrapText="bothSides">
              <wp:wrapPolygon edited="0">
                <wp:start x="0" y="0"/>
                <wp:lineTo x="0" y="21438"/>
                <wp:lineTo x="21539" y="21438"/>
                <wp:lineTo x="21539" y="0"/>
                <wp:lineTo x="0" y="0"/>
              </wp:wrapPolygon>
            </wp:wrapThrough>
            <wp:docPr id="10" name="Paveikslėlis 10" descr="C:\Users\modestas.budrys\Desktop\tun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destas.budrys\Desktop\tuneli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60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771" w:rsidRDefault="00385771" w:rsidP="00385771"/>
    <w:p w:rsidR="00385771" w:rsidRPr="00EF0C91" w:rsidRDefault="00385771" w:rsidP="00385771"/>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9F0089" w:rsidRPr="00CE33BA" w:rsidRDefault="009023D0" w:rsidP="009023D0">
      <w:pPr>
        <w:widowControl w:val="0"/>
        <w:tabs>
          <w:tab w:val="left" w:pos="0"/>
          <w:tab w:val="left" w:pos="142"/>
          <w:tab w:val="left" w:pos="426"/>
        </w:tabs>
        <w:jc w:val="both"/>
        <w:rPr>
          <w:sz w:val="20"/>
          <w:szCs w:val="20"/>
        </w:rPr>
      </w:pPr>
      <w:r w:rsidRPr="00CE33BA">
        <w:rPr>
          <w:sz w:val="20"/>
          <w:szCs w:val="20"/>
          <w:lang w:val="lt-LT"/>
        </w:rPr>
        <w:t xml:space="preserve">           </w:t>
      </w:r>
      <w:r w:rsidR="009F0089" w:rsidRPr="00CE33BA">
        <w:rPr>
          <w:sz w:val="20"/>
          <w:szCs w:val="20"/>
          <w:lang w:val="lt-LT"/>
        </w:rPr>
        <w:t>Šaltinis</w:t>
      </w:r>
      <w:r w:rsidR="009F0089" w:rsidRPr="00CE33BA">
        <w:rPr>
          <w:sz w:val="20"/>
          <w:szCs w:val="20"/>
        </w:rPr>
        <w:t xml:space="preserve">: </w:t>
      </w:r>
      <w:r w:rsidR="009F0089" w:rsidRPr="00CE33BA">
        <w:rPr>
          <w:sz w:val="20"/>
          <w:szCs w:val="20"/>
          <w:lang w:val="lt-LT"/>
        </w:rPr>
        <w:t>Plungės rajono savivaldybės administracijos nuotrauka</w:t>
      </w:r>
    </w:p>
    <w:p w:rsidR="009F0089" w:rsidRDefault="009F0089" w:rsidP="009F0089">
      <w:pPr>
        <w:tabs>
          <w:tab w:val="left" w:pos="426"/>
          <w:tab w:val="left" w:pos="993"/>
        </w:tabs>
        <w:ind w:left="720"/>
        <w:contextualSpacing/>
        <w:jc w:val="both"/>
        <w:rPr>
          <w:lang w:val="lt-LT" w:eastAsia="lt-LT"/>
        </w:rPr>
      </w:pPr>
    </w:p>
    <w:p w:rsidR="009F0089" w:rsidRDefault="009F0089" w:rsidP="009F0089">
      <w:pPr>
        <w:tabs>
          <w:tab w:val="left" w:pos="426"/>
          <w:tab w:val="left" w:pos="993"/>
        </w:tabs>
        <w:ind w:left="720"/>
        <w:contextualSpacing/>
        <w:jc w:val="both"/>
        <w:rPr>
          <w:lang w:val="lt-LT" w:eastAsia="lt-LT"/>
        </w:rPr>
      </w:pPr>
    </w:p>
    <w:p w:rsidR="00385771" w:rsidRPr="00EF0C91" w:rsidRDefault="00385771" w:rsidP="00385771">
      <w:pPr>
        <w:numPr>
          <w:ilvl w:val="0"/>
          <w:numId w:val="13"/>
        </w:numPr>
        <w:tabs>
          <w:tab w:val="left" w:pos="426"/>
          <w:tab w:val="left" w:pos="993"/>
        </w:tabs>
        <w:ind w:left="0" w:firstLine="720"/>
        <w:contextualSpacing/>
        <w:jc w:val="both"/>
        <w:rPr>
          <w:lang w:val="lt-LT" w:eastAsia="lt-LT"/>
        </w:rPr>
      </w:pPr>
      <w:r w:rsidRPr="00EF0C91">
        <w:rPr>
          <w:lang w:val="lt-LT" w:eastAsia="lt-LT"/>
        </w:rPr>
        <w:t>Babrungo gatvės rekonstrukcija su pėsčiųjų-dviračių taku ir lietaus vandens nuvedimu ir apšvietimu. Rekonstruojama 1 726 m ilgio ir 6 m pločio gatvė su pėsčiųjų-dviračių taku ir lietaus vandens nuvedimu (paruošiamieji darbai, pagrindų įrengimas, vandens nuvedimo įrengimas, 6 cm storio viršutinio dangos sluoksnio įrengimas, nuovažų įrengimas, pėsčiųjų tako su betono trinkelių 6 cm storio danga įrengimas, saugaus eismo priemonių įrengimas, apšvietimas). Darbai užbaigti.</w:t>
      </w:r>
    </w:p>
    <w:p w:rsidR="00385771" w:rsidRPr="00EF0C91" w:rsidRDefault="00385771" w:rsidP="007A2F29">
      <w:pPr>
        <w:pStyle w:val="Sraopastraipa"/>
        <w:widowControl w:val="0"/>
        <w:numPr>
          <w:ilvl w:val="0"/>
          <w:numId w:val="13"/>
        </w:numPr>
        <w:tabs>
          <w:tab w:val="left" w:pos="0"/>
          <w:tab w:val="left" w:pos="426"/>
          <w:tab w:val="left" w:pos="993"/>
        </w:tabs>
        <w:ind w:left="0" w:firstLine="720"/>
        <w:jc w:val="both"/>
      </w:pPr>
      <w:r w:rsidRPr="00EF0C91">
        <w:t xml:space="preserve">„Plungės miesto Telšių, Laisvės, Rietavo ir Minijos gatvių atkarpų techninių parametrų Minijos gatvės rekonstrukcija: įrengiami gatvės pagrindai, asfaltas, pėsčiųjų ir dviračių takai, </w:t>
      </w:r>
      <w:r w:rsidRPr="00EF0C91">
        <w:lastRenderedPageBreak/>
        <w:t>apšvietimas, saugaus eismo priemonės, mažoji architektūra. Darbai bus toliau vykdomi 2020 metais</w:t>
      </w:r>
    </w:p>
    <w:p w:rsidR="00385771" w:rsidRDefault="00385771" w:rsidP="007A2F29">
      <w:pPr>
        <w:pStyle w:val="Sraopastraipa"/>
        <w:widowControl w:val="0"/>
        <w:numPr>
          <w:ilvl w:val="0"/>
          <w:numId w:val="13"/>
        </w:numPr>
        <w:tabs>
          <w:tab w:val="left" w:pos="0"/>
          <w:tab w:val="left" w:pos="142"/>
          <w:tab w:val="left" w:pos="426"/>
          <w:tab w:val="left" w:pos="709"/>
          <w:tab w:val="left" w:pos="993"/>
        </w:tabs>
        <w:ind w:left="-142" w:firstLine="851"/>
        <w:jc w:val="both"/>
      </w:pPr>
      <w:r w:rsidRPr="00EF0C91">
        <w:t>Plungės miesto Ryto gatvė rekonstrukcijos darbai (paruošiamieji darbai, pagrindų įrengimas, vandens nuvedimo įrengimas, 12 cm storio asfaltbetonio dangos sluoksnio įrengimas, nuovažų įrengimas, pėsčiųjų tako iš betono trinkelių 6 cm storio danga įrengimas, saugaus eismo priemonių įrengimas, apšvietimas). Darbai užbaigti.</w:t>
      </w:r>
    </w:p>
    <w:p w:rsidR="009F0089" w:rsidRDefault="009F0089" w:rsidP="009F0089">
      <w:pPr>
        <w:widowControl w:val="0"/>
        <w:tabs>
          <w:tab w:val="left" w:pos="0"/>
          <w:tab w:val="left" w:pos="142"/>
          <w:tab w:val="left" w:pos="426"/>
        </w:tabs>
        <w:jc w:val="both"/>
      </w:pPr>
    </w:p>
    <w:p w:rsidR="009F0089" w:rsidRPr="00CE33BA" w:rsidRDefault="007A2F29" w:rsidP="009F0089">
      <w:pPr>
        <w:widowControl w:val="0"/>
        <w:tabs>
          <w:tab w:val="left" w:pos="0"/>
          <w:tab w:val="left" w:pos="142"/>
          <w:tab w:val="left" w:pos="426"/>
        </w:tabs>
        <w:jc w:val="both"/>
        <w:rPr>
          <w:b/>
          <w:sz w:val="20"/>
          <w:szCs w:val="20"/>
          <w:lang w:val="lt-LT"/>
        </w:rPr>
      </w:pPr>
      <w:r w:rsidRPr="00CE33BA">
        <w:rPr>
          <w:b/>
          <w:sz w:val="20"/>
          <w:szCs w:val="20"/>
        </w:rPr>
        <w:t xml:space="preserve">             </w:t>
      </w:r>
      <w:r w:rsidR="009F0089" w:rsidRPr="00CE33BA">
        <w:rPr>
          <w:b/>
          <w:sz w:val="20"/>
          <w:szCs w:val="20"/>
        </w:rPr>
        <w:t xml:space="preserve">4 pav. </w:t>
      </w:r>
      <w:r w:rsidR="009F0089" w:rsidRPr="00CE33BA">
        <w:rPr>
          <w:b/>
          <w:sz w:val="20"/>
          <w:szCs w:val="20"/>
          <w:lang w:val="lt-LT"/>
        </w:rPr>
        <w:t>Plungės miesto Ryto gatvė</w:t>
      </w:r>
    </w:p>
    <w:p w:rsidR="009F0089" w:rsidRDefault="007A2F29" w:rsidP="009F0089">
      <w:pPr>
        <w:widowControl w:val="0"/>
        <w:tabs>
          <w:tab w:val="left" w:pos="0"/>
          <w:tab w:val="left" w:pos="142"/>
          <w:tab w:val="left" w:pos="426"/>
        </w:tabs>
        <w:jc w:val="both"/>
      </w:pPr>
      <w:r w:rsidRPr="00EF0C91">
        <w:rPr>
          <w:noProof/>
          <w:szCs w:val="22"/>
          <w:lang w:val="lt-LT" w:eastAsia="lt-LT"/>
        </w:rPr>
        <w:drawing>
          <wp:anchor distT="0" distB="0" distL="114300" distR="114300" simplePos="0" relativeHeight="251674624" behindDoc="1" locked="0" layoutInCell="1" allowOverlap="1" wp14:anchorId="1CA8A14C" wp14:editId="0C40B129">
            <wp:simplePos x="0" y="0"/>
            <wp:positionH relativeFrom="column">
              <wp:posOffset>472440</wp:posOffset>
            </wp:positionH>
            <wp:positionV relativeFrom="paragraph">
              <wp:posOffset>105410</wp:posOffset>
            </wp:positionV>
            <wp:extent cx="4581525" cy="2752725"/>
            <wp:effectExtent l="0" t="0" r="9525" b="9525"/>
            <wp:wrapThrough wrapText="bothSides">
              <wp:wrapPolygon edited="0">
                <wp:start x="0" y="0"/>
                <wp:lineTo x="0" y="21525"/>
                <wp:lineTo x="21555" y="21525"/>
                <wp:lineTo x="21555" y="0"/>
                <wp:lineTo x="0" y="0"/>
              </wp:wrapPolygon>
            </wp:wrapThrough>
            <wp:docPr id="17" name="Paveikslėlis 17" descr="C:\Users\modestas.budrys\Desktop\ryto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destas.budrys\Desktop\ryto 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jc w:val="both"/>
      </w:pPr>
    </w:p>
    <w:p w:rsidR="009F0089" w:rsidRPr="00EF0C91" w:rsidRDefault="009F0089" w:rsidP="009F0089">
      <w:pPr>
        <w:widowControl w:val="0"/>
        <w:tabs>
          <w:tab w:val="left" w:pos="0"/>
          <w:tab w:val="left" w:pos="142"/>
          <w:tab w:val="left" w:pos="426"/>
        </w:tabs>
        <w:jc w:val="both"/>
      </w:pPr>
    </w:p>
    <w:p w:rsidR="009F0089" w:rsidRDefault="009F0089" w:rsidP="009F0089">
      <w:pPr>
        <w:widowControl w:val="0"/>
        <w:tabs>
          <w:tab w:val="left" w:pos="0"/>
          <w:tab w:val="left" w:pos="142"/>
          <w:tab w:val="left" w:pos="426"/>
        </w:tabs>
        <w:ind w:left="710"/>
        <w:jc w:val="both"/>
      </w:pPr>
    </w:p>
    <w:p w:rsidR="009F0089" w:rsidRDefault="009F0089" w:rsidP="009F0089">
      <w:pPr>
        <w:widowControl w:val="0"/>
        <w:tabs>
          <w:tab w:val="left" w:pos="0"/>
          <w:tab w:val="left" w:pos="142"/>
          <w:tab w:val="left" w:pos="426"/>
        </w:tabs>
        <w:ind w:left="710"/>
        <w:jc w:val="both"/>
      </w:pPr>
    </w:p>
    <w:p w:rsidR="009F0089" w:rsidRDefault="009F0089" w:rsidP="009F0089">
      <w:pPr>
        <w:widowControl w:val="0"/>
        <w:tabs>
          <w:tab w:val="left" w:pos="0"/>
          <w:tab w:val="left" w:pos="142"/>
          <w:tab w:val="left" w:pos="426"/>
        </w:tabs>
        <w:ind w:left="710"/>
        <w:jc w:val="both"/>
      </w:pPr>
    </w:p>
    <w:p w:rsidR="009F0089" w:rsidRDefault="009F0089" w:rsidP="007A2F29">
      <w:pPr>
        <w:widowControl w:val="0"/>
        <w:tabs>
          <w:tab w:val="left" w:pos="0"/>
          <w:tab w:val="left" w:pos="142"/>
          <w:tab w:val="left" w:pos="426"/>
        </w:tabs>
        <w:jc w:val="both"/>
      </w:pPr>
    </w:p>
    <w:p w:rsidR="007A2F29" w:rsidRPr="00CE33BA" w:rsidRDefault="007A2F29" w:rsidP="007A2F29">
      <w:pPr>
        <w:widowControl w:val="0"/>
        <w:tabs>
          <w:tab w:val="left" w:pos="0"/>
          <w:tab w:val="left" w:pos="142"/>
          <w:tab w:val="left" w:pos="426"/>
        </w:tabs>
        <w:ind w:left="710"/>
        <w:jc w:val="both"/>
        <w:rPr>
          <w:sz w:val="20"/>
          <w:szCs w:val="20"/>
        </w:rPr>
      </w:pPr>
      <w:r w:rsidRPr="00CE33BA">
        <w:rPr>
          <w:sz w:val="20"/>
          <w:szCs w:val="20"/>
          <w:lang w:val="lt-LT"/>
        </w:rPr>
        <w:t>Šaltinis</w:t>
      </w:r>
      <w:r w:rsidRPr="00CE33BA">
        <w:rPr>
          <w:sz w:val="20"/>
          <w:szCs w:val="20"/>
        </w:rPr>
        <w:t xml:space="preserve">: </w:t>
      </w:r>
      <w:r w:rsidRPr="00CE33BA">
        <w:rPr>
          <w:sz w:val="20"/>
          <w:szCs w:val="20"/>
          <w:lang w:val="lt-LT"/>
        </w:rPr>
        <w:t>Plungės rajono savivaldybės administracijos nuotrauka</w:t>
      </w:r>
    </w:p>
    <w:p w:rsidR="009F0089" w:rsidRDefault="009F0089" w:rsidP="007A2F29">
      <w:pPr>
        <w:widowControl w:val="0"/>
        <w:tabs>
          <w:tab w:val="left" w:pos="0"/>
          <w:tab w:val="left" w:pos="142"/>
          <w:tab w:val="left" w:pos="426"/>
        </w:tabs>
        <w:jc w:val="both"/>
      </w:pPr>
    </w:p>
    <w:p w:rsidR="00385771" w:rsidRPr="00EF0C91" w:rsidRDefault="00385771" w:rsidP="007A2F29">
      <w:pPr>
        <w:pStyle w:val="Sraopastraipa"/>
        <w:widowControl w:val="0"/>
        <w:numPr>
          <w:ilvl w:val="0"/>
          <w:numId w:val="13"/>
        </w:numPr>
        <w:tabs>
          <w:tab w:val="left" w:pos="0"/>
          <w:tab w:val="left" w:pos="142"/>
          <w:tab w:val="left" w:pos="426"/>
          <w:tab w:val="left" w:pos="993"/>
        </w:tabs>
        <w:ind w:left="-142" w:firstLine="851"/>
        <w:jc w:val="both"/>
      </w:pPr>
      <w:r w:rsidRPr="00EF0C91">
        <w:t>Babrungo seniūnijos, Truikių kaimo, Platelių gatvės kapitalinis remontas (paruošiamieji darbai, pagrindų įrengimas, vandens nuvedimo įrengimas, 8 cm storio asfaltbetonio dangos sluoksnio įrengimas, nuovažų įrengimas, pėsčiųjų tako įrengimas atskiriant signaliniais kuoliukais). Darbai užbaigti.</w:t>
      </w:r>
    </w:p>
    <w:p w:rsidR="00385771" w:rsidRDefault="007A2F29" w:rsidP="00385771">
      <w:pPr>
        <w:pStyle w:val="Sraopastraipa"/>
        <w:widowControl w:val="0"/>
        <w:numPr>
          <w:ilvl w:val="0"/>
          <w:numId w:val="13"/>
        </w:numPr>
        <w:tabs>
          <w:tab w:val="left" w:pos="0"/>
          <w:tab w:val="left" w:pos="142"/>
          <w:tab w:val="left" w:pos="426"/>
          <w:tab w:val="left" w:pos="1134"/>
        </w:tabs>
        <w:ind w:left="0" w:firstLine="710"/>
        <w:jc w:val="both"/>
      </w:pPr>
      <w:r w:rsidRPr="00EF0C91">
        <w:rPr>
          <w:szCs w:val="22"/>
        </w:rPr>
        <w:t xml:space="preserve">Nausodžio seniūnijos Prūsalių kaimo Malūno gatvė, esačios sodininkų bendrijos „Gandinga“ teritorijoje kapitalinis remontas </w:t>
      </w:r>
      <w:r w:rsidRPr="00EF0C91">
        <w:t>(paruošiamieji darbai, pagrindų įrengimas, vandens nuvedimo įrengimas, 8 cm storio asfaltbetonio dangos sluoksnio įrengimas, nuovažų įrengimas). Darbai užbaigti.</w:t>
      </w:r>
    </w:p>
    <w:p w:rsidR="007A2F29" w:rsidRPr="00CE33BA" w:rsidRDefault="007A2F29" w:rsidP="00385771">
      <w:pPr>
        <w:widowControl w:val="0"/>
        <w:tabs>
          <w:tab w:val="left" w:pos="0"/>
          <w:tab w:val="left" w:pos="142"/>
          <w:tab w:val="left" w:pos="426"/>
        </w:tabs>
        <w:jc w:val="both"/>
        <w:rPr>
          <w:b/>
          <w:sz w:val="20"/>
          <w:szCs w:val="20"/>
          <w:lang w:val="lt-LT"/>
        </w:rPr>
      </w:pPr>
      <w:r w:rsidRPr="00CE33BA">
        <w:rPr>
          <w:b/>
          <w:sz w:val="20"/>
          <w:szCs w:val="20"/>
        </w:rPr>
        <w:t xml:space="preserve">             </w:t>
      </w:r>
      <w:r w:rsidRPr="00CE33BA">
        <w:rPr>
          <w:b/>
          <w:sz w:val="20"/>
          <w:szCs w:val="20"/>
          <w:lang w:val="lt-LT"/>
        </w:rPr>
        <w:t>5 pav. Nausodžio sen., Prūsalių k. Malūno g.</w:t>
      </w:r>
    </w:p>
    <w:p w:rsidR="007A2F29" w:rsidRDefault="007A2F29" w:rsidP="00385771">
      <w:pPr>
        <w:tabs>
          <w:tab w:val="left" w:pos="426"/>
          <w:tab w:val="left" w:pos="993"/>
        </w:tabs>
        <w:contextualSpacing/>
        <w:rPr>
          <w:lang w:val="lt-LT"/>
        </w:rPr>
      </w:pPr>
      <w:r w:rsidRPr="00EF0C91">
        <w:rPr>
          <w:noProof/>
          <w:lang w:val="lt-LT" w:eastAsia="lt-LT"/>
        </w:rPr>
        <w:drawing>
          <wp:anchor distT="0" distB="0" distL="114300" distR="114300" simplePos="0" relativeHeight="251676672" behindDoc="1" locked="0" layoutInCell="1" allowOverlap="1" wp14:anchorId="5D20769A" wp14:editId="4172DEE4">
            <wp:simplePos x="0" y="0"/>
            <wp:positionH relativeFrom="column">
              <wp:posOffset>405765</wp:posOffset>
            </wp:positionH>
            <wp:positionV relativeFrom="paragraph">
              <wp:posOffset>33655</wp:posOffset>
            </wp:positionV>
            <wp:extent cx="4914900" cy="2619375"/>
            <wp:effectExtent l="0" t="0" r="0" b="9525"/>
            <wp:wrapThrough wrapText="bothSides">
              <wp:wrapPolygon edited="0">
                <wp:start x="0" y="0"/>
                <wp:lineTo x="0" y="21521"/>
                <wp:lineTo x="21516" y="21521"/>
                <wp:lineTo x="21516" y="0"/>
                <wp:lineTo x="0" y="0"/>
              </wp:wrapPolygon>
            </wp:wrapThrough>
            <wp:docPr id="18" name="Paveikslėlis 18" descr="C:\Users\modestas.budrys\Desktop\malū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destas.budrys\Desktop\malūn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71" w:rsidRPr="00385771">
        <w:rPr>
          <w:lang w:val="lt-LT"/>
        </w:rPr>
        <w:t xml:space="preserve">         </w:t>
      </w: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7A2F29" w:rsidRDefault="007A2F29" w:rsidP="00385771">
      <w:pPr>
        <w:tabs>
          <w:tab w:val="left" w:pos="426"/>
          <w:tab w:val="left" w:pos="993"/>
        </w:tabs>
        <w:contextualSpacing/>
        <w:rPr>
          <w:lang w:val="lt-LT"/>
        </w:rPr>
      </w:pPr>
    </w:p>
    <w:p w:rsidR="00CE33BA" w:rsidRDefault="00CE33BA" w:rsidP="00385771">
      <w:pPr>
        <w:tabs>
          <w:tab w:val="left" w:pos="426"/>
          <w:tab w:val="left" w:pos="993"/>
        </w:tabs>
        <w:contextualSpacing/>
        <w:rPr>
          <w:lang w:val="lt-LT"/>
        </w:rPr>
      </w:pPr>
    </w:p>
    <w:p w:rsidR="00CE33BA" w:rsidRDefault="00CE33BA" w:rsidP="00385771">
      <w:pPr>
        <w:tabs>
          <w:tab w:val="left" w:pos="426"/>
          <w:tab w:val="left" w:pos="993"/>
        </w:tabs>
        <w:contextualSpacing/>
        <w:rPr>
          <w:lang w:val="lt-LT"/>
        </w:rPr>
      </w:pPr>
    </w:p>
    <w:p w:rsidR="00CE33BA" w:rsidRDefault="00CE33BA" w:rsidP="00385771">
      <w:pPr>
        <w:tabs>
          <w:tab w:val="left" w:pos="426"/>
          <w:tab w:val="left" w:pos="993"/>
        </w:tabs>
        <w:contextualSpacing/>
        <w:rPr>
          <w:lang w:val="lt-LT"/>
        </w:rPr>
      </w:pPr>
    </w:p>
    <w:p w:rsidR="007A2F29" w:rsidRPr="00CE33BA" w:rsidRDefault="007A2F29" w:rsidP="00385771">
      <w:pPr>
        <w:tabs>
          <w:tab w:val="left" w:pos="426"/>
          <w:tab w:val="left" w:pos="993"/>
        </w:tabs>
        <w:contextualSpacing/>
        <w:rPr>
          <w:sz w:val="20"/>
          <w:szCs w:val="20"/>
          <w:lang w:val="lt-LT"/>
        </w:rPr>
      </w:pPr>
      <w:r>
        <w:rPr>
          <w:lang w:val="lt-LT"/>
        </w:rPr>
        <w:t xml:space="preserve">           </w:t>
      </w:r>
      <w:r w:rsidRPr="00CE33BA">
        <w:rPr>
          <w:sz w:val="20"/>
          <w:szCs w:val="20"/>
          <w:lang w:val="lt-LT"/>
        </w:rPr>
        <w:t>Šaltinis</w:t>
      </w:r>
      <w:r w:rsidRPr="00CE33BA">
        <w:rPr>
          <w:sz w:val="20"/>
          <w:szCs w:val="20"/>
        </w:rPr>
        <w:t xml:space="preserve">: </w:t>
      </w:r>
      <w:r w:rsidRPr="00CE33BA">
        <w:rPr>
          <w:sz w:val="20"/>
          <w:szCs w:val="20"/>
          <w:lang w:val="lt-LT"/>
        </w:rPr>
        <w:t>Plungės rajono savivaldybės administracijos nuotrauka</w:t>
      </w:r>
    </w:p>
    <w:p w:rsidR="00CE33BA" w:rsidRDefault="00CE33BA" w:rsidP="00385771">
      <w:pPr>
        <w:tabs>
          <w:tab w:val="left" w:pos="426"/>
          <w:tab w:val="left" w:pos="993"/>
        </w:tabs>
        <w:contextualSpacing/>
        <w:rPr>
          <w:lang w:val="lt-LT"/>
        </w:rPr>
      </w:pPr>
    </w:p>
    <w:p w:rsidR="007A2F29" w:rsidRPr="007A2F29" w:rsidRDefault="007A2F29" w:rsidP="007A2F29">
      <w:pPr>
        <w:pStyle w:val="Sraopastraipa"/>
        <w:numPr>
          <w:ilvl w:val="0"/>
          <w:numId w:val="13"/>
        </w:numPr>
        <w:tabs>
          <w:tab w:val="left" w:pos="426"/>
          <w:tab w:val="left" w:pos="710"/>
          <w:tab w:val="left" w:pos="993"/>
        </w:tabs>
        <w:ind w:left="0" w:firstLine="710"/>
      </w:pPr>
      <w:r w:rsidRPr="00EF0C91">
        <w:lastRenderedPageBreak/>
        <w:t xml:space="preserve">Žiedinės sankryža Plungės miesto Dariaus ir Girėno gatvėje, kuri sutampa su rajoniniu keliu Nr. 3201 Truikiai-Prūsaliai nauja statyba </w:t>
      </w:r>
      <w:r w:rsidRPr="007A2F29">
        <w:t>(paruošiamieji darbai, pagrindų įrengimas, vandens nuvedimo įrengimas, naujos žeidinės sankryžos įrengimas, nuovažų įrengimas, pėsčiųjų tako iš betono trinkelių dangos įrengimas, saugaus eismo priemonių įrengimas, apšvietimas). Darbai užbaigti.</w:t>
      </w:r>
    </w:p>
    <w:p w:rsidR="007A2F29" w:rsidRDefault="007A2F29" w:rsidP="00385771">
      <w:pPr>
        <w:tabs>
          <w:tab w:val="left" w:pos="426"/>
          <w:tab w:val="left" w:pos="993"/>
        </w:tabs>
        <w:contextualSpacing/>
        <w:rPr>
          <w:lang w:val="lt-LT"/>
        </w:rPr>
      </w:pPr>
    </w:p>
    <w:p w:rsidR="00385771" w:rsidRPr="00CE33BA" w:rsidRDefault="007A2F29" w:rsidP="00385771">
      <w:pPr>
        <w:tabs>
          <w:tab w:val="left" w:pos="426"/>
          <w:tab w:val="left" w:pos="993"/>
        </w:tabs>
        <w:contextualSpacing/>
        <w:rPr>
          <w:b/>
          <w:sz w:val="20"/>
          <w:szCs w:val="20"/>
          <w:lang w:val="lt-LT" w:eastAsia="lt-LT"/>
        </w:rPr>
      </w:pPr>
      <w:r>
        <w:rPr>
          <w:lang w:val="lt-LT"/>
        </w:rPr>
        <w:t xml:space="preserve">     </w:t>
      </w:r>
      <w:r w:rsidR="00385771" w:rsidRPr="00385771">
        <w:rPr>
          <w:lang w:val="lt-LT"/>
        </w:rPr>
        <w:t xml:space="preserve"> </w:t>
      </w:r>
      <w:r w:rsidRPr="00CE33BA">
        <w:rPr>
          <w:b/>
          <w:sz w:val="20"/>
          <w:szCs w:val="20"/>
          <w:lang w:val="lt-LT"/>
        </w:rPr>
        <w:t>6</w:t>
      </w:r>
      <w:r w:rsidR="00385771" w:rsidRPr="00CE33BA">
        <w:rPr>
          <w:b/>
          <w:sz w:val="20"/>
          <w:szCs w:val="20"/>
          <w:lang w:val="lt-LT"/>
        </w:rPr>
        <w:t xml:space="preserve"> pav. Žiedinės sankryža Plungės miesto Dariaus ir Girėno gatvėje</w:t>
      </w:r>
    </w:p>
    <w:p w:rsidR="00385771" w:rsidRDefault="00385771" w:rsidP="00385771">
      <w:pPr>
        <w:widowControl w:val="0"/>
        <w:tabs>
          <w:tab w:val="left" w:pos="0"/>
          <w:tab w:val="left" w:pos="142"/>
          <w:tab w:val="left" w:pos="426"/>
        </w:tabs>
        <w:jc w:val="both"/>
      </w:pPr>
      <w:r w:rsidRPr="00EF0C91">
        <w:rPr>
          <w:noProof/>
          <w:lang w:val="lt-LT" w:eastAsia="lt-LT"/>
        </w:rPr>
        <w:drawing>
          <wp:anchor distT="0" distB="0" distL="114300" distR="114300" simplePos="0" relativeHeight="251670528" behindDoc="1" locked="0" layoutInCell="1" allowOverlap="1" wp14:anchorId="1A03824E" wp14:editId="13AAA23C">
            <wp:simplePos x="0" y="0"/>
            <wp:positionH relativeFrom="column">
              <wp:posOffset>247650</wp:posOffset>
            </wp:positionH>
            <wp:positionV relativeFrom="paragraph">
              <wp:posOffset>0</wp:posOffset>
            </wp:positionV>
            <wp:extent cx="5048250" cy="2837815"/>
            <wp:effectExtent l="0" t="0" r="0" b="635"/>
            <wp:wrapThrough wrapText="bothSides">
              <wp:wrapPolygon edited="0">
                <wp:start x="0" y="0"/>
                <wp:lineTo x="0" y="21460"/>
                <wp:lineTo x="21518" y="21460"/>
                <wp:lineTo x="21518" y="0"/>
                <wp:lineTo x="0" y="0"/>
              </wp:wrapPolygon>
            </wp:wrapThrough>
            <wp:docPr id="11" name="Paveikslėlis 11" descr="C:\Users\modestas.budrys\Desktop\mildos žie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estas.budrys\Desktop\mildos žied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pPr>
      <w:r>
        <w:t xml:space="preserve">                 </w:t>
      </w: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385771" w:rsidRDefault="00385771" w:rsidP="00385771">
      <w:pPr>
        <w:widowControl w:val="0"/>
        <w:tabs>
          <w:tab w:val="left" w:pos="0"/>
          <w:tab w:val="left" w:pos="142"/>
          <w:tab w:val="left" w:pos="426"/>
        </w:tabs>
        <w:jc w:val="both"/>
      </w:pPr>
    </w:p>
    <w:p w:rsidR="009F0089" w:rsidRPr="00CE33BA" w:rsidRDefault="00C36DFE" w:rsidP="00C36DFE">
      <w:pPr>
        <w:widowControl w:val="0"/>
        <w:tabs>
          <w:tab w:val="left" w:pos="0"/>
          <w:tab w:val="left" w:pos="142"/>
          <w:tab w:val="left" w:pos="426"/>
        </w:tabs>
        <w:rPr>
          <w:sz w:val="20"/>
          <w:szCs w:val="20"/>
        </w:rPr>
      </w:pPr>
      <w:r w:rsidRPr="00CE33BA">
        <w:rPr>
          <w:sz w:val="20"/>
          <w:szCs w:val="20"/>
          <w:lang w:val="lt-LT"/>
        </w:rPr>
        <w:t xml:space="preserve">      </w:t>
      </w:r>
      <w:r w:rsidR="00385771" w:rsidRPr="00CE33BA">
        <w:rPr>
          <w:sz w:val="20"/>
          <w:szCs w:val="20"/>
          <w:lang w:val="lt-LT"/>
        </w:rPr>
        <w:t>Šaltinis</w:t>
      </w:r>
      <w:r w:rsidR="00385771" w:rsidRPr="00CE33BA">
        <w:rPr>
          <w:sz w:val="20"/>
          <w:szCs w:val="20"/>
        </w:rPr>
        <w:t xml:space="preserve">: </w:t>
      </w:r>
      <w:r w:rsidR="00385771" w:rsidRPr="00CE33BA">
        <w:rPr>
          <w:sz w:val="20"/>
          <w:szCs w:val="20"/>
          <w:lang w:val="lt-LT"/>
        </w:rPr>
        <w:t>Plungės rajono savivaldybės administracijos nuotrauka</w:t>
      </w:r>
    </w:p>
    <w:p w:rsidR="009F0089" w:rsidRPr="00EF0C91" w:rsidRDefault="009F0089" w:rsidP="00385771">
      <w:pPr>
        <w:widowControl w:val="0"/>
        <w:tabs>
          <w:tab w:val="left" w:pos="0"/>
          <w:tab w:val="left" w:pos="142"/>
          <w:tab w:val="left" w:pos="426"/>
        </w:tabs>
        <w:jc w:val="both"/>
      </w:pPr>
    </w:p>
    <w:p w:rsidR="009F0089" w:rsidRDefault="00385771" w:rsidP="007A2F29">
      <w:pPr>
        <w:pStyle w:val="Sraopastraipa"/>
        <w:widowControl w:val="0"/>
        <w:numPr>
          <w:ilvl w:val="0"/>
          <w:numId w:val="13"/>
        </w:numPr>
        <w:tabs>
          <w:tab w:val="left" w:pos="0"/>
          <w:tab w:val="left" w:pos="142"/>
          <w:tab w:val="left" w:pos="426"/>
          <w:tab w:val="left" w:pos="993"/>
        </w:tabs>
        <w:ind w:left="0" w:firstLine="710"/>
        <w:jc w:val="both"/>
      </w:pPr>
      <w:r w:rsidRPr="00EF0C91">
        <w:t>Kulių miestelio J. Tumo-Vaižganto, Gaisrininkų gatvių rekonstravimas ir jų prieigose esančių viešųjų erdvių sutvarkymas (paruošiamieji darbai, pagrindų įrengimas, vandens nuvedimo įrengimas, 12 cm storio asfaltbetonio dangos sluoksnio įrengimas, nuovažų įrengimas, pėsčiųjų tako iš betono trinkelių dangos įrengimas, saugaus eismo priemonių įrengimas, apšvietimas, automobilių stovėjimo aikštelės atnaujinimas). Darbai užbaigti.</w:t>
      </w:r>
    </w:p>
    <w:p w:rsidR="00C36DFE" w:rsidRDefault="00C36DFE" w:rsidP="00C36DFE">
      <w:pPr>
        <w:pStyle w:val="Sraopastraipa"/>
        <w:widowControl w:val="0"/>
        <w:tabs>
          <w:tab w:val="left" w:pos="0"/>
          <w:tab w:val="left" w:pos="142"/>
          <w:tab w:val="left" w:pos="426"/>
          <w:tab w:val="left" w:pos="993"/>
        </w:tabs>
        <w:ind w:left="710"/>
        <w:jc w:val="both"/>
      </w:pPr>
    </w:p>
    <w:p w:rsidR="007A2F29" w:rsidRPr="00CE33BA" w:rsidRDefault="00C36DFE" w:rsidP="007A2F29">
      <w:pPr>
        <w:widowControl w:val="0"/>
        <w:tabs>
          <w:tab w:val="left" w:pos="0"/>
          <w:tab w:val="left" w:pos="142"/>
          <w:tab w:val="left" w:pos="426"/>
          <w:tab w:val="left" w:pos="993"/>
        </w:tabs>
        <w:jc w:val="both"/>
        <w:rPr>
          <w:b/>
          <w:sz w:val="20"/>
          <w:szCs w:val="20"/>
        </w:rPr>
      </w:pPr>
      <w:r w:rsidRPr="00CE33BA">
        <w:rPr>
          <w:b/>
          <w:sz w:val="20"/>
          <w:szCs w:val="20"/>
        </w:rPr>
        <w:t>7 pav. Kulių miestelio viešųjų erdvių sutvarkymas</w:t>
      </w:r>
    </w:p>
    <w:p w:rsidR="00C36DFE" w:rsidRDefault="007A2F29" w:rsidP="00C36DFE">
      <w:pPr>
        <w:widowControl w:val="0"/>
        <w:tabs>
          <w:tab w:val="left" w:pos="0"/>
          <w:tab w:val="left" w:pos="142"/>
          <w:tab w:val="left" w:pos="426"/>
          <w:tab w:val="left" w:pos="993"/>
        </w:tabs>
        <w:jc w:val="both"/>
      </w:pPr>
      <w:r>
        <w:rPr>
          <w:noProof/>
          <w:lang w:val="lt-LT" w:eastAsia="lt-LT"/>
        </w:rPr>
        <w:drawing>
          <wp:inline distT="0" distB="0" distL="0" distR="0" wp14:anchorId="61F8E101" wp14:editId="23DCDA34">
            <wp:extent cx="2019300" cy="2399665"/>
            <wp:effectExtent l="0" t="0" r="0" b="635"/>
            <wp:docPr id="1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9778" cy="2412117"/>
                    </a:xfrm>
                    <a:prstGeom prst="rect">
                      <a:avLst/>
                    </a:prstGeom>
                  </pic:spPr>
                </pic:pic>
              </a:graphicData>
            </a:graphic>
          </wp:inline>
        </w:drawing>
      </w:r>
      <w:r w:rsidR="00C36DFE">
        <w:rPr>
          <w:noProof/>
          <w:lang w:val="lt-LT" w:eastAsia="lt-LT"/>
        </w:rPr>
        <w:drawing>
          <wp:inline distT="0" distB="0" distL="0" distR="0" wp14:anchorId="7517DDCB" wp14:editId="2FA49900">
            <wp:extent cx="2305050" cy="2394585"/>
            <wp:effectExtent l="0" t="0" r="0" b="5715"/>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5440" cy="2394990"/>
                    </a:xfrm>
                    <a:prstGeom prst="rect">
                      <a:avLst/>
                    </a:prstGeom>
                  </pic:spPr>
                </pic:pic>
              </a:graphicData>
            </a:graphic>
          </wp:inline>
        </w:drawing>
      </w:r>
      <w:r w:rsidR="00C36DFE">
        <w:rPr>
          <w:noProof/>
          <w:lang w:val="lt-LT" w:eastAsia="lt-LT"/>
        </w:rPr>
        <w:drawing>
          <wp:inline distT="0" distB="0" distL="0" distR="0" wp14:anchorId="013650AE" wp14:editId="1BC1E740">
            <wp:extent cx="1695252" cy="2393950"/>
            <wp:effectExtent l="0" t="0" r="635" b="6350"/>
            <wp:docPr id="2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5613" cy="2436824"/>
                    </a:xfrm>
                    <a:prstGeom prst="rect">
                      <a:avLst/>
                    </a:prstGeom>
                  </pic:spPr>
                </pic:pic>
              </a:graphicData>
            </a:graphic>
          </wp:inline>
        </w:drawing>
      </w:r>
      <w:r w:rsidR="00C36DFE" w:rsidRPr="00CE33BA">
        <w:rPr>
          <w:sz w:val="20"/>
          <w:szCs w:val="20"/>
          <w:lang w:val="lt-LT"/>
        </w:rPr>
        <w:t>Šaltinis</w:t>
      </w:r>
      <w:r w:rsidR="00C36DFE" w:rsidRPr="00CE33BA">
        <w:rPr>
          <w:sz w:val="20"/>
          <w:szCs w:val="20"/>
        </w:rPr>
        <w:t xml:space="preserve">: </w:t>
      </w:r>
      <w:r w:rsidR="00C36DFE" w:rsidRPr="00CE33BA">
        <w:rPr>
          <w:sz w:val="20"/>
          <w:szCs w:val="20"/>
          <w:lang w:val="lt-LT"/>
        </w:rPr>
        <w:t>Plungės rajono savivaldybės administr</w:t>
      </w:r>
      <w:r w:rsidR="00C206FF" w:rsidRPr="00CE33BA">
        <w:rPr>
          <w:sz w:val="20"/>
          <w:szCs w:val="20"/>
          <w:lang w:val="lt-LT"/>
        </w:rPr>
        <w:t>acijos nuotraukos</w:t>
      </w:r>
    </w:p>
    <w:p w:rsidR="007A2F29" w:rsidRDefault="007A2F29" w:rsidP="007A2F29">
      <w:pPr>
        <w:widowControl w:val="0"/>
        <w:tabs>
          <w:tab w:val="left" w:pos="0"/>
          <w:tab w:val="left" w:pos="142"/>
          <w:tab w:val="left" w:pos="426"/>
          <w:tab w:val="left" w:pos="993"/>
        </w:tabs>
        <w:jc w:val="both"/>
      </w:pPr>
    </w:p>
    <w:p w:rsidR="007A2F29" w:rsidRDefault="007A2F29" w:rsidP="007A2F29">
      <w:pPr>
        <w:widowControl w:val="0"/>
        <w:tabs>
          <w:tab w:val="left" w:pos="0"/>
          <w:tab w:val="left" w:pos="142"/>
          <w:tab w:val="left" w:pos="426"/>
          <w:tab w:val="left" w:pos="993"/>
        </w:tabs>
        <w:jc w:val="both"/>
      </w:pPr>
    </w:p>
    <w:p w:rsidR="00385771" w:rsidRPr="00EF0C91" w:rsidRDefault="00385771" w:rsidP="00C36DFE">
      <w:pPr>
        <w:pStyle w:val="Sraopastraipa"/>
        <w:widowControl w:val="0"/>
        <w:numPr>
          <w:ilvl w:val="0"/>
          <w:numId w:val="13"/>
        </w:numPr>
        <w:tabs>
          <w:tab w:val="left" w:pos="0"/>
          <w:tab w:val="left" w:pos="142"/>
          <w:tab w:val="left" w:pos="426"/>
          <w:tab w:val="left" w:pos="993"/>
        </w:tabs>
        <w:ind w:left="-142" w:firstLine="851"/>
        <w:jc w:val="both"/>
      </w:pPr>
      <w:r w:rsidRPr="00EF0C91">
        <w:t>Dviračių tako Plungės m. J. Tumo – Vaižganto g. (atkarpa nuo Žaltakalnio g. iki A. Jucio g.) įrengimas, (įrengtas naujas dviračių takas iš asfaltbetonio dangos, įrengta sankasa ir neregių vedimo sistema). Darbai užbaigti.</w:t>
      </w:r>
    </w:p>
    <w:p w:rsidR="009F0089" w:rsidRPr="00EF0C91" w:rsidRDefault="00385771" w:rsidP="009F0089">
      <w:pPr>
        <w:pStyle w:val="Sraopastraipa"/>
        <w:widowControl w:val="0"/>
        <w:numPr>
          <w:ilvl w:val="0"/>
          <w:numId w:val="13"/>
        </w:numPr>
        <w:tabs>
          <w:tab w:val="left" w:pos="0"/>
          <w:tab w:val="left" w:pos="142"/>
          <w:tab w:val="left" w:pos="426"/>
          <w:tab w:val="left" w:pos="1134"/>
        </w:tabs>
        <w:ind w:left="-142" w:firstLine="851"/>
        <w:jc w:val="both"/>
      </w:pPr>
      <w:r w:rsidRPr="00EF0C91">
        <w:rPr>
          <w:spacing w:val="-8"/>
        </w:rPr>
        <w:t xml:space="preserve">Pėsčiųjų ir </w:t>
      </w:r>
      <w:r w:rsidRPr="00EF0C91">
        <w:t xml:space="preserve">dviračių tako Plungės m. Gandingos g. atkarpoje įrengimas, (įrengtas naujas </w:t>
      </w:r>
      <w:r w:rsidRPr="00EF0C91">
        <w:lastRenderedPageBreak/>
        <w:t>dviračių takas iš asfaltbetonio dangos, įrengta sankasa ir neregių vedimo sistema). Darbai užbaigti.</w:t>
      </w:r>
    </w:p>
    <w:p w:rsidR="00385771" w:rsidRPr="00EF0C91" w:rsidRDefault="00385771" w:rsidP="00C36DFE">
      <w:pPr>
        <w:pStyle w:val="Sraopastraipa"/>
        <w:widowControl w:val="0"/>
        <w:numPr>
          <w:ilvl w:val="0"/>
          <w:numId w:val="13"/>
        </w:numPr>
        <w:tabs>
          <w:tab w:val="left" w:pos="0"/>
          <w:tab w:val="left" w:pos="142"/>
          <w:tab w:val="left" w:pos="426"/>
          <w:tab w:val="left" w:pos="1134"/>
        </w:tabs>
        <w:ind w:left="-142" w:firstLine="851"/>
        <w:jc w:val="both"/>
      </w:pPr>
      <w:r w:rsidRPr="00EF0C91">
        <w:rPr>
          <w:szCs w:val="22"/>
        </w:rPr>
        <w:t xml:space="preserve">Šateikių seniūnijos Alksnėnų kaimo Lino gatvės, esančios sodininkų bendrijos „Linelis“ teritorijoje kapitalinis remontas </w:t>
      </w:r>
      <w:r w:rsidRPr="00EF0C91">
        <w:t>(paruošiamieji darbai, pagrindų įrengimas, vandens nuvedimo įrengimas, 8 cm storio asfaltbetonio dangos sluoksnio įrengimas, nuovažų įrengimas). Darbai užbaigti.</w:t>
      </w:r>
    </w:p>
    <w:p w:rsidR="00385771" w:rsidRPr="00EF0C91" w:rsidRDefault="00385771" w:rsidP="00C36DFE">
      <w:pPr>
        <w:pStyle w:val="Sraopastraipa"/>
        <w:widowControl w:val="0"/>
        <w:numPr>
          <w:ilvl w:val="0"/>
          <w:numId w:val="13"/>
        </w:numPr>
        <w:tabs>
          <w:tab w:val="left" w:pos="0"/>
          <w:tab w:val="left" w:pos="142"/>
          <w:tab w:val="left" w:pos="426"/>
          <w:tab w:val="left" w:pos="1134"/>
        </w:tabs>
        <w:ind w:left="-142" w:firstLine="851"/>
        <w:jc w:val="both"/>
      </w:pPr>
      <w:r w:rsidRPr="00EF0C91">
        <w:rPr>
          <w:szCs w:val="22"/>
        </w:rPr>
        <w:t xml:space="preserve">Šateikių seniūnijos Alksnėnų kaimo Pamiškės gatvės, esančios sodininkų bendrijų „Žilvytis“ ir „Ramunė“ teritorijose kapitalinis remontas </w:t>
      </w:r>
      <w:r w:rsidRPr="00EF0C91">
        <w:t>(paruošiamieji darbai, pagrindų įrengimas, vandens nuvedimo įrengimas, 8 cm storio asfaltbetonio dangos sluoksnio įrengimas, nuovažų įrengimas). Darbai užbaigti.</w:t>
      </w:r>
    </w:p>
    <w:p w:rsidR="00385771" w:rsidRPr="00EF0C91" w:rsidRDefault="00385771" w:rsidP="00C36DFE">
      <w:pPr>
        <w:numPr>
          <w:ilvl w:val="0"/>
          <w:numId w:val="13"/>
        </w:numPr>
        <w:tabs>
          <w:tab w:val="left" w:pos="426"/>
          <w:tab w:val="left" w:pos="993"/>
          <w:tab w:val="left" w:pos="1134"/>
        </w:tabs>
        <w:ind w:left="0" w:firstLine="720"/>
        <w:contextualSpacing/>
        <w:jc w:val="both"/>
        <w:rPr>
          <w:lang w:val="lt-LT" w:eastAsia="lt-LT"/>
        </w:rPr>
      </w:pPr>
      <w:r w:rsidRPr="00EF0C91">
        <w:rPr>
          <w:lang w:val="lt-LT" w:eastAsia="lt-LT"/>
        </w:rPr>
        <w:t xml:space="preserve">Parengtas Plungės miesto Lankos gatvės rekonstrukcijos projektas. Atliktas saugaus eismo auditas. Darbus planuojama pradėti 2020 metais. </w:t>
      </w:r>
    </w:p>
    <w:p w:rsidR="00385771" w:rsidRPr="00EF0C91" w:rsidRDefault="00385771" w:rsidP="00C36DFE">
      <w:pPr>
        <w:numPr>
          <w:ilvl w:val="0"/>
          <w:numId w:val="13"/>
        </w:numPr>
        <w:tabs>
          <w:tab w:val="left" w:pos="426"/>
          <w:tab w:val="left" w:pos="993"/>
          <w:tab w:val="left" w:pos="1134"/>
        </w:tabs>
        <w:ind w:left="0" w:firstLine="720"/>
        <w:contextualSpacing/>
        <w:jc w:val="both"/>
        <w:rPr>
          <w:lang w:val="lt-LT" w:eastAsia="lt-LT"/>
        </w:rPr>
      </w:pPr>
      <w:r w:rsidRPr="00EF0C91">
        <w:rPr>
          <w:lang w:val="lt-LT" w:eastAsia="lt-LT"/>
        </w:rPr>
        <w:t>Parengtas Stalgėnų seniūnijos, Milašaičių kaimo, A. Plechavičiaus gatvės rekonstrukcijos projektas, atlikta bendroji ekspertizė, saugaus eismo auditas.</w:t>
      </w:r>
    </w:p>
    <w:p w:rsidR="00855ABD" w:rsidRPr="005C38E6" w:rsidRDefault="00855ABD" w:rsidP="0001128E">
      <w:pPr>
        <w:ind w:firstLine="709"/>
        <w:jc w:val="both"/>
        <w:rPr>
          <w:lang w:val="lt-LT"/>
        </w:rPr>
      </w:pPr>
    </w:p>
    <w:p w:rsidR="00357938" w:rsidRPr="00B26096" w:rsidRDefault="00357938" w:rsidP="00357938">
      <w:pPr>
        <w:autoSpaceDE w:val="0"/>
        <w:autoSpaceDN w:val="0"/>
        <w:adjustRightInd w:val="0"/>
        <w:ind w:right="39" w:firstLine="720"/>
        <w:jc w:val="both"/>
        <w:rPr>
          <w:b/>
          <w:lang w:val="lt-LT" w:eastAsia="lt-LT"/>
        </w:rPr>
      </w:pPr>
      <w:r w:rsidRPr="00B26096">
        <w:rPr>
          <w:b/>
          <w:lang w:val="lt-LT" w:eastAsia="lt-LT"/>
        </w:rPr>
        <w:t>Žemės ūkis ir kaimo plėtra</w:t>
      </w:r>
      <w:r>
        <w:rPr>
          <w:b/>
          <w:lang w:val="lt-LT" w:eastAsia="lt-LT"/>
        </w:rPr>
        <w:t xml:space="preserve"> </w:t>
      </w:r>
    </w:p>
    <w:p w:rsidR="00357938" w:rsidRPr="00B26096" w:rsidRDefault="00357938" w:rsidP="00357938">
      <w:pPr>
        <w:jc w:val="both"/>
        <w:rPr>
          <w:lang w:val="lt-LT"/>
        </w:rPr>
      </w:pPr>
      <w:r w:rsidRPr="00B26096">
        <w:rPr>
          <w:lang w:val="lt-LT"/>
        </w:rPr>
        <w:t xml:space="preserve">          </w:t>
      </w:r>
    </w:p>
    <w:p w:rsidR="00357938" w:rsidRPr="00B26096" w:rsidRDefault="00357938" w:rsidP="00357938">
      <w:pPr>
        <w:ind w:firstLine="720"/>
        <w:jc w:val="both"/>
        <w:rPr>
          <w:lang w:val="lt-LT"/>
        </w:rPr>
      </w:pPr>
      <w:r w:rsidRPr="00B26096">
        <w:rPr>
          <w:lang w:val="lt-LT"/>
        </w:rPr>
        <w:t>Plungės rajono žemės ūkio sektoriui būdingos tipiškos šalies žemės ūkio problemos – maži nespecializuoti ir neperspektyvūs ūkiai, daug senyvo amžiaus ūkininkaujančių asmenų. Pagrindinė žemės ūkio gamybos problema – neefektyvus turimo gamybinio potencialo panaudojimas. Tai lemia ne tik sudėtingos rinkos sąlygos ir nepakankama žemdirbių adaptacija prie jų, bet ir turimo potencialo neatitiktis šiuolaikinės gamybos sąlygoms, apyvartinių lėšų trūkumas, žemės ūkio subjektų nepakankamas aktyvumas ir organizuotumas, verslumo ir vadybinių gebėjimų trūkuma</w:t>
      </w:r>
      <w:r>
        <w:rPr>
          <w:lang w:val="lt-LT"/>
        </w:rPr>
        <w:t>s</w:t>
      </w:r>
      <w:r w:rsidRPr="00B26096">
        <w:rPr>
          <w:lang w:val="lt-LT"/>
        </w:rPr>
        <w:t xml:space="preserve">, patirties stoka. </w:t>
      </w:r>
    </w:p>
    <w:p w:rsidR="00357938" w:rsidRPr="00B26096" w:rsidRDefault="00357938" w:rsidP="00357938">
      <w:pPr>
        <w:ind w:firstLine="720"/>
        <w:jc w:val="both"/>
        <w:rPr>
          <w:lang w:val="lt-LT"/>
        </w:rPr>
      </w:pPr>
      <w:r w:rsidRPr="00B26096">
        <w:rPr>
          <w:lang w:val="lt-LT"/>
        </w:rPr>
        <w:t xml:space="preserve">Plungės </w:t>
      </w:r>
      <w:r>
        <w:rPr>
          <w:lang w:val="lt-LT"/>
        </w:rPr>
        <w:t xml:space="preserve">rajono </w:t>
      </w:r>
      <w:r w:rsidRPr="00B26096">
        <w:rPr>
          <w:lang w:val="lt-LT"/>
        </w:rPr>
        <w:t xml:space="preserve">savivaldybės teritorijoje vyrauja prasti  dirvožemiai, kalvotas reljefas, laukai maži, </w:t>
      </w:r>
      <w:r>
        <w:rPr>
          <w:lang w:val="lt-LT"/>
        </w:rPr>
        <w:t xml:space="preserve">- </w:t>
      </w:r>
      <w:r w:rsidRPr="00B26096">
        <w:rPr>
          <w:lang w:val="lt-LT"/>
        </w:rPr>
        <w:t>tai apsunkina ūkininkavimo sąlygas. Rajone dauguma ūkininkų užsiima tradicinėmis žemės ūkio šakomis, t. y. augalininkyste ir gyvulininkyste.</w:t>
      </w:r>
    </w:p>
    <w:p w:rsidR="00357938" w:rsidRPr="002621CC" w:rsidRDefault="00357938" w:rsidP="00357938">
      <w:pPr>
        <w:ind w:firstLine="720"/>
        <w:jc w:val="both"/>
        <w:rPr>
          <w:lang w:val="lt-LT"/>
        </w:rPr>
      </w:pPr>
      <w:r>
        <w:rPr>
          <w:lang w:val="lt-LT"/>
        </w:rPr>
        <w:t>2020</w:t>
      </w:r>
      <w:r w:rsidRPr="002621CC">
        <w:rPr>
          <w:lang w:val="lt-LT"/>
        </w:rPr>
        <w:t xml:space="preserve"> m sausio 1 d. Plungės rajone buvo įregistruoti 2 751 ūkininkų ūkiai.</w:t>
      </w:r>
    </w:p>
    <w:p w:rsidR="00357938" w:rsidRPr="001E314D" w:rsidRDefault="00357938" w:rsidP="00357938">
      <w:pPr>
        <w:ind w:firstLine="720"/>
        <w:jc w:val="both"/>
        <w:rPr>
          <w:lang w:val="lt-LT"/>
        </w:rPr>
      </w:pPr>
      <w:r w:rsidRPr="001E314D">
        <w:rPr>
          <w:lang w:val="lt-LT"/>
        </w:rPr>
        <w:t>201</w:t>
      </w:r>
      <w:r>
        <w:rPr>
          <w:lang w:val="lt-LT"/>
        </w:rPr>
        <w:t>9</w:t>
      </w:r>
      <w:r w:rsidRPr="001E314D">
        <w:rPr>
          <w:lang w:val="lt-LT"/>
        </w:rPr>
        <w:t xml:space="preserve"> m. paraiškas deklaruoti žemės ūkio na</w:t>
      </w:r>
      <w:r>
        <w:rPr>
          <w:lang w:val="lt-LT"/>
        </w:rPr>
        <w:t>udmenas ir pasėlius pateikė 2 915</w:t>
      </w:r>
      <w:r w:rsidRPr="001E314D">
        <w:rPr>
          <w:lang w:val="lt-LT"/>
        </w:rPr>
        <w:t xml:space="preserve"> savivaldybės ūkininkai, kurie deklaravo 50 </w:t>
      </w:r>
      <w:r>
        <w:rPr>
          <w:lang w:val="lt-LT"/>
        </w:rPr>
        <w:t>685</w:t>
      </w:r>
      <w:r w:rsidRPr="001E314D">
        <w:rPr>
          <w:lang w:val="lt-LT"/>
        </w:rPr>
        <w:t xml:space="preserve"> ha. Iš jų:</w:t>
      </w:r>
    </w:p>
    <w:p w:rsidR="00357938" w:rsidRPr="001E314D" w:rsidRDefault="00357938" w:rsidP="00357938">
      <w:pPr>
        <w:ind w:firstLine="720"/>
        <w:jc w:val="both"/>
        <w:rPr>
          <w:lang w:val="lt-LT"/>
        </w:rPr>
      </w:pPr>
      <w:r w:rsidRPr="001E314D">
        <w:rPr>
          <w:lang w:val="lt-LT"/>
        </w:rPr>
        <w:t>•</w:t>
      </w:r>
      <w:r w:rsidRPr="001E314D">
        <w:rPr>
          <w:lang w:val="lt-LT"/>
        </w:rPr>
        <w:tab/>
        <w:t>4</w:t>
      </w:r>
      <w:r>
        <w:rPr>
          <w:lang w:val="lt-LT"/>
        </w:rPr>
        <w:t>9 389</w:t>
      </w:r>
      <w:r w:rsidRPr="001E314D">
        <w:rPr>
          <w:lang w:val="lt-LT"/>
        </w:rPr>
        <w:t xml:space="preserve"> ha žemės ūkio naudmenos, už kurias mokamos tiesioginės išmokos, </w:t>
      </w:r>
    </w:p>
    <w:p w:rsidR="00357938" w:rsidRPr="001E314D" w:rsidRDefault="00357938" w:rsidP="00357938">
      <w:pPr>
        <w:ind w:firstLine="720"/>
        <w:jc w:val="both"/>
        <w:rPr>
          <w:lang w:val="lt-LT"/>
        </w:rPr>
      </w:pPr>
      <w:r w:rsidRPr="001E314D">
        <w:rPr>
          <w:lang w:val="lt-LT"/>
        </w:rPr>
        <w:t>•</w:t>
      </w:r>
      <w:r w:rsidRPr="001E314D">
        <w:rPr>
          <w:lang w:val="lt-LT"/>
        </w:rPr>
        <w:tab/>
        <w:t>7</w:t>
      </w:r>
      <w:r>
        <w:rPr>
          <w:lang w:val="lt-LT"/>
        </w:rPr>
        <w:t>8</w:t>
      </w:r>
      <w:r w:rsidRPr="001E314D">
        <w:rPr>
          <w:lang w:val="lt-LT"/>
        </w:rPr>
        <w:t xml:space="preserve"> ha, už kuriuos išmokos nemokamos  (tai smulkūs (iki 10 arų ) ar natūraliai apaugę, užmirkę ploteliai),</w:t>
      </w:r>
    </w:p>
    <w:p w:rsidR="00357938" w:rsidRPr="001E314D" w:rsidRDefault="00357938" w:rsidP="00357938">
      <w:pPr>
        <w:ind w:firstLine="720"/>
        <w:jc w:val="both"/>
        <w:rPr>
          <w:lang w:val="lt-LT"/>
        </w:rPr>
      </w:pPr>
      <w:r>
        <w:rPr>
          <w:lang w:val="lt-LT"/>
        </w:rPr>
        <w:t>•</w:t>
      </w:r>
      <w:r>
        <w:rPr>
          <w:lang w:val="lt-LT"/>
        </w:rPr>
        <w:tab/>
        <w:t>59</w:t>
      </w:r>
      <w:r w:rsidRPr="001E314D">
        <w:rPr>
          <w:lang w:val="lt-LT"/>
        </w:rPr>
        <w:t xml:space="preserve"> ha paramai gauti tinkami plotai, kurie einamaisiais metais neatitiko išmokoms skirtų reikalavimų,</w:t>
      </w:r>
    </w:p>
    <w:p w:rsidR="00357938" w:rsidRPr="001E314D" w:rsidRDefault="00357938" w:rsidP="00357938">
      <w:pPr>
        <w:ind w:firstLine="720"/>
        <w:jc w:val="both"/>
        <w:rPr>
          <w:lang w:val="lt-LT"/>
        </w:rPr>
      </w:pPr>
      <w:r w:rsidRPr="001E314D">
        <w:rPr>
          <w:lang w:val="lt-LT"/>
        </w:rPr>
        <w:t>•</w:t>
      </w:r>
      <w:r w:rsidRPr="001E314D">
        <w:rPr>
          <w:lang w:val="lt-LT"/>
        </w:rPr>
        <w:tab/>
      </w:r>
      <w:r>
        <w:rPr>
          <w:lang w:val="lt-LT"/>
        </w:rPr>
        <w:t>1159</w:t>
      </w:r>
      <w:r w:rsidRPr="001E314D">
        <w:rPr>
          <w:lang w:val="lt-LT"/>
        </w:rPr>
        <w:t xml:space="preserve"> ha remiami pagal kitas paramos programas, iš jų pagrindinė - išmokos už miškus, melioracijos griovius.</w:t>
      </w:r>
    </w:p>
    <w:p w:rsidR="00357938" w:rsidRPr="001E314D" w:rsidRDefault="00357938" w:rsidP="00357938">
      <w:pPr>
        <w:ind w:firstLine="720"/>
        <w:jc w:val="both"/>
        <w:rPr>
          <w:lang w:val="lt-LT"/>
        </w:rPr>
      </w:pPr>
      <w:r w:rsidRPr="001E314D">
        <w:rPr>
          <w:lang w:val="lt-LT"/>
        </w:rPr>
        <w:t>ES remiami augalai sudaro 3</w:t>
      </w:r>
      <w:r>
        <w:rPr>
          <w:lang w:val="lt-LT"/>
        </w:rPr>
        <w:t>2</w:t>
      </w:r>
      <w:r w:rsidRPr="001E314D">
        <w:rPr>
          <w:lang w:val="lt-LT"/>
        </w:rPr>
        <w:t xml:space="preserve"> proc. deklaruoto ploto, arba 1</w:t>
      </w:r>
      <w:r>
        <w:rPr>
          <w:lang w:val="lt-LT"/>
        </w:rPr>
        <w:t xml:space="preserve">5 999 ha, o pievos, ganyklos sudaro </w:t>
      </w:r>
      <w:r w:rsidRPr="001E314D">
        <w:rPr>
          <w:lang w:val="lt-LT"/>
        </w:rPr>
        <w:t>6</w:t>
      </w:r>
      <w:r>
        <w:rPr>
          <w:lang w:val="lt-LT"/>
        </w:rPr>
        <w:t>3</w:t>
      </w:r>
      <w:r w:rsidRPr="001E314D">
        <w:rPr>
          <w:lang w:val="lt-LT"/>
        </w:rPr>
        <w:t xml:space="preserve"> p</w:t>
      </w:r>
      <w:r>
        <w:rPr>
          <w:lang w:val="lt-LT"/>
        </w:rPr>
        <w:t>roc. deklaruoto ploto, arba 31 201</w:t>
      </w:r>
      <w:r w:rsidRPr="001E314D">
        <w:rPr>
          <w:lang w:val="lt-LT"/>
        </w:rPr>
        <w:t xml:space="preserve"> ha. Kiti žemės ūkio augalai sudaro 5 proc. deklaruoto ploto,  arba 2 </w:t>
      </w:r>
      <w:r>
        <w:rPr>
          <w:lang w:val="lt-LT"/>
        </w:rPr>
        <w:t>189</w:t>
      </w:r>
      <w:r w:rsidRPr="001E314D">
        <w:rPr>
          <w:lang w:val="lt-LT"/>
        </w:rPr>
        <w:t xml:space="preserve"> ha. </w:t>
      </w:r>
    </w:p>
    <w:p w:rsidR="00357938" w:rsidRDefault="00357938" w:rsidP="00357938">
      <w:pPr>
        <w:ind w:firstLine="720"/>
        <w:jc w:val="both"/>
        <w:rPr>
          <w:lang w:val="lt-LT"/>
        </w:rPr>
      </w:pPr>
      <w:r w:rsidRPr="001E314D">
        <w:rPr>
          <w:lang w:val="lt-LT"/>
        </w:rPr>
        <w:t>Visos paraiškos deklaruoti pasėlius ir žemės ūkio naudmenas buvo teikiamo</w:t>
      </w:r>
      <w:r>
        <w:rPr>
          <w:lang w:val="lt-LT"/>
        </w:rPr>
        <w:t>s elektroniniu būdu. Įbraižyti 17 961</w:t>
      </w:r>
      <w:r w:rsidRPr="001E314D">
        <w:rPr>
          <w:lang w:val="lt-LT"/>
        </w:rPr>
        <w:t xml:space="preserve"> deklaruojami laukai, kurie daugiausia  maži ir sudėtingos konfigūracijos.</w:t>
      </w:r>
    </w:p>
    <w:p w:rsidR="00357938" w:rsidRPr="00EA678E" w:rsidRDefault="00357938" w:rsidP="00357938">
      <w:pPr>
        <w:ind w:firstLine="720"/>
        <w:jc w:val="both"/>
        <w:rPr>
          <w:lang w:val="lt-LT"/>
        </w:rPr>
      </w:pPr>
      <w:r w:rsidRPr="00EA678E">
        <w:rPr>
          <w:lang w:val="lt-LT"/>
        </w:rPr>
        <w:t>Rajone sertifikuoti 4</w:t>
      </w:r>
      <w:r>
        <w:rPr>
          <w:lang w:val="lt-LT"/>
        </w:rPr>
        <w:t>2</w:t>
      </w:r>
      <w:r w:rsidRPr="00EA678E">
        <w:rPr>
          <w:lang w:val="lt-LT"/>
        </w:rPr>
        <w:t xml:space="preserve">  ekologiniai ūkiai,  ser</w:t>
      </w:r>
      <w:r>
        <w:rPr>
          <w:lang w:val="lt-LT"/>
        </w:rPr>
        <w:t>tifikuotas plotas –  apie 2 787</w:t>
      </w:r>
      <w:r w:rsidRPr="00EA678E">
        <w:rPr>
          <w:lang w:val="lt-LT"/>
        </w:rPr>
        <w:t xml:space="preserve"> ha žemės ūkio naudmenų.</w:t>
      </w:r>
    </w:p>
    <w:p w:rsidR="00357938" w:rsidRPr="00B26096" w:rsidRDefault="00357938" w:rsidP="00357938">
      <w:pPr>
        <w:ind w:firstLine="720"/>
        <w:jc w:val="both"/>
        <w:rPr>
          <w:lang w:val="lt-LT"/>
        </w:rPr>
      </w:pPr>
      <w:r w:rsidRPr="00B26096">
        <w:rPr>
          <w:lang w:val="lt-LT"/>
        </w:rPr>
        <w:t>Viena pagrindinių sąlygų žemės ūkio paramai gauti - žemės ūkio ir kaimo valdos įregistravimas ir registracijos duomenų atnaujinimas Lietuvos Respublikos žemės ūkio ir kaimo verslo registre. Šiuo metu registre  įregistruot</w:t>
      </w:r>
      <w:r>
        <w:rPr>
          <w:lang w:val="lt-LT"/>
        </w:rPr>
        <w:t>a</w:t>
      </w:r>
      <w:r w:rsidRPr="00B26096">
        <w:rPr>
          <w:lang w:val="lt-LT"/>
        </w:rPr>
        <w:t xml:space="preserve"> </w:t>
      </w:r>
      <w:r w:rsidRPr="00EA678E">
        <w:rPr>
          <w:lang w:val="lt-LT"/>
        </w:rPr>
        <w:t>3 5</w:t>
      </w:r>
      <w:r>
        <w:rPr>
          <w:lang w:val="lt-LT"/>
        </w:rPr>
        <w:t>81</w:t>
      </w:r>
      <w:r w:rsidRPr="00EA678E">
        <w:rPr>
          <w:lang w:val="lt-LT"/>
        </w:rPr>
        <w:t xml:space="preserve"> žemės </w:t>
      </w:r>
      <w:r w:rsidRPr="00B26096">
        <w:rPr>
          <w:lang w:val="lt-LT"/>
        </w:rPr>
        <w:t>ūkio  valdų.</w:t>
      </w:r>
    </w:p>
    <w:p w:rsidR="00357938" w:rsidRPr="00B26096" w:rsidRDefault="00357938" w:rsidP="00357938">
      <w:pPr>
        <w:ind w:firstLine="720"/>
        <w:jc w:val="both"/>
        <w:rPr>
          <w:lang w:val="lt-LT"/>
        </w:rPr>
      </w:pPr>
      <w:r w:rsidRPr="00B26096">
        <w:rPr>
          <w:lang w:val="lt-LT"/>
        </w:rPr>
        <w:t xml:space="preserve">Gyvulininkystės sektorius rajone yra svarbi ir prioritetinė žemės ūkio sritis. Šio sektoriaus plėtrai rajone yra palankios gamtinės sąlygos, susiformavusios gyvulių auginimo tradicijos, sukaupta patirtis. </w:t>
      </w:r>
    </w:p>
    <w:p w:rsidR="00357938" w:rsidRPr="00B26096" w:rsidRDefault="00357938" w:rsidP="00357938">
      <w:pPr>
        <w:ind w:firstLine="720"/>
        <w:jc w:val="both"/>
        <w:rPr>
          <w:lang w:val="lt-LT"/>
        </w:rPr>
      </w:pPr>
      <w:r w:rsidRPr="00B26096">
        <w:rPr>
          <w:lang w:val="lt-LT"/>
        </w:rPr>
        <w:t xml:space="preserve">Plungės </w:t>
      </w:r>
      <w:r>
        <w:rPr>
          <w:lang w:val="lt-LT"/>
        </w:rPr>
        <w:t xml:space="preserve">rajono </w:t>
      </w:r>
      <w:r w:rsidRPr="00B26096">
        <w:rPr>
          <w:lang w:val="lt-LT"/>
        </w:rPr>
        <w:t xml:space="preserve">savivaldybėje yra paplitusios šios tradicinės gyvulininkystės šakos: pieninė galvijininkystė, mėsinė galvijininkystė, kiaulininkystė, paukštininkystė, arklininkystė, avininkystė, ožkininkystė, triušininkystė ir bitininkystė. </w:t>
      </w:r>
    </w:p>
    <w:p w:rsidR="00357938" w:rsidRPr="00AF66DF" w:rsidRDefault="00357938" w:rsidP="00357938">
      <w:pPr>
        <w:ind w:firstLine="720"/>
        <w:jc w:val="both"/>
        <w:rPr>
          <w:lang w:val="lt-LT"/>
        </w:rPr>
      </w:pPr>
      <w:r w:rsidRPr="00B26096">
        <w:rPr>
          <w:lang w:val="lt-LT"/>
        </w:rPr>
        <w:t>Dėl mažų pieno supirkimo kainų ž</w:t>
      </w:r>
      <w:r>
        <w:rPr>
          <w:lang w:val="lt-LT"/>
        </w:rPr>
        <w:t>ymiai</w:t>
      </w:r>
      <w:r w:rsidRPr="00B26096">
        <w:rPr>
          <w:lang w:val="lt-LT"/>
        </w:rPr>
        <w:t xml:space="preserve"> sumažėjo melžiamų karvių skaičius. Metų pabaigoje rajone buvo laikom</w:t>
      </w:r>
      <w:r>
        <w:rPr>
          <w:lang w:val="lt-LT"/>
        </w:rPr>
        <w:t>a</w:t>
      </w:r>
      <w:r w:rsidRPr="00B26096">
        <w:rPr>
          <w:lang w:val="lt-LT"/>
        </w:rPr>
        <w:t xml:space="preserve"> </w:t>
      </w:r>
      <w:r w:rsidRPr="00AF66DF">
        <w:rPr>
          <w:lang w:val="lt-LT"/>
        </w:rPr>
        <w:t xml:space="preserve">tik 7 </w:t>
      </w:r>
      <w:r>
        <w:rPr>
          <w:lang w:val="lt-LT"/>
        </w:rPr>
        <w:t>302</w:t>
      </w:r>
      <w:r w:rsidRPr="00AF66DF">
        <w:rPr>
          <w:lang w:val="lt-LT"/>
        </w:rPr>
        <w:t xml:space="preserve"> karvių arba </w:t>
      </w:r>
      <w:r>
        <w:rPr>
          <w:lang w:val="lt-LT"/>
        </w:rPr>
        <w:t>425</w:t>
      </w:r>
      <w:r w:rsidRPr="00AF66DF">
        <w:rPr>
          <w:lang w:val="lt-LT"/>
        </w:rPr>
        <w:t xml:space="preserve"> vnt. mažiau negu praėjusiais metais.  Daugiausia karvių </w:t>
      </w:r>
      <w:r w:rsidRPr="00AF66DF">
        <w:rPr>
          <w:lang w:val="lt-LT"/>
        </w:rPr>
        <w:lastRenderedPageBreak/>
        <w:t>sumažėjo smulkiuose, 1-5 laikančių karves, ūkiuose. Smulkiųjų ūkininkų pasitraukimo pagrindinės priežastys - žema pieno supirkimo kaina.</w:t>
      </w:r>
    </w:p>
    <w:p w:rsidR="00357938" w:rsidRDefault="00357938" w:rsidP="00357938">
      <w:pPr>
        <w:ind w:firstLine="720"/>
        <w:jc w:val="both"/>
        <w:rPr>
          <w:lang w:val="lt-LT"/>
        </w:rPr>
      </w:pPr>
      <w:r w:rsidRPr="00F75F41">
        <w:rPr>
          <w:lang w:val="lt-LT"/>
        </w:rPr>
        <w:t>Pieno gamintojų, parduodančių pieną - 4</w:t>
      </w:r>
      <w:r>
        <w:rPr>
          <w:lang w:val="lt-LT"/>
        </w:rPr>
        <w:t xml:space="preserve">52 vnt. Per 2019 metus parduota 41 917 </w:t>
      </w:r>
      <w:r w:rsidRPr="00F75F41">
        <w:rPr>
          <w:lang w:val="lt-LT"/>
        </w:rPr>
        <w:t>tonos natūralaus riebumo pieno. Per metu</w:t>
      </w:r>
      <w:r>
        <w:rPr>
          <w:lang w:val="lt-LT"/>
        </w:rPr>
        <w:t>s iš pieno gamybos  pasitraukė 47</w:t>
      </w:r>
      <w:r w:rsidRPr="00F75F41">
        <w:rPr>
          <w:lang w:val="lt-LT"/>
        </w:rPr>
        <w:t xml:space="preserve"> pieno gamintojų.</w:t>
      </w:r>
    </w:p>
    <w:p w:rsidR="00357938" w:rsidRPr="001E314D" w:rsidRDefault="00357938" w:rsidP="00357938">
      <w:pPr>
        <w:ind w:firstLine="720"/>
        <w:jc w:val="both"/>
        <w:rPr>
          <w:lang w:val="lt-LT"/>
        </w:rPr>
      </w:pPr>
      <w:r w:rsidRPr="001E314D">
        <w:rPr>
          <w:lang w:val="lt-LT"/>
        </w:rPr>
        <w:t xml:space="preserve">Bendras galvijų skaičius rajone yra 23 </w:t>
      </w:r>
      <w:r>
        <w:rPr>
          <w:lang w:val="lt-LT"/>
        </w:rPr>
        <w:t>440</w:t>
      </w:r>
      <w:r w:rsidRPr="001E314D">
        <w:rPr>
          <w:lang w:val="lt-LT"/>
        </w:rPr>
        <w:t xml:space="preserve"> vnt., o palyginti su praėjusiais metais, sumažėjo </w:t>
      </w:r>
      <w:r>
        <w:rPr>
          <w:lang w:val="lt-LT"/>
        </w:rPr>
        <w:t xml:space="preserve">473 </w:t>
      </w:r>
      <w:r w:rsidRPr="001E314D">
        <w:rPr>
          <w:lang w:val="lt-LT"/>
        </w:rPr>
        <w:t xml:space="preserve">vnt. Mėsinių galvijų skaičius rajone yra 8 </w:t>
      </w:r>
      <w:r>
        <w:rPr>
          <w:lang w:val="lt-LT"/>
        </w:rPr>
        <w:t>784</w:t>
      </w:r>
      <w:r w:rsidRPr="001E314D">
        <w:rPr>
          <w:lang w:val="lt-LT"/>
        </w:rPr>
        <w:t xml:space="preserve"> vnt., o palyginti su praėjusiais metais yra padidėjimas </w:t>
      </w:r>
      <w:r>
        <w:rPr>
          <w:lang w:val="lt-LT"/>
        </w:rPr>
        <w:t xml:space="preserve">278 </w:t>
      </w:r>
      <w:r w:rsidRPr="001E314D">
        <w:rPr>
          <w:lang w:val="lt-LT"/>
        </w:rPr>
        <w:t>vnt.</w:t>
      </w:r>
    </w:p>
    <w:p w:rsidR="00855ABD" w:rsidRPr="005C38E6" w:rsidRDefault="00855ABD" w:rsidP="00142362">
      <w:pPr>
        <w:jc w:val="both"/>
        <w:rPr>
          <w:b/>
          <w:bCs/>
          <w:lang w:val="lt-LT"/>
        </w:rPr>
      </w:pPr>
    </w:p>
    <w:p w:rsidR="00855ABD" w:rsidRPr="005C38E6" w:rsidRDefault="00855ABD" w:rsidP="00142362">
      <w:pPr>
        <w:jc w:val="both"/>
        <w:rPr>
          <w:b/>
          <w:bCs/>
          <w:lang w:val="lt-LT"/>
        </w:rPr>
      </w:pPr>
    </w:p>
    <w:p w:rsidR="00385771" w:rsidRPr="00133A87" w:rsidRDefault="00133A87" w:rsidP="00133A87">
      <w:pPr>
        <w:tabs>
          <w:tab w:val="left" w:pos="426"/>
          <w:tab w:val="left" w:pos="993"/>
        </w:tabs>
        <w:ind w:left="720"/>
        <w:contextualSpacing/>
        <w:jc w:val="center"/>
        <w:rPr>
          <w:b/>
          <w:lang w:val="lt-LT" w:eastAsia="lt-LT"/>
        </w:rPr>
      </w:pPr>
      <w:r w:rsidRPr="00133A87">
        <w:rPr>
          <w:b/>
          <w:lang w:val="lt-LT" w:eastAsia="lt-LT"/>
        </w:rPr>
        <w:t>SOCIALINIAI VEIKSNIAI</w:t>
      </w:r>
    </w:p>
    <w:p w:rsidR="00385771" w:rsidRPr="00EF0C91" w:rsidRDefault="00385771" w:rsidP="00385771">
      <w:pPr>
        <w:tabs>
          <w:tab w:val="left" w:pos="426"/>
          <w:tab w:val="left" w:pos="993"/>
        </w:tabs>
        <w:ind w:left="720"/>
        <w:contextualSpacing/>
        <w:jc w:val="both"/>
        <w:rPr>
          <w:lang w:val="lt-LT" w:eastAsia="lt-LT"/>
        </w:rPr>
      </w:pPr>
    </w:p>
    <w:p w:rsidR="00385771" w:rsidRDefault="00133A87" w:rsidP="00133A87">
      <w:pPr>
        <w:tabs>
          <w:tab w:val="left" w:pos="426"/>
          <w:tab w:val="left" w:pos="993"/>
        </w:tabs>
        <w:ind w:firstLine="720"/>
        <w:contextualSpacing/>
        <w:jc w:val="both"/>
        <w:rPr>
          <w:shd w:val="clear" w:color="auto" w:fill="FFFFFF"/>
          <w:lang w:val="lt-LT"/>
        </w:rPr>
      </w:pPr>
      <w:r w:rsidRPr="00133A87">
        <w:rPr>
          <w:shd w:val="clear" w:color="auto" w:fill="FFFFFF"/>
          <w:lang w:val="lt-LT"/>
        </w:rPr>
        <w:t>2019 m. </w:t>
      </w:r>
      <w:hyperlink r:id="rId22" w:tgtFrame="_blank" w:history="1">
        <w:r w:rsidRPr="00133A87">
          <w:rPr>
            <w:shd w:val="clear" w:color="auto" w:fill="FFFFFF"/>
            <w:lang w:val="lt-LT"/>
          </w:rPr>
          <w:t>Lietuvos statistikos departamento</w:t>
        </w:r>
      </w:hyperlink>
      <w:r w:rsidRPr="00133A87">
        <w:rPr>
          <w:shd w:val="clear" w:color="auto" w:fill="FFFFFF"/>
          <w:lang w:val="lt-LT"/>
        </w:rPr>
        <w:t xml:space="preserve"> duomenimis, 2019 m. pradžioje Lietuvoje gyveno 2 794 184 gyventojai. Nuolatinių gyventojų skaičius </w:t>
      </w:r>
      <w:r>
        <w:rPr>
          <w:shd w:val="clear" w:color="auto" w:fill="FFFFFF"/>
          <w:lang w:val="lt-LT"/>
        </w:rPr>
        <w:t xml:space="preserve">2018 m. </w:t>
      </w:r>
      <w:r w:rsidRPr="00133A87">
        <w:rPr>
          <w:shd w:val="clear" w:color="auto" w:fill="FFFFFF"/>
          <w:lang w:val="lt-LT"/>
        </w:rPr>
        <w:t>sumažėjo 14,9 tūkst. (0,5 proc.), per 2017 m. – 39 tūkst (1,4 proc.).</w:t>
      </w:r>
      <w:r>
        <w:rPr>
          <w:shd w:val="clear" w:color="auto" w:fill="FFFFFF"/>
          <w:lang w:val="lt-LT"/>
        </w:rPr>
        <w:t xml:space="preserve">, o mažėja dėl </w:t>
      </w:r>
      <w:r w:rsidRPr="00133A87">
        <w:rPr>
          <w:shd w:val="clear" w:color="auto" w:fill="FFFFFF"/>
          <w:lang w:val="lt-LT"/>
        </w:rPr>
        <w:t xml:space="preserve"> įvairių veiksnių: neigiamo gyventojų gimstamumo, mirtingumo, emigracijos.</w:t>
      </w:r>
    </w:p>
    <w:p w:rsidR="005C5FA1" w:rsidRPr="005C5FA1" w:rsidRDefault="005C5FA1" w:rsidP="005C5FA1">
      <w:pPr>
        <w:ind w:firstLine="720"/>
        <w:jc w:val="both"/>
        <w:rPr>
          <w:color w:val="333333"/>
          <w:lang w:val="lt-LT" w:eastAsia="lt-LT"/>
        </w:rPr>
      </w:pPr>
      <w:r w:rsidRPr="005C5FA1">
        <w:rPr>
          <w:color w:val="333333"/>
          <w:lang w:val="lt-LT" w:eastAsia="lt-LT"/>
        </w:rPr>
        <w:t xml:space="preserve">Statistikos departamento duomenimis 2019 metų pradžioje Plungės rajono savivaldybėje gyveno 33 284 gyventojai. Iš jų Plungės mieste - 16 936 gyventojai, kaime – 16 348 gyventojai. Plungės rajono savivaldybėje 2019 m. gyveno 15 705 vyrai ir 17 579 moterys. Iš jų Plungės mieste gyveno 7 578 vyrai ir 9 358 moterys; kaime – 8 127 vyrai ir 8 221 moteris. </w:t>
      </w:r>
    </w:p>
    <w:p w:rsidR="005C5FA1" w:rsidRPr="005C5FA1" w:rsidRDefault="005C5FA1" w:rsidP="005C5FA1">
      <w:pPr>
        <w:ind w:firstLine="720"/>
        <w:jc w:val="both"/>
        <w:rPr>
          <w:lang w:val="lt-LT"/>
        </w:rPr>
      </w:pPr>
      <w:r w:rsidRPr="005C5FA1">
        <w:rPr>
          <w:lang w:val="lt-LT"/>
        </w:rPr>
        <w:t>2019 metais Plungės rajono savivaldybės administracijos Civilinės metrikacijos skyriuje įregistruota 412 gimimų (221 berniukas ir 191 mergaitė), 114 iš jų - užsienio valstybėse gimę Lietuvos Respublikos piliečių vaikai, kurie įstatymo numatyta tvarka įtraukti į apskaitą Civilinės metrikacijos skyriuje. Įregistruoti 9 kūdikiai, kai vaiko motina nėra įregistravusi santuokos su vaiko tėvu ir tėvystė nepripažinta. Įregistruoti 97 tėvystės nustatymai ir pripažinimai. Po daugelio metų pertraukos įregistruoti trynukai ir 8 dvynukų poros. Jauniausia mama - 16 metų, jauniausias tėvas – 18 metų.</w:t>
      </w:r>
    </w:p>
    <w:p w:rsidR="005C5FA1" w:rsidRPr="005C5FA1" w:rsidRDefault="005C5FA1" w:rsidP="005C5FA1">
      <w:pPr>
        <w:ind w:firstLine="720"/>
        <w:jc w:val="both"/>
        <w:rPr>
          <w:lang w:val="lt-LT"/>
        </w:rPr>
      </w:pPr>
      <w:r w:rsidRPr="005C5FA1">
        <w:rPr>
          <w:lang w:val="lt-LT"/>
        </w:rPr>
        <w:t>Įregistruoti 392 mirimai. 9 Plungės rajono piliečiai mirė užsienio valstybėse, kurie įstatymo numatyta tvarka įtraukti į apskaitą Civilinės metrikacijos skyriuje.</w:t>
      </w:r>
    </w:p>
    <w:p w:rsidR="005C5FA1" w:rsidRPr="005C5FA1" w:rsidRDefault="005C5FA1" w:rsidP="005C5FA1">
      <w:pPr>
        <w:ind w:firstLine="720"/>
        <w:jc w:val="both"/>
        <w:rPr>
          <w:lang w:val="lt-LT"/>
        </w:rPr>
      </w:pPr>
      <w:r w:rsidRPr="005C5FA1">
        <w:rPr>
          <w:lang w:val="lt-LT"/>
        </w:rPr>
        <w:t>2019 metais gimimų ir mirimų Plungės rajono savivaldybės seniūnijose Civilinės metrikacijos skyriuje įregistruota:</w:t>
      </w:r>
    </w:p>
    <w:p w:rsidR="00385771" w:rsidRPr="00EF0C91" w:rsidRDefault="00385771" w:rsidP="00385771">
      <w:pPr>
        <w:tabs>
          <w:tab w:val="left" w:pos="426"/>
          <w:tab w:val="left" w:pos="993"/>
        </w:tabs>
        <w:ind w:left="720"/>
        <w:contextualSpacing/>
        <w:jc w:val="both"/>
        <w:rPr>
          <w:lang w:val="lt-LT" w:eastAsia="lt-LT"/>
        </w:rPr>
      </w:pPr>
    </w:p>
    <w:p w:rsidR="005C5FA1" w:rsidRPr="005C5FA1" w:rsidRDefault="005C5FA1" w:rsidP="005C5FA1">
      <w:pPr>
        <w:ind w:firstLine="720"/>
        <w:jc w:val="both"/>
        <w:rPr>
          <w:lang w:val="lt-LT"/>
        </w:rPr>
      </w:pPr>
    </w:p>
    <w:p w:rsidR="005C5FA1" w:rsidRPr="005C5FA1" w:rsidRDefault="005C5FA1" w:rsidP="005C5FA1">
      <w:pPr>
        <w:jc w:val="both"/>
        <w:rPr>
          <w:b/>
          <w:sz w:val="20"/>
          <w:szCs w:val="20"/>
          <w:lang w:val="lt-LT"/>
        </w:rPr>
      </w:pPr>
      <w:r>
        <w:rPr>
          <w:b/>
          <w:sz w:val="20"/>
          <w:szCs w:val="20"/>
          <w:lang w:val="lt-LT"/>
        </w:rPr>
        <w:t>3</w:t>
      </w:r>
      <w:r w:rsidRPr="005C5FA1">
        <w:rPr>
          <w:b/>
          <w:sz w:val="20"/>
          <w:szCs w:val="20"/>
          <w:lang w:val="lt-LT"/>
        </w:rPr>
        <w:t xml:space="preserve"> lentelė. Įregistruoti 2019 m. gimimai ir mirimai seniūnijose: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3"/>
        <w:gridCol w:w="4728"/>
        <w:gridCol w:w="1760"/>
        <w:gridCol w:w="1661"/>
      </w:tblGrid>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b/>
                <w:bCs/>
                <w:iCs/>
                <w:lang w:val="lt-LT" w:eastAsia="lt-LT"/>
              </w:rPr>
              <w:t>Eil. Nr.</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rPr>
                <w:lang w:val="lt-LT"/>
              </w:rPr>
            </w:pPr>
            <w:r w:rsidRPr="005C5FA1">
              <w:rPr>
                <w:b/>
                <w:bCs/>
                <w:i/>
                <w:iCs/>
                <w:lang w:val="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b/>
                <w:bCs/>
                <w:iCs/>
                <w:lang w:val="lt-LT" w:eastAsia="lt-LT"/>
              </w:rPr>
              <w:t>Gimimai</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b/>
                <w:bCs/>
                <w:iCs/>
                <w:lang w:val="lt-LT" w:eastAsia="lt-LT"/>
              </w:rPr>
              <w:t>Mirimai</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Plungės m.</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176</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Alsėdžių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6</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12</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Babrungo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28</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26</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Kulių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9</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18</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Nausodžio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40</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42</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Paukštakių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15</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18</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Platelių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13</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27</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Stalgėnų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9</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9</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Šateikių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35</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24</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Žem. Kalvarijos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13</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34</w:t>
            </w:r>
          </w:p>
        </w:tc>
      </w:tr>
      <w:tr w:rsidR="005C5FA1" w:rsidRPr="005C5FA1"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rPr>
                <w:lang w:val="lt-LT" w:eastAsia="lt-LT"/>
              </w:rPr>
            </w:pPr>
            <w:r w:rsidRPr="005C5FA1">
              <w:rPr>
                <w:lang w:val="lt-LT" w:eastAsia="lt-LT"/>
              </w:rPr>
              <w:t>Žlibinų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5C5FA1" w:rsidRDefault="005C5FA1" w:rsidP="005C5FA1">
            <w:pPr>
              <w:spacing w:before="100" w:beforeAutospacing="1" w:after="100" w:afterAutospacing="1"/>
              <w:jc w:val="center"/>
              <w:rPr>
                <w:lang w:val="lt-LT" w:eastAsia="lt-LT"/>
              </w:rPr>
            </w:pPr>
            <w:r w:rsidRPr="005C5FA1">
              <w:rPr>
                <w:lang w:val="lt-LT" w:eastAsia="lt-LT"/>
              </w:rPr>
              <w:t>23</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5C5FA1" w:rsidRDefault="005C5FA1" w:rsidP="005C5FA1">
            <w:pPr>
              <w:spacing w:before="100" w:beforeAutospacing="1" w:after="100" w:afterAutospacing="1"/>
              <w:jc w:val="center"/>
              <w:rPr>
                <w:lang w:val="lt-LT" w:eastAsia="lt-LT"/>
              </w:rPr>
            </w:pPr>
            <w:r w:rsidRPr="005C5FA1">
              <w:rPr>
                <w:lang w:val="lt-LT" w:eastAsia="lt-LT"/>
              </w:rPr>
              <w:t>6</w:t>
            </w:r>
          </w:p>
        </w:tc>
      </w:tr>
    </w:tbl>
    <w:p w:rsidR="005C5FA1" w:rsidRPr="00FF273C" w:rsidRDefault="00FF273C" w:rsidP="00FF273C">
      <w:pPr>
        <w:jc w:val="both"/>
        <w:rPr>
          <w:sz w:val="20"/>
          <w:szCs w:val="20"/>
          <w:lang w:val="lt-LT"/>
        </w:rPr>
      </w:pPr>
      <w:r w:rsidRPr="00FF273C">
        <w:rPr>
          <w:sz w:val="20"/>
          <w:szCs w:val="20"/>
          <w:lang w:val="lt-LT"/>
        </w:rPr>
        <w:t>Šaltinis: Plungės rajono savivaldybės administracija</w:t>
      </w:r>
    </w:p>
    <w:p w:rsidR="00FF273C" w:rsidRPr="005C5FA1" w:rsidRDefault="00FF273C" w:rsidP="00FF273C">
      <w:pPr>
        <w:jc w:val="both"/>
        <w:rPr>
          <w:lang w:val="lt-LT"/>
        </w:rPr>
      </w:pPr>
    </w:p>
    <w:p w:rsidR="005C5FA1" w:rsidRPr="005C5FA1" w:rsidRDefault="005C5FA1" w:rsidP="005C5FA1">
      <w:pPr>
        <w:ind w:firstLine="720"/>
        <w:jc w:val="both"/>
        <w:rPr>
          <w:lang w:val="lt-LT"/>
        </w:rPr>
      </w:pPr>
      <w:r w:rsidRPr="005C5FA1">
        <w:rPr>
          <w:lang w:val="lt-LT"/>
        </w:rPr>
        <w:t>2019 metais įregistruotos 252 santuokos (iš jų 89 santuokos buvo įregistruotos bažnyčioje, kurios įstatymo numatyta tvarka įtrauktos į apskaitą). Su užsienio valstybės piliečiais įregistruotos 9 santuokos, 18 porų plungiškių santuokas įregistravo užsienio valstybėse, kurios įstatymo numatyta tvarka įtrauktos į apskaitą Civilinės metrikacijos skyriuje, 21 santuoka buvo įregistruota kitose jaunavedžių pasirinktose vietose.</w:t>
      </w:r>
    </w:p>
    <w:p w:rsidR="005C5FA1" w:rsidRPr="005C5FA1" w:rsidRDefault="005C5FA1" w:rsidP="005C5FA1">
      <w:pPr>
        <w:ind w:firstLine="720"/>
        <w:jc w:val="both"/>
        <w:rPr>
          <w:rFonts w:eastAsia="Calibri"/>
          <w:lang w:val="lt-LT"/>
        </w:rPr>
      </w:pPr>
      <w:r w:rsidRPr="005C5FA1">
        <w:rPr>
          <w:lang w:val="lt-LT"/>
        </w:rPr>
        <w:lastRenderedPageBreak/>
        <w:t>Įregistruota 116 ištuokų. 8 plungiškių ištuokos įregistruotos užsienio valstybėse, kurios įstatymo numatyta tvarka įtrauktos į apskaitą Civilinės metrikacijos skyriuje.</w:t>
      </w:r>
    </w:p>
    <w:p w:rsidR="005C5FA1" w:rsidRPr="005C5FA1" w:rsidRDefault="005C5FA1" w:rsidP="005C5FA1">
      <w:pPr>
        <w:ind w:firstLine="720"/>
        <w:jc w:val="both"/>
        <w:rPr>
          <w:lang w:val="lt-LT" w:eastAsia="lt-LT"/>
        </w:rPr>
      </w:pPr>
      <w:r w:rsidRPr="005C5FA1">
        <w:rPr>
          <w:lang w:val="lt-LT" w:eastAsia="lt-LT"/>
        </w:rPr>
        <w:t>2018 m. iš Plungės rajono savivaldybės emigravo 369 nuolatiniai gyventojai, imigravo 277 žmonės. Tarptautinė migracija paskutiniaisiais  metais išlieka neigiama - emigravo daugiau negu imigravo.</w:t>
      </w:r>
    </w:p>
    <w:p w:rsidR="005C5FA1" w:rsidRPr="005C5FA1" w:rsidRDefault="005C5FA1" w:rsidP="005C5FA1"/>
    <w:p w:rsidR="005C5FA1" w:rsidRDefault="005C5FA1" w:rsidP="005C5FA1">
      <w:pPr>
        <w:tabs>
          <w:tab w:val="left" w:pos="426"/>
          <w:tab w:val="left" w:pos="993"/>
        </w:tabs>
        <w:ind w:left="720"/>
        <w:contextualSpacing/>
        <w:jc w:val="center"/>
        <w:rPr>
          <w:b/>
          <w:lang w:val="lt-LT" w:eastAsia="lt-LT"/>
        </w:rPr>
      </w:pPr>
    </w:p>
    <w:p w:rsidR="00385771" w:rsidRPr="005C5FA1" w:rsidRDefault="005C5FA1" w:rsidP="005C5FA1">
      <w:pPr>
        <w:tabs>
          <w:tab w:val="left" w:pos="426"/>
          <w:tab w:val="left" w:pos="993"/>
        </w:tabs>
        <w:ind w:left="720"/>
        <w:contextualSpacing/>
        <w:jc w:val="center"/>
        <w:rPr>
          <w:b/>
          <w:lang w:val="lt-LT" w:eastAsia="lt-LT"/>
        </w:rPr>
      </w:pPr>
      <w:r w:rsidRPr="005C5FA1">
        <w:rPr>
          <w:b/>
          <w:lang w:val="lt-LT" w:eastAsia="lt-LT"/>
        </w:rPr>
        <w:t>ŠVIETIMAS</w:t>
      </w: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5C5FA1" w:rsidRPr="005C5FA1" w:rsidRDefault="005C5FA1" w:rsidP="005C5FA1">
      <w:pPr>
        <w:ind w:firstLine="720"/>
        <w:jc w:val="both"/>
        <w:rPr>
          <w:lang w:val="lt-LT"/>
        </w:rPr>
      </w:pPr>
      <w:r w:rsidRPr="005C5FA1">
        <w:rPr>
          <w:lang w:val="lt-LT"/>
        </w:rPr>
        <w:t>Kiekviena savivaldybė švietimo srityje siekia kurti visiems prieinamą, efektyviai veikiančią ikimokyklinio, bendrojo ir neformaliojo ugdymo sistemą. Švietimas turi padėti asmeniui įgyti profesinę kvalifikaciją, atitinkančią šiuolaikinį technologijų, kultūros bei asmeninių gebėjimų lygį, ir sudaryti sąlygas mokytis visą gyvenimą – nuolat tenkinti pažinimo poreikius, siekti naujų kompetencijų ir kvalifikacijų, reikalingų jo profesinei karjerai ir gyvenimo įprasminimui.</w:t>
      </w:r>
    </w:p>
    <w:p w:rsidR="005C5FA1" w:rsidRPr="005C5FA1" w:rsidRDefault="005C5FA1" w:rsidP="005C5FA1">
      <w:pPr>
        <w:ind w:firstLine="720"/>
        <w:jc w:val="both"/>
        <w:rPr>
          <w:lang w:val="lt-LT"/>
        </w:rPr>
      </w:pPr>
      <w:r w:rsidRPr="005C5FA1">
        <w:rPr>
          <w:lang w:val="lt-LT"/>
        </w:rPr>
        <w:t>Plungės rajono savivaldybei pavaldžios 26 įstaigos teikiančios ugdymo paslaugas: 5 gimnazijos, 1 paslaugų ir švietimo pagalbos centras, 3 pagrindinės mokyklos, 2 progimnazijos, 1 specialiojo ugdymo centras, 7 lopšeliai – darželiai, 1 universalus daugiafunkcis centras, 2 daugiafunkciai centrai, 1 mokykla – darželis, 1 pradinė mokykla, 2 meno mokyklos ir 1 sporto ir rekreacijos centras. Pedagoginės psichologinės tarnybos veikla vykdoma Plungės paslaugų ir švietimo pagalbos centre.</w:t>
      </w:r>
    </w:p>
    <w:p w:rsidR="005C5FA1" w:rsidRPr="005C5FA1" w:rsidRDefault="005C5FA1" w:rsidP="005C5FA1">
      <w:pPr>
        <w:ind w:firstLine="720"/>
        <w:jc w:val="both"/>
        <w:rPr>
          <w:lang w:val="lt-LT"/>
        </w:rPr>
      </w:pPr>
      <w:r w:rsidRPr="005C5FA1">
        <w:rPr>
          <w:lang w:val="lt-LT"/>
        </w:rPr>
        <w:t>Bendrojo ugdymo mokyklose mokosi 3908 mokiniai, pagal ikimokyklinio ir priešmokyklinio ugdymo programas ugdomi 1492 vaikai, formalųjį švietimą papildančiose įstaigose mokosi 1292 mokinių.</w:t>
      </w:r>
    </w:p>
    <w:p w:rsidR="005C5FA1" w:rsidRDefault="005C5FA1" w:rsidP="005C5FA1">
      <w:pPr>
        <w:ind w:firstLine="720"/>
        <w:jc w:val="both"/>
        <w:rPr>
          <w:lang w:val="lt-LT"/>
        </w:rPr>
      </w:pPr>
      <w:r w:rsidRPr="005C5FA1">
        <w:rPr>
          <w:lang w:val="lt-LT"/>
        </w:rPr>
        <w:t>Rajono ugdymo įstaigų veiklą koordinuoja Plungės rajono savivaldybės administracijos Švietimo, kultūros ir sporto skyrius.</w:t>
      </w:r>
    </w:p>
    <w:p w:rsidR="005C5FA1" w:rsidRPr="005C5FA1" w:rsidRDefault="005C5FA1" w:rsidP="005C5FA1">
      <w:pPr>
        <w:ind w:firstLine="720"/>
        <w:jc w:val="both"/>
        <w:rPr>
          <w:lang w:val="lt-LT"/>
        </w:rPr>
      </w:pPr>
    </w:p>
    <w:p w:rsidR="005C5FA1" w:rsidRPr="005C5FA1" w:rsidRDefault="005C5FA1" w:rsidP="005C5FA1">
      <w:pPr>
        <w:rPr>
          <w:b/>
          <w:bCs/>
          <w:sz w:val="20"/>
          <w:szCs w:val="20"/>
          <w:lang w:val="lt-LT"/>
        </w:rPr>
      </w:pPr>
      <w:r>
        <w:rPr>
          <w:b/>
          <w:bCs/>
          <w:sz w:val="20"/>
          <w:szCs w:val="20"/>
          <w:lang w:val="lt-LT"/>
        </w:rPr>
        <w:t xml:space="preserve"> 4</w:t>
      </w:r>
      <w:r w:rsidRPr="005C5FA1">
        <w:rPr>
          <w:b/>
          <w:bCs/>
          <w:sz w:val="20"/>
          <w:szCs w:val="20"/>
          <w:lang w:val="lt-LT"/>
        </w:rPr>
        <w:t xml:space="preserve"> lentelė. Plungės rajono bendrojo ugdymo mokyklų ir mokinių skaičiaus kitimas 2016-2019 m. </w:t>
      </w:r>
    </w:p>
    <w:p w:rsidR="005C5FA1" w:rsidRPr="005C5FA1" w:rsidRDefault="005C5FA1" w:rsidP="005C5FA1">
      <w:pPr>
        <w:rPr>
          <w:b/>
          <w:bCs/>
          <w:sz w:val="20"/>
          <w:szCs w:val="20"/>
          <w:lang w:val="lt-LT"/>
        </w:rPr>
      </w:pPr>
    </w:p>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536"/>
        <w:gridCol w:w="536"/>
        <w:gridCol w:w="536"/>
        <w:gridCol w:w="536"/>
        <w:gridCol w:w="536"/>
        <w:gridCol w:w="536"/>
        <w:gridCol w:w="536"/>
        <w:gridCol w:w="536"/>
        <w:gridCol w:w="536"/>
        <w:gridCol w:w="536"/>
        <w:gridCol w:w="536"/>
        <w:gridCol w:w="536"/>
        <w:gridCol w:w="536"/>
        <w:gridCol w:w="536"/>
        <w:gridCol w:w="536"/>
        <w:gridCol w:w="537"/>
      </w:tblGrid>
      <w:tr w:rsidR="005C5FA1" w:rsidRPr="005C5FA1" w:rsidTr="005C5FA1">
        <w:trPr>
          <w:trHeight w:val="724"/>
        </w:trPr>
        <w:tc>
          <w:tcPr>
            <w:tcW w:w="1143"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5C5FA1" w:rsidRPr="005C5FA1" w:rsidRDefault="005C5FA1" w:rsidP="005C5FA1">
            <w:pPr>
              <w:spacing w:after="200" w:line="276" w:lineRule="auto"/>
              <w:jc w:val="center"/>
              <w:rPr>
                <w:b/>
                <w:bCs/>
                <w:sz w:val="18"/>
                <w:szCs w:val="18"/>
                <w:lang w:val="lt-LT"/>
              </w:rPr>
            </w:pPr>
            <w:r w:rsidRPr="005C5FA1">
              <w:rPr>
                <w:b/>
                <w:bCs/>
                <w:sz w:val="18"/>
                <w:szCs w:val="18"/>
                <w:lang w:val="lt-LT"/>
              </w:rPr>
              <w:t>Mokyklos pagal tipus</w:t>
            </w:r>
          </w:p>
        </w:tc>
        <w:tc>
          <w:tcPr>
            <w:tcW w:w="2144" w:type="dxa"/>
            <w:gridSpan w:val="4"/>
            <w:tcBorders>
              <w:top w:val="single" w:sz="4" w:space="0" w:color="auto"/>
              <w:left w:val="single" w:sz="4" w:space="0" w:color="auto"/>
              <w:bottom w:val="single" w:sz="4" w:space="0" w:color="auto"/>
              <w:right w:val="single" w:sz="4" w:space="0" w:color="auto"/>
            </w:tcBorders>
            <w:shd w:val="clear" w:color="auto" w:fill="B6DDE8"/>
            <w:vAlign w:val="center"/>
            <w:hideMark/>
          </w:tcPr>
          <w:p w:rsidR="005C5FA1" w:rsidRPr="005C5FA1" w:rsidRDefault="005C5FA1" w:rsidP="005C5FA1">
            <w:pPr>
              <w:spacing w:after="200" w:line="276" w:lineRule="auto"/>
              <w:jc w:val="center"/>
              <w:rPr>
                <w:b/>
                <w:bCs/>
                <w:sz w:val="18"/>
                <w:szCs w:val="18"/>
                <w:lang w:val="lt-LT"/>
              </w:rPr>
            </w:pPr>
            <w:r w:rsidRPr="005C5FA1">
              <w:rPr>
                <w:b/>
                <w:bCs/>
                <w:sz w:val="18"/>
                <w:szCs w:val="18"/>
                <w:lang w:val="lt-LT"/>
              </w:rPr>
              <w:t>Mokyklų skaičius</w:t>
            </w:r>
          </w:p>
        </w:tc>
        <w:tc>
          <w:tcPr>
            <w:tcW w:w="2142" w:type="dxa"/>
            <w:gridSpan w:val="4"/>
            <w:tcBorders>
              <w:top w:val="single" w:sz="4" w:space="0" w:color="auto"/>
              <w:left w:val="single" w:sz="4" w:space="0" w:color="auto"/>
              <w:bottom w:val="single" w:sz="4" w:space="0" w:color="auto"/>
              <w:right w:val="single" w:sz="4" w:space="0" w:color="auto"/>
            </w:tcBorders>
            <w:shd w:val="clear" w:color="auto" w:fill="B6DDE8"/>
            <w:hideMark/>
          </w:tcPr>
          <w:p w:rsidR="005C5FA1" w:rsidRPr="005C5FA1" w:rsidRDefault="005C5FA1" w:rsidP="005C5FA1">
            <w:pPr>
              <w:spacing w:after="200" w:line="276" w:lineRule="auto"/>
              <w:jc w:val="center"/>
              <w:rPr>
                <w:b/>
                <w:bCs/>
                <w:sz w:val="18"/>
                <w:szCs w:val="18"/>
                <w:lang w:val="lt-LT"/>
              </w:rPr>
            </w:pPr>
            <w:r w:rsidRPr="005C5FA1">
              <w:rPr>
                <w:b/>
                <w:bCs/>
                <w:sz w:val="18"/>
                <w:szCs w:val="18"/>
                <w:lang w:val="lt-LT"/>
              </w:rPr>
              <w:t>Pradinio ugdymo programos mokinių skaičius</w:t>
            </w:r>
          </w:p>
        </w:tc>
        <w:tc>
          <w:tcPr>
            <w:tcW w:w="2145" w:type="dxa"/>
            <w:gridSpan w:val="4"/>
            <w:tcBorders>
              <w:top w:val="single" w:sz="4" w:space="0" w:color="auto"/>
              <w:left w:val="single" w:sz="4" w:space="0" w:color="auto"/>
              <w:bottom w:val="single" w:sz="4" w:space="0" w:color="auto"/>
              <w:right w:val="single" w:sz="4" w:space="0" w:color="auto"/>
            </w:tcBorders>
            <w:shd w:val="clear" w:color="auto" w:fill="B6DDE8"/>
            <w:hideMark/>
          </w:tcPr>
          <w:p w:rsidR="005C5FA1" w:rsidRPr="005C5FA1" w:rsidRDefault="005C5FA1" w:rsidP="005C5FA1">
            <w:pPr>
              <w:spacing w:after="200" w:line="276" w:lineRule="auto"/>
              <w:jc w:val="center"/>
              <w:rPr>
                <w:b/>
                <w:bCs/>
                <w:sz w:val="18"/>
                <w:szCs w:val="18"/>
                <w:lang w:val="lt-LT"/>
              </w:rPr>
            </w:pPr>
            <w:r w:rsidRPr="005C5FA1">
              <w:rPr>
                <w:b/>
                <w:bCs/>
                <w:sz w:val="18"/>
                <w:szCs w:val="18"/>
                <w:lang w:val="lt-LT"/>
              </w:rPr>
              <w:t>Pagrindinio ugdymo programos mokinių skaičius</w:t>
            </w:r>
          </w:p>
        </w:tc>
        <w:tc>
          <w:tcPr>
            <w:tcW w:w="2145" w:type="dxa"/>
            <w:gridSpan w:val="4"/>
            <w:tcBorders>
              <w:top w:val="single" w:sz="4" w:space="0" w:color="auto"/>
              <w:left w:val="single" w:sz="4" w:space="0" w:color="auto"/>
              <w:bottom w:val="single" w:sz="4" w:space="0" w:color="auto"/>
              <w:right w:val="single" w:sz="4" w:space="0" w:color="auto"/>
            </w:tcBorders>
            <w:shd w:val="clear" w:color="auto" w:fill="B6DDE8"/>
            <w:hideMark/>
          </w:tcPr>
          <w:p w:rsidR="005C5FA1" w:rsidRPr="005C5FA1" w:rsidRDefault="005C5FA1" w:rsidP="005C5FA1">
            <w:pPr>
              <w:spacing w:after="200" w:line="276" w:lineRule="auto"/>
              <w:jc w:val="center"/>
              <w:rPr>
                <w:b/>
                <w:bCs/>
                <w:sz w:val="18"/>
                <w:szCs w:val="18"/>
                <w:lang w:val="lt-LT"/>
              </w:rPr>
            </w:pPr>
            <w:r w:rsidRPr="005C5FA1">
              <w:rPr>
                <w:b/>
                <w:bCs/>
                <w:sz w:val="18"/>
                <w:szCs w:val="18"/>
                <w:lang w:val="lt-LT"/>
              </w:rPr>
              <w:t>Vidurinio ugdymo programos mokinių skaičius</w:t>
            </w:r>
          </w:p>
        </w:tc>
      </w:tr>
      <w:tr w:rsidR="005C5FA1" w:rsidRPr="005C5FA1" w:rsidTr="005C5FA1">
        <w:trPr>
          <w:trHeight w:val="5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rPr>
                <w:b/>
                <w:bCs/>
                <w:sz w:val="18"/>
                <w:szCs w:val="18"/>
                <w:lang w:val="lt-LT"/>
              </w:rPr>
            </w:pP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2016</w:t>
            </w:r>
          </w:p>
        </w:tc>
        <w:tc>
          <w:tcPr>
            <w:tcW w:w="536" w:type="dxa"/>
            <w:tcBorders>
              <w:top w:val="single" w:sz="4" w:space="0" w:color="auto"/>
              <w:left w:val="single" w:sz="4" w:space="0" w:color="auto"/>
              <w:bottom w:val="single" w:sz="4" w:space="0" w:color="auto"/>
              <w:right w:val="single" w:sz="4" w:space="0" w:color="auto"/>
            </w:tcBorders>
            <w:shd w:val="clear" w:color="auto" w:fill="B6DDE8"/>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2017</w:t>
            </w:r>
          </w:p>
        </w:tc>
        <w:tc>
          <w:tcPr>
            <w:tcW w:w="536" w:type="dxa"/>
            <w:tcBorders>
              <w:top w:val="single" w:sz="4" w:space="0" w:color="auto"/>
              <w:left w:val="single" w:sz="4" w:space="0" w:color="auto"/>
              <w:bottom w:val="single" w:sz="4" w:space="0" w:color="auto"/>
              <w:right w:val="single" w:sz="4" w:space="0" w:color="auto"/>
            </w:tcBorders>
            <w:shd w:val="clear" w:color="auto" w:fill="B6DDE8"/>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2018</w:t>
            </w:r>
          </w:p>
        </w:tc>
        <w:tc>
          <w:tcPr>
            <w:tcW w:w="536" w:type="dxa"/>
            <w:tcBorders>
              <w:top w:val="single" w:sz="4" w:space="0" w:color="auto"/>
              <w:left w:val="single" w:sz="4" w:space="0" w:color="auto"/>
              <w:bottom w:val="single" w:sz="4" w:space="0" w:color="auto"/>
              <w:right w:val="single" w:sz="4" w:space="0" w:color="auto"/>
            </w:tcBorders>
            <w:shd w:val="clear" w:color="auto" w:fill="B6DDE8"/>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2019</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2016</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2017</w:t>
            </w:r>
          </w:p>
        </w:tc>
        <w:tc>
          <w:tcPr>
            <w:tcW w:w="537"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2018</w:t>
            </w:r>
          </w:p>
        </w:tc>
        <w:tc>
          <w:tcPr>
            <w:tcW w:w="533"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2019</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2016</w:t>
            </w:r>
          </w:p>
        </w:tc>
        <w:tc>
          <w:tcPr>
            <w:tcW w:w="537"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2017</w:t>
            </w:r>
          </w:p>
        </w:tc>
        <w:tc>
          <w:tcPr>
            <w:tcW w:w="537"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2018</w:t>
            </w:r>
          </w:p>
        </w:tc>
        <w:tc>
          <w:tcPr>
            <w:tcW w:w="535"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2019</w:t>
            </w:r>
          </w:p>
        </w:tc>
        <w:tc>
          <w:tcPr>
            <w:tcW w:w="530"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2016</w:t>
            </w:r>
          </w:p>
        </w:tc>
        <w:tc>
          <w:tcPr>
            <w:tcW w:w="538"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2017</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2018</w:t>
            </w:r>
          </w:p>
        </w:tc>
        <w:tc>
          <w:tcPr>
            <w:tcW w:w="541" w:type="dxa"/>
            <w:tcBorders>
              <w:top w:val="single" w:sz="4" w:space="0" w:color="auto"/>
              <w:left w:val="single" w:sz="4" w:space="0" w:color="auto"/>
              <w:bottom w:val="single" w:sz="4" w:space="0" w:color="auto"/>
              <w:right w:val="single" w:sz="4" w:space="0" w:color="auto"/>
            </w:tcBorders>
            <w:shd w:val="clear" w:color="auto" w:fill="B6DDE8"/>
          </w:tcPr>
          <w:p w:rsidR="005C5FA1" w:rsidRPr="005C5FA1" w:rsidRDefault="005C5FA1" w:rsidP="005C5FA1">
            <w:pPr>
              <w:rPr>
                <w:b/>
                <w:sz w:val="16"/>
                <w:szCs w:val="16"/>
                <w:lang w:val="lt-LT"/>
              </w:rPr>
            </w:pPr>
            <w:r w:rsidRPr="005C5FA1">
              <w:rPr>
                <w:b/>
                <w:sz w:val="16"/>
                <w:szCs w:val="16"/>
                <w:lang w:val="lt-LT"/>
              </w:rPr>
              <w:t>2019</w:t>
            </w:r>
          </w:p>
        </w:tc>
      </w:tr>
      <w:tr w:rsidR="005C5FA1" w:rsidRPr="005C5FA1" w:rsidTr="005C5FA1">
        <w:trPr>
          <w:trHeight w:val="269"/>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spacing w:after="200" w:line="276" w:lineRule="auto"/>
              <w:rPr>
                <w:sz w:val="16"/>
                <w:szCs w:val="16"/>
                <w:lang w:val="lt-LT"/>
              </w:rPr>
            </w:pPr>
            <w:r w:rsidRPr="005C5FA1">
              <w:rPr>
                <w:sz w:val="16"/>
                <w:szCs w:val="16"/>
                <w:lang w:val="lt-LT"/>
              </w:rPr>
              <w:t>Gimnazijos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243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245</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226</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218</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674</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609</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577</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622</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545</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492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513</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488</w:t>
            </w:r>
          </w:p>
        </w:tc>
      </w:tr>
      <w:tr w:rsidR="005C5FA1" w:rsidRPr="005C5FA1" w:rsidTr="005C5FA1">
        <w:trPr>
          <w:trHeight w:val="388"/>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spacing w:after="200" w:line="276" w:lineRule="auto"/>
              <w:rPr>
                <w:sz w:val="16"/>
                <w:szCs w:val="16"/>
                <w:lang w:val="lt-LT"/>
              </w:rPr>
            </w:pPr>
            <w:r w:rsidRPr="005C5FA1">
              <w:rPr>
                <w:sz w:val="16"/>
                <w:szCs w:val="16"/>
                <w:lang w:val="lt-LT"/>
              </w:rPr>
              <w:t>Progimnazijos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132</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145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202</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221</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r>
      <w:tr w:rsidR="005C5FA1" w:rsidRPr="005C5FA1" w:rsidTr="005C5FA1">
        <w:trPr>
          <w:trHeight w:val="332"/>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spacing w:after="200" w:line="276" w:lineRule="auto"/>
              <w:rPr>
                <w:sz w:val="16"/>
                <w:szCs w:val="16"/>
                <w:lang w:val="lt-LT"/>
              </w:rPr>
            </w:pPr>
            <w:r w:rsidRPr="005C5FA1">
              <w:rPr>
                <w:sz w:val="16"/>
                <w:szCs w:val="16"/>
                <w:lang w:val="lt-LT"/>
              </w:rPr>
              <w:t>Pagrindinės mokyklos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899</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918</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780</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722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1497</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1439</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1222</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1175</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p>
        </w:tc>
      </w:tr>
      <w:tr w:rsidR="005C5FA1" w:rsidRPr="005C5FA1" w:rsidTr="005C5FA1">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spacing w:after="200" w:line="276" w:lineRule="auto"/>
              <w:rPr>
                <w:sz w:val="16"/>
                <w:szCs w:val="16"/>
                <w:lang w:val="lt-LT"/>
              </w:rPr>
            </w:pPr>
            <w:r w:rsidRPr="005C5FA1">
              <w:rPr>
                <w:sz w:val="16"/>
                <w:szCs w:val="16"/>
                <w:lang w:val="lt-LT"/>
              </w:rPr>
              <w:t>Suaugusiųjų švietimo centras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22</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25</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63</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58</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r>
      <w:tr w:rsidR="005C5FA1" w:rsidRPr="005C5FA1" w:rsidTr="005C5FA1">
        <w:trPr>
          <w:trHeight w:val="400"/>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spacing w:after="200" w:line="276" w:lineRule="auto"/>
              <w:rPr>
                <w:sz w:val="16"/>
                <w:szCs w:val="16"/>
                <w:lang w:val="lt-LT"/>
              </w:rPr>
            </w:pPr>
            <w:r w:rsidRPr="005C5FA1">
              <w:rPr>
                <w:sz w:val="16"/>
                <w:szCs w:val="16"/>
                <w:lang w:val="lt-LT"/>
              </w:rPr>
              <w:t>Pradinės mokyklos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221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218</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207</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221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r>
      <w:tr w:rsidR="005C5FA1" w:rsidRPr="005C5FA1" w:rsidTr="005C5FA1">
        <w:trPr>
          <w:trHeight w:val="433"/>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spacing w:after="200" w:line="276" w:lineRule="auto"/>
              <w:rPr>
                <w:sz w:val="16"/>
                <w:szCs w:val="16"/>
                <w:lang w:val="lt-LT"/>
              </w:rPr>
            </w:pPr>
            <w:r w:rsidRPr="005C5FA1">
              <w:rPr>
                <w:sz w:val="16"/>
                <w:szCs w:val="16"/>
                <w:lang w:val="lt-LT"/>
              </w:rPr>
              <w:t>Mokyklos – darželiai</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33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21</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17</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18</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r>
      <w:tr w:rsidR="005C5FA1" w:rsidRPr="005C5FA1" w:rsidTr="005C5FA1">
        <w:trPr>
          <w:trHeight w:val="654"/>
        </w:trPr>
        <w:tc>
          <w:tcPr>
            <w:tcW w:w="114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rPr>
                <w:sz w:val="16"/>
                <w:szCs w:val="16"/>
                <w:lang w:val="lt-LT"/>
              </w:rPr>
            </w:pPr>
            <w:r w:rsidRPr="005C5FA1">
              <w:rPr>
                <w:sz w:val="16"/>
                <w:szCs w:val="16"/>
                <w:lang w:val="lt-LT"/>
              </w:rPr>
              <w:t>Specialiojo ugdymo centras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19</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23</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18</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15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64</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59</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63</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63</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sz w:val="16"/>
                <w:szCs w:val="16"/>
                <w:lang w:val="lt-LT"/>
              </w:rPr>
            </w:pPr>
            <w:r w:rsidRPr="005C5FA1">
              <w:rPr>
                <w:sz w:val="16"/>
                <w:szCs w:val="16"/>
                <w:lang w:val="lt-LT"/>
              </w:rPr>
              <w:t>-</w:t>
            </w:r>
          </w:p>
        </w:tc>
      </w:tr>
      <w:tr w:rsidR="005C5FA1" w:rsidRPr="005C5FA1" w:rsidTr="005C5FA1">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Iš viso</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14</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1415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1425</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1380</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1339</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2257</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2132</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2064</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2081</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608</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550</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513</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5C5FA1" w:rsidRDefault="005C5FA1" w:rsidP="005C5FA1">
            <w:pPr>
              <w:spacing w:after="200" w:line="276" w:lineRule="auto"/>
              <w:jc w:val="center"/>
              <w:rPr>
                <w:b/>
                <w:bCs/>
                <w:sz w:val="16"/>
                <w:szCs w:val="16"/>
                <w:lang w:val="lt-LT"/>
              </w:rPr>
            </w:pPr>
            <w:r w:rsidRPr="005C5FA1">
              <w:rPr>
                <w:b/>
                <w:bCs/>
                <w:sz w:val="16"/>
                <w:szCs w:val="16"/>
                <w:lang w:val="lt-LT"/>
              </w:rPr>
              <w:t>488</w:t>
            </w:r>
          </w:p>
        </w:tc>
      </w:tr>
    </w:tbl>
    <w:p w:rsidR="005C5FA1" w:rsidRPr="00FF273C" w:rsidRDefault="00FF273C" w:rsidP="005C5FA1">
      <w:pPr>
        <w:jc w:val="both"/>
        <w:rPr>
          <w:sz w:val="20"/>
          <w:szCs w:val="20"/>
          <w:lang w:val="lt-LT"/>
        </w:rPr>
      </w:pPr>
      <w:r w:rsidRPr="00FF273C">
        <w:rPr>
          <w:sz w:val="20"/>
          <w:szCs w:val="20"/>
          <w:lang w:val="lt-LT"/>
        </w:rPr>
        <w:t xml:space="preserve"> Šaltinis: Plungės rajono savivaldybės administracija</w:t>
      </w:r>
    </w:p>
    <w:p w:rsidR="005C5FA1" w:rsidRDefault="005C5FA1" w:rsidP="005C5FA1">
      <w:pPr>
        <w:ind w:firstLine="709"/>
        <w:jc w:val="both"/>
        <w:rPr>
          <w:lang w:val="lt-LT"/>
        </w:rPr>
      </w:pPr>
      <w:r w:rsidRPr="005C5FA1">
        <w:rPr>
          <w:lang w:val="lt-LT"/>
        </w:rPr>
        <w:lastRenderedPageBreak/>
        <w:t>Mokyklų tinklo optimizavimas sudaro galimybę mažinti „tuščių“ mokymosi vietų, todėl kartu mažėja ir vieno mokinio išlaikymo išlaidos. Optimizavus mokyklų tinklą, sutaupoma lėšų, kurias racionaliai naudojant būtų galima pagerinti mokyklų aprūpinimą mokymo priemonėmis, vadovėliais, kompiuteriais, atnaujinti mokymosi aplinką, tobulinti mokytojų kvalifikaciją, steigti naujus specialistų etatus. Bendrojo ugdymo mokyklų tinklo optimalumą puikiai atspindi rodiklis, rodantis, kiek lėšų yra skiriama išlaikyti vienam mokiniui</w:t>
      </w:r>
      <w:r>
        <w:rPr>
          <w:lang w:val="lt-LT"/>
        </w:rPr>
        <w:t>.</w:t>
      </w:r>
    </w:p>
    <w:p w:rsidR="005C5FA1" w:rsidRPr="005C5FA1" w:rsidRDefault="005C5FA1" w:rsidP="005C5FA1">
      <w:pPr>
        <w:ind w:firstLine="709"/>
        <w:jc w:val="both"/>
        <w:rPr>
          <w:lang w:val="lt-LT"/>
        </w:rPr>
      </w:pPr>
      <w:r w:rsidRPr="005C5FA1">
        <w:rPr>
          <w:lang w:val="lt-LT"/>
        </w:rPr>
        <w:t xml:space="preserve">Plungės rajono mokyklose finansavimas, tenkantis vienam mokiniui iš valstybės tikslinės dotacijos (mokinio krepšelio) ir Savivaldybės biudžeto, yra daugmaž tolygus, tik iš bendro konteksto išsiskiria kaimo vietovių mokyklos – ten vieno mokinio išlaikymas yra brangesnis (žr. </w:t>
      </w:r>
      <w:r>
        <w:rPr>
          <w:lang w:val="lt-LT"/>
        </w:rPr>
        <w:t>5</w:t>
      </w:r>
      <w:r w:rsidRPr="005C5FA1">
        <w:rPr>
          <w:lang w:val="lt-LT"/>
        </w:rPr>
        <w:t xml:space="preserve"> lentelę).</w:t>
      </w:r>
    </w:p>
    <w:p w:rsidR="005C5FA1" w:rsidRDefault="005C5FA1" w:rsidP="005C5FA1">
      <w:pPr>
        <w:ind w:firstLine="709"/>
        <w:jc w:val="both"/>
        <w:rPr>
          <w:lang w:val="lt-LT"/>
        </w:rPr>
      </w:pPr>
      <w:r w:rsidRPr="005C5FA1">
        <w:rPr>
          <w:lang w:val="lt-LT"/>
        </w:rPr>
        <w:tab/>
      </w:r>
    </w:p>
    <w:p w:rsidR="005C5FA1" w:rsidRPr="005C5FA1" w:rsidRDefault="005C5FA1" w:rsidP="005C5FA1">
      <w:pPr>
        <w:jc w:val="both"/>
        <w:rPr>
          <w:lang w:val="lt-LT"/>
        </w:rPr>
      </w:pPr>
      <w:r>
        <w:rPr>
          <w:b/>
          <w:bCs/>
          <w:sz w:val="20"/>
          <w:szCs w:val="20"/>
          <w:lang w:val="lt-LT"/>
        </w:rPr>
        <w:t>5</w:t>
      </w:r>
      <w:r w:rsidRPr="005C5FA1">
        <w:rPr>
          <w:b/>
          <w:bCs/>
          <w:sz w:val="20"/>
          <w:szCs w:val="20"/>
          <w:lang w:val="lt-LT"/>
        </w:rPr>
        <w:t xml:space="preserve"> lentelė.  </w:t>
      </w:r>
      <w:r w:rsidRPr="005C5FA1">
        <w:rPr>
          <w:b/>
          <w:bCs/>
          <w:sz w:val="20"/>
          <w:szCs w:val="20"/>
          <w:lang w:val="lt-LT" w:eastAsia="lt-LT"/>
        </w:rPr>
        <w:t>Išlaidos, tenkančios 1 vaikui Plungės rajono švietimo įstaigose 2019 m.</w:t>
      </w:r>
    </w:p>
    <w:tbl>
      <w:tblPr>
        <w:tblW w:w="9316" w:type="dxa"/>
        <w:tblInd w:w="5" w:type="dxa"/>
        <w:tblLook w:val="04A0" w:firstRow="1" w:lastRow="0" w:firstColumn="1" w:lastColumn="0" w:noHBand="0" w:noVBand="1"/>
      </w:tblPr>
      <w:tblGrid>
        <w:gridCol w:w="2478"/>
        <w:gridCol w:w="1016"/>
        <w:gridCol w:w="1295"/>
        <w:gridCol w:w="1100"/>
        <w:gridCol w:w="1022"/>
        <w:gridCol w:w="1149"/>
        <w:gridCol w:w="1256"/>
      </w:tblGrid>
      <w:tr w:rsidR="005C5FA1" w:rsidRPr="005C5FA1" w:rsidTr="005C5FA1">
        <w:trPr>
          <w:trHeight w:val="255"/>
        </w:trPr>
        <w:tc>
          <w:tcPr>
            <w:tcW w:w="2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A1" w:rsidRPr="005C5FA1" w:rsidRDefault="005C5FA1" w:rsidP="005C5FA1">
            <w:pPr>
              <w:jc w:val="center"/>
              <w:rPr>
                <w:b/>
                <w:bCs/>
                <w:sz w:val="20"/>
                <w:szCs w:val="20"/>
                <w:lang w:val="lt-LT" w:eastAsia="lt-LT"/>
              </w:rPr>
            </w:pPr>
            <w:r w:rsidRPr="005C5FA1">
              <w:rPr>
                <w:b/>
                <w:bCs/>
                <w:sz w:val="20"/>
                <w:szCs w:val="20"/>
                <w:lang w:val="lt-LT" w:eastAsia="lt-LT"/>
              </w:rPr>
              <w:t>Mokykla</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A1" w:rsidRPr="005C5FA1" w:rsidRDefault="005C5FA1" w:rsidP="005C5FA1">
            <w:pPr>
              <w:jc w:val="center"/>
              <w:rPr>
                <w:b/>
                <w:bCs/>
                <w:sz w:val="20"/>
                <w:szCs w:val="20"/>
                <w:lang w:val="lt-LT" w:eastAsia="lt-LT"/>
              </w:rPr>
            </w:pPr>
            <w:r w:rsidRPr="005C5FA1">
              <w:rPr>
                <w:b/>
                <w:bCs/>
                <w:sz w:val="20"/>
                <w:szCs w:val="20"/>
                <w:lang w:val="lt-LT" w:eastAsia="lt-LT"/>
              </w:rPr>
              <w:t>Mokinių skaičius 2018-09-01</w:t>
            </w:r>
          </w:p>
        </w:tc>
        <w:tc>
          <w:tcPr>
            <w:tcW w:w="23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Savivaldybės biudžetas</w:t>
            </w:r>
          </w:p>
        </w:tc>
        <w:tc>
          <w:tcPr>
            <w:tcW w:w="21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Mokymo lėšos</w:t>
            </w:r>
          </w:p>
        </w:tc>
        <w:tc>
          <w:tcPr>
            <w:tcW w:w="1256" w:type="dxa"/>
            <w:vMerge w:val="restart"/>
            <w:tcBorders>
              <w:top w:val="single" w:sz="4" w:space="0" w:color="auto"/>
              <w:left w:val="single" w:sz="4" w:space="0" w:color="auto"/>
              <w:bottom w:val="single" w:sz="4" w:space="0" w:color="auto"/>
              <w:right w:val="single" w:sz="4" w:space="0" w:color="auto"/>
            </w:tcBorders>
            <w:shd w:val="clear" w:color="000000" w:fill="CCFFFF"/>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IŠ viso išlaidų 1 vaikui</w:t>
            </w:r>
          </w:p>
        </w:tc>
      </w:tr>
      <w:tr w:rsidR="005C5FA1" w:rsidRPr="005C5FA1" w:rsidTr="005C5FA1">
        <w:trPr>
          <w:trHeight w:val="1440"/>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rPr>
                <w:b/>
                <w:bCs/>
                <w:sz w:val="20"/>
                <w:szCs w:val="20"/>
                <w:lang w:val="lt-LT" w:eastAsia="lt-LT"/>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rPr>
                <w:b/>
                <w:bCs/>
                <w:sz w:val="20"/>
                <w:szCs w:val="20"/>
                <w:lang w:val="lt-LT" w:eastAsia="lt-LT"/>
              </w:rPr>
            </w:pP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2019 m. savivaldybės biudžeto lėšos EUR</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rPr>
                <w:b/>
                <w:bCs/>
                <w:sz w:val="20"/>
                <w:szCs w:val="20"/>
                <w:lang w:val="lt-LT" w:eastAsia="lt-LT"/>
              </w:rPr>
            </w:pPr>
            <w:r w:rsidRPr="005C5FA1">
              <w:rPr>
                <w:b/>
                <w:bCs/>
                <w:sz w:val="20"/>
                <w:szCs w:val="20"/>
                <w:lang w:val="lt-LT" w:eastAsia="lt-LT"/>
              </w:rPr>
              <w:t>Tenka 1 vaikui sav. biudžeto lėšų eurais</w:t>
            </w:r>
          </w:p>
        </w:tc>
        <w:tc>
          <w:tcPr>
            <w:tcW w:w="1022" w:type="dxa"/>
            <w:tcBorders>
              <w:top w:val="nil"/>
              <w:left w:val="nil"/>
              <w:bottom w:val="single" w:sz="4" w:space="0" w:color="auto"/>
              <w:right w:val="single" w:sz="4" w:space="0" w:color="auto"/>
            </w:tcBorders>
            <w:shd w:val="clear" w:color="auto" w:fill="auto"/>
            <w:vAlign w:val="center"/>
            <w:hideMark/>
          </w:tcPr>
          <w:p w:rsidR="005C5FA1" w:rsidRPr="005C5FA1" w:rsidRDefault="005C5FA1" w:rsidP="005C5FA1">
            <w:pPr>
              <w:rPr>
                <w:b/>
                <w:bCs/>
                <w:sz w:val="20"/>
                <w:szCs w:val="20"/>
                <w:lang w:val="lt-LT" w:eastAsia="lt-LT"/>
              </w:rPr>
            </w:pPr>
            <w:r w:rsidRPr="005C5FA1">
              <w:rPr>
                <w:b/>
                <w:bCs/>
                <w:sz w:val="20"/>
                <w:szCs w:val="20"/>
                <w:lang w:val="lt-LT" w:eastAsia="lt-LT"/>
              </w:rPr>
              <w:t>2019  mokymo lėšos  EUR</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rPr>
                <w:b/>
                <w:bCs/>
                <w:sz w:val="20"/>
                <w:szCs w:val="20"/>
                <w:lang w:val="lt-LT" w:eastAsia="lt-LT"/>
              </w:rPr>
            </w:pPr>
            <w:r w:rsidRPr="005C5FA1">
              <w:rPr>
                <w:b/>
                <w:bCs/>
                <w:sz w:val="20"/>
                <w:szCs w:val="20"/>
                <w:lang w:val="lt-LT" w:eastAsia="lt-LT"/>
              </w:rPr>
              <w:t>Tenka 1 vaikui mokymo lėšų eurais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5C5FA1" w:rsidRPr="005C5FA1" w:rsidRDefault="005C5FA1" w:rsidP="005C5FA1">
            <w:pPr>
              <w:rPr>
                <w:b/>
                <w:bCs/>
                <w:sz w:val="20"/>
                <w:szCs w:val="20"/>
                <w:lang w:val="lt-LT" w:eastAsia="lt-LT"/>
              </w:rPr>
            </w:pP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"Saulės"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533</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225324</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423</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816914</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1533</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1956</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Platelių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142</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139301</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981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364034</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2564</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3545</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Alsėdžių S. Narutavičiaus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263</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231100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879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502100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1909</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2788</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Kulių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229</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196000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856</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459298</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2006</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2862</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Žem. Kalvarijos M. Valančiaus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237</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196303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828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456400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1926</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2754</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Senamiesčio mok.</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883</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190313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216</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1088200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1232</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1448</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"Ryto" pagrindinė mokykla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970</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222780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230</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1274400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1314</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 xml:space="preserve"> 1544</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A. Jucio progimnazija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173</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136924</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791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283940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1641</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2432</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"Babrungo" progimnazija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194</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129700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669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360500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1858</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2527</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Šateikių pagrindinė mokykla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149</w:t>
            </w:r>
          </w:p>
        </w:tc>
        <w:tc>
          <w:tcPr>
            <w:tcW w:w="1295"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154657</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1038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331067</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2222</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3260</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M. Valančiaus pradinė m.</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207</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67900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328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297952</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1439</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1767</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Prūsalių darželis-mokykla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43</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98981</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2302</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85452</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1987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4289</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Didvyčių daugiafunkcis centras</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19</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69674</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3667</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34773</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1830</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5497</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Specialiojo ugdymo centras</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5C5FA1" w:rsidRDefault="005C5FA1" w:rsidP="005C5FA1">
            <w:pPr>
              <w:jc w:val="center"/>
              <w:rPr>
                <w:sz w:val="20"/>
                <w:szCs w:val="20"/>
                <w:lang w:val="lt-LT" w:eastAsia="lt-LT"/>
              </w:rPr>
            </w:pPr>
            <w:r w:rsidRPr="005C5FA1">
              <w:rPr>
                <w:sz w:val="20"/>
                <w:szCs w:val="20"/>
                <w:lang w:val="lt-LT" w:eastAsia="lt-LT"/>
              </w:rPr>
              <w:t>81</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487500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6019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398898</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4925</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10944</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000000" w:fill="B1A0C7"/>
            <w:vAlign w:val="bottom"/>
            <w:hideMark/>
          </w:tcPr>
          <w:p w:rsidR="005C5FA1" w:rsidRPr="005C5FA1" w:rsidRDefault="005C5FA1" w:rsidP="005C5FA1">
            <w:pPr>
              <w:rPr>
                <w:b/>
                <w:bCs/>
                <w:sz w:val="20"/>
                <w:szCs w:val="20"/>
                <w:lang w:val="lt-LT" w:eastAsia="lt-LT"/>
              </w:rPr>
            </w:pPr>
            <w:r w:rsidRPr="005C5FA1">
              <w:rPr>
                <w:b/>
                <w:bCs/>
                <w:sz w:val="20"/>
                <w:szCs w:val="20"/>
                <w:lang w:val="lt-LT" w:eastAsia="lt-LT"/>
              </w:rPr>
              <w:t>viso mokyklų</w:t>
            </w:r>
          </w:p>
        </w:tc>
        <w:tc>
          <w:tcPr>
            <w:tcW w:w="1016"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4123</w:t>
            </w:r>
          </w:p>
        </w:tc>
        <w:tc>
          <w:tcPr>
            <w:tcW w:w="1295"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2546456</w:t>
            </w:r>
          </w:p>
        </w:tc>
        <w:tc>
          <w:tcPr>
            <w:tcW w:w="1100"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618</w:t>
            </w:r>
          </w:p>
        </w:tc>
        <w:tc>
          <w:tcPr>
            <w:tcW w:w="1022"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6753928</w:t>
            </w:r>
          </w:p>
        </w:tc>
        <w:tc>
          <w:tcPr>
            <w:tcW w:w="1149"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1638</w:t>
            </w:r>
          </w:p>
        </w:tc>
        <w:tc>
          <w:tcPr>
            <w:tcW w:w="1256"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2256</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L/d "Pasaka"</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203</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416415</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2051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276700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1363</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3414</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L/d "Vyturėlis"</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204</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371499</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1821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204300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1001</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2822</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L/d "Rūtelė"</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228</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375500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1647</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232680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1021</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2668</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L/d "Saulutė"</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222</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326600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1471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229699</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1035</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2506</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L/d "Raudonkepuraitė"</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190</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324593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1708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217632</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1145</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2853</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L/d "Nykštukas"</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137</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233600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1705</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154200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1126</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2831</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Alsėdžių l/d</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45</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95800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2129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66900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1487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3616</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000000" w:fill="B1A0C7"/>
            <w:vAlign w:val="bottom"/>
            <w:hideMark/>
          </w:tcPr>
          <w:p w:rsidR="005C5FA1" w:rsidRPr="005C5FA1" w:rsidRDefault="005C5FA1" w:rsidP="005C5FA1">
            <w:pPr>
              <w:rPr>
                <w:b/>
                <w:bCs/>
                <w:sz w:val="20"/>
                <w:szCs w:val="20"/>
                <w:lang w:val="lt-LT" w:eastAsia="lt-LT"/>
              </w:rPr>
            </w:pPr>
            <w:r w:rsidRPr="005C5FA1">
              <w:rPr>
                <w:b/>
                <w:bCs/>
                <w:sz w:val="20"/>
                <w:szCs w:val="20"/>
                <w:lang w:val="lt-LT" w:eastAsia="lt-LT"/>
              </w:rPr>
              <w:t>viso darželių</w:t>
            </w:r>
          </w:p>
        </w:tc>
        <w:tc>
          <w:tcPr>
            <w:tcW w:w="1016"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1229</w:t>
            </w:r>
          </w:p>
        </w:tc>
        <w:tc>
          <w:tcPr>
            <w:tcW w:w="1295"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2144006</w:t>
            </w:r>
          </w:p>
        </w:tc>
        <w:tc>
          <w:tcPr>
            <w:tcW w:w="1100"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12532</w:t>
            </w:r>
          </w:p>
        </w:tc>
        <w:tc>
          <w:tcPr>
            <w:tcW w:w="1022"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1382111</w:t>
            </w:r>
          </w:p>
        </w:tc>
        <w:tc>
          <w:tcPr>
            <w:tcW w:w="1149"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8178</w:t>
            </w:r>
          </w:p>
        </w:tc>
        <w:tc>
          <w:tcPr>
            <w:tcW w:w="1256"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20710</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Sporto ir rekreacijos centras</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441</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438638</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995</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25100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57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1052</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Oginskio meno mok.</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585</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880599</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1505</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33400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57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1562</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Platelių meno mok.</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219</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244723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1117</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12600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58</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1175</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5C5FA1" w:rsidRDefault="005C5FA1" w:rsidP="005C5FA1">
            <w:pPr>
              <w:rPr>
                <w:sz w:val="20"/>
                <w:szCs w:val="20"/>
                <w:lang w:val="lt-LT" w:eastAsia="lt-LT"/>
              </w:rPr>
            </w:pPr>
            <w:r w:rsidRPr="005C5FA1">
              <w:rPr>
                <w:sz w:val="20"/>
                <w:szCs w:val="20"/>
                <w:lang w:val="lt-LT" w:eastAsia="lt-LT"/>
              </w:rPr>
              <w:t>Platelių UDC</w:t>
            </w:r>
          </w:p>
        </w:tc>
        <w:tc>
          <w:tcPr>
            <w:tcW w:w="1016" w:type="dxa"/>
            <w:tcBorders>
              <w:top w:val="nil"/>
              <w:left w:val="nil"/>
              <w:bottom w:val="single" w:sz="4" w:space="0" w:color="auto"/>
              <w:right w:val="single" w:sz="4" w:space="0" w:color="auto"/>
            </w:tcBorders>
            <w:shd w:val="clear" w:color="auto" w:fill="auto"/>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37</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127200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3438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5C5FA1" w:rsidRDefault="005C5FA1" w:rsidP="005C5FA1">
            <w:pPr>
              <w:jc w:val="center"/>
              <w:rPr>
                <w:sz w:val="20"/>
                <w:szCs w:val="20"/>
                <w:lang w:val="lt-LT" w:eastAsia="lt-LT"/>
              </w:rPr>
            </w:pPr>
            <w:r w:rsidRPr="005C5FA1">
              <w:rPr>
                <w:sz w:val="20"/>
                <w:szCs w:val="20"/>
                <w:lang w:val="lt-LT" w:eastAsia="lt-LT"/>
              </w:rPr>
              <w:t>58200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1573</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5011</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000000" w:fill="B1A0C7"/>
            <w:vAlign w:val="bottom"/>
            <w:hideMark/>
          </w:tcPr>
          <w:p w:rsidR="005C5FA1" w:rsidRPr="005C5FA1" w:rsidRDefault="005C5FA1" w:rsidP="005C5FA1">
            <w:pPr>
              <w:rPr>
                <w:b/>
                <w:bCs/>
                <w:sz w:val="20"/>
                <w:szCs w:val="20"/>
                <w:lang w:val="lt-LT" w:eastAsia="lt-LT"/>
              </w:rPr>
            </w:pPr>
            <w:r w:rsidRPr="005C5FA1">
              <w:rPr>
                <w:b/>
                <w:bCs/>
                <w:sz w:val="20"/>
                <w:szCs w:val="20"/>
                <w:lang w:val="lt-LT" w:eastAsia="lt-LT"/>
              </w:rPr>
              <w:t>viso neformaliojo  ugdymo įstaigoms</w:t>
            </w:r>
          </w:p>
        </w:tc>
        <w:tc>
          <w:tcPr>
            <w:tcW w:w="1016"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1282</w:t>
            </w:r>
          </w:p>
        </w:tc>
        <w:tc>
          <w:tcPr>
            <w:tcW w:w="1295"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1691159</w:t>
            </w:r>
          </w:p>
        </w:tc>
        <w:tc>
          <w:tcPr>
            <w:tcW w:w="1100"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1319</w:t>
            </w:r>
          </w:p>
        </w:tc>
        <w:tc>
          <w:tcPr>
            <w:tcW w:w="1022"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129300</w:t>
            </w:r>
          </w:p>
        </w:tc>
        <w:tc>
          <w:tcPr>
            <w:tcW w:w="1149"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101</w:t>
            </w:r>
          </w:p>
        </w:tc>
        <w:tc>
          <w:tcPr>
            <w:tcW w:w="1256" w:type="dxa"/>
            <w:tcBorders>
              <w:top w:val="nil"/>
              <w:left w:val="nil"/>
              <w:bottom w:val="single" w:sz="4" w:space="0" w:color="auto"/>
              <w:right w:val="single" w:sz="4" w:space="0" w:color="auto"/>
            </w:tcBorders>
            <w:shd w:val="clear" w:color="000000" w:fill="B1A0C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1420</w:t>
            </w:r>
          </w:p>
        </w:tc>
      </w:tr>
      <w:tr w:rsidR="005C5FA1" w:rsidRPr="005C5FA1" w:rsidTr="005C5FA1">
        <w:trPr>
          <w:trHeight w:val="255"/>
        </w:trPr>
        <w:tc>
          <w:tcPr>
            <w:tcW w:w="2478" w:type="dxa"/>
            <w:tcBorders>
              <w:top w:val="nil"/>
              <w:left w:val="single" w:sz="4" w:space="0" w:color="auto"/>
              <w:bottom w:val="single" w:sz="4" w:space="0" w:color="auto"/>
              <w:right w:val="single" w:sz="4" w:space="0" w:color="auto"/>
            </w:tcBorders>
            <w:shd w:val="clear" w:color="000000" w:fill="E6B8B7"/>
            <w:vAlign w:val="bottom"/>
            <w:hideMark/>
          </w:tcPr>
          <w:p w:rsidR="005C5FA1" w:rsidRPr="005C5FA1" w:rsidRDefault="005C5FA1" w:rsidP="005C5FA1">
            <w:pPr>
              <w:rPr>
                <w:b/>
                <w:bCs/>
                <w:sz w:val="20"/>
                <w:szCs w:val="20"/>
                <w:lang w:val="lt-LT" w:eastAsia="lt-LT"/>
              </w:rPr>
            </w:pPr>
            <w:r w:rsidRPr="005C5FA1">
              <w:rPr>
                <w:b/>
                <w:bCs/>
                <w:sz w:val="20"/>
                <w:szCs w:val="20"/>
                <w:lang w:val="lt-LT" w:eastAsia="lt-LT"/>
              </w:rPr>
              <w:t>IŠ VISO</w:t>
            </w:r>
          </w:p>
        </w:tc>
        <w:tc>
          <w:tcPr>
            <w:tcW w:w="1016" w:type="dxa"/>
            <w:tcBorders>
              <w:top w:val="nil"/>
              <w:left w:val="nil"/>
              <w:bottom w:val="single" w:sz="4" w:space="0" w:color="auto"/>
              <w:right w:val="single" w:sz="4" w:space="0" w:color="auto"/>
            </w:tcBorders>
            <w:shd w:val="clear" w:color="000000" w:fill="E6B8B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6634</w:t>
            </w:r>
          </w:p>
        </w:tc>
        <w:tc>
          <w:tcPr>
            <w:tcW w:w="1295" w:type="dxa"/>
            <w:tcBorders>
              <w:top w:val="nil"/>
              <w:left w:val="nil"/>
              <w:bottom w:val="single" w:sz="4" w:space="0" w:color="auto"/>
              <w:right w:val="single" w:sz="4" w:space="0" w:color="auto"/>
            </w:tcBorders>
            <w:shd w:val="clear" w:color="000000" w:fill="E6B8B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6381621</w:t>
            </w:r>
          </w:p>
        </w:tc>
        <w:tc>
          <w:tcPr>
            <w:tcW w:w="1100" w:type="dxa"/>
            <w:tcBorders>
              <w:top w:val="nil"/>
              <w:left w:val="nil"/>
              <w:bottom w:val="single" w:sz="4" w:space="0" w:color="auto"/>
              <w:right w:val="single" w:sz="4" w:space="0" w:color="auto"/>
            </w:tcBorders>
            <w:shd w:val="clear" w:color="000000" w:fill="E6B8B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962</w:t>
            </w:r>
          </w:p>
        </w:tc>
        <w:tc>
          <w:tcPr>
            <w:tcW w:w="1022" w:type="dxa"/>
            <w:tcBorders>
              <w:top w:val="nil"/>
              <w:left w:val="nil"/>
              <w:bottom w:val="single" w:sz="4" w:space="0" w:color="auto"/>
              <w:right w:val="single" w:sz="4" w:space="0" w:color="auto"/>
            </w:tcBorders>
            <w:shd w:val="clear" w:color="000000" w:fill="E6B8B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8265339</w:t>
            </w:r>
          </w:p>
        </w:tc>
        <w:tc>
          <w:tcPr>
            <w:tcW w:w="1149" w:type="dxa"/>
            <w:tcBorders>
              <w:top w:val="nil"/>
              <w:left w:val="nil"/>
              <w:bottom w:val="single" w:sz="4" w:space="0" w:color="auto"/>
              <w:right w:val="single" w:sz="4" w:space="0" w:color="auto"/>
            </w:tcBorders>
            <w:shd w:val="clear" w:color="000000" w:fill="E6B8B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1246</w:t>
            </w:r>
          </w:p>
        </w:tc>
        <w:tc>
          <w:tcPr>
            <w:tcW w:w="1256" w:type="dxa"/>
            <w:tcBorders>
              <w:top w:val="nil"/>
              <w:left w:val="nil"/>
              <w:bottom w:val="single" w:sz="4" w:space="0" w:color="auto"/>
              <w:right w:val="single" w:sz="4" w:space="0" w:color="auto"/>
            </w:tcBorders>
            <w:shd w:val="clear" w:color="000000" w:fill="E6B8B7"/>
            <w:vAlign w:val="bottom"/>
            <w:hideMark/>
          </w:tcPr>
          <w:p w:rsidR="005C5FA1" w:rsidRPr="005C5FA1" w:rsidRDefault="005C5FA1" w:rsidP="005C5FA1">
            <w:pPr>
              <w:jc w:val="center"/>
              <w:rPr>
                <w:b/>
                <w:bCs/>
                <w:sz w:val="20"/>
                <w:szCs w:val="20"/>
                <w:lang w:val="lt-LT" w:eastAsia="lt-LT"/>
              </w:rPr>
            </w:pPr>
            <w:r w:rsidRPr="005C5FA1">
              <w:rPr>
                <w:b/>
                <w:bCs/>
                <w:sz w:val="20"/>
                <w:szCs w:val="20"/>
                <w:lang w:val="lt-LT" w:eastAsia="lt-LT"/>
              </w:rPr>
              <w:t>2208</w:t>
            </w:r>
          </w:p>
        </w:tc>
      </w:tr>
    </w:tbl>
    <w:p w:rsidR="00FF273C" w:rsidRPr="00FF273C" w:rsidRDefault="00FF273C" w:rsidP="00FF273C">
      <w:pPr>
        <w:jc w:val="both"/>
        <w:rPr>
          <w:sz w:val="20"/>
          <w:szCs w:val="20"/>
          <w:lang w:val="lt-LT"/>
        </w:rPr>
      </w:pPr>
      <w:r w:rsidRPr="00FF273C">
        <w:rPr>
          <w:sz w:val="20"/>
          <w:szCs w:val="20"/>
          <w:lang w:val="lt-LT"/>
        </w:rPr>
        <w:t>Šaltinis: Plungės rajono savivaldybės administracija</w:t>
      </w:r>
    </w:p>
    <w:p w:rsidR="00385771" w:rsidRPr="00EF0C91" w:rsidRDefault="00385771" w:rsidP="005C5FA1">
      <w:pPr>
        <w:ind w:firstLine="709"/>
        <w:jc w:val="both"/>
        <w:rPr>
          <w:lang w:val="lt-LT" w:eastAsia="lt-LT"/>
        </w:rPr>
      </w:pPr>
    </w:p>
    <w:p w:rsidR="00385771" w:rsidRPr="00EF0C91" w:rsidRDefault="00385771" w:rsidP="00385771">
      <w:pPr>
        <w:tabs>
          <w:tab w:val="left" w:pos="426"/>
          <w:tab w:val="left" w:pos="993"/>
        </w:tabs>
        <w:ind w:left="720"/>
        <w:contextualSpacing/>
        <w:jc w:val="center"/>
        <w:rPr>
          <w:lang w:val="lt-LT" w:eastAsia="lt-LT"/>
        </w:rPr>
      </w:pPr>
    </w:p>
    <w:p w:rsidR="00385771" w:rsidRPr="00EF0C91" w:rsidRDefault="00385771" w:rsidP="00385771">
      <w:pPr>
        <w:tabs>
          <w:tab w:val="left" w:pos="426"/>
          <w:tab w:val="left" w:pos="993"/>
        </w:tabs>
        <w:ind w:left="720"/>
        <w:contextualSpacing/>
        <w:jc w:val="center"/>
        <w:rPr>
          <w:lang w:val="lt-LT" w:eastAsia="lt-LT"/>
        </w:rPr>
      </w:pPr>
    </w:p>
    <w:p w:rsidR="005C5FA1" w:rsidRPr="005C5FA1" w:rsidRDefault="005C5FA1" w:rsidP="00FF273C">
      <w:pPr>
        <w:tabs>
          <w:tab w:val="left" w:pos="-2808"/>
        </w:tabs>
        <w:jc w:val="both"/>
        <w:rPr>
          <w:lang w:val="lt-LT"/>
        </w:rPr>
      </w:pPr>
      <w:r w:rsidRPr="005C5FA1">
        <w:rPr>
          <w:lang w:val="lt-LT"/>
        </w:rPr>
        <w:lastRenderedPageBreak/>
        <w:t xml:space="preserve">Iš </w:t>
      </w:r>
      <w:r>
        <w:rPr>
          <w:lang w:val="lt-LT"/>
        </w:rPr>
        <w:t xml:space="preserve">5 </w:t>
      </w:r>
      <w:r w:rsidRPr="005C5FA1">
        <w:rPr>
          <w:lang w:val="lt-LT"/>
        </w:rPr>
        <w:t>lentelės pateiktų duomenų matyti, kad kai kuriose Plungės rajono kaimo vietovėse veikiančiose mokyklose vieno mokinio išlaikymo kaštai kone dvigubai viršija Plungės miesto mokyklų rodiklius. Tačiau, siekiant mokyklų tinklo optimalumo, svarbu nepamiršti ir kito faktoriaus – mokyklos atokesnėse kaimo vietovėse yra tarsi kultūros židiniai, todėl kartais verta turėti didesnes išlaidas, bet išsaugoti kaimo mokyklas. Plungės specialiojo ugdymo centras yra finansuojamas ne iš Savivaldybės biudžeto lėšų – jis gauna tiesiogin</w:t>
      </w:r>
      <w:r w:rsidR="00FF273C">
        <w:rPr>
          <w:lang w:val="lt-LT"/>
        </w:rPr>
        <w:t>ę  valstybės biudžeto dotaciją.</w:t>
      </w:r>
    </w:p>
    <w:p w:rsidR="005C5FA1" w:rsidRPr="005C5FA1" w:rsidRDefault="005C5FA1" w:rsidP="005C5FA1">
      <w:pPr>
        <w:tabs>
          <w:tab w:val="left" w:pos="-2808"/>
        </w:tabs>
        <w:ind w:firstLine="720"/>
        <w:jc w:val="both"/>
        <w:rPr>
          <w:lang w:val="lt-LT"/>
        </w:rPr>
      </w:pPr>
      <w:r w:rsidRPr="005C5FA1">
        <w:rPr>
          <w:lang w:val="lt-LT"/>
        </w:rPr>
        <w:t xml:space="preserve">Kaimiškose vietovėse toliau negu 3 kilometrai iki ugdymo įstaigos gyvenančių mokinių pavėžėjimu iki artimiausios bendrojo ugdymo mokyklos rūpinasi Savivaldybė. Iš </w:t>
      </w:r>
      <w:r w:rsidR="00226B0C">
        <w:rPr>
          <w:lang w:val="lt-LT"/>
        </w:rPr>
        <w:t>6</w:t>
      </w:r>
      <w:r w:rsidRPr="005C5FA1">
        <w:rPr>
          <w:lang w:val="lt-LT"/>
        </w:rPr>
        <w:t xml:space="preserve"> lentelėje pateiktų duomenų matyti, kad daugiausia mokinių į mokyklas patenka maršrutiniu transportu. Visos savivaldybės kaimo bendrojo ugdymo mokyklos apsirūpinusios geltonaisiais autobusais (2019 m. duomenimis – 15 geltonųjų autobusų), kuriais pavežama apie 25 proc. mokinių. </w:t>
      </w:r>
    </w:p>
    <w:p w:rsidR="00385771" w:rsidRPr="00EF0C91" w:rsidRDefault="00385771" w:rsidP="00385771">
      <w:pPr>
        <w:tabs>
          <w:tab w:val="left" w:pos="426"/>
          <w:tab w:val="left" w:pos="993"/>
        </w:tabs>
        <w:ind w:left="720"/>
        <w:contextualSpacing/>
        <w:jc w:val="center"/>
        <w:rPr>
          <w:lang w:val="lt-LT" w:eastAsia="lt-LT"/>
        </w:rPr>
      </w:pPr>
    </w:p>
    <w:p w:rsidR="005C5FA1" w:rsidRPr="005C5FA1" w:rsidRDefault="005C5FA1" w:rsidP="005C5FA1">
      <w:pPr>
        <w:rPr>
          <w:b/>
          <w:sz w:val="20"/>
          <w:szCs w:val="20"/>
          <w:lang w:val="lt-LT"/>
        </w:rPr>
      </w:pPr>
      <w:r w:rsidRPr="005C5FA1">
        <w:rPr>
          <w:b/>
          <w:bCs/>
          <w:sz w:val="20"/>
          <w:szCs w:val="20"/>
          <w:lang w:val="lt-LT"/>
        </w:rPr>
        <w:t>6 lentelė. Plungės rajono bendrojo ugdymo mokyklų mokinių vežiojimas į mokyklas 2012-2019 m</w:t>
      </w:r>
      <w:r w:rsidRPr="005C5FA1">
        <w:rPr>
          <w:b/>
          <w:sz w:val="20"/>
          <w:szCs w:val="20"/>
          <w:lang w:val="lt-LT"/>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0"/>
        <w:gridCol w:w="1239"/>
        <w:gridCol w:w="1092"/>
        <w:gridCol w:w="1139"/>
        <w:gridCol w:w="1072"/>
        <w:gridCol w:w="1072"/>
        <w:gridCol w:w="1082"/>
        <w:gridCol w:w="1082"/>
      </w:tblGrid>
      <w:tr w:rsidR="005C5FA1" w:rsidRPr="005C5FA1" w:rsidTr="005C5FA1">
        <w:trPr>
          <w:trHeight w:val="371"/>
          <w:jc w:val="center"/>
        </w:trPr>
        <w:tc>
          <w:tcPr>
            <w:tcW w:w="2467"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Transporto priemonė</w:t>
            </w:r>
          </w:p>
        </w:tc>
        <w:tc>
          <w:tcPr>
            <w:tcW w:w="1433"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2012/2013</w:t>
            </w:r>
          </w:p>
        </w:tc>
        <w:tc>
          <w:tcPr>
            <w:tcW w:w="1115"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2013/2014</w:t>
            </w:r>
          </w:p>
        </w:tc>
        <w:tc>
          <w:tcPr>
            <w:tcW w:w="1216"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2014/2015</w:t>
            </w:r>
          </w:p>
        </w:tc>
        <w:tc>
          <w:tcPr>
            <w:tcW w:w="107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2015/2016</w:t>
            </w:r>
          </w:p>
        </w:tc>
        <w:tc>
          <w:tcPr>
            <w:tcW w:w="107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2016/2017</w:t>
            </w:r>
          </w:p>
        </w:tc>
        <w:tc>
          <w:tcPr>
            <w:tcW w:w="1093" w:type="dxa"/>
            <w:tcBorders>
              <w:top w:val="single" w:sz="4" w:space="0" w:color="000000"/>
              <w:left w:val="single" w:sz="4" w:space="0" w:color="000000"/>
              <w:bottom w:val="single" w:sz="4" w:space="0" w:color="000000"/>
              <w:right w:val="single" w:sz="4" w:space="0" w:color="000000"/>
            </w:tcBorders>
            <w:shd w:val="clear" w:color="auto" w:fill="B6DDE8"/>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2017/2018</w:t>
            </w:r>
          </w:p>
        </w:tc>
        <w:tc>
          <w:tcPr>
            <w:tcW w:w="1093" w:type="dxa"/>
            <w:tcBorders>
              <w:top w:val="single" w:sz="4" w:space="0" w:color="000000"/>
              <w:left w:val="single" w:sz="4" w:space="0" w:color="000000"/>
              <w:bottom w:val="single" w:sz="4" w:space="0" w:color="000000"/>
              <w:right w:val="single" w:sz="4" w:space="0" w:color="000000"/>
            </w:tcBorders>
            <w:shd w:val="clear" w:color="auto" w:fill="B6DDE8"/>
          </w:tcPr>
          <w:p w:rsidR="005C5FA1" w:rsidRPr="005C5FA1" w:rsidRDefault="005C5FA1" w:rsidP="005C5FA1">
            <w:pPr>
              <w:spacing w:after="200" w:line="276" w:lineRule="auto"/>
              <w:jc w:val="center"/>
              <w:rPr>
                <w:b/>
                <w:bCs/>
                <w:sz w:val="20"/>
                <w:szCs w:val="20"/>
                <w:lang w:val="lt-LT"/>
              </w:rPr>
            </w:pPr>
            <w:r w:rsidRPr="005C5FA1">
              <w:rPr>
                <w:b/>
                <w:bCs/>
                <w:sz w:val="20"/>
                <w:szCs w:val="20"/>
                <w:lang w:val="lt-LT"/>
              </w:rPr>
              <w:t>2018/2019</w:t>
            </w:r>
          </w:p>
        </w:tc>
      </w:tr>
      <w:tr w:rsidR="005C5FA1" w:rsidRPr="005C5FA1" w:rsidTr="005C5FA1">
        <w:trPr>
          <w:trHeight w:val="519"/>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rPr>
                <w:b/>
                <w:sz w:val="20"/>
                <w:szCs w:val="20"/>
                <w:lang w:val="lt-LT"/>
              </w:rPr>
            </w:pPr>
            <w:r w:rsidRPr="005C5FA1">
              <w:rPr>
                <w:b/>
                <w:sz w:val="20"/>
                <w:szCs w:val="20"/>
                <w:lang w:val="lt-LT"/>
              </w:rPr>
              <w:t>Maršrutiniu transportu</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969</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836</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834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808</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822</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833</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821</w:t>
            </w:r>
          </w:p>
        </w:tc>
      </w:tr>
      <w:tr w:rsidR="005C5FA1" w:rsidRPr="005C5FA1"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rPr>
                <w:b/>
                <w:sz w:val="20"/>
                <w:szCs w:val="20"/>
                <w:lang w:val="lt-LT"/>
              </w:rPr>
            </w:pPr>
            <w:r w:rsidRPr="005C5FA1">
              <w:rPr>
                <w:b/>
                <w:sz w:val="20"/>
                <w:szCs w:val="20"/>
                <w:lang w:val="lt-LT"/>
              </w:rPr>
              <w:t>Privačiu transportu</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270</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238</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243</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191</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177</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174</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179</w:t>
            </w:r>
          </w:p>
        </w:tc>
      </w:tr>
      <w:tr w:rsidR="005C5FA1" w:rsidRPr="005C5FA1"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rPr>
                <w:b/>
                <w:sz w:val="20"/>
                <w:szCs w:val="20"/>
                <w:lang w:val="lt-LT"/>
              </w:rPr>
            </w:pPr>
            <w:r w:rsidRPr="005C5FA1">
              <w:rPr>
                <w:b/>
                <w:sz w:val="20"/>
                <w:szCs w:val="20"/>
                <w:lang w:val="lt-LT"/>
              </w:rPr>
              <w:t>Mokyklų transportu</w:t>
            </w:r>
          </w:p>
        </w:tc>
        <w:tc>
          <w:tcPr>
            <w:tcW w:w="143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2</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10</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10</w:t>
            </w:r>
          </w:p>
        </w:tc>
      </w:tr>
      <w:tr w:rsidR="005C5FA1" w:rsidRPr="005C5FA1"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rPr>
                <w:b/>
                <w:sz w:val="20"/>
                <w:szCs w:val="20"/>
                <w:lang w:val="lt-LT"/>
              </w:rPr>
            </w:pPr>
            <w:r w:rsidRPr="005C5FA1">
              <w:rPr>
                <w:b/>
                <w:sz w:val="20"/>
                <w:szCs w:val="20"/>
                <w:lang w:val="lt-LT"/>
              </w:rPr>
              <w:t>Geltonaisiais autobusais</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423</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438</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364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377</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322</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308</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317</w:t>
            </w:r>
          </w:p>
        </w:tc>
      </w:tr>
      <w:tr w:rsidR="005C5FA1" w:rsidRPr="005C5FA1"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rPr>
                <w:b/>
                <w:sz w:val="20"/>
                <w:szCs w:val="20"/>
                <w:lang w:val="lt-LT"/>
              </w:rPr>
            </w:pPr>
            <w:r w:rsidRPr="005C5FA1">
              <w:rPr>
                <w:b/>
                <w:sz w:val="20"/>
                <w:szCs w:val="20"/>
                <w:lang w:val="lt-LT"/>
              </w:rPr>
              <w:t>Kitais vežiojimo būdais</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95</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72</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124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119</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106</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117</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104</w:t>
            </w:r>
          </w:p>
        </w:tc>
      </w:tr>
      <w:tr w:rsidR="005C5FA1" w:rsidRPr="005C5FA1" w:rsidTr="005C5FA1">
        <w:trPr>
          <w:trHeight w:val="547"/>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rPr>
                <w:b/>
                <w:sz w:val="20"/>
                <w:szCs w:val="20"/>
                <w:lang w:val="lt-LT"/>
              </w:rPr>
            </w:pPr>
            <w:r w:rsidRPr="005C5FA1">
              <w:rPr>
                <w:b/>
                <w:sz w:val="20"/>
                <w:szCs w:val="20"/>
                <w:lang w:val="lt-LT"/>
              </w:rPr>
              <w:t>Iš viso vežiojama (proc.)</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1757 (100%)</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1584 (100%)</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line="276" w:lineRule="auto"/>
              <w:jc w:val="center"/>
              <w:rPr>
                <w:b/>
                <w:sz w:val="20"/>
                <w:szCs w:val="20"/>
                <w:lang w:val="lt-LT"/>
              </w:rPr>
            </w:pPr>
            <w:r w:rsidRPr="005C5FA1">
              <w:rPr>
                <w:b/>
                <w:sz w:val="20"/>
                <w:szCs w:val="20"/>
                <w:lang w:val="lt-LT"/>
              </w:rPr>
              <w:t>1570</w:t>
            </w:r>
          </w:p>
          <w:p w:rsidR="005C5FA1" w:rsidRPr="005C5FA1" w:rsidRDefault="005C5FA1" w:rsidP="005C5FA1">
            <w:pPr>
              <w:spacing w:line="276" w:lineRule="auto"/>
              <w:jc w:val="center"/>
              <w:rPr>
                <w:b/>
                <w:sz w:val="20"/>
                <w:szCs w:val="20"/>
                <w:lang w:val="lt-LT"/>
              </w:rPr>
            </w:pPr>
            <w:r w:rsidRPr="005C5FA1">
              <w:rPr>
                <w:b/>
                <w:sz w:val="20"/>
                <w:szCs w:val="20"/>
                <w:lang w:val="lt-LT"/>
              </w:rPr>
              <w:t>(100%)</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1499 (100%)</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1429 (100%)</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1442 (100%)</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line="276" w:lineRule="auto"/>
              <w:jc w:val="center"/>
              <w:rPr>
                <w:b/>
                <w:sz w:val="20"/>
                <w:szCs w:val="20"/>
                <w:lang w:val="lt-LT"/>
              </w:rPr>
            </w:pPr>
            <w:r w:rsidRPr="005C5FA1">
              <w:rPr>
                <w:b/>
                <w:sz w:val="20"/>
                <w:szCs w:val="20"/>
                <w:lang w:val="lt-LT"/>
              </w:rPr>
              <w:t>1366</w:t>
            </w:r>
          </w:p>
          <w:p w:rsidR="005C5FA1" w:rsidRPr="005C5FA1" w:rsidRDefault="005C5FA1" w:rsidP="005C5FA1">
            <w:pPr>
              <w:spacing w:line="276" w:lineRule="auto"/>
              <w:jc w:val="center"/>
              <w:rPr>
                <w:b/>
                <w:sz w:val="20"/>
                <w:szCs w:val="20"/>
                <w:lang w:val="lt-LT"/>
              </w:rPr>
            </w:pPr>
            <w:r w:rsidRPr="005C5FA1">
              <w:rPr>
                <w:b/>
                <w:sz w:val="20"/>
                <w:szCs w:val="20"/>
                <w:lang w:val="lt-LT"/>
              </w:rPr>
              <w:t>(100%)</w:t>
            </w:r>
          </w:p>
        </w:tc>
      </w:tr>
      <w:tr w:rsidR="005C5FA1" w:rsidRPr="005C5FA1"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rPr>
                <w:b/>
                <w:sz w:val="20"/>
                <w:szCs w:val="20"/>
                <w:lang w:val="lt-LT"/>
              </w:rPr>
            </w:pPr>
            <w:r w:rsidRPr="005C5FA1">
              <w:rPr>
                <w:b/>
                <w:sz w:val="20"/>
                <w:szCs w:val="20"/>
                <w:lang w:val="lt-LT"/>
              </w:rPr>
              <w:t>Nepavežama</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26 (1,4 proc.)</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 xml:space="preserve">1 </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0</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5C5FA1" w:rsidRDefault="005C5FA1" w:rsidP="005C5FA1">
            <w:pPr>
              <w:spacing w:after="200" w:line="276" w:lineRule="auto"/>
              <w:jc w:val="center"/>
              <w:rPr>
                <w:b/>
                <w:sz w:val="20"/>
                <w:szCs w:val="20"/>
                <w:lang w:val="lt-LT"/>
              </w:rPr>
            </w:pPr>
            <w:r w:rsidRPr="005C5FA1">
              <w:rPr>
                <w:b/>
                <w:sz w:val="20"/>
                <w:szCs w:val="20"/>
                <w:lang w:val="lt-LT"/>
              </w:rPr>
              <w:t>0</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0</w:t>
            </w:r>
          </w:p>
        </w:tc>
        <w:tc>
          <w:tcPr>
            <w:tcW w:w="1093" w:type="dxa"/>
            <w:tcBorders>
              <w:top w:val="single" w:sz="4" w:space="0" w:color="000000"/>
              <w:left w:val="single" w:sz="4" w:space="0" w:color="000000"/>
              <w:bottom w:val="single" w:sz="4" w:space="0" w:color="000000"/>
              <w:right w:val="single" w:sz="4" w:space="0" w:color="000000"/>
            </w:tcBorders>
          </w:tcPr>
          <w:p w:rsidR="005C5FA1" w:rsidRPr="005C5FA1" w:rsidRDefault="005C5FA1" w:rsidP="005C5FA1">
            <w:pPr>
              <w:spacing w:after="200" w:line="276" w:lineRule="auto"/>
              <w:jc w:val="center"/>
              <w:rPr>
                <w:b/>
                <w:sz w:val="20"/>
                <w:szCs w:val="20"/>
                <w:lang w:val="lt-LT"/>
              </w:rPr>
            </w:pPr>
            <w:r w:rsidRPr="005C5FA1">
              <w:rPr>
                <w:b/>
                <w:sz w:val="20"/>
                <w:szCs w:val="20"/>
                <w:lang w:val="lt-LT"/>
              </w:rPr>
              <w:t>0</w:t>
            </w:r>
          </w:p>
        </w:tc>
      </w:tr>
    </w:tbl>
    <w:p w:rsidR="00385771" w:rsidRPr="00FF273C" w:rsidRDefault="005C5FA1" w:rsidP="00FF273C">
      <w:pPr>
        <w:spacing w:after="200" w:line="276" w:lineRule="auto"/>
        <w:rPr>
          <w:iCs/>
          <w:sz w:val="20"/>
          <w:szCs w:val="20"/>
          <w:lang w:val="lt-LT"/>
        </w:rPr>
      </w:pPr>
      <w:r>
        <w:rPr>
          <w:iCs/>
          <w:sz w:val="20"/>
          <w:szCs w:val="20"/>
          <w:lang w:val="lt-LT"/>
        </w:rPr>
        <w:t xml:space="preserve"> </w:t>
      </w:r>
      <w:r w:rsidRPr="005C5FA1">
        <w:rPr>
          <w:iCs/>
          <w:sz w:val="20"/>
          <w:szCs w:val="20"/>
          <w:lang w:val="lt-LT"/>
        </w:rPr>
        <w:t>Šaltinis: Plungės raj</w:t>
      </w:r>
      <w:r w:rsidR="00FF273C">
        <w:rPr>
          <w:iCs/>
          <w:sz w:val="20"/>
          <w:szCs w:val="20"/>
          <w:lang w:val="lt-LT"/>
        </w:rPr>
        <w:t>ono savivaldybės administracija</w:t>
      </w:r>
    </w:p>
    <w:p w:rsidR="0054781E" w:rsidRPr="00366A65" w:rsidRDefault="00C87D6D" w:rsidP="0054781E">
      <w:pPr>
        <w:pStyle w:val="Antrat"/>
      </w:pPr>
      <w:r>
        <w:rPr>
          <w:color w:val="auto"/>
          <w:lang w:val="lt-LT"/>
        </w:rPr>
        <w:t>8</w:t>
      </w:r>
      <w:r w:rsidR="0054781E">
        <w:rPr>
          <w:color w:val="auto"/>
          <w:lang w:val="lt-LT"/>
        </w:rPr>
        <w:t xml:space="preserve"> pav. </w:t>
      </w:r>
      <w:r w:rsidR="0054781E" w:rsidRPr="00366A65">
        <w:rPr>
          <w:color w:val="auto"/>
          <w:lang w:val="lt-LT"/>
        </w:rPr>
        <w:t>Plungės rajono bendro</w:t>
      </w:r>
      <w:r w:rsidR="0054781E">
        <w:rPr>
          <w:color w:val="auto"/>
          <w:lang w:val="lt-LT"/>
        </w:rPr>
        <w:t xml:space="preserve"> ugdymo mokyklų mokinių vežiojimas į mokyklą 2015-2019 m.</w:t>
      </w:r>
      <w:r w:rsidR="0054781E" w:rsidRPr="00366A65">
        <w:rPr>
          <w:i/>
          <w:iCs/>
          <w:noProof/>
          <w:sz w:val="20"/>
          <w:szCs w:val="20"/>
          <w:lang w:val="lt-LT" w:eastAsia="lt-LT"/>
        </w:rPr>
        <w:drawing>
          <wp:inline distT="0" distB="0" distL="0" distR="0" wp14:anchorId="065C1C32" wp14:editId="16B2630A">
            <wp:extent cx="5736590" cy="2619375"/>
            <wp:effectExtent l="0" t="0" r="16510" b="9525"/>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85771" w:rsidRPr="00FF273C" w:rsidRDefault="0054781E" w:rsidP="0054781E">
      <w:pPr>
        <w:tabs>
          <w:tab w:val="left" w:pos="426"/>
          <w:tab w:val="left" w:pos="993"/>
        </w:tabs>
        <w:contextualSpacing/>
        <w:rPr>
          <w:sz w:val="20"/>
          <w:szCs w:val="20"/>
          <w:lang w:val="lt-LT" w:eastAsia="lt-LT"/>
        </w:rPr>
      </w:pPr>
      <w:r w:rsidRPr="00FF273C">
        <w:rPr>
          <w:sz w:val="20"/>
          <w:szCs w:val="20"/>
          <w:lang w:val="lt-LT" w:eastAsia="lt-LT"/>
        </w:rPr>
        <w:t>Šaltinis: Plungės rajono savivaldybės administracija</w:t>
      </w:r>
    </w:p>
    <w:p w:rsidR="00385771" w:rsidRPr="00EF0C91" w:rsidRDefault="00385771" w:rsidP="00385771">
      <w:pPr>
        <w:tabs>
          <w:tab w:val="left" w:pos="426"/>
          <w:tab w:val="left" w:pos="993"/>
        </w:tabs>
        <w:ind w:left="720"/>
        <w:contextualSpacing/>
        <w:jc w:val="center"/>
        <w:rPr>
          <w:lang w:val="lt-LT" w:eastAsia="lt-LT"/>
        </w:rPr>
      </w:pPr>
    </w:p>
    <w:p w:rsidR="00385771" w:rsidRPr="00EF0C91" w:rsidRDefault="00385771" w:rsidP="00385771">
      <w:pPr>
        <w:tabs>
          <w:tab w:val="left" w:pos="426"/>
          <w:tab w:val="left" w:pos="993"/>
        </w:tabs>
        <w:ind w:left="720"/>
        <w:contextualSpacing/>
        <w:jc w:val="center"/>
        <w:rPr>
          <w:lang w:val="lt-LT" w:eastAsia="lt-LT"/>
        </w:rPr>
      </w:pPr>
    </w:p>
    <w:p w:rsidR="0054781E" w:rsidRPr="0054781E" w:rsidRDefault="0054781E" w:rsidP="0054781E">
      <w:pPr>
        <w:tabs>
          <w:tab w:val="left" w:pos="-2808"/>
        </w:tabs>
        <w:ind w:firstLine="720"/>
        <w:jc w:val="both"/>
        <w:rPr>
          <w:lang w:val="lt-LT"/>
        </w:rPr>
      </w:pPr>
      <w:r w:rsidRPr="0054781E">
        <w:rPr>
          <w:bCs/>
          <w:lang w:val="lt-LT"/>
        </w:rPr>
        <w:t xml:space="preserve">Ugdymo kokybė. </w:t>
      </w:r>
      <w:r w:rsidRPr="0054781E">
        <w:rPr>
          <w:lang w:val="lt-LT"/>
        </w:rPr>
        <w:t xml:space="preserve">Švietimo sistemos gebėjimą padėti vaikams ir jaunuoliams pasirengti ateityje gyventi prisitaikant prie sparčios socialinės, ekonominės ir kultūrinės kaitos lemia mokytojų pajėgumas suvokti visuomenės poreikius ir su išsilavinimu siejamus lūkesčius. Todėl viena svarbiausių švietimo kokybės sąlygų yra mokytojų dalykinė ir profesinė kompetencija. Plungės rajono mokyklose dirba dalyko specialistai, turintys pedagoginį išsilavinimą, o tai iš esmės užtikrina švietimo paslaugų kokybę. Antri mokslo metai iš eilės mokytojų su aukštuoju išsilavinimu procentas nekinta (žr. </w:t>
      </w:r>
      <w:r>
        <w:rPr>
          <w:lang w:val="lt-LT"/>
        </w:rPr>
        <w:t>7</w:t>
      </w:r>
      <w:r w:rsidRPr="0054781E">
        <w:rPr>
          <w:lang w:val="lt-LT"/>
        </w:rPr>
        <w:t xml:space="preserve"> lentelę).</w:t>
      </w:r>
    </w:p>
    <w:p w:rsidR="0054781E" w:rsidRPr="0054781E" w:rsidRDefault="0054781E" w:rsidP="0054781E">
      <w:pPr>
        <w:tabs>
          <w:tab w:val="left" w:pos="-2808"/>
        </w:tabs>
        <w:jc w:val="both"/>
        <w:rPr>
          <w:lang w:val="lt-LT"/>
        </w:rPr>
      </w:pPr>
    </w:p>
    <w:p w:rsidR="0054781E" w:rsidRPr="0054781E" w:rsidRDefault="0054781E" w:rsidP="0054781E">
      <w:pPr>
        <w:rPr>
          <w:b/>
          <w:bCs/>
          <w:sz w:val="20"/>
          <w:szCs w:val="20"/>
          <w:lang w:val="lt-LT"/>
        </w:rPr>
      </w:pPr>
      <w:r>
        <w:rPr>
          <w:b/>
          <w:bCs/>
          <w:sz w:val="20"/>
          <w:szCs w:val="20"/>
          <w:lang w:val="lt-LT"/>
        </w:rPr>
        <w:t>7</w:t>
      </w:r>
      <w:r w:rsidRPr="0054781E">
        <w:rPr>
          <w:b/>
          <w:bCs/>
          <w:sz w:val="20"/>
          <w:szCs w:val="20"/>
          <w:lang w:val="lt-LT"/>
        </w:rPr>
        <w:t xml:space="preserve"> lentelė. Plungės rajono bendrojo ugdymo mokyklų mokytojų išsilavinimas, 2011-2019 m.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848"/>
        <w:gridCol w:w="850"/>
        <w:gridCol w:w="851"/>
        <w:gridCol w:w="850"/>
        <w:gridCol w:w="851"/>
        <w:gridCol w:w="992"/>
        <w:gridCol w:w="992"/>
        <w:gridCol w:w="1134"/>
      </w:tblGrid>
      <w:tr w:rsidR="0054781E" w:rsidRPr="0054781E" w:rsidTr="0054781E">
        <w:trPr>
          <w:trHeight w:val="686"/>
          <w:tblHeader/>
          <w:jc w:val="center"/>
        </w:trPr>
        <w:tc>
          <w:tcPr>
            <w:tcW w:w="240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54781E" w:rsidRDefault="0054781E" w:rsidP="0054781E">
            <w:pPr>
              <w:spacing w:line="276" w:lineRule="auto"/>
              <w:jc w:val="center"/>
              <w:rPr>
                <w:b/>
                <w:bCs/>
                <w:sz w:val="20"/>
                <w:szCs w:val="20"/>
                <w:lang w:val="lt-LT"/>
              </w:rPr>
            </w:pPr>
            <w:r w:rsidRPr="0054781E">
              <w:rPr>
                <w:b/>
                <w:bCs/>
                <w:sz w:val="20"/>
                <w:szCs w:val="20"/>
                <w:lang w:val="lt-LT"/>
              </w:rPr>
              <w:t>Rodiklis</w:t>
            </w:r>
          </w:p>
        </w:tc>
        <w:tc>
          <w:tcPr>
            <w:tcW w:w="84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54781E" w:rsidRDefault="0054781E" w:rsidP="0054781E">
            <w:pPr>
              <w:spacing w:line="276" w:lineRule="auto"/>
              <w:jc w:val="center"/>
              <w:rPr>
                <w:b/>
                <w:bCs/>
                <w:sz w:val="16"/>
                <w:szCs w:val="16"/>
                <w:lang w:val="lt-LT"/>
              </w:rPr>
            </w:pPr>
            <w:r w:rsidRPr="0054781E">
              <w:rPr>
                <w:b/>
                <w:bCs/>
                <w:sz w:val="16"/>
                <w:szCs w:val="16"/>
                <w:lang w:val="lt-LT"/>
              </w:rPr>
              <w:t>2011-2012</w:t>
            </w: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54781E" w:rsidRDefault="0054781E" w:rsidP="0054781E">
            <w:pPr>
              <w:spacing w:line="276" w:lineRule="auto"/>
              <w:ind w:left="-109" w:right="-125"/>
              <w:jc w:val="center"/>
              <w:rPr>
                <w:b/>
                <w:bCs/>
                <w:sz w:val="16"/>
                <w:szCs w:val="16"/>
                <w:lang w:val="lt-LT"/>
              </w:rPr>
            </w:pPr>
            <w:r w:rsidRPr="0054781E">
              <w:rPr>
                <w:b/>
                <w:bCs/>
                <w:sz w:val="16"/>
                <w:szCs w:val="16"/>
                <w:lang w:val="lt-LT"/>
              </w:rPr>
              <w:t>2012-2013</w:t>
            </w:r>
          </w:p>
        </w:tc>
        <w:tc>
          <w:tcPr>
            <w:tcW w:w="8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54781E" w:rsidRDefault="0054781E" w:rsidP="0054781E">
            <w:pPr>
              <w:spacing w:line="276" w:lineRule="auto"/>
              <w:jc w:val="center"/>
              <w:rPr>
                <w:b/>
                <w:bCs/>
                <w:sz w:val="16"/>
                <w:szCs w:val="16"/>
                <w:lang w:val="lt-LT"/>
              </w:rPr>
            </w:pPr>
            <w:r w:rsidRPr="0054781E">
              <w:rPr>
                <w:b/>
                <w:bCs/>
                <w:sz w:val="16"/>
                <w:szCs w:val="16"/>
                <w:lang w:val="lt-LT"/>
              </w:rPr>
              <w:t>2013-2014</w:t>
            </w: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54781E" w:rsidRDefault="0054781E" w:rsidP="0054781E">
            <w:pPr>
              <w:spacing w:line="276" w:lineRule="auto"/>
              <w:jc w:val="center"/>
              <w:rPr>
                <w:b/>
                <w:bCs/>
                <w:sz w:val="16"/>
                <w:szCs w:val="16"/>
                <w:lang w:val="lt-LT"/>
              </w:rPr>
            </w:pPr>
            <w:r w:rsidRPr="0054781E">
              <w:rPr>
                <w:b/>
                <w:bCs/>
                <w:sz w:val="16"/>
                <w:szCs w:val="16"/>
                <w:lang w:val="lt-LT"/>
              </w:rPr>
              <w:t>2014-2015</w:t>
            </w:r>
          </w:p>
        </w:tc>
        <w:tc>
          <w:tcPr>
            <w:tcW w:w="8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54781E" w:rsidRDefault="0054781E" w:rsidP="0054781E">
            <w:pPr>
              <w:spacing w:line="276" w:lineRule="auto"/>
              <w:ind w:left="-197" w:right="-60"/>
              <w:jc w:val="center"/>
              <w:rPr>
                <w:b/>
                <w:bCs/>
                <w:sz w:val="16"/>
                <w:szCs w:val="16"/>
                <w:lang w:val="lt-LT"/>
              </w:rPr>
            </w:pPr>
            <w:r w:rsidRPr="0054781E">
              <w:rPr>
                <w:b/>
                <w:bCs/>
                <w:sz w:val="16"/>
                <w:szCs w:val="16"/>
                <w:lang w:val="lt-LT"/>
              </w:rPr>
              <w:t>2015-2016</w:t>
            </w:r>
          </w:p>
        </w:tc>
        <w:tc>
          <w:tcPr>
            <w:tcW w:w="99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54781E" w:rsidRDefault="0054781E" w:rsidP="0054781E">
            <w:pPr>
              <w:spacing w:line="276" w:lineRule="auto"/>
              <w:ind w:left="-157" w:right="-24"/>
              <w:jc w:val="center"/>
              <w:rPr>
                <w:b/>
                <w:bCs/>
                <w:sz w:val="16"/>
                <w:szCs w:val="16"/>
                <w:lang w:val="lt-LT"/>
              </w:rPr>
            </w:pPr>
            <w:r w:rsidRPr="0054781E">
              <w:rPr>
                <w:b/>
                <w:bCs/>
                <w:sz w:val="16"/>
                <w:szCs w:val="16"/>
                <w:lang w:val="lt-LT"/>
              </w:rPr>
              <w:t>2016-2017</w:t>
            </w:r>
          </w:p>
        </w:tc>
        <w:tc>
          <w:tcPr>
            <w:tcW w:w="992" w:type="dxa"/>
            <w:tcBorders>
              <w:top w:val="single" w:sz="4" w:space="0" w:color="auto"/>
              <w:left w:val="single" w:sz="4" w:space="0" w:color="auto"/>
              <w:bottom w:val="single" w:sz="4" w:space="0" w:color="auto"/>
              <w:right w:val="single" w:sz="4" w:space="0" w:color="auto"/>
            </w:tcBorders>
            <w:shd w:val="clear" w:color="auto" w:fill="B6DDE8"/>
            <w:vAlign w:val="center"/>
          </w:tcPr>
          <w:p w:rsidR="0054781E" w:rsidRPr="0054781E" w:rsidRDefault="0054781E" w:rsidP="0054781E">
            <w:pPr>
              <w:spacing w:line="276" w:lineRule="auto"/>
              <w:ind w:left="-157" w:right="-13"/>
              <w:jc w:val="center"/>
              <w:rPr>
                <w:b/>
                <w:bCs/>
                <w:sz w:val="16"/>
                <w:szCs w:val="16"/>
                <w:lang w:val="lt-LT"/>
              </w:rPr>
            </w:pPr>
            <w:r w:rsidRPr="0054781E">
              <w:rPr>
                <w:b/>
                <w:bCs/>
                <w:sz w:val="16"/>
                <w:szCs w:val="16"/>
                <w:lang w:val="lt-LT"/>
              </w:rPr>
              <w:t>2017-2018</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tcPr>
          <w:p w:rsidR="0054781E" w:rsidRPr="0054781E" w:rsidRDefault="0054781E" w:rsidP="0054781E">
            <w:pPr>
              <w:spacing w:line="276" w:lineRule="auto"/>
              <w:ind w:left="-157" w:right="-13"/>
              <w:jc w:val="center"/>
              <w:rPr>
                <w:b/>
                <w:bCs/>
                <w:sz w:val="16"/>
                <w:szCs w:val="16"/>
                <w:lang w:val="lt-LT"/>
              </w:rPr>
            </w:pPr>
            <w:r w:rsidRPr="0054781E">
              <w:rPr>
                <w:b/>
                <w:bCs/>
                <w:sz w:val="16"/>
                <w:szCs w:val="16"/>
                <w:lang w:val="lt-LT"/>
              </w:rPr>
              <w:t>2018-2019</w:t>
            </w:r>
          </w:p>
        </w:tc>
      </w:tr>
      <w:tr w:rsidR="0054781E" w:rsidRPr="0054781E"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54781E" w:rsidRDefault="0054781E" w:rsidP="0054781E">
            <w:pPr>
              <w:spacing w:line="276" w:lineRule="auto"/>
              <w:rPr>
                <w:b/>
                <w:sz w:val="20"/>
                <w:szCs w:val="20"/>
                <w:lang w:val="lt-LT"/>
              </w:rPr>
            </w:pPr>
            <w:r w:rsidRPr="0054781E">
              <w:rPr>
                <w:b/>
                <w:sz w:val="20"/>
                <w:szCs w:val="20"/>
                <w:lang w:val="lt-LT"/>
              </w:rPr>
              <w:t>Mokytojų skaičius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541</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516</w:t>
            </w:r>
          </w:p>
        </w:tc>
        <w:tc>
          <w:tcPr>
            <w:tcW w:w="851" w:type="dxa"/>
            <w:tcBorders>
              <w:top w:val="single" w:sz="4" w:space="0" w:color="auto"/>
              <w:left w:val="single" w:sz="4" w:space="0" w:color="auto"/>
              <w:bottom w:val="single" w:sz="4" w:space="0" w:color="auto"/>
              <w:right w:val="single" w:sz="4" w:space="0" w:color="auto"/>
            </w:tcBorders>
            <w:hideMark/>
          </w:tcPr>
          <w:p w:rsidR="0054781E" w:rsidRPr="0054781E" w:rsidRDefault="0054781E" w:rsidP="0054781E">
            <w:pPr>
              <w:spacing w:line="276" w:lineRule="auto"/>
              <w:jc w:val="center"/>
              <w:rPr>
                <w:b/>
                <w:sz w:val="20"/>
                <w:szCs w:val="20"/>
                <w:lang w:val="lt-LT"/>
              </w:rPr>
            </w:pPr>
            <w:r w:rsidRPr="0054781E">
              <w:rPr>
                <w:b/>
                <w:sz w:val="20"/>
                <w:szCs w:val="20"/>
                <w:lang w:val="lt-LT"/>
              </w:rPr>
              <w:t>488</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452</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497</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453</w:t>
            </w:r>
          </w:p>
        </w:tc>
        <w:tc>
          <w:tcPr>
            <w:tcW w:w="992" w:type="dxa"/>
            <w:tcBorders>
              <w:top w:val="single" w:sz="4" w:space="0" w:color="auto"/>
              <w:left w:val="single" w:sz="4" w:space="0" w:color="auto"/>
              <w:bottom w:val="single" w:sz="4" w:space="0" w:color="auto"/>
              <w:right w:val="single" w:sz="4" w:space="0" w:color="auto"/>
            </w:tcBorders>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431</w:t>
            </w:r>
          </w:p>
        </w:tc>
        <w:tc>
          <w:tcPr>
            <w:tcW w:w="1134" w:type="dxa"/>
            <w:tcBorders>
              <w:top w:val="single" w:sz="4" w:space="0" w:color="auto"/>
              <w:left w:val="single" w:sz="4" w:space="0" w:color="auto"/>
              <w:bottom w:val="single" w:sz="4" w:space="0" w:color="auto"/>
              <w:right w:val="single" w:sz="4" w:space="0" w:color="auto"/>
            </w:tcBorders>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405</w:t>
            </w:r>
          </w:p>
        </w:tc>
      </w:tr>
      <w:tr w:rsidR="0054781E" w:rsidRPr="0054781E"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54781E" w:rsidRDefault="0054781E" w:rsidP="0054781E">
            <w:pPr>
              <w:spacing w:line="276" w:lineRule="auto"/>
              <w:rPr>
                <w:b/>
                <w:sz w:val="20"/>
                <w:szCs w:val="20"/>
                <w:lang w:val="lt-LT"/>
              </w:rPr>
            </w:pPr>
            <w:r w:rsidRPr="0054781E">
              <w:rPr>
                <w:b/>
                <w:sz w:val="20"/>
                <w:szCs w:val="20"/>
                <w:lang w:val="lt-LT"/>
              </w:rPr>
              <w:t>Su aukštuoju išsilavinimu (pedagoginiu) skaičius, procentas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527</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(97,4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502</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(97,3 proc.)</w:t>
            </w:r>
          </w:p>
        </w:tc>
        <w:tc>
          <w:tcPr>
            <w:tcW w:w="851" w:type="dxa"/>
            <w:tcBorders>
              <w:top w:val="single" w:sz="4" w:space="0" w:color="auto"/>
              <w:left w:val="single" w:sz="4" w:space="0" w:color="auto"/>
              <w:bottom w:val="single" w:sz="4" w:space="0" w:color="auto"/>
              <w:right w:val="single" w:sz="4" w:space="0" w:color="auto"/>
            </w:tcBorders>
            <w:hideMark/>
          </w:tcPr>
          <w:p w:rsidR="0054781E" w:rsidRPr="0054781E" w:rsidRDefault="0054781E" w:rsidP="0054781E">
            <w:pPr>
              <w:spacing w:line="276" w:lineRule="auto"/>
              <w:jc w:val="center"/>
              <w:rPr>
                <w:b/>
                <w:sz w:val="20"/>
                <w:szCs w:val="20"/>
                <w:lang w:val="lt-LT"/>
              </w:rPr>
            </w:pPr>
            <w:r w:rsidRPr="0054781E">
              <w:rPr>
                <w:b/>
                <w:sz w:val="20"/>
                <w:szCs w:val="20"/>
                <w:lang w:val="lt-LT"/>
              </w:rPr>
              <w:t>479</w:t>
            </w:r>
          </w:p>
          <w:p w:rsidR="0054781E" w:rsidRPr="0054781E" w:rsidRDefault="0054781E" w:rsidP="0054781E">
            <w:pPr>
              <w:spacing w:line="276" w:lineRule="auto"/>
              <w:jc w:val="center"/>
              <w:rPr>
                <w:b/>
                <w:sz w:val="20"/>
                <w:szCs w:val="20"/>
                <w:lang w:val="lt-LT"/>
              </w:rPr>
            </w:pPr>
            <w:r w:rsidRPr="0054781E">
              <w:rPr>
                <w:b/>
                <w:sz w:val="20"/>
                <w:szCs w:val="20"/>
                <w:lang w:val="lt-LT"/>
              </w:rPr>
              <w:t>(98,2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444</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(98,2 proc.)</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 xml:space="preserve">472 </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(95 proc.)</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 xml:space="preserve">434 </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(95,8 proc.)</w:t>
            </w:r>
          </w:p>
        </w:tc>
        <w:tc>
          <w:tcPr>
            <w:tcW w:w="992" w:type="dxa"/>
            <w:tcBorders>
              <w:top w:val="single" w:sz="4" w:space="0" w:color="auto"/>
              <w:left w:val="single" w:sz="4" w:space="0" w:color="auto"/>
              <w:bottom w:val="single" w:sz="4" w:space="0" w:color="auto"/>
              <w:right w:val="single" w:sz="4" w:space="0" w:color="auto"/>
            </w:tcBorders>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 xml:space="preserve">423 </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(98,1 proc.)</w:t>
            </w:r>
          </w:p>
        </w:tc>
        <w:tc>
          <w:tcPr>
            <w:tcW w:w="1134" w:type="dxa"/>
            <w:tcBorders>
              <w:top w:val="single" w:sz="4" w:space="0" w:color="auto"/>
              <w:left w:val="single" w:sz="4" w:space="0" w:color="auto"/>
              <w:bottom w:val="single" w:sz="4" w:space="0" w:color="auto"/>
              <w:right w:val="single" w:sz="4" w:space="0" w:color="auto"/>
            </w:tcBorders>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400</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(98,7 proc.)</w:t>
            </w:r>
          </w:p>
        </w:tc>
      </w:tr>
      <w:tr w:rsidR="0054781E" w:rsidRPr="0054781E"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54781E" w:rsidRDefault="0054781E" w:rsidP="0054781E">
            <w:pPr>
              <w:spacing w:line="276" w:lineRule="auto"/>
              <w:rPr>
                <w:b/>
                <w:sz w:val="20"/>
                <w:szCs w:val="20"/>
                <w:lang w:val="lt-LT"/>
              </w:rPr>
            </w:pPr>
            <w:r w:rsidRPr="0054781E">
              <w:rPr>
                <w:b/>
                <w:sz w:val="20"/>
                <w:szCs w:val="20"/>
                <w:lang w:val="lt-LT"/>
              </w:rPr>
              <w:t>Su aukštesniuoju išsilavinimu (pedagoginiu) skaičius, procentas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12</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(2,2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11</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(2,1 proc.)</w:t>
            </w:r>
          </w:p>
        </w:tc>
        <w:tc>
          <w:tcPr>
            <w:tcW w:w="851" w:type="dxa"/>
            <w:tcBorders>
              <w:top w:val="single" w:sz="4" w:space="0" w:color="auto"/>
              <w:left w:val="single" w:sz="4" w:space="0" w:color="auto"/>
              <w:bottom w:val="single" w:sz="4" w:space="0" w:color="auto"/>
              <w:right w:val="single" w:sz="4" w:space="0" w:color="auto"/>
            </w:tcBorders>
            <w:hideMark/>
          </w:tcPr>
          <w:p w:rsidR="0054781E" w:rsidRPr="0054781E" w:rsidRDefault="0054781E" w:rsidP="0054781E">
            <w:pPr>
              <w:spacing w:line="276" w:lineRule="auto"/>
              <w:jc w:val="center"/>
              <w:rPr>
                <w:b/>
                <w:sz w:val="20"/>
                <w:szCs w:val="20"/>
                <w:lang w:val="lt-LT"/>
              </w:rPr>
            </w:pPr>
            <w:r w:rsidRPr="0054781E">
              <w:rPr>
                <w:b/>
                <w:sz w:val="20"/>
                <w:szCs w:val="20"/>
                <w:lang w:val="lt-LT"/>
              </w:rPr>
              <w:t>9</w:t>
            </w:r>
          </w:p>
          <w:p w:rsidR="0054781E" w:rsidRPr="0054781E" w:rsidRDefault="0054781E" w:rsidP="0054781E">
            <w:pPr>
              <w:spacing w:line="276" w:lineRule="auto"/>
              <w:jc w:val="center"/>
              <w:rPr>
                <w:b/>
                <w:sz w:val="20"/>
                <w:szCs w:val="20"/>
                <w:lang w:val="lt-LT"/>
              </w:rPr>
            </w:pPr>
            <w:r w:rsidRPr="0054781E">
              <w:rPr>
                <w:b/>
                <w:sz w:val="20"/>
                <w:szCs w:val="20"/>
                <w:lang w:val="lt-LT"/>
              </w:rPr>
              <w:t>(1,8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8</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(1,8 proc.)</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 xml:space="preserve">7 </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(1,4 proc.)</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6</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(1,3 proc.)</w:t>
            </w:r>
          </w:p>
        </w:tc>
        <w:tc>
          <w:tcPr>
            <w:tcW w:w="992" w:type="dxa"/>
            <w:tcBorders>
              <w:top w:val="single" w:sz="4" w:space="0" w:color="auto"/>
              <w:left w:val="single" w:sz="4" w:space="0" w:color="auto"/>
              <w:bottom w:val="single" w:sz="4" w:space="0" w:color="auto"/>
              <w:right w:val="single" w:sz="4" w:space="0" w:color="auto"/>
            </w:tcBorders>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 xml:space="preserve">8 </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(1.9 proc.)</w:t>
            </w:r>
          </w:p>
        </w:tc>
        <w:tc>
          <w:tcPr>
            <w:tcW w:w="1134" w:type="dxa"/>
            <w:tcBorders>
              <w:top w:val="single" w:sz="4" w:space="0" w:color="auto"/>
              <w:left w:val="single" w:sz="4" w:space="0" w:color="auto"/>
              <w:bottom w:val="single" w:sz="4" w:space="0" w:color="auto"/>
              <w:right w:val="single" w:sz="4" w:space="0" w:color="auto"/>
            </w:tcBorders>
          </w:tcPr>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5</w:t>
            </w:r>
          </w:p>
          <w:p w:rsidR="0054781E" w:rsidRPr="0054781E" w:rsidRDefault="0054781E" w:rsidP="0054781E">
            <w:pPr>
              <w:spacing w:line="276" w:lineRule="auto"/>
              <w:jc w:val="center"/>
              <w:rPr>
                <w:b/>
                <w:color w:val="000000"/>
                <w:sz w:val="20"/>
                <w:szCs w:val="20"/>
                <w:lang w:val="lt-LT"/>
              </w:rPr>
            </w:pPr>
            <w:r w:rsidRPr="0054781E">
              <w:rPr>
                <w:b/>
                <w:color w:val="000000"/>
                <w:sz w:val="20"/>
                <w:szCs w:val="20"/>
                <w:lang w:val="lt-LT"/>
              </w:rPr>
              <w:t>(0.01 proc.)</w:t>
            </w:r>
          </w:p>
        </w:tc>
      </w:tr>
      <w:tr w:rsidR="0054781E" w:rsidRPr="0054781E"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54781E" w:rsidRDefault="0054781E" w:rsidP="0054781E">
            <w:pPr>
              <w:spacing w:line="276" w:lineRule="auto"/>
              <w:rPr>
                <w:b/>
                <w:i/>
                <w:sz w:val="20"/>
                <w:szCs w:val="20"/>
                <w:lang w:val="lt-LT"/>
              </w:rPr>
            </w:pPr>
            <w:r w:rsidRPr="0054781E">
              <w:rPr>
                <w:b/>
                <w:i/>
                <w:sz w:val="20"/>
                <w:szCs w:val="20"/>
                <w:lang w:val="lt-LT"/>
              </w:rPr>
              <w:t>Su viduriniu išsilavinimu skaičius, procentas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2</w:t>
            </w:r>
          </w:p>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(0,4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3</w:t>
            </w:r>
          </w:p>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(0,6 proc.)</w:t>
            </w:r>
          </w:p>
        </w:tc>
        <w:tc>
          <w:tcPr>
            <w:tcW w:w="85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jc w:val="center"/>
              <w:rPr>
                <w:b/>
                <w:i/>
                <w:sz w:val="20"/>
                <w:szCs w:val="20"/>
                <w:lang w:val="lt-LT"/>
              </w:rPr>
            </w:pPr>
          </w:p>
          <w:p w:rsidR="0054781E" w:rsidRPr="0054781E" w:rsidRDefault="0054781E" w:rsidP="0054781E">
            <w:pPr>
              <w:jc w:val="center"/>
              <w:rPr>
                <w:b/>
                <w:i/>
                <w:sz w:val="20"/>
                <w:szCs w:val="20"/>
                <w:lang w:val="lt-LT"/>
              </w:rPr>
            </w:pPr>
            <w:r w:rsidRPr="0054781E">
              <w:rPr>
                <w:b/>
                <w:i/>
                <w:sz w:val="20"/>
                <w:szCs w:val="20"/>
                <w:lang w:val="lt-LT"/>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rPr>
                <w:b/>
                <w:i/>
                <w:color w:val="000000"/>
                <w:sz w:val="20"/>
                <w:szCs w:val="20"/>
                <w:lang w:val="lt-LT"/>
              </w:rPr>
            </w:pPr>
            <w:r w:rsidRPr="0054781E">
              <w:rPr>
                <w:b/>
                <w:i/>
                <w:color w:val="000000"/>
                <w:sz w:val="20"/>
                <w:szCs w:val="20"/>
                <w:lang w:val="lt-LT"/>
              </w:rPr>
              <w:t xml:space="preserve">       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0</w:t>
            </w:r>
          </w:p>
        </w:tc>
        <w:tc>
          <w:tcPr>
            <w:tcW w:w="992"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0</w:t>
            </w:r>
          </w:p>
        </w:tc>
        <w:tc>
          <w:tcPr>
            <w:tcW w:w="1134" w:type="dxa"/>
            <w:tcBorders>
              <w:top w:val="single" w:sz="4" w:space="0" w:color="auto"/>
              <w:left w:val="single" w:sz="4" w:space="0" w:color="auto"/>
              <w:bottom w:val="single" w:sz="4" w:space="0" w:color="auto"/>
              <w:right w:val="single" w:sz="4" w:space="0" w:color="auto"/>
            </w:tcBorders>
          </w:tcPr>
          <w:p w:rsidR="0054781E" w:rsidRPr="0054781E" w:rsidRDefault="0054781E" w:rsidP="0054781E">
            <w:pPr>
              <w:spacing w:line="276" w:lineRule="auto"/>
              <w:jc w:val="center"/>
              <w:rPr>
                <w:b/>
                <w:i/>
                <w:color w:val="000000"/>
                <w:sz w:val="20"/>
                <w:szCs w:val="20"/>
                <w:lang w:val="lt-LT"/>
              </w:rPr>
            </w:pPr>
          </w:p>
          <w:p w:rsidR="0054781E" w:rsidRPr="0054781E" w:rsidRDefault="0054781E" w:rsidP="0054781E">
            <w:pPr>
              <w:spacing w:line="276" w:lineRule="auto"/>
              <w:jc w:val="center"/>
              <w:rPr>
                <w:b/>
                <w:i/>
                <w:color w:val="000000"/>
                <w:sz w:val="20"/>
                <w:szCs w:val="20"/>
                <w:lang w:val="lt-LT"/>
              </w:rPr>
            </w:pPr>
            <w:r w:rsidRPr="0054781E">
              <w:rPr>
                <w:b/>
                <w:i/>
                <w:color w:val="000000"/>
                <w:sz w:val="20"/>
                <w:szCs w:val="20"/>
                <w:lang w:val="lt-LT"/>
              </w:rPr>
              <w:t>0</w:t>
            </w:r>
          </w:p>
        </w:tc>
      </w:tr>
    </w:tbl>
    <w:p w:rsidR="0054781E" w:rsidRPr="0054781E" w:rsidRDefault="0054781E" w:rsidP="0054781E">
      <w:pPr>
        <w:spacing w:after="200" w:line="276" w:lineRule="auto"/>
        <w:rPr>
          <w:bCs/>
          <w:iCs/>
          <w:sz w:val="20"/>
          <w:szCs w:val="20"/>
          <w:lang w:val="lt-LT"/>
        </w:rPr>
      </w:pPr>
      <w:r w:rsidRPr="0054781E">
        <w:rPr>
          <w:iCs/>
          <w:sz w:val="20"/>
          <w:szCs w:val="20"/>
          <w:lang w:val="lt-LT"/>
        </w:rPr>
        <w:t>Šaltinis: Plungės rajono savivaldybės administracija</w:t>
      </w:r>
    </w:p>
    <w:p w:rsidR="0054781E" w:rsidRPr="0054781E" w:rsidRDefault="0054781E" w:rsidP="0054781E">
      <w:pPr>
        <w:ind w:firstLine="720"/>
        <w:jc w:val="both"/>
        <w:rPr>
          <w:lang w:val="lt-LT"/>
        </w:rPr>
      </w:pPr>
      <w:r w:rsidRPr="0054781E">
        <w:rPr>
          <w:lang w:val="lt-LT"/>
        </w:rPr>
        <w:t xml:space="preserve">Kiti rodikliai, rodantys ugdymo kokybę, yra susiję su mokinių pasiekimais. Vertinama, kiek mokinių, pradėjusių mokytis pagal tam tikrą bendrojo ugdymo pakopą, ją baigė. Palyginus Plungės rajono bendrojo ugdymo mokyklose besimokiusių mokinių rezultatus 2010 m. ir 2019 m., procentas įgijusių pagrindinį išsilavinimą išlieka stabilus ir net kiek padidėjo, o vidurinį išsilavinimą įgijusiųjų mokinių skaičius šiek tiek sumažėjo (žr. </w:t>
      </w:r>
      <w:r>
        <w:rPr>
          <w:lang w:val="lt-LT"/>
        </w:rPr>
        <w:t>8</w:t>
      </w:r>
      <w:r w:rsidRPr="0054781E">
        <w:rPr>
          <w:lang w:val="lt-LT"/>
        </w:rPr>
        <w:t xml:space="preserve"> lentelę). Paliktų kartoti kursą mokinių procentas per paskutiniuosius mokslo metus išliko nepakitęs.</w:t>
      </w:r>
    </w:p>
    <w:p w:rsidR="0054781E" w:rsidRPr="0054781E" w:rsidRDefault="0054781E" w:rsidP="0054781E">
      <w:pPr>
        <w:tabs>
          <w:tab w:val="left" w:pos="0"/>
          <w:tab w:val="left" w:pos="1080"/>
        </w:tabs>
        <w:jc w:val="both"/>
        <w:rPr>
          <w:b/>
          <w:bCs/>
          <w:lang w:val="lt-LT"/>
        </w:rPr>
      </w:pPr>
    </w:p>
    <w:p w:rsidR="0054781E" w:rsidRPr="0054781E" w:rsidRDefault="0054781E" w:rsidP="0054781E">
      <w:pPr>
        <w:tabs>
          <w:tab w:val="left" w:pos="0"/>
          <w:tab w:val="left" w:pos="1080"/>
        </w:tabs>
        <w:jc w:val="both"/>
        <w:rPr>
          <w:b/>
          <w:bCs/>
          <w:sz w:val="20"/>
          <w:szCs w:val="20"/>
          <w:lang w:val="lt-LT"/>
        </w:rPr>
      </w:pPr>
      <w:r>
        <w:rPr>
          <w:b/>
          <w:bCs/>
          <w:sz w:val="20"/>
          <w:szCs w:val="20"/>
          <w:lang w:val="lt-LT"/>
        </w:rPr>
        <w:t>8</w:t>
      </w:r>
      <w:r w:rsidRPr="0054781E">
        <w:rPr>
          <w:b/>
          <w:bCs/>
          <w:sz w:val="20"/>
          <w:szCs w:val="20"/>
          <w:lang w:val="lt-LT"/>
        </w:rPr>
        <w:t xml:space="preserve"> lentelė. Pagrindinio, vidurinio išsilavinimo įgijimas, kurso kartojimas Plungės rajono savivaldybės bendrojo ugdymo mokyklose 2010-2019 m.</w:t>
      </w:r>
    </w:p>
    <w:tbl>
      <w:tblPr>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992"/>
        <w:gridCol w:w="992"/>
        <w:gridCol w:w="992"/>
        <w:gridCol w:w="993"/>
        <w:gridCol w:w="850"/>
        <w:gridCol w:w="851"/>
        <w:gridCol w:w="850"/>
        <w:gridCol w:w="851"/>
        <w:gridCol w:w="992"/>
      </w:tblGrid>
      <w:tr w:rsidR="0054781E" w:rsidRPr="0054781E" w:rsidTr="0054781E">
        <w:trPr>
          <w:trHeight w:val="398"/>
          <w:tblHeader/>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54781E" w:rsidRDefault="0054781E" w:rsidP="0054781E">
            <w:pPr>
              <w:spacing w:line="276" w:lineRule="auto"/>
              <w:jc w:val="center"/>
              <w:rPr>
                <w:b/>
                <w:bCs/>
                <w:sz w:val="20"/>
                <w:szCs w:val="20"/>
                <w:lang w:val="lt-LT"/>
              </w:rPr>
            </w:pPr>
            <w:r w:rsidRPr="0054781E">
              <w:rPr>
                <w:b/>
                <w:bCs/>
                <w:sz w:val="20"/>
                <w:szCs w:val="20"/>
                <w:lang w:val="lt-LT"/>
              </w:rPr>
              <w:t>Rodiklis</w:t>
            </w:r>
          </w:p>
        </w:tc>
        <w:tc>
          <w:tcPr>
            <w:tcW w:w="99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54781E" w:rsidRDefault="0054781E" w:rsidP="0054781E">
            <w:pPr>
              <w:spacing w:line="276" w:lineRule="auto"/>
              <w:ind w:right="-108" w:hanging="108"/>
              <w:jc w:val="center"/>
              <w:rPr>
                <w:b/>
                <w:bCs/>
                <w:sz w:val="20"/>
                <w:szCs w:val="20"/>
                <w:lang w:val="lt-LT"/>
              </w:rPr>
            </w:pPr>
            <w:r w:rsidRPr="0054781E">
              <w:rPr>
                <w:b/>
                <w:bCs/>
                <w:sz w:val="20"/>
                <w:szCs w:val="20"/>
                <w:lang w:val="lt-LT"/>
              </w:rPr>
              <w:t>2010-2011 m. m.</w:t>
            </w:r>
          </w:p>
        </w:tc>
        <w:tc>
          <w:tcPr>
            <w:tcW w:w="99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54781E" w:rsidRDefault="0054781E" w:rsidP="0054781E">
            <w:pPr>
              <w:spacing w:line="276" w:lineRule="auto"/>
              <w:ind w:left="-108" w:right="-156"/>
              <w:jc w:val="center"/>
              <w:rPr>
                <w:b/>
                <w:bCs/>
                <w:sz w:val="20"/>
                <w:szCs w:val="20"/>
                <w:lang w:val="lt-LT"/>
              </w:rPr>
            </w:pPr>
            <w:r w:rsidRPr="0054781E">
              <w:rPr>
                <w:b/>
                <w:bCs/>
                <w:sz w:val="20"/>
                <w:szCs w:val="20"/>
                <w:lang w:val="lt-LT"/>
              </w:rPr>
              <w:t>2011-2012 m. m.</w:t>
            </w:r>
          </w:p>
        </w:tc>
        <w:tc>
          <w:tcPr>
            <w:tcW w:w="99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54781E" w:rsidRDefault="0054781E" w:rsidP="0054781E">
            <w:pPr>
              <w:spacing w:line="276" w:lineRule="auto"/>
              <w:jc w:val="center"/>
              <w:rPr>
                <w:b/>
                <w:bCs/>
                <w:sz w:val="20"/>
                <w:szCs w:val="20"/>
                <w:lang w:val="lt-LT"/>
              </w:rPr>
            </w:pPr>
            <w:r w:rsidRPr="0054781E">
              <w:rPr>
                <w:b/>
                <w:bCs/>
                <w:sz w:val="20"/>
                <w:szCs w:val="20"/>
                <w:lang w:val="lt-LT"/>
              </w:rPr>
              <w:t>2012-2013 m. m.</w:t>
            </w:r>
          </w:p>
        </w:tc>
        <w:tc>
          <w:tcPr>
            <w:tcW w:w="993" w:type="dxa"/>
            <w:tcBorders>
              <w:top w:val="single" w:sz="4" w:space="0" w:color="000000"/>
              <w:left w:val="single" w:sz="4" w:space="0" w:color="000000"/>
              <w:bottom w:val="single" w:sz="4" w:space="0" w:color="000000"/>
              <w:right w:val="single" w:sz="4" w:space="0" w:color="auto"/>
            </w:tcBorders>
            <w:shd w:val="clear" w:color="auto" w:fill="B6DDE8"/>
            <w:vAlign w:val="center"/>
            <w:hideMark/>
          </w:tcPr>
          <w:p w:rsidR="0054781E" w:rsidRPr="0054781E" w:rsidRDefault="0054781E" w:rsidP="0054781E">
            <w:pPr>
              <w:spacing w:line="276" w:lineRule="auto"/>
              <w:rPr>
                <w:b/>
                <w:bCs/>
                <w:sz w:val="20"/>
                <w:szCs w:val="20"/>
                <w:lang w:val="lt-LT"/>
              </w:rPr>
            </w:pPr>
            <w:r w:rsidRPr="0054781E">
              <w:rPr>
                <w:b/>
                <w:bCs/>
                <w:sz w:val="20"/>
                <w:szCs w:val="20"/>
                <w:lang w:val="lt-LT"/>
              </w:rPr>
              <w:t>2013-2014</w:t>
            </w:r>
          </w:p>
          <w:p w:rsidR="0054781E" w:rsidRPr="0054781E" w:rsidRDefault="0054781E" w:rsidP="0054781E">
            <w:pPr>
              <w:spacing w:line="276" w:lineRule="auto"/>
              <w:rPr>
                <w:b/>
                <w:bCs/>
                <w:sz w:val="20"/>
                <w:szCs w:val="20"/>
                <w:lang w:val="lt-LT"/>
              </w:rPr>
            </w:pPr>
            <w:r w:rsidRPr="0054781E">
              <w:rPr>
                <w:b/>
                <w:bCs/>
                <w:sz w:val="20"/>
                <w:szCs w:val="20"/>
                <w:lang w:val="lt-LT"/>
              </w:rPr>
              <w:t xml:space="preserve"> m. m.</w:t>
            </w:r>
          </w:p>
        </w:tc>
        <w:tc>
          <w:tcPr>
            <w:tcW w:w="850" w:type="dxa"/>
            <w:tcBorders>
              <w:top w:val="single" w:sz="4" w:space="0" w:color="000000"/>
              <w:left w:val="single" w:sz="4" w:space="0" w:color="000000"/>
              <w:bottom w:val="single" w:sz="4" w:space="0" w:color="000000"/>
              <w:right w:val="single" w:sz="4" w:space="0" w:color="auto"/>
            </w:tcBorders>
            <w:shd w:val="clear" w:color="auto" w:fill="B6DDE8"/>
            <w:vAlign w:val="center"/>
            <w:hideMark/>
          </w:tcPr>
          <w:p w:rsidR="0054781E" w:rsidRPr="0054781E" w:rsidRDefault="0054781E" w:rsidP="0054781E">
            <w:pPr>
              <w:spacing w:line="276" w:lineRule="auto"/>
              <w:jc w:val="center"/>
              <w:rPr>
                <w:b/>
                <w:bCs/>
                <w:sz w:val="20"/>
                <w:szCs w:val="20"/>
                <w:lang w:val="lt-LT"/>
              </w:rPr>
            </w:pPr>
            <w:r w:rsidRPr="0054781E">
              <w:rPr>
                <w:b/>
                <w:bCs/>
                <w:sz w:val="20"/>
                <w:szCs w:val="20"/>
                <w:lang w:val="lt-LT"/>
              </w:rPr>
              <w:t>2014-2015 m. m.</w:t>
            </w:r>
          </w:p>
        </w:tc>
        <w:tc>
          <w:tcPr>
            <w:tcW w:w="851" w:type="dxa"/>
            <w:tcBorders>
              <w:top w:val="single" w:sz="4" w:space="0" w:color="000000"/>
              <w:left w:val="single" w:sz="4" w:space="0" w:color="000000"/>
              <w:bottom w:val="single" w:sz="4" w:space="0" w:color="000000"/>
              <w:right w:val="single" w:sz="4" w:space="0" w:color="auto"/>
            </w:tcBorders>
            <w:shd w:val="clear" w:color="auto" w:fill="B6DDE8"/>
            <w:vAlign w:val="center"/>
            <w:hideMark/>
          </w:tcPr>
          <w:p w:rsidR="0054781E" w:rsidRPr="0054781E" w:rsidRDefault="0054781E" w:rsidP="0054781E">
            <w:pPr>
              <w:spacing w:line="276" w:lineRule="auto"/>
              <w:jc w:val="center"/>
              <w:rPr>
                <w:b/>
                <w:bCs/>
                <w:sz w:val="20"/>
                <w:szCs w:val="20"/>
                <w:lang w:val="lt-LT"/>
              </w:rPr>
            </w:pPr>
            <w:r w:rsidRPr="0054781E">
              <w:rPr>
                <w:b/>
                <w:bCs/>
                <w:sz w:val="20"/>
                <w:szCs w:val="20"/>
                <w:lang w:val="lt-LT"/>
              </w:rPr>
              <w:t>2015 - 2016 m. m.</w:t>
            </w:r>
          </w:p>
        </w:tc>
        <w:tc>
          <w:tcPr>
            <w:tcW w:w="850" w:type="dxa"/>
            <w:tcBorders>
              <w:top w:val="single" w:sz="4" w:space="0" w:color="000000"/>
              <w:left w:val="single" w:sz="4" w:space="0" w:color="000000"/>
              <w:bottom w:val="single" w:sz="4" w:space="0" w:color="000000"/>
              <w:right w:val="single" w:sz="4" w:space="0" w:color="auto"/>
            </w:tcBorders>
            <w:shd w:val="clear" w:color="auto" w:fill="B6DDE8"/>
            <w:vAlign w:val="center"/>
          </w:tcPr>
          <w:p w:rsidR="0054781E" w:rsidRPr="0054781E" w:rsidRDefault="0054781E" w:rsidP="0054781E">
            <w:pPr>
              <w:spacing w:line="276" w:lineRule="auto"/>
              <w:jc w:val="center"/>
              <w:rPr>
                <w:b/>
                <w:bCs/>
                <w:sz w:val="20"/>
                <w:szCs w:val="20"/>
                <w:lang w:val="lt-LT"/>
              </w:rPr>
            </w:pPr>
            <w:r w:rsidRPr="0054781E">
              <w:rPr>
                <w:b/>
                <w:bCs/>
                <w:sz w:val="20"/>
                <w:szCs w:val="20"/>
                <w:lang w:val="lt-LT"/>
              </w:rPr>
              <w:t>2016-2017 m. m.</w:t>
            </w:r>
          </w:p>
        </w:tc>
        <w:tc>
          <w:tcPr>
            <w:tcW w:w="851" w:type="dxa"/>
            <w:tcBorders>
              <w:top w:val="single" w:sz="4" w:space="0" w:color="000000"/>
              <w:left w:val="single" w:sz="4" w:space="0" w:color="000000"/>
              <w:bottom w:val="single" w:sz="4" w:space="0" w:color="000000"/>
              <w:right w:val="single" w:sz="4" w:space="0" w:color="auto"/>
            </w:tcBorders>
            <w:shd w:val="clear" w:color="auto" w:fill="B6DDE8"/>
          </w:tcPr>
          <w:p w:rsidR="0054781E" w:rsidRPr="0054781E" w:rsidRDefault="0054781E" w:rsidP="0054781E">
            <w:pPr>
              <w:spacing w:line="276" w:lineRule="auto"/>
              <w:jc w:val="center"/>
              <w:rPr>
                <w:b/>
                <w:bCs/>
                <w:sz w:val="20"/>
                <w:szCs w:val="20"/>
                <w:lang w:val="lt-LT"/>
              </w:rPr>
            </w:pPr>
            <w:r w:rsidRPr="0054781E">
              <w:rPr>
                <w:b/>
                <w:bCs/>
                <w:sz w:val="20"/>
                <w:szCs w:val="20"/>
                <w:lang w:val="lt-LT"/>
              </w:rPr>
              <w:t>2017-2018 m.m.</w:t>
            </w:r>
          </w:p>
        </w:tc>
        <w:tc>
          <w:tcPr>
            <w:tcW w:w="992" w:type="dxa"/>
            <w:tcBorders>
              <w:top w:val="single" w:sz="4" w:space="0" w:color="000000"/>
              <w:left w:val="single" w:sz="4" w:space="0" w:color="000000"/>
              <w:bottom w:val="single" w:sz="4" w:space="0" w:color="000000"/>
              <w:right w:val="single" w:sz="4" w:space="0" w:color="auto"/>
            </w:tcBorders>
            <w:shd w:val="clear" w:color="auto" w:fill="B6DDE8"/>
          </w:tcPr>
          <w:p w:rsidR="0054781E" w:rsidRPr="0054781E" w:rsidRDefault="0054781E" w:rsidP="0054781E">
            <w:pPr>
              <w:spacing w:line="276" w:lineRule="auto"/>
              <w:jc w:val="center"/>
              <w:rPr>
                <w:b/>
                <w:bCs/>
                <w:sz w:val="20"/>
                <w:szCs w:val="20"/>
                <w:lang w:val="lt-LT"/>
              </w:rPr>
            </w:pPr>
            <w:r w:rsidRPr="0054781E">
              <w:rPr>
                <w:b/>
                <w:bCs/>
                <w:sz w:val="20"/>
                <w:szCs w:val="20"/>
                <w:lang w:val="lt-LT"/>
              </w:rPr>
              <w:t>2018-2019</w:t>
            </w:r>
          </w:p>
        </w:tc>
      </w:tr>
      <w:tr w:rsidR="0054781E" w:rsidRPr="0054781E" w:rsidTr="0054781E">
        <w:trPr>
          <w:tblHeader/>
          <w:jc w:val="center"/>
        </w:trPr>
        <w:tc>
          <w:tcPr>
            <w:tcW w:w="1669"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rPr>
                <w:b/>
                <w:sz w:val="20"/>
                <w:szCs w:val="20"/>
                <w:lang w:val="lt-LT"/>
              </w:rPr>
            </w:pPr>
            <w:r w:rsidRPr="0054781E">
              <w:rPr>
                <w:b/>
                <w:sz w:val="20"/>
                <w:szCs w:val="20"/>
                <w:lang w:val="lt-LT"/>
              </w:rPr>
              <w:t>Įgijo pagrindinį išsilavinimą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97,4</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97,0</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98,1</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92,1</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54781E" w:rsidRDefault="0054781E" w:rsidP="0054781E">
            <w:pPr>
              <w:spacing w:line="276" w:lineRule="auto"/>
              <w:jc w:val="center"/>
              <w:rPr>
                <w:b/>
                <w:sz w:val="20"/>
                <w:szCs w:val="20"/>
                <w:lang w:val="lt-LT"/>
              </w:rPr>
            </w:pPr>
            <w:r w:rsidRPr="0054781E">
              <w:rPr>
                <w:b/>
                <w:sz w:val="20"/>
                <w:szCs w:val="20"/>
                <w:lang w:val="lt-LT"/>
              </w:rPr>
              <w:t>98,6</w:t>
            </w:r>
          </w:p>
        </w:tc>
        <w:tc>
          <w:tcPr>
            <w:tcW w:w="851" w:type="dxa"/>
            <w:tcBorders>
              <w:top w:val="single" w:sz="4" w:space="0" w:color="000000"/>
              <w:left w:val="single" w:sz="4" w:space="0" w:color="000000"/>
              <w:bottom w:val="single" w:sz="4" w:space="0" w:color="000000"/>
              <w:right w:val="single" w:sz="4" w:space="0" w:color="auto"/>
            </w:tcBorders>
          </w:tcPr>
          <w:p w:rsidR="0054781E" w:rsidRPr="0054781E" w:rsidRDefault="0054781E" w:rsidP="0054781E">
            <w:pPr>
              <w:spacing w:line="276" w:lineRule="auto"/>
              <w:jc w:val="center"/>
              <w:rPr>
                <w:b/>
                <w:sz w:val="20"/>
                <w:szCs w:val="20"/>
                <w:lang w:val="lt-LT"/>
              </w:rPr>
            </w:pPr>
            <w:r w:rsidRPr="0054781E">
              <w:rPr>
                <w:b/>
                <w:sz w:val="20"/>
                <w:szCs w:val="20"/>
                <w:lang w:val="lt-LT"/>
              </w:rPr>
              <w:t>97,2</w:t>
            </w:r>
          </w:p>
        </w:tc>
        <w:tc>
          <w:tcPr>
            <w:tcW w:w="992" w:type="dxa"/>
            <w:tcBorders>
              <w:top w:val="single" w:sz="4" w:space="0" w:color="000000"/>
              <w:left w:val="single" w:sz="4" w:space="0" w:color="000000"/>
              <w:bottom w:val="single" w:sz="4" w:space="0" w:color="000000"/>
              <w:right w:val="single" w:sz="4" w:space="0" w:color="auto"/>
            </w:tcBorders>
          </w:tcPr>
          <w:p w:rsidR="0054781E" w:rsidRPr="0054781E" w:rsidRDefault="0054781E" w:rsidP="0054781E">
            <w:pPr>
              <w:spacing w:line="276" w:lineRule="auto"/>
              <w:jc w:val="center"/>
              <w:rPr>
                <w:b/>
                <w:sz w:val="20"/>
                <w:szCs w:val="20"/>
                <w:lang w:val="lt-LT"/>
              </w:rPr>
            </w:pPr>
            <w:r w:rsidRPr="0054781E">
              <w:rPr>
                <w:b/>
                <w:sz w:val="20"/>
                <w:szCs w:val="20"/>
                <w:lang w:val="lt-LT"/>
              </w:rPr>
              <w:t>97,8</w:t>
            </w:r>
          </w:p>
        </w:tc>
      </w:tr>
      <w:tr w:rsidR="0054781E" w:rsidRPr="0054781E" w:rsidTr="0054781E">
        <w:trPr>
          <w:trHeight w:val="613"/>
          <w:tblHeader/>
          <w:jc w:val="center"/>
        </w:trPr>
        <w:tc>
          <w:tcPr>
            <w:tcW w:w="1669"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rPr>
                <w:b/>
                <w:sz w:val="20"/>
                <w:szCs w:val="20"/>
                <w:lang w:val="lt-LT"/>
              </w:rPr>
            </w:pPr>
            <w:r w:rsidRPr="0054781E">
              <w:rPr>
                <w:b/>
                <w:sz w:val="20"/>
                <w:szCs w:val="20"/>
                <w:lang w:val="lt-LT"/>
              </w:rPr>
              <w:t>Įgijo vidurinį išsilavinimą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96,2</w:t>
            </w:r>
          </w:p>
        </w:tc>
        <w:tc>
          <w:tcPr>
            <w:tcW w:w="992" w:type="dxa"/>
            <w:tcBorders>
              <w:top w:val="single" w:sz="4" w:space="0" w:color="000000"/>
              <w:left w:val="single" w:sz="4" w:space="0" w:color="000000"/>
              <w:bottom w:val="single" w:sz="4" w:space="0" w:color="000000"/>
              <w:right w:val="single" w:sz="4" w:space="0" w:color="000000"/>
            </w:tcBorders>
            <w:vAlign w:val="center"/>
          </w:tcPr>
          <w:p w:rsidR="0054781E" w:rsidRPr="0054781E" w:rsidRDefault="0054781E" w:rsidP="0054781E">
            <w:pPr>
              <w:spacing w:line="276" w:lineRule="auto"/>
              <w:jc w:val="center"/>
              <w:rPr>
                <w:b/>
                <w:sz w:val="20"/>
                <w:szCs w:val="20"/>
                <w:lang w:val="lt-LT"/>
              </w:rPr>
            </w:pPr>
          </w:p>
          <w:p w:rsidR="0054781E" w:rsidRPr="0054781E" w:rsidRDefault="0054781E" w:rsidP="0054781E">
            <w:pPr>
              <w:spacing w:line="276" w:lineRule="auto"/>
              <w:jc w:val="center"/>
              <w:rPr>
                <w:b/>
                <w:sz w:val="20"/>
                <w:szCs w:val="20"/>
                <w:lang w:val="lt-LT"/>
              </w:rPr>
            </w:pPr>
            <w:r w:rsidRPr="0054781E">
              <w:rPr>
                <w:b/>
                <w:sz w:val="20"/>
                <w:szCs w:val="20"/>
                <w:lang w:val="lt-LT"/>
              </w:rPr>
              <w:t>95</w:t>
            </w:r>
          </w:p>
        </w:tc>
        <w:tc>
          <w:tcPr>
            <w:tcW w:w="993" w:type="dxa"/>
            <w:tcBorders>
              <w:top w:val="single" w:sz="4" w:space="0" w:color="000000"/>
              <w:left w:val="single" w:sz="4" w:space="0" w:color="000000"/>
              <w:bottom w:val="single" w:sz="4" w:space="0" w:color="000000"/>
              <w:right w:val="single" w:sz="4" w:space="0" w:color="auto"/>
            </w:tcBorders>
            <w:vAlign w:val="center"/>
          </w:tcPr>
          <w:p w:rsidR="0054781E" w:rsidRPr="0054781E" w:rsidRDefault="0054781E" w:rsidP="0054781E">
            <w:pPr>
              <w:spacing w:line="276" w:lineRule="auto"/>
              <w:jc w:val="center"/>
              <w:rPr>
                <w:b/>
                <w:sz w:val="20"/>
                <w:szCs w:val="20"/>
                <w:lang w:val="lt-LT"/>
              </w:rPr>
            </w:pPr>
          </w:p>
          <w:p w:rsidR="0054781E" w:rsidRPr="0054781E" w:rsidRDefault="0054781E" w:rsidP="0054781E">
            <w:pPr>
              <w:spacing w:line="276" w:lineRule="auto"/>
              <w:jc w:val="center"/>
              <w:rPr>
                <w:b/>
                <w:sz w:val="20"/>
                <w:szCs w:val="20"/>
                <w:lang w:val="lt-LT"/>
              </w:rPr>
            </w:pPr>
            <w:r w:rsidRPr="0054781E">
              <w:rPr>
                <w:b/>
                <w:sz w:val="20"/>
                <w:szCs w:val="20"/>
                <w:lang w:val="lt-LT"/>
              </w:rPr>
              <w:t>97,3</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54781E" w:rsidRDefault="0054781E" w:rsidP="0054781E">
            <w:pPr>
              <w:spacing w:line="276" w:lineRule="auto"/>
              <w:jc w:val="center"/>
              <w:rPr>
                <w:b/>
                <w:sz w:val="20"/>
                <w:szCs w:val="20"/>
                <w:lang w:val="lt-LT"/>
              </w:rPr>
            </w:pPr>
          </w:p>
          <w:p w:rsidR="0054781E" w:rsidRPr="0054781E" w:rsidRDefault="0054781E" w:rsidP="0054781E">
            <w:pPr>
              <w:spacing w:line="276" w:lineRule="auto"/>
              <w:jc w:val="center"/>
              <w:rPr>
                <w:b/>
                <w:sz w:val="20"/>
                <w:szCs w:val="20"/>
                <w:lang w:val="lt-LT"/>
              </w:rPr>
            </w:pPr>
            <w:r w:rsidRPr="0054781E">
              <w:rPr>
                <w:b/>
                <w:sz w:val="20"/>
                <w:szCs w:val="20"/>
                <w:lang w:val="lt-LT"/>
              </w:rPr>
              <w:t>97,5</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90,7</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54781E" w:rsidRDefault="0054781E" w:rsidP="0054781E">
            <w:pPr>
              <w:spacing w:line="276" w:lineRule="auto"/>
              <w:jc w:val="center"/>
              <w:rPr>
                <w:b/>
                <w:sz w:val="20"/>
                <w:szCs w:val="20"/>
                <w:lang w:val="lt-LT"/>
              </w:rPr>
            </w:pPr>
            <w:r w:rsidRPr="0054781E">
              <w:rPr>
                <w:b/>
                <w:sz w:val="20"/>
                <w:szCs w:val="20"/>
                <w:lang w:val="lt-LT"/>
              </w:rPr>
              <w:t>98,0</w:t>
            </w:r>
          </w:p>
        </w:tc>
        <w:tc>
          <w:tcPr>
            <w:tcW w:w="851" w:type="dxa"/>
            <w:tcBorders>
              <w:top w:val="single" w:sz="4" w:space="0" w:color="000000"/>
              <w:left w:val="single" w:sz="4" w:space="0" w:color="000000"/>
              <w:bottom w:val="single" w:sz="4" w:space="0" w:color="000000"/>
              <w:right w:val="single" w:sz="4" w:space="0" w:color="auto"/>
            </w:tcBorders>
          </w:tcPr>
          <w:p w:rsidR="0054781E" w:rsidRPr="0054781E" w:rsidRDefault="0054781E" w:rsidP="0054781E">
            <w:pPr>
              <w:spacing w:line="276" w:lineRule="auto"/>
              <w:jc w:val="center"/>
              <w:rPr>
                <w:b/>
                <w:sz w:val="20"/>
                <w:szCs w:val="20"/>
                <w:lang w:val="lt-LT"/>
              </w:rPr>
            </w:pPr>
          </w:p>
          <w:p w:rsidR="0054781E" w:rsidRPr="0054781E" w:rsidRDefault="0054781E" w:rsidP="0054781E">
            <w:pPr>
              <w:spacing w:line="276" w:lineRule="auto"/>
              <w:jc w:val="center"/>
              <w:rPr>
                <w:b/>
                <w:sz w:val="20"/>
                <w:szCs w:val="20"/>
                <w:lang w:val="lt-LT"/>
              </w:rPr>
            </w:pPr>
            <w:r w:rsidRPr="0054781E">
              <w:rPr>
                <w:b/>
                <w:sz w:val="20"/>
                <w:szCs w:val="20"/>
                <w:lang w:val="lt-LT"/>
              </w:rPr>
              <w:t>96,9</w:t>
            </w:r>
          </w:p>
        </w:tc>
        <w:tc>
          <w:tcPr>
            <w:tcW w:w="992" w:type="dxa"/>
            <w:tcBorders>
              <w:top w:val="single" w:sz="4" w:space="0" w:color="000000"/>
              <w:left w:val="single" w:sz="4" w:space="0" w:color="000000"/>
              <w:bottom w:val="single" w:sz="4" w:space="0" w:color="000000"/>
              <w:right w:val="single" w:sz="4" w:space="0" w:color="auto"/>
            </w:tcBorders>
          </w:tcPr>
          <w:p w:rsidR="0054781E" w:rsidRPr="0054781E" w:rsidRDefault="0054781E" w:rsidP="0054781E">
            <w:pPr>
              <w:spacing w:line="276" w:lineRule="auto"/>
              <w:jc w:val="center"/>
              <w:rPr>
                <w:b/>
                <w:sz w:val="20"/>
                <w:szCs w:val="20"/>
                <w:lang w:val="lt-LT"/>
              </w:rPr>
            </w:pPr>
            <w:r w:rsidRPr="0054781E">
              <w:rPr>
                <w:b/>
                <w:sz w:val="20"/>
                <w:szCs w:val="20"/>
                <w:lang w:val="lt-LT"/>
              </w:rPr>
              <w:t>96,1</w:t>
            </w:r>
          </w:p>
        </w:tc>
      </w:tr>
      <w:tr w:rsidR="0054781E" w:rsidRPr="0054781E" w:rsidTr="0054781E">
        <w:trPr>
          <w:trHeight w:val="706"/>
          <w:tblHeader/>
          <w:jc w:val="center"/>
        </w:trPr>
        <w:tc>
          <w:tcPr>
            <w:tcW w:w="1669"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rPr>
                <w:b/>
                <w:sz w:val="20"/>
                <w:szCs w:val="20"/>
                <w:lang w:val="lt-LT"/>
              </w:rPr>
            </w:pPr>
            <w:r w:rsidRPr="0054781E">
              <w:rPr>
                <w:b/>
                <w:sz w:val="20"/>
                <w:szCs w:val="20"/>
                <w:lang w:val="lt-LT"/>
              </w:rPr>
              <w:t>Paliktų kartoti kurso skaičius,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jc w:val="center"/>
              <w:rPr>
                <w:b/>
                <w:sz w:val="20"/>
                <w:szCs w:val="20"/>
                <w:lang w:val="lt-LT"/>
              </w:rPr>
            </w:pPr>
            <w:r w:rsidRPr="0054781E">
              <w:rPr>
                <w:b/>
                <w:sz w:val="20"/>
                <w:szCs w:val="20"/>
                <w:lang w:val="lt-LT"/>
              </w:rPr>
              <w:t xml:space="preserve">80 </w:t>
            </w:r>
          </w:p>
          <w:p w:rsidR="0054781E" w:rsidRPr="0054781E" w:rsidRDefault="0054781E" w:rsidP="0054781E">
            <w:pPr>
              <w:jc w:val="center"/>
              <w:rPr>
                <w:b/>
                <w:sz w:val="20"/>
                <w:szCs w:val="20"/>
                <w:lang w:val="lt-LT"/>
              </w:rPr>
            </w:pPr>
            <w:r w:rsidRPr="0054781E">
              <w:rPr>
                <w:b/>
                <w:sz w:val="20"/>
                <w:szCs w:val="20"/>
                <w:lang w:val="lt-LT"/>
              </w:rPr>
              <w:t>(1,4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105</w:t>
            </w:r>
          </w:p>
          <w:p w:rsidR="0054781E" w:rsidRPr="0054781E" w:rsidRDefault="0054781E" w:rsidP="0054781E">
            <w:pPr>
              <w:spacing w:line="276" w:lineRule="auto"/>
              <w:jc w:val="center"/>
              <w:rPr>
                <w:b/>
                <w:sz w:val="20"/>
                <w:szCs w:val="20"/>
                <w:lang w:val="lt-LT"/>
              </w:rPr>
            </w:pPr>
            <w:r w:rsidRPr="0054781E">
              <w:rPr>
                <w:b/>
                <w:sz w:val="20"/>
                <w:szCs w:val="20"/>
                <w:lang w:val="lt-LT"/>
              </w:rPr>
              <w:t>(1,8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64</w:t>
            </w:r>
          </w:p>
          <w:p w:rsidR="0054781E" w:rsidRPr="0054781E" w:rsidRDefault="0054781E" w:rsidP="0054781E">
            <w:pPr>
              <w:spacing w:line="276" w:lineRule="auto"/>
              <w:jc w:val="center"/>
              <w:rPr>
                <w:b/>
                <w:sz w:val="20"/>
                <w:szCs w:val="20"/>
                <w:lang w:val="lt-LT"/>
              </w:rPr>
            </w:pPr>
            <w:r w:rsidRPr="0054781E">
              <w:rPr>
                <w:b/>
                <w:sz w:val="20"/>
                <w:szCs w:val="20"/>
                <w:lang w:val="lt-LT"/>
              </w:rPr>
              <w:t>(1,2 proc.)</w:t>
            </w:r>
          </w:p>
        </w:tc>
        <w:tc>
          <w:tcPr>
            <w:tcW w:w="993" w:type="dxa"/>
            <w:tcBorders>
              <w:top w:val="single" w:sz="4" w:space="0" w:color="000000"/>
              <w:left w:val="single" w:sz="4" w:space="0" w:color="000000"/>
              <w:bottom w:val="single" w:sz="4" w:space="0" w:color="000000"/>
              <w:right w:val="single" w:sz="4" w:space="0" w:color="auto"/>
            </w:tcBorders>
            <w:vAlign w:val="center"/>
          </w:tcPr>
          <w:p w:rsidR="0054781E" w:rsidRPr="0054781E" w:rsidRDefault="0054781E" w:rsidP="0054781E">
            <w:pPr>
              <w:jc w:val="center"/>
              <w:rPr>
                <w:b/>
                <w:sz w:val="20"/>
                <w:szCs w:val="20"/>
                <w:lang w:val="lt-LT"/>
              </w:rPr>
            </w:pPr>
          </w:p>
          <w:p w:rsidR="0054781E" w:rsidRPr="0054781E" w:rsidRDefault="0054781E" w:rsidP="0054781E">
            <w:pPr>
              <w:spacing w:line="276" w:lineRule="auto"/>
              <w:jc w:val="center"/>
              <w:rPr>
                <w:b/>
                <w:sz w:val="20"/>
                <w:szCs w:val="20"/>
                <w:lang w:val="lt-LT"/>
              </w:rPr>
            </w:pPr>
            <w:r w:rsidRPr="0054781E">
              <w:rPr>
                <w:b/>
                <w:sz w:val="20"/>
                <w:szCs w:val="20"/>
                <w:lang w:val="lt-LT"/>
              </w:rPr>
              <w:t>54</w:t>
            </w:r>
          </w:p>
          <w:p w:rsidR="0054781E" w:rsidRPr="0054781E" w:rsidRDefault="0054781E" w:rsidP="0054781E">
            <w:pPr>
              <w:spacing w:line="276" w:lineRule="auto"/>
              <w:jc w:val="center"/>
              <w:rPr>
                <w:b/>
                <w:sz w:val="20"/>
                <w:szCs w:val="20"/>
                <w:lang w:val="lt-LT"/>
              </w:rPr>
            </w:pPr>
            <w:r w:rsidRPr="0054781E">
              <w:rPr>
                <w:b/>
                <w:sz w:val="20"/>
                <w:szCs w:val="20"/>
                <w:lang w:val="lt-LT"/>
              </w:rPr>
              <w:t>(1,2 proc.)</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54781E" w:rsidRDefault="0054781E" w:rsidP="0054781E">
            <w:pPr>
              <w:jc w:val="center"/>
              <w:rPr>
                <w:b/>
                <w:sz w:val="20"/>
                <w:szCs w:val="20"/>
                <w:lang w:val="lt-LT"/>
              </w:rPr>
            </w:pPr>
          </w:p>
          <w:p w:rsidR="0054781E" w:rsidRPr="0054781E" w:rsidRDefault="0054781E" w:rsidP="0054781E">
            <w:pPr>
              <w:spacing w:line="276" w:lineRule="auto"/>
              <w:jc w:val="center"/>
              <w:rPr>
                <w:b/>
                <w:sz w:val="20"/>
                <w:szCs w:val="20"/>
                <w:lang w:val="lt-LT"/>
              </w:rPr>
            </w:pPr>
            <w:r w:rsidRPr="0054781E">
              <w:rPr>
                <w:b/>
                <w:sz w:val="20"/>
                <w:szCs w:val="20"/>
                <w:lang w:val="lt-LT"/>
              </w:rPr>
              <w:t>22</w:t>
            </w:r>
          </w:p>
          <w:p w:rsidR="0054781E" w:rsidRPr="0054781E" w:rsidRDefault="0054781E" w:rsidP="0054781E">
            <w:pPr>
              <w:spacing w:line="276" w:lineRule="auto"/>
              <w:jc w:val="center"/>
              <w:rPr>
                <w:b/>
                <w:sz w:val="20"/>
                <w:szCs w:val="20"/>
                <w:lang w:val="lt-LT"/>
              </w:rPr>
            </w:pPr>
            <w:r w:rsidRPr="0054781E">
              <w:rPr>
                <w:b/>
                <w:sz w:val="20"/>
                <w:szCs w:val="20"/>
                <w:lang w:val="lt-LT"/>
              </w:rPr>
              <w:t>(0,5 proc.)</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54781E" w:rsidRPr="0054781E" w:rsidRDefault="0054781E" w:rsidP="0054781E">
            <w:pPr>
              <w:spacing w:line="276" w:lineRule="auto"/>
              <w:jc w:val="center"/>
              <w:rPr>
                <w:b/>
                <w:sz w:val="20"/>
                <w:szCs w:val="20"/>
                <w:lang w:val="lt-LT"/>
              </w:rPr>
            </w:pPr>
            <w:r w:rsidRPr="0054781E">
              <w:rPr>
                <w:b/>
                <w:sz w:val="20"/>
                <w:szCs w:val="20"/>
                <w:lang w:val="lt-LT"/>
              </w:rPr>
              <w:t>5</w:t>
            </w:r>
          </w:p>
          <w:p w:rsidR="0054781E" w:rsidRPr="0054781E" w:rsidRDefault="0054781E" w:rsidP="0054781E">
            <w:pPr>
              <w:spacing w:line="276" w:lineRule="auto"/>
              <w:jc w:val="center"/>
              <w:rPr>
                <w:b/>
                <w:sz w:val="20"/>
                <w:szCs w:val="20"/>
                <w:lang w:val="lt-LT"/>
              </w:rPr>
            </w:pPr>
            <w:r w:rsidRPr="0054781E">
              <w:rPr>
                <w:b/>
                <w:sz w:val="20"/>
                <w:szCs w:val="20"/>
                <w:lang w:val="lt-LT"/>
              </w:rPr>
              <w:t>(0,1 proc.)</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54781E" w:rsidRDefault="0054781E" w:rsidP="0054781E">
            <w:pPr>
              <w:spacing w:line="276" w:lineRule="auto"/>
              <w:jc w:val="center"/>
              <w:rPr>
                <w:b/>
                <w:sz w:val="20"/>
                <w:szCs w:val="20"/>
                <w:lang w:val="lt-LT"/>
              </w:rPr>
            </w:pPr>
            <w:r w:rsidRPr="0054781E">
              <w:rPr>
                <w:b/>
                <w:sz w:val="20"/>
                <w:szCs w:val="20"/>
                <w:lang w:val="lt-LT"/>
              </w:rPr>
              <w:t>26</w:t>
            </w:r>
          </w:p>
          <w:p w:rsidR="0054781E" w:rsidRPr="0054781E" w:rsidRDefault="0054781E" w:rsidP="0054781E">
            <w:pPr>
              <w:spacing w:line="276" w:lineRule="auto"/>
              <w:jc w:val="center"/>
              <w:rPr>
                <w:b/>
                <w:sz w:val="20"/>
                <w:szCs w:val="20"/>
                <w:lang w:val="lt-LT"/>
              </w:rPr>
            </w:pPr>
            <w:r w:rsidRPr="0054781E">
              <w:rPr>
                <w:b/>
                <w:sz w:val="20"/>
                <w:szCs w:val="20"/>
                <w:lang w:val="lt-LT"/>
              </w:rPr>
              <w:t>(0,6 proc.)</w:t>
            </w:r>
          </w:p>
        </w:tc>
        <w:tc>
          <w:tcPr>
            <w:tcW w:w="851" w:type="dxa"/>
            <w:tcBorders>
              <w:top w:val="single" w:sz="4" w:space="0" w:color="000000"/>
              <w:left w:val="single" w:sz="4" w:space="0" w:color="000000"/>
              <w:bottom w:val="single" w:sz="4" w:space="0" w:color="000000"/>
              <w:right w:val="single" w:sz="4" w:space="0" w:color="auto"/>
            </w:tcBorders>
          </w:tcPr>
          <w:p w:rsidR="0054781E" w:rsidRPr="0054781E" w:rsidRDefault="0054781E" w:rsidP="0054781E">
            <w:pPr>
              <w:spacing w:line="276" w:lineRule="auto"/>
              <w:jc w:val="center"/>
              <w:rPr>
                <w:b/>
                <w:sz w:val="20"/>
                <w:szCs w:val="20"/>
                <w:lang w:val="lt-LT"/>
              </w:rPr>
            </w:pPr>
            <w:r w:rsidRPr="0054781E">
              <w:rPr>
                <w:b/>
                <w:sz w:val="20"/>
                <w:szCs w:val="20"/>
                <w:lang w:val="lt-LT"/>
              </w:rPr>
              <w:t>1</w:t>
            </w:r>
          </w:p>
          <w:p w:rsidR="0054781E" w:rsidRPr="0054781E" w:rsidRDefault="0054781E" w:rsidP="0054781E">
            <w:pPr>
              <w:spacing w:line="276" w:lineRule="auto"/>
              <w:jc w:val="center"/>
              <w:rPr>
                <w:b/>
                <w:sz w:val="20"/>
                <w:szCs w:val="20"/>
                <w:lang w:val="lt-LT"/>
              </w:rPr>
            </w:pPr>
            <w:r w:rsidRPr="0054781E">
              <w:rPr>
                <w:b/>
                <w:sz w:val="20"/>
                <w:szCs w:val="20"/>
                <w:lang w:val="lt-LT"/>
              </w:rPr>
              <w:t>(0,3 proc.)</w:t>
            </w:r>
          </w:p>
        </w:tc>
        <w:tc>
          <w:tcPr>
            <w:tcW w:w="992" w:type="dxa"/>
            <w:tcBorders>
              <w:top w:val="single" w:sz="4" w:space="0" w:color="000000"/>
              <w:left w:val="single" w:sz="4" w:space="0" w:color="000000"/>
              <w:bottom w:val="single" w:sz="4" w:space="0" w:color="000000"/>
              <w:right w:val="single" w:sz="4" w:space="0" w:color="auto"/>
            </w:tcBorders>
          </w:tcPr>
          <w:p w:rsidR="0054781E" w:rsidRPr="0054781E" w:rsidRDefault="0054781E" w:rsidP="0054781E">
            <w:pPr>
              <w:spacing w:line="276" w:lineRule="auto"/>
              <w:jc w:val="center"/>
              <w:rPr>
                <w:b/>
                <w:sz w:val="20"/>
                <w:szCs w:val="20"/>
                <w:lang w:val="lt-LT"/>
              </w:rPr>
            </w:pPr>
            <w:r w:rsidRPr="0054781E">
              <w:rPr>
                <w:b/>
                <w:sz w:val="20"/>
                <w:szCs w:val="20"/>
                <w:lang w:val="lt-LT"/>
              </w:rPr>
              <w:t>12</w:t>
            </w:r>
          </w:p>
          <w:p w:rsidR="0054781E" w:rsidRPr="0054781E" w:rsidRDefault="0054781E" w:rsidP="0054781E">
            <w:pPr>
              <w:spacing w:line="276" w:lineRule="auto"/>
              <w:jc w:val="center"/>
              <w:rPr>
                <w:b/>
                <w:sz w:val="20"/>
                <w:szCs w:val="20"/>
                <w:lang w:val="lt-LT"/>
              </w:rPr>
            </w:pPr>
            <w:r w:rsidRPr="0054781E">
              <w:rPr>
                <w:b/>
                <w:sz w:val="20"/>
                <w:szCs w:val="20"/>
                <w:lang w:val="lt-LT"/>
              </w:rPr>
              <w:t>(0,3 proc.)</w:t>
            </w:r>
          </w:p>
        </w:tc>
      </w:tr>
    </w:tbl>
    <w:p w:rsidR="0054781E" w:rsidRPr="0054781E" w:rsidRDefault="0054781E" w:rsidP="0054781E">
      <w:pPr>
        <w:tabs>
          <w:tab w:val="left" w:pos="0"/>
          <w:tab w:val="left" w:pos="1080"/>
        </w:tabs>
        <w:spacing w:line="276" w:lineRule="auto"/>
        <w:rPr>
          <w:iCs/>
          <w:sz w:val="20"/>
          <w:szCs w:val="20"/>
          <w:lang w:val="lt-LT"/>
        </w:rPr>
      </w:pPr>
      <w:r w:rsidRPr="0054781E">
        <w:rPr>
          <w:iCs/>
          <w:sz w:val="20"/>
          <w:szCs w:val="20"/>
          <w:lang w:val="lt-LT"/>
        </w:rPr>
        <w:t>Šaltinis: Plungės rajono savivaldybės administracija</w:t>
      </w:r>
    </w:p>
    <w:p w:rsidR="0054781E" w:rsidRPr="0054781E" w:rsidRDefault="0054781E" w:rsidP="0054781E">
      <w:pPr>
        <w:tabs>
          <w:tab w:val="left" w:pos="5400"/>
        </w:tabs>
        <w:ind w:firstLine="720"/>
        <w:jc w:val="both"/>
        <w:rPr>
          <w:b/>
          <w:lang w:val="lt-LT"/>
        </w:rPr>
      </w:pPr>
    </w:p>
    <w:p w:rsidR="0054781E" w:rsidRPr="0054781E" w:rsidRDefault="0054781E" w:rsidP="0054781E">
      <w:pPr>
        <w:tabs>
          <w:tab w:val="left" w:pos="5400"/>
        </w:tabs>
        <w:ind w:firstLine="720"/>
        <w:jc w:val="both"/>
        <w:rPr>
          <w:lang w:val="lt-LT"/>
        </w:rPr>
      </w:pPr>
    </w:p>
    <w:p w:rsidR="0054781E" w:rsidRPr="0054781E" w:rsidRDefault="0054781E" w:rsidP="0054781E">
      <w:pPr>
        <w:tabs>
          <w:tab w:val="left" w:pos="5400"/>
        </w:tabs>
        <w:ind w:firstLine="720"/>
        <w:jc w:val="both"/>
        <w:rPr>
          <w:lang w:val="lt-LT"/>
        </w:rPr>
      </w:pPr>
    </w:p>
    <w:p w:rsidR="0054781E" w:rsidRPr="0054781E" w:rsidRDefault="0054781E" w:rsidP="0054781E">
      <w:pPr>
        <w:tabs>
          <w:tab w:val="left" w:pos="5400"/>
        </w:tabs>
        <w:ind w:firstLine="720"/>
        <w:jc w:val="both"/>
        <w:rPr>
          <w:lang w:val="lt-LT"/>
        </w:rPr>
      </w:pPr>
      <w:r w:rsidRPr="0054781E">
        <w:rPr>
          <w:lang w:val="lt-LT"/>
        </w:rPr>
        <w:lastRenderedPageBreak/>
        <w:t xml:space="preserve">Ugdymo kokybę rajono mokyklose rodo valstybinių brandos egzaminų rezultatai. Palyginus Plungės rajono savivaldybės mokinių, laikiusių valstybinius brandos egzaminus 2013 – 2019 m. laikotarpiu, rezultatus (vertinta, koks procentas mokinių, pasirinkusių laikyti tam tikro dalyko egzaminą, jį išlaikė) su šalies mokinių rezultatų vidurkiais, pastebėta, kad iš daugumos dalykų Plungės rajono savivaldybės mokyklų mokinių rezultatai prilygsta šalies vidurkiui arba yra geresni (žr. </w:t>
      </w:r>
      <w:r>
        <w:rPr>
          <w:lang w:val="lt-LT"/>
        </w:rPr>
        <w:t>9</w:t>
      </w:r>
      <w:r w:rsidRPr="0054781E">
        <w:rPr>
          <w:lang w:val="lt-LT"/>
        </w:rPr>
        <w:t xml:space="preserve"> lentelę).</w:t>
      </w:r>
    </w:p>
    <w:p w:rsidR="0054781E" w:rsidRPr="0054781E" w:rsidRDefault="0054781E" w:rsidP="0054781E">
      <w:pPr>
        <w:rPr>
          <w:bCs/>
          <w:sz w:val="16"/>
          <w:szCs w:val="16"/>
          <w:lang w:val="lt-LT"/>
        </w:rPr>
      </w:pPr>
    </w:p>
    <w:p w:rsidR="0054781E" w:rsidRPr="0054781E" w:rsidRDefault="0054781E" w:rsidP="0054781E">
      <w:pPr>
        <w:jc w:val="both"/>
        <w:rPr>
          <w:b/>
          <w:bCs/>
          <w:sz w:val="20"/>
          <w:szCs w:val="20"/>
          <w:lang w:val="lt-LT"/>
        </w:rPr>
      </w:pPr>
      <w:r>
        <w:rPr>
          <w:b/>
          <w:bCs/>
          <w:sz w:val="20"/>
          <w:szCs w:val="20"/>
          <w:lang w:val="lt-LT"/>
        </w:rPr>
        <w:t>9</w:t>
      </w:r>
      <w:r w:rsidRPr="0054781E">
        <w:rPr>
          <w:b/>
          <w:bCs/>
          <w:sz w:val="20"/>
          <w:szCs w:val="20"/>
          <w:lang w:val="lt-LT"/>
        </w:rPr>
        <w:t xml:space="preserve"> lentelė. Plungės rajono savivaldybės bendrojo ugdymo mokyklų mokinių išlaikytų valstybinių brandos egzaminų dalis procentais 2013 – 2019 m.</w:t>
      </w:r>
    </w:p>
    <w:tbl>
      <w:tblPr>
        <w:tblW w:w="99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577"/>
        <w:gridCol w:w="609"/>
        <w:gridCol w:w="13"/>
        <w:gridCol w:w="623"/>
        <w:gridCol w:w="615"/>
        <w:gridCol w:w="615"/>
        <w:gridCol w:w="618"/>
        <w:gridCol w:w="615"/>
        <w:gridCol w:w="639"/>
        <w:gridCol w:w="576"/>
        <w:gridCol w:w="576"/>
        <w:gridCol w:w="668"/>
        <w:gridCol w:w="626"/>
        <w:gridCol w:w="621"/>
        <w:gridCol w:w="615"/>
      </w:tblGrid>
      <w:tr w:rsidR="0054781E" w:rsidRPr="0054781E" w:rsidTr="0054781E">
        <w:trPr>
          <w:cantSplit/>
          <w:tblHeader/>
        </w:trPr>
        <w:tc>
          <w:tcPr>
            <w:tcW w:w="1295"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B6DDE8"/>
            <w:hideMark/>
          </w:tcPr>
          <w:p w:rsidR="0054781E" w:rsidRPr="0054781E" w:rsidRDefault="0054781E" w:rsidP="0054781E">
            <w:pPr>
              <w:spacing w:after="200" w:line="276" w:lineRule="auto"/>
              <w:jc w:val="center"/>
              <w:rPr>
                <w:b/>
                <w:bCs/>
                <w:sz w:val="20"/>
                <w:szCs w:val="20"/>
                <w:lang w:val="lt-LT"/>
              </w:rPr>
            </w:pPr>
            <w:r w:rsidRPr="0054781E">
              <w:rPr>
                <w:b/>
                <w:bCs/>
                <w:sz w:val="20"/>
                <w:szCs w:val="20"/>
                <w:lang w:val="lt-LT"/>
              </w:rPr>
              <w:t>Dalykas</w:t>
            </w:r>
          </w:p>
          <w:p w:rsidR="0054781E" w:rsidRPr="0054781E" w:rsidRDefault="0054781E" w:rsidP="0054781E">
            <w:pPr>
              <w:spacing w:after="200" w:line="276" w:lineRule="auto"/>
              <w:jc w:val="center"/>
              <w:rPr>
                <w:b/>
                <w:bCs/>
                <w:sz w:val="20"/>
                <w:szCs w:val="20"/>
                <w:lang w:val="lt-LT"/>
              </w:rPr>
            </w:pPr>
            <w:r w:rsidRPr="0054781E">
              <w:rPr>
                <w:b/>
                <w:bCs/>
                <w:sz w:val="20"/>
                <w:szCs w:val="20"/>
                <w:lang w:val="lt-LT"/>
              </w:rPr>
              <w:t>Metai</w:t>
            </w:r>
          </w:p>
        </w:tc>
        <w:tc>
          <w:tcPr>
            <w:tcW w:w="4285" w:type="dxa"/>
            <w:gridSpan w:val="8"/>
            <w:tcBorders>
              <w:top w:val="single" w:sz="4" w:space="0" w:color="auto"/>
              <w:left w:val="single" w:sz="4" w:space="0" w:color="auto"/>
              <w:bottom w:val="single" w:sz="4" w:space="0" w:color="auto"/>
              <w:right w:val="single" w:sz="4" w:space="0" w:color="auto"/>
            </w:tcBorders>
            <w:shd w:val="clear" w:color="auto" w:fill="B6DDE8"/>
            <w:hideMark/>
          </w:tcPr>
          <w:p w:rsidR="0054781E" w:rsidRPr="0054781E" w:rsidRDefault="0054781E" w:rsidP="0054781E">
            <w:pPr>
              <w:spacing w:after="200" w:line="276" w:lineRule="auto"/>
              <w:jc w:val="center"/>
              <w:rPr>
                <w:b/>
                <w:bCs/>
                <w:sz w:val="20"/>
                <w:szCs w:val="20"/>
                <w:lang w:val="lt-LT"/>
              </w:rPr>
            </w:pPr>
            <w:r w:rsidRPr="0054781E">
              <w:rPr>
                <w:b/>
                <w:bCs/>
                <w:sz w:val="20"/>
                <w:szCs w:val="20"/>
                <w:lang w:val="lt-LT"/>
              </w:rPr>
              <w:t>Plungės rajono savivaldybėje</w:t>
            </w:r>
          </w:p>
        </w:tc>
        <w:tc>
          <w:tcPr>
            <w:tcW w:w="4321" w:type="dxa"/>
            <w:gridSpan w:val="7"/>
            <w:tcBorders>
              <w:top w:val="single" w:sz="4" w:space="0" w:color="auto"/>
              <w:left w:val="single" w:sz="4" w:space="0" w:color="auto"/>
              <w:bottom w:val="single" w:sz="4" w:space="0" w:color="auto"/>
              <w:right w:val="single" w:sz="4" w:space="0" w:color="auto"/>
            </w:tcBorders>
            <w:shd w:val="clear" w:color="auto" w:fill="B6DDE8"/>
            <w:hideMark/>
          </w:tcPr>
          <w:p w:rsidR="0054781E" w:rsidRPr="0054781E" w:rsidRDefault="0054781E" w:rsidP="0054781E">
            <w:pPr>
              <w:spacing w:after="200" w:line="276" w:lineRule="auto"/>
              <w:jc w:val="center"/>
              <w:rPr>
                <w:b/>
                <w:bCs/>
                <w:sz w:val="20"/>
                <w:szCs w:val="20"/>
                <w:lang w:val="lt-LT"/>
              </w:rPr>
            </w:pPr>
            <w:r w:rsidRPr="0054781E">
              <w:rPr>
                <w:b/>
                <w:bCs/>
                <w:sz w:val="20"/>
                <w:szCs w:val="20"/>
                <w:lang w:val="lt-LT"/>
              </w:rPr>
              <w:t>Šalyje</w:t>
            </w:r>
          </w:p>
        </w:tc>
      </w:tr>
      <w:tr w:rsidR="0054781E" w:rsidRPr="0054781E" w:rsidTr="0054781E">
        <w:trPr>
          <w:cantSplit/>
          <w:tblHeader/>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rPr>
                <w:b/>
                <w:bCs/>
                <w:sz w:val="20"/>
                <w:szCs w:val="20"/>
                <w:lang w:val="lt-LT"/>
              </w:rPr>
            </w:pPr>
          </w:p>
        </w:tc>
        <w:tc>
          <w:tcPr>
            <w:tcW w:w="577"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2013</w:t>
            </w:r>
          </w:p>
        </w:tc>
        <w:tc>
          <w:tcPr>
            <w:tcW w:w="622" w:type="dxa"/>
            <w:gridSpan w:val="2"/>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2014</w:t>
            </w:r>
          </w:p>
        </w:tc>
        <w:tc>
          <w:tcPr>
            <w:tcW w:w="623"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2015</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2016</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2017</w:t>
            </w:r>
          </w:p>
        </w:tc>
        <w:tc>
          <w:tcPr>
            <w:tcW w:w="618"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2018</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2019</w:t>
            </w:r>
          </w:p>
        </w:tc>
        <w:tc>
          <w:tcPr>
            <w:tcW w:w="639"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2013</w:t>
            </w:r>
          </w:p>
        </w:tc>
        <w:tc>
          <w:tcPr>
            <w:tcW w:w="576"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2014</w:t>
            </w:r>
          </w:p>
        </w:tc>
        <w:tc>
          <w:tcPr>
            <w:tcW w:w="576"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2015</w:t>
            </w:r>
          </w:p>
        </w:tc>
        <w:tc>
          <w:tcPr>
            <w:tcW w:w="668"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2016</w:t>
            </w:r>
          </w:p>
        </w:tc>
        <w:tc>
          <w:tcPr>
            <w:tcW w:w="626"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2017</w:t>
            </w:r>
          </w:p>
        </w:tc>
        <w:tc>
          <w:tcPr>
            <w:tcW w:w="621"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2018</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54781E" w:rsidRDefault="0054781E" w:rsidP="0054781E">
            <w:pPr>
              <w:spacing w:after="200" w:line="276" w:lineRule="auto"/>
              <w:jc w:val="center"/>
              <w:rPr>
                <w:b/>
                <w:bCs/>
                <w:sz w:val="18"/>
                <w:szCs w:val="18"/>
                <w:lang w:val="lt-LT"/>
              </w:rPr>
            </w:pPr>
            <w:r w:rsidRPr="0054781E">
              <w:rPr>
                <w:b/>
                <w:bCs/>
                <w:sz w:val="18"/>
                <w:szCs w:val="18"/>
                <w:lang w:val="lt-LT"/>
              </w:rPr>
              <w:t>2019</w:t>
            </w:r>
          </w:p>
        </w:tc>
      </w:tr>
      <w:tr w:rsidR="0054781E" w:rsidRPr="0054781E" w:rsidTr="0054781E">
        <w:trPr>
          <w:trHeight w:val="775"/>
        </w:trPr>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both"/>
              <w:rPr>
                <w:sz w:val="20"/>
                <w:szCs w:val="20"/>
                <w:lang w:val="lt-LT"/>
              </w:rPr>
            </w:pPr>
            <w:r w:rsidRPr="0054781E">
              <w:rPr>
                <w:sz w:val="20"/>
                <w:szCs w:val="20"/>
                <w:lang w:val="lt-LT"/>
              </w:rPr>
              <w:t>Lietuvių kalba ir literatūra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92,2</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88,2</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86,1</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89,9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86,1</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90,9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93,4</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90,2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88,1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89,8</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89,8</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89</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91,3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90,6</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Matematika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90,5</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91.3</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86,3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91,5</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96,6</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83,8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81,3</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93,4</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88,1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90,7</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89,3</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94,4</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86,2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82,1</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Anglų kalba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97,9</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99</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97,5</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98,8</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99,7</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97,9</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98,5</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97,9</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Rusų kalba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100</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100</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99,4</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99,6</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99,4</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99,7</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99,8</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Istorija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97,8</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87,8</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97,5</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95,9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95,9</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95,4</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89,3</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99,4</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98,3</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98,1</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95,3</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Biologija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97,4</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97,9</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97,5</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98,9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97,7</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96,7</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95,7</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95,4</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97,8</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98,7</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97,6</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Chemija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97,9</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86,5</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93,8</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97,8</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97,8</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98,5</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99,1</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98,5</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97,8</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Fizika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88,2</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95,2</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79,2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96,4</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90,5</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97,7</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93,7</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94,1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96,5</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95,3</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98,2</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97,6</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87,8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96,7</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Informacinės technologijos</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87</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95,1</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96,4</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89,6</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98,1</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97,8</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2,5</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92,2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93,9</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93,2</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96,5</w:t>
            </w:r>
          </w:p>
        </w:tc>
      </w:tr>
      <w:tr w:rsidR="0054781E" w:rsidRPr="0054781E"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54781E" w:rsidRDefault="0054781E" w:rsidP="0054781E">
            <w:pPr>
              <w:spacing w:after="200" w:line="276" w:lineRule="auto"/>
              <w:jc w:val="center"/>
              <w:rPr>
                <w:sz w:val="20"/>
                <w:szCs w:val="20"/>
                <w:lang w:val="lt-LT"/>
              </w:rPr>
            </w:pPr>
            <w:r w:rsidRPr="0054781E">
              <w:rPr>
                <w:sz w:val="20"/>
                <w:szCs w:val="20"/>
                <w:lang w:val="lt-LT"/>
              </w:rPr>
              <w:t>Geografija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98,9</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98,9</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99,1</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100</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95,2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2"/>
                <w:lang w:val="lt-LT"/>
              </w:rPr>
            </w:pPr>
            <w:r w:rsidRPr="0054781E">
              <w:rPr>
                <w:sz w:val="20"/>
                <w:szCs w:val="22"/>
                <w:lang w:val="lt-LT"/>
              </w:rPr>
              <w:t>98,1</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96,7</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97,8</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98,5</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98,4</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54781E" w:rsidRDefault="0054781E" w:rsidP="0054781E">
            <w:pPr>
              <w:spacing w:after="200" w:line="276" w:lineRule="auto"/>
              <w:jc w:val="center"/>
              <w:rPr>
                <w:sz w:val="20"/>
                <w:szCs w:val="20"/>
                <w:lang w:val="lt-LT"/>
              </w:rPr>
            </w:pPr>
            <w:r w:rsidRPr="0054781E">
              <w:rPr>
                <w:sz w:val="20"/>
                <w:szCs w:val="20"/>
                <w:lang w:val="lt-LT"/>
              </w:rPr>
              <w:t>96,1</w:t>
            </w:r>
          </w:p>
        </w:tc>
      </w:tr>
    </w:tbl>
    <w:p w:rsidR="0054781E" w:rsidRPr="0054781E" w:rsidRDefault="0054781E" w:rsidP="0054781E">
      <w:pPr>
        <w:spacing w:after="200" w:line="276" w:lineRule="auto"/>
        <w:jc w:val="both"/>
        <w:rPr>
          <w:iCs/>
          <w:sz w:val="20"/>
          <w:szCs w:val="20"/>
          <w:lang w:val="lt-LT"/>
        </w:rPr>
      </w:pPr>
      <w:r w:rsidRPr="0054781E">
        <w:rPr>
          <w:iCs/>
          <w:sz w:val="20"/>
          <w:szCs w:val="20"/>
          <w:lang w:val="lt-LT"/>
        </w:rPr>
        <w:t>Šaltinis: Plungės rajono savivaldybės administracija</w:t>
      </w:r>
    </w:p>
    <w:p w:rsidR="0054781E" w:rsidRPr="0054781E" w:rsidRDefault="0054781E" w:rsidP="0054781E">
      <w:pPr>
        <w:jc w:val="both"/>
        <w:rPr>
          <w:lang w:val="lt-LT"/>
        </w:rPr>
      </w:pPr>
      <w:r w:rsidRPr="0054781E">
        <w:rPr>
          <w:lang w:val="lt-LT"/>
        </w:rPr>
        <w:t xml:space="preserve"> </w:t>
      </w:r>
    </w:p>
    <w:p w:rsidR="0054781E" w:rsidRPr="0054781E" w:rsidRDefault="0054781E" w:rsidP="0054781E">
      <w:pPr>
        <w:jc w:val="both"/>
        <w:rPr>
          <w:lang w:val="lt-LT"/>
        </w:rPr>
      </w:pPr>
    </w:p>
    <w:p w:rsidR="001F0029" w:rsidRPr="001F0029" w:rsidRDefault="001F0029" w:rsidP="001F0029">
      <w:pPr>
        <w:ind w:firstLine="720"/>
        <w:jc w:val="both"/>
        <w:rPr>
          <w:b/>
          <w:lang w:val="lt-LT"/>
        </w:rPr>
      </w:pPr>
      <w:r w:rsidRPr="001F0029">
        <w:rPr>
          <w:b/>
          <w:lang w:val="lt-LT"/>
        </w:rPr>
        <w:t>Neformalusis vaikų švietimas</w:t>
      </w:r>
    </w:p>
    <w:p w:rsidR="001F0029" w:rsidRPr="001F0029" w:rsidRDefault="001F0029" w:rsidP="001F0029">
      <w:pPr>
        <w:jc w:val="both"/>
        <w:rPr>
          <w:lang w:val="lt-LT"/>
        </w:rPr>
      </w:pPr>
    </w:p>
    <w:p w:rsidR="001F0029" w:rsidRPr="001F0029" w:rsidRDefault="001F0029" w:rsidP="001F0029">
      <w:pPr>
        <w:ind w:firstLine="720"/>
        <w:jc w:val="both"/>
        <w:rPr>
          <w:lang w:val="lt-LT"/>
        </w:rPr>
      </w:pPr>
      <w:r w:rsidRPr="001F0029">
        <w:rPr>
          <w:lang w:val="lt-LT"/>
        </w:rPr>
        <w:t>Neformaliojo vaikų švietimo paskirtis – tenkinti mokinių pažinimo, ugdymosi ir saviraiškos poreikius, padėti jiems tapti aktyviais visuomenės nariais. Formalųjį švietimą papildančio ugdymo paskirtis – pagal ilgalaikes programas sistemiškai plėsti tam tikros srities žinias, stiprinti gebėjimus ir įgūdžius ir suteikti asmeniui papildomas dalykines kompetencijas.</w:t>
      </w:r>
    </w:p>
    <w:p w:rsidR="001F0029" w:rsidRPr="001F0029" w:rsidRDefault="001F0029" w:rsidP="001F0029">
      <w:pPr>
        <w:ind w:firstLine="720"/>
        <w:jc w:val="both"/>
        <w:rPr>
          <w:lang w:val="lt-LT"/>
        </w:rPr>
      </w:pPr>
      <w:r w:rsidRPr="001F0029">
        <w:rPr>
          <w:lang w:val="lt-LT"/>
        </w:rPr>
        <w:t xml:space="preserve">Plungės rajone 2019 m. veikė trys formalųjį švietimą papildančios įstaigos: Plungės Mykolo Oginskio meno mokykla, Plungės r. Platelių meno mokykla  ir Plungės sporto ir rekreacijos centras. Neformaliojo vaikų ugdymo programos vykdomos ir Plungės kultūros centre. Plungės Mykolo Oginskio meno mokykloje ugdoma 595 mokiniai. Suburtas profesionalus ir kūrybingas aukštos kvalifikacijos pedagogų kolektyvas. Mokykloje veikia muzikos, dailės ir choreografijos skyriai. Veikia 29 meno kolektyvai. Plungės r. Platelių meno mokykloje ugdomi 217  mokinių. Veikia muzikos, dailės, choreografijos skyriai. Įsteigti Platelių meno mokyklos filialai Alsėdžiuose, Žemaičių Kalvarijoje, Kuliuose, Šateikiuose. </w:t>
      </w:r>
    </w:p>
    <w:p w:rsidR="001F0029" w:rsidRPr="001F0029" w:rsidRDefault="001F0029" w:rsidP="001F0029">
      <w:pPr>
        <w:ind w:firstLine="720"/>
        <w:jc w:val="both"/>
        <w:rPr>
          <w:lang w:val="lt-LT"/>
        </w:rPr>
      </w:pPr>
      <w:r w:rsidRPr="001F0029">
        <w:rPr>
          <w:lang w:val="lt-LT"/>
        </w:rPr>
        <w:t>Neformaliojo švietimo įstaigas  mokiniai renkasi pagal poreikius ir galimybes. Mokiniai renkasi arčiausiai gyvenamosios vietos esančias įstaigas, todėl neformaliojo vaikų švietimo programų teikėjai jau noriai vykdo programas ir plečia veiklą kaimiškose vietovėse.</w:t>
      </w:r>
    </w:p>
    <w:p w:rsidR="001F0029" w:rsidRPr="001F0029" w:rsidRDefault="001F0029" w:rsidP="001F0029">
      <w:pPr>
        <w:ind w:firstLine="720"/>
        <w:jc w:val="both"/>
        <w:rPr>
          <w:lang w:val="lt-LT"/>
        </w:rPr>
      </w:pPr>
      <w:r w:rsidRPr="001F0029">
        <w:rPr>
          <w:lang w:val="lt-LT"/>
        </w:rPr>
        <w:lastRenderedPageBreak/>
        <w:t>2019 m. Plungės rajone veikė 15 neformaliojo vaikų švietimo programų teikėjų, kurie vykdė 40 neformaliojo vaikų  švietimo programų. Šių programų veiklose dalyvavo 1547 mokiniai. Mokiniai galėjo ugdytis choreografinės krypties (lietuvių liaudies tautinių šokių, baleto, lotynų ir šiuolaikinių šokių), sporto (kovinė savigyna, karate, Tag Regbis, fitneso, futbolo), muzikinės (dainavimas, orkestras, pučiamieji instrumentai, ansambliavimas, kankliavimas), dailės (meninė medžio drožyba, kompiuterinės grafikos), pilieti</w:t>
      </w:r>
      <w:r w:rsidR="00226B0C">
        <w:rPr>
          <w:lang w:val="lt-LT"/>
        </w:rPr>
        <w:t>škumo, technologijų, teatro, ren</w:t>
      </w:r>
      <w:r w:rsidRPr="001F0029">
        <w:rPr>
          <w:lang w:val="lt-LT"/>
        </w:rPr>
        <w:t>ginių organizavimo,  robotikos, sveikos gyvensenos ir socialinių įgūdžių formavimo programų kryptyse.</w:t>
      </w:r>
      <w:r w:rsidRPr="001F0029">
        <w:rPr>
          <w:b/>
          <w:bCs/>
          <w:lang w:val="lt-LT"/>
        </w:rPr>
        <w:t xml:space="preserve">      </w:t>
      </w:r>
    </w:p>
    <w:p w:rsidR="001F0029" w:rsidRPr="001F0029" w:rsidRDefault="001F0029" w:rsidP="001F0029">
      <w:pPr>
        <w:rPr>
          <w:lang w:val="lt-LT"/>
        </w:rPr>
      </w:pPr>
    </w:p>
    <w:p w:rsidR="00385771" w:rsidRPr="00EF0C91" w:rsidRDefault="00385771" w:rsidP="00385771">
      <w:pPr>
        <w:tabs>
          <w:tab w:val="left" w:pos="426"/>
          <w:tab w:val="left" w:pos="993"/>
        </w:tabs>
        <w:ind w:left="720"/>
        <w:contextualSpacing/>
        <w:jc w:val="center"/>
        <w:rPr>
          <w:lang w:val="lt-LT" w:eastAsia="lt-LT"/>
        </w:rPr>
      </w:pPr>
    </w:p>
    <w:p w:rsidR="001F0029" w:rsidRPr="001F0029" w:rsidRDefault="001F0029" w:rsidP="001F0029">
      <w:pPr>
        <w:ind w:firstLine="720"/>
        <w:jc w:val="both"/>
        <w:rPr>
          <w:b/>
          <w:lang w:val="lt-LT" w:eastAsia="lt-LT"/>
        </w:rPr>
      </w:pPr>
      <w:r w:rsidRPr="001F0029">
        <w:rPr>
          <w:b/>
          <w:lang w:val="lt-LT" w:eastAsia="lt-LT"/>
        </w:rPr>
        <w:t>SPORTINĖ VEIKLA</w:t>
      </w:r>
    </w:p>
    <w:p w:rsidR="001F0029" w:rsidRPr="001F0029" w:rsidRDefault="001F0029" w:rsidP="001F0029">
      <w:pPr>
        <w:ind w:firstLine="720"/>
        <w:jc w:val="both"/>
        <w:rPr>
          <w:b/>
          <w:lang w:val="lt-LT" w:eastAsia="lt-LT"/>
        </w:rPr>
      </w:pPr>
    </w:p>
    <w:p w:rsidR="001F0029" w:rsidRPr="001F0029" w:rsidRDefault="001F0029" w:rsidP="001F0029">
      <w:pPr>
        <w:ind w:firstLine="720"/>
        <w:jc w:val="both"/>
        <w:rPr>
          <w:lang w:val="lt-LT" w:eastAsia="lt-LT"/>
        </w:rPr>
      </w:pPr>
      <w:r w:rsidRPr="001F0029">
        <w:rPr>
          <w:lang w:val="lt-LT" w:eastAsia="lt-LT"/>
        </w:rPr>
        <w:t>Plungės rajone veikia 1 sporto ir rekreacijos centras. Centre nuolat treniruojasi apie 500 vaikų ir jaunimo; sporto klubuose – apie 1200 gyventojų (apie  400 iš jų – SRC auklėtiniai). Rajone aktyvią veiklą vykdo 32 sporto klubai:</w:t>
      </w:r>
    </w:p>
    <w:p w:rsidR="00385771" w:rsidRPr="00EF0C91" w:rsidRDefault="00385771" w:rsidP="00385771">
      <w:pPr>
        <w:tabs>
          <w:tab w:val="left" w:pos="426"/>
          <w:tab w:val="left" w:pos="993"/>
        </w:tabs>
        <w:ind w:left="720"/>
        <w:contextualSpacing/>
        <w:jc w:val="center"/>
        <w:rPr>
          <w:lang w:val="lt-LT" w:eastAsia="lt-LT"/>
        </w:rPr>
      </w:pPr>
    </w:p>
    <w:tbl>
      <w:tblPr>
        <w:tblStyle w:val="Lentelstinklelis1"/>
        <w:tblW w:w="9634" w:type="dxa"/>
        <w:tblLook w:val="04A0" w:firstRow="1" w:lastRow="0" w:firstColumn="1" w:lastColumn="0" w:noHBand="0" w:noVBand="1"/>
      </w:tblPr>
      <w:tblGrid>
        <w:gridCol w:w="3320"/>
        <w:gridCol w:w="1353"/>
        <w:gridCol w:w="4961"/>
      </w:tblGrid>
      <w:tr w:rsidR="001F0029" w:rsidRPr="005513F3" w:rsidTr="001F0029">
        <w:tc>
          <w:tcPr>
            <w:tcW w:w="4673" w:type="dxa"/>
            <w:gridSpan w:val="2"/>
          </w:tcPr>
          <w:p w:rsidR="001F0029" w:rsidRPr="005513F3" w:rsidRDefault="001F0029" w:rsidP="001F0029">
            <w:pPr>
              <w:jc w:val="center"/>
              <w:rPr>
                <w:b/>
                <w:lang w:val="lt-LT"/>
              </w:rPr>
            </w:pPr>
            <w:r w:rsidRPr="005513F3">
              <w:rPr>
                <w:b/>
                <w:lang w:val="lt-LT"/>
              </w:rPr>
              <w:t>Klubas</w:t>
            </w:r>
          </w:p>
        </w:tc>
        <w:tc>
          <w:tcPr>
            <w:tcW w:w="4961" w:type="dxa"/>
          </w:tcPr>
          <w:p w:rsidR="001F0029" w:rsidRPr="005513F3" w:rsidRDefault="001F0029" w:rsidP="001F0029">
            <w:pPr>
              <w:jc w:val="center"/>
              <w:rPr>
                <w:b/>
                <w:lang w:val="lt-LT"/>
              </w:rPr>
            </w:pPr>
            <w:r w:rsidRPr="005513F3">
              <w:rPr>
                <w:b/>
                <w:lang w:val="lt-LT"/>
              </w:rPr>
              <w:t>Sporto šaka</w:t>
            </w:r>
          </w:p>
        </w:tc>
      </w:tr>
      <w:tr w:rsidR="001F0029" w:rsidRPr="005513F3" w:rsidTr="001F0029">
        <w:trPr>
          <w:trHeight w:val="461"/>
        </w:trPr>
        <w:tc>
          <w:tcPr>
            <w:tcW w:w="9634" w:type="dxa"/>
            <w:gridSpan w:val="3"/>
          </w:tcPr>
          <w:p w:rsidR="001F0029" w:rsidRPr="005513F3" w:rsidRDefault="001F0029" w:rsidP="001F0029">
            <w:pPr>
              <w:jc w:val="center"/>
              <w:rPr>
                <w:b/>
                <w:lang w:val="lt-LT"/>
              </w:rPr>
            </w:pPr>
            <w:r w:rsidRPr="005513F3">
              <w:rPr>
                <w:b/>
                <w:bCs/>
                <w:lang w:val="lt-LT"/>
              </w:rPr>
              <w:t>Komandinių sporto žaidimų</w:t>
            </w:r>
          </w:p>
        </w:tc>
      </w:tr>
      <w:tr w:rsidR="001F0029" w:rsidRPr="005513F3" w:rsidTr="001F0029">
        <w:tc>
          <w:tcPr>
            <w:tcW w:w="4673" w:type="dxa"/>
            <w:gridSpan w:val="2"/>
          </w:tcPr>
          <w:p w:rsidR="001F0029" w:rsidRPr="005513F3" w:rsidRDefault="001F0029" w:rsidP="001F0029">
            <w:pPr>
              <w:rPr>
                <w:lang w:val="lt-LT"/>
              </w:rPr>
            </w:pPr>
            <w:r w:rsidRPr="005513F3">
              <w:rPr>
                <w:lang w:val="lt-LT"/>
              </w:rPr>
              <w:t>VO Plungės krepšinio sporto klubas "Žemaitukai"</w:t>
            </w:r>
          </w:p>
        </w:tc>
        <w:tc>
          <w:tcPr>
            <w:tcW w:w="4961" w:type="dxa"/>
          </w:tcPr>
          <w:p w:rsidR="001F0029" w:rsidRPr="005513F3" w:rsidRDefault="001F0029" w:rsidP="001F0029">
            <w:pPr>
              <w:jc w:val="center"/>
              <w:rPr>
                <w:lang w:val="lt-LT"/>
              </w:rPr>
            </w:pPr>
            <w:r w:rsidRPr="005513F3">
              <w:rPr>
                <w:lang w:val="lt-LT"/>
              </w:rPr>
              <w:t>Krepšinis</w:t>
            </w:r>
          </w:p>
        </w:tc>
      </w:tr>
      <w:tr w:rsidR="001F0029" w:rsidRPr="005513F3" w:rsidTr="001F0029">
        <w:tc>
          <w:tcPr>
            <w:tcW w:w="4673" w:type="dxa"/>
            <w:gridSpan w:val="2"/>
          </w:tcPr>
          <w:p w:rsidR="001F0029" w:rsidRPr="005513F3" w:rsidRDefault="001F0029" w:rsidP="001F0029">
            <w:pPr>
              <w:rPr>
                <w:lang w:val="lt-LT"/>
              </w:rPr>
            </w:pPr>
            <w:r w:rsidRPr="005513F3">
              <w:rPr>
                <w:lang w:val="lt-LT"/>
              </w:rPr>
              <w:t>Plungės sporto klubas "Makabi"</w:t>
            </w:r>
          </w:p>
          <w:p w:rsidR="001F0029" w:rsidRPr="005513F3" w:rsidRDefault="001F0029" w:rsidP="001F0029">
            <w:pPr>
              <w:rPr>
                <w:lang w:val="lt-LT"/>
              </w:rPr>
            </w:pPr>
          </w:p>
        </w:tc>
        <w:tc>
          <w:tcPr>
            <w:tcW w:w="4961" w:type="dxa"/>
          </w:tcPr>
          <w:p w:rsidR="001F0029" w:rsidRPr="005513F3" w:rsidRDefault="001F0029" w:rsidP="001F0029">
            <w:pPr>
              <w:jc w:val="center"/>
              <w:rPr>
                <w:lang w:val="lt-LT"/>
              </w:rPr>
            </w:pPr>
            <w:r w:rsidRPr="005513F3">
              <w:rPr>
                <w:lang w:val="lt-LT"/>
              </w:rPr>
              <w:t>Krepšinis</w:t>
            </w:r>
          </w:p>
        </w:tc>
      </w:tr>
      <w:tr w:rsidR="001F0029" w:rsidRPr="005513F3" w:rsidTr="001F0029">
        <w:tc>
          <w:tcPr>
            <w:tcW w:w="4673" w:type="dxa"/>
            <w:gridSpan w:val="2"/>
          </w:tcPr>
          <w:p w:rsidR="001F0029" w:rsidRPr="005513F3" w:rsidRDefault="001F0029" w:rsidP="001F0029">
            <w:pPr>
              <w:rPr>
                <w:lang w:val="lt-LT"/>
              </w:rPr>
            </w:pPr>
            <w:r w:rsidRPr="005513F3">
              <w:rPr>
                <w:lang w:val="lt-LT"/>
              </w:rPr>
              <w:t>Regbio klubas "DORBĖ"</w:t>
            </w:r>
          </w:p>
          <w:p w:rsidR="001F0029" w:rsidRPr="005513F3" w:rsidRDefault="001F0029" w:rsidP="001F0029">
            <w:pPr>
              <w:rPr>
                <w:lang w:val="lt-LT"/>
              </w:rPr>
            </w:pPr>
          </w:p>
        </w:tc>
        <w:tc>
          <w:tcPr>
            <w:tcW w:w="4961" w:type="dxa"/>
          </w:tcPr>
          <w:p w:rsidR="001F0029" w:rsidRPr="005513F3" w:rsidRDefault="001F0029" w:rsidP="001F0029">
            <w:pPr>
              <w:jc w:val="center"/>
              <w:rPr>
                <w:lang w:val="lt-LT"/>
              </w:rPr>
            </w:pPr>
            <w:r w:rsidRPr="005513F3">
              <w:rPr>
                <w:lang w:val="lt-LT"/>
              </w:rPr>
              <w:t>Regbis</w:t>
            </w:r>
          </w:p>
        </w:tc>
      </w:tr>
      <w:tr w:rsidR="001F0029" w:rsidRPr="005513F3" w:rsidTr="001F0029">
        <w:tc>
          <w:tcPr>
            <w:tcW w:w="4673" w:type="dxa"/>
            <w:gridSpan w:val="2"/>
          </w:tcPr>
          <w:p w:rsidR="001F0029" w:rsidRPr="005513F3" w:rsidRDefault="001F0029" w:rsidP="001F0029">
            <w:pPr>
              <w:rPr>
                <w:lang w:val="lt-LT"/>
              </w:rPr>
            </w:pPr>
            <w:r w:rsidRPr="005513F3">
              <w:rPr>
                <w:lang w:val="lt-LT"/>
              </w:rPr>
              <w:t>VŠĮ Sporto klubas "Plungės olimpiečiai"</w:t>
            </w:r>
          </w:p>
        </w:tc>
        <w:tc>
          <w:tcPr>
            <w:tcW w:w="4961" w:type="dxa"/>
          </w:tcPr>
          <w:p w:rsidR="001F0029" w:rsidRPr="005513F3" w:rsidRDefault="001F0029" w:rsidP="001F0029">
            <w:pPr>
              <w:jc w:val="center"/>
              <w:rPr>
                <w:lang w:val="lt-LT"/>
              </w:rPr>
            </w:pPr>
            <w:r w:rsidRPr="005513F3">
              <w:rPr>
                <w:lang w:val="lt-LT"/>
              </w:rPr>
              <w:t>Krepšinis</w:t>
            </w:r>
          </w:p>
        </w:tc>
      </w:tr>
      <w:tr w:rsidR="001F0029" w:rsidRPr="005513F3" w:rsidTr="001F0029">
        <w:tc>
          <w:tcPr>
            <w:tcW w:w="4673" w:type="dxa"/>
            <w:gridSpan w:val="2"/>
          </w:tcPr>
          <w:p w:rsidR="001F0029" w:rsidRPr="005513F3" w:rsidRDefault="001F0029" w:rsidP="001F0029">
            <w:pPr>
              <w:rPr>
                <w:lang w:val="lt-LT"/>
              </w:rPr>
            </w:pPr>
            <w:r w:rsidRPr="005513F3">
              <w:rPr>
                <w:lang w:val="lt-LT"/>
              </w:rPr>
              <w:t>VŠĮ „Baudėjas“</w:t>
            </w:r>
          </w:p>
        </w:tc>
        <w:tc>
          <w:tcPr>
            <w:tcW w:w="4961" w:type="dxa"/>
          </w:tcPr>
          <w:p w:rsidR="001F0029" w:rsidRPr="005513F3" w:rsidRDefault="001F0029" w:rsidP="001F0029">
            <w:pPr>
              <w:jc w:val="center"/>
              <w:rPr>
                <w:lang w:val="lt-LT"/>
              </w:rPr>
            </w:pPr>
            <w:r w:rsidRPr="005513F3">
              <w:rPr>
                <w:lang w:val="lt-LT"/>
              </w:rPr>
              <w:t>Krepšinis</w:t>
            </w:r>
          </w:p>
        </w:tc>
      </w:tr>
      <w:tr w:rsidR="001F0029" w:rsidRPr="005513F3" w:rsidTr="001F0029">
        <w:tc>
          <w:tcPr>
            <w:tcW w:w="4673" w:type="dxa"/>
            <w:gridSpan w:val="2"/>
          </w:tcPr>
          <w:p w:rsidR="001F0029" w:rsidRPr="005513F3" w:rsidRDefault="001F0029" w:rsidP="001F0029">
            <w:pPr>
              <w:rPr>
                <w:lang w:val="lt-LT"/>
              </w:rPr>
            </w:pPr>
            <w:r w:rsidRPr="005513F3">
              <w:rPr>
                <w:lang w:val="lt-LT"/>
              </w:rPr>
              <w:t>Plungės rajono ritinio klubas "Plateliai"</w:t>
            </w:r>
          </w:p>
        </w:tc>
        <w:tc>
          <w:tcPr>
            <w:tcW w:w="4961" w:type="dxa"/>
          </w:tcPr>
          <w:p w:rsidR="001F0029" w:rsidRPr="005513F3" w:rsidRDefault="001F0029" w:rsidP="001F0029">
            <w:pPr>
              <w:jc w:val="center"/>
              <w:rPr>
                <w:lang w:val="lt-LT"/>
              </w:rPr>
            </w:pPr>
            <w:r w:rsidRPr="005513F3">
              <w:rPr>
                <w:lang w:val="lt-LT"/>
              </w:rPr>
              <w:t>Lietuviškas ritinys</w:t>
            </w:r>
          </w:p>
        </w:tc>
      </w:tr>
      <w:tr w:rsidR="001F0029" w:rsidRPr="005513F3" w:rsidTr="001F0029">
        <w:tc>
          <w:tcPr>
            <w:tcW w:w="4673" w:type="dxa"/>
            <w:gridSpan w:val="2"/>
          </w:tcPr>
          <w:p w:rsidR="001F0029" w:rsidRPr="005513F3" w:rsidRDefault="001F0029" w:rsidP="001F0029">
            <w:pPr>
              <w:rPr>
                <w:lang w:val="lt-LT"/>
              </w:rPr>
            </w:pPr>
            <w:r w:rsidRPr="005513F3">
              <w:rPr>
                <w:lang w:val="lt-LT"/>
              </w:rPr>
              <w:t>VšĮ „Plungės ledo ritulio klubas“</w:t>
            </w:r>
          </w:p>
        </w:tc>
        <w:tc>
          <w:tcPr>
            <w:tcW w:w="4961" w:type="dxa"/>
          </w:tcPr>
          <w:p w:rsidR="001F0029" w:rsidRPr="005513F3" w:rsidRDefault="001F0029" w:rsidP="001F0029">
            <w:pPr>
              <w:jc w:val="center"/>
              <w:rPr>
                <w:lang w:val="lt-LT"/>
              </w:rPr>
            </w:pPr>
            <w:r w:rsidRPr="005513F3">
              <w:rPr>
                <w:lang w:val="lt-LT"/>
              </w:rPr>
              <w:t>Ledo ritulys</w:t>
            </w:r>
          </w:p>
        </w:tc>
      </w:tr>
      <w:tr w:rsidR="001F0029" w:rsidRPr="005513F3" w:rsidTr="001F0029">
        <w:tc>
          <w:tcPr>
            <w:tcW w:w="4673" w:type="dxa"/>
            <w:gridSpan w:val="2"/>
          </w:tcPr>
          <w:p w:rsidR="001F0029" w:rsidRPr="005513F3" w:rsidRDefault="001F0029" w:rsidP="001F0029">
            <w:pPr>
              <w:rPr>
                <w:lang w:val="lt-LT"/>
              </w:rPr>
            </w:pPr>
            <w:r w:rsidRPr="005513F3">
              <w:rPr>
                <w:lang w:val="lt-LT"/>
              </w:rPr>
              <w:t>Plungės sporto klubas "Už Plungę"</w:t>
            </w:r>
          </w:p>
        </w:tc>
        <w:tc>
          <w:tcPr>
            <w:tcW w:w="4961" w:type="dxa"/>
          </w:tcPr>
          <w:p w:rsidR="001F0029" w:rsidRPr="005513F3" w:rsidRDefault="001F0029" w:rsidP="001F0029">
            <w:pPr>
              <w:jc w:val="center"/>
              <w:rPr>
                <w:lang w:val="lt-LT"/>
              </w:rPr>
            </w:pPr>
            <w:r w:rsidRPr="005513F3">
              <w:rPr>
                <w:lang w:val="lt-LT"/>
              </w:rPr>
              <w:t>Krepšinis</w:t>
            </w:r>
          </w:p>
        </w:tc>
      </w:tr>
      <w:tr w:rsidR="001F0029" w:rsidRPr="005513F3" w:rsidTr="001F0029">
        <w:tc>
          <w:tcPr>
            <w:tcW w:w="4673" w:type="dxa"/>
            <w:gridSpan w:val="2"/>
          </w:tcPr>
          <w:p w:rsidR="001F0029" w:rsidRPr="005513F3" w:rsidRDefault="001F0029" w:rsidP="001F0029">
            <w:pPr>
              <w:rPr>
                <w:lang w:val="lt-LT"/>
              </w:rPr>
            </w:pPr>
            <w:r w:rsidRPr="005513F3">
              <w:rPr>
                <w:lang w:val="lt-LT"/>
              </w:rPr>
              <w:t>VšĮ „Plungės futbolas“</w:t>
            </w:r>
          </w:p>
        </w:tc>
        <w:tc>
          <w:tcPr>
            <w:tcW w:w="4961" w:type="dxa"/>
          </w:tcPr>
          <w:p w:rsidR="001F0029" w:rsidRPr="005513F3" w:rsidRDefault="001F0029" w:rsidP="001F0029">
            <w:pPr>
              <w:jc w:val="center"/>
              <w:rPr>
                <w:lang w:val="lt-LT"/>
              </w:rPr>
            </w:pPr>
            <w:r w:rsidRPr="005513F3">
              <w:rPr>
                <w:lang w:val="lt-LT"/>
              </w:rPr>
              <w:t>Futbolas</w:t>
            </w:r>
          </w:p>
        </w:tc>
      </w:tr>
      <w:tr w:rsidR="001F0029" w:rsidRPr="005513F3" w:rsidTr="001F0029">
        <w:tc>
          <w:tcPr>
            <w:tcW w:w="4673" w:type="dxa"/>
            <w:gridSpan w:val="2"/>
          </w:tcPr>
          <w:p w:rsidR="001F0029" w:rsidRPr="005513F3" w:rsidRDefault="001F0029" w:rsidP="001F0029">
            <w:pPr>
              <w:rPr>
                <w:lang w:val="lt-LT"/>
              </w:rPr>
            </w:pPr>
            <w:r w:rsidRPr="005513F3">
              <w:rPr>
                <w:lang w:val="lt-LT"/>
              </w:rPr>
              <w:t>VO „VORAS“</w:t>
            </w:r>
          </w:p>
        </w:tc>
        <w:tc>
          <w:tcPr>
            <w:tcW w:w="4961" w:type="dxa"/>
          </w:tcPr>
          <w:p w:rsidR="001F0029" w:rsidRPr="005513F3" w:rsidRDefault="001F0029" w:rsidP="001F0029">
            <w:pPr>
              <w:jc w:val="center"/>
              <w:rPr>
                <w:lang w:val="lt-LT"/>
              </w:rPr>
            </w:pPr>
            <w:r w:rsidRPr="005513F3">
              <w:rPr>
                <w:lang w:val="lt-LT"/>
              </w:rPr>
              <w:t>Krepšinis</w:t>
            </w:r>
          </w:p>
        </w:tc>
      </w:tr>
      <w:tr w:rsidR="001F0029" w:rsidRPr="005513F3" w:rsidTr="001F0029">
        <w:tc>
          <w:tcPr>
            <w:tcW w:w="4673" w:type="dxa"/>
            <w:gridSpan w:val="2"/>
          </w:tcPr>
          <w:p w:rsidR="001F0029" w:rsidRPr="005513F3" w:rsidRDefault="001F0029" w:rsidP="001F0029">
            <w:pPr>
              <w:rPr>
                <w:lang w:val="lt-LT"/>
              </w:rPr>
            </w:pPr>
            <w:r w:rsidRPr="005513F3">
              <w:rPr>
                <w:lang w:val="lt-LT"/>
              </w:rPr>
              <w:t>Futbolo veteranų klubas „Plungė“</w:t>
            </w:r>
          </w:p>
        </w:tc>
        <w:tc>
          <w:tcPr>
            <w:tcW w:w="4961" w:type="dxa"/>
          </w:tcPr>
          <w:p w:rsidR="001F0029" w:rsidRPr="005513F3" w:rsidRDefault="001F0029" w:rsidP="001F0029">
            <w:pPr>
              <w:jc w:val="center"/>
              <w:rPr>
                <w:lang w:val="lt-LT"/>
              </w:rPr>
            </w:pPr>
            <w:r w:rsidRPr="005513F3">
              <w:rPr>
                <w:lang w:val="lt-LT"/>
              </w:rPr>
              <w:t>Futbolas</w:t>
            </w:r>
          </w:p>
        </w:tc>
      </w:tr>
      <w:tr w:rsidR="001F0029" w:rsidRPr="005513F3" w:rsidTr="001F0029">
        <w:tc>
          <w:tcPr>
            <w:tcW w:w="4673" w:type="dxa"/>
            <w:gridSpan w:val="2"/>
          </w:tcPr>
          <w:p w:rsidR="001F0029" w:rsidRPr="005513F3" w:rsidRDefault="001F0029" w:rsidP="001F0029">
            <w:pPr>
              <w:rPr>
                <w:lang w:val="lt-LT"/>
              </w:rPr>
            </w:pPr>
            <w:r w:rsidRPr="005513F3">
              <w:rPr>
                <w:lang w:val="lt-LT"/>
              </w:rPr>
              <w:t>Asociacija futbolo klubas „Redlipas“</w:t>
            </w:r>
          </w:p>
        </w:tc>
        <w:tc>
          <w:tcPr>
            <w:tcW w:w="4961" w:type="dxa"/>
          </w:tcPr>
          <w:p w:rsidR="001F0029" w:rsidRPr="005513F3" w:rsidRDefault="001F0029" w:rsidP="001F0029">
            <w:pPr>
              <w:jc w:val="center"/>
              <w:rPr>
                <w:lang w:val="lt-LT"/>
              </w:rPr>
            </w:pPr>
            <w:r w:rsidRPr="005513F3">
              <w:rPr>
                <w:lang w:val="lt-LT"/>
              </w:rPr>
              <w:t>Futbolas</w:t>
            </w:r>
          </w:p>
        </w:tc>
      </w:tr>
      <w:tr w:rsidR="001F0029" w:rsidRPr="005513F3" w:rsidTr="001F0029">
        <w:trPr>
          <w:trHeight w:val="439"/>
        </w:trPr>
        <w:tc>
          <w:tcPr>
            <w:tcW w:w="4673" w:type="dxa"/>
            <w:gridSpan w:val="2"/>
          </w:tcPr>
          <w:p w:rsidR="001F0029" w:rsidRPr="005513F3" w:rsidRDefault="001F0029" w:rsidP="001F0029">
            <w:pPr>
              <w:rPr>
                <w:lang w:val="lt-LT"/>
              </w:rPr>
            </w:pPr>
            <w:r w:rsidRPr="005513F3">
              <w:rPr>
                <w:lang w:val="lt-LT"/>
              </w:rPr>
              <w:t>Asociacija "Kalvynas"</w:t>
            </w:r>
          </w:p>
        </w:tc>
        <w:tc>
          <w:tcPr>
            <w:tcW w:w="4961" w:type="dxa"/>
          </w:tcPr>
          <w:p w:rsidR="001F0029" w:rsidRPr="005513F3" w:rsidRDefault="001F0029" w:rsidP="001F0029">
            <w:pPr>
              <w:jc w:val="center"/>
              <w:rPr>
                <w:lang w:val="lt-LT"/>
              </w:rPr>
            </w:pPr>
            <w:r w:rsidRPr="005513F3">
              <w:rPr>
                <w:lang w:val="lt-LT"/>
              </w:rPr>
              <w:t>Krepšinis</w:t>
            </w:r>
          </w:p>
        </w:tc>
      </w:tr>
      <w:tr w:rsidR="001F0029" w:rsidRPr="005513F3" w:rsidTr="001F0029">
        <w:tc>
          <w:tcPr>
            <w:tcW w:w="4673" w:type="dxa"/>
            <w:gridSpan w:val="2"/>
          </w:tcPr>
          <w:p w:rsidR="001F0029" w:rsidRPr="005513F3" w:rsidRDefault="001F0029" w:rsidP="001F0029">
            <w:pPr>
              <w:rPr>
                <w:lang w:val="lt-LT"/>
              </w:rPr>
            </w:pPr>
            <w:r w:rsidRPr="005513F3">
              <w:rPr>
                <w:lang w:val="lt-LT"/>
              </w:rPr>
              <w:t>VšĮ "Pievelė"</w:t>
            </w:r>
          </w:p>
        </w:tc>
        <w:tc>
          <w:tcPr>
            <w:tcW w:w="4961" w:type="dxa"/>
          </w:tcPr>
          <w:p w:rsidR="001F0029" w:rsidRPr="005513F3" w:rsidRDefault="001F0029" w:rsidP="001F0029">
            <w:pPr>
              <w:jc w:val="center"/>
              <w:rPr>
                <w:lang w:val="lt-LT"/>
              </w:rPr>
            </w:pPr>
            <w:r w:rsidRPr="005513F3">
              <w:rPr>
                <w:lang w:val="lt-LT"/>
              </w:rPr>
              <w:t>Futbolas</w:t>
            </w:r>
          </w:p>
        </w:tc>
      </w:tr>
      <w:tr w:rsidR="001F0029" w:rsidRPr="005513F3" w:rsidTr="001F0029">
        <w:trPr>
          <w:trHeight w:val="603"/>
        </w:trPr>
        <w:tc>
          <w:tcPr>
            <w:tcW w:w="9634" w:type="dxa"/>
            <w:gridSpan w:val="3"/>
          </w:tcPr>
          <w:p w:rsidR="001F0029" w:rsidRPr="005513F3" w:rsidRDefault="001F0029" w:rsidP="001F0029">
            <w:pPr>
              <w:jc w:val="center"/>
              <w:rPr>
                <w:b/>
                <w:lang w:val="lt-LT"/>
              </w:rPr>
            </w:pPr>
            <w:r w:rsidRPr="005513F3">
              <w:rPr>
                <w:b/>
                <w:bCs/>
                <w:lang w:val="lt-LT"/>
              </w:rPr>
              <w:t>Individualių ir dvikovinių sporto šakų</w:t>
            </w:r>
          </w:p>
        </w:tc>
      </w:tr>
      <w:tr w:rsidR="001F0029" w:rsidRPr="005513F3" w:rsidTr="001F0029">
        <w:tc>
          <w:tcPr>
            <w:tcW w:w="4673" w:type="dxa"/>
            <w:gridSpan w:val="2"/>
          </w:tcPr>
          <w:p w:rsidR="001F0029" w:rsidRPr="005513F3" w:rsidRDefault="001F0029" w:rsidP="001F0029">
            <w:pPr>
              <w:rPr>
                <w:lang w:val="lt-LT"/>
              </w:rPr>
            </w:pPr>
            <w:r w:rsidRPr="005513F3">
              <w:rPr>
                <w:lang w:val="lt-LT"/>
              </w:rPr>
              <w:t>Plungės karatė kiokušin klubas „Shodan“</w:t>
            </w:r>
          </w:p>
        </w:tc>
        <w:tc>
          <w:tcPr>
            <w:tcW w:w="4961" w:type="dxa"/>
          </w:tcPr>
          <w:p w:rsidR="001F0029" w:rsidRPr="005513F3" w:rsidRDefault="001F0029" w:rsidP="001F0029">
            <w:pPr>
              <w:jc w:val="center"/>
              <w:rPr>
                <w:lang w:val="lt-LT"/>
              </w:rPr>
            </w:pPr>
            <w:r w:rsidRPr="005513F3">
              <w:rPr>
                <w:lang w:val="lt-LT"/>
              </w:rPr>
              <w:t>Karatė</w:t>
            </w:r>
          </w:p>
        </w:tc>
      </w:tr>
      <w:tr w:rsidR="001F0029" w:rsidRPr="005513F3" w:rsidTr="001F0029">
        <w:tc>
          <w:tcPr>
            <w:tcW w:w="4673" w:type="dxa"/>
            <w:gridSpan w:val="2"/>
          </w:tcPr>
          <w:p w:rsidR="001F0029" w:rsidRPr="005513F3" w:rsidRDefault="001F0029" w:rsidP="001F0029">
            <w:pPr>
              <w:rPr>
                <w:lang w:val="lt-LT"/>
              </w:rPr>
            </w:pPr>
            <w:r w:rsidRPr="005513F3">
              <w:rPr>
                <w:lang w:val="lt-LT"/>
              </w:rPr>
              <w:t>Stalo teniso klubas „Žemaite“</w:t>
            </w:r>
          </w:p>
        </w:tc>
        <w:tc>
          <w:tcPr>
            <w:tcW w:w="4961" w:type="dxa"/>
          </w:tcPr>
          <w:p w:rsidR="001F0029" w:rsidRPr="005513F3" w:rsidRDefault="001F0029" w:rsidP="001F0029">
            <w:pPr>
              <w:jc w:val="center"/>
              <w:rPr>
                <w:lang w:val="lt-LT"/>
              </w:rPr>
            </w:pPr>
            <w:r w:rsidRPr="005513F3">
              <w:rPr>
                <w:lang w:val="lt-LT"/>
              </w:rPr>
              <w:t>Stalo tenisas</w:t>
            </w:r>
          </w:p>
        </w:tc>
      </w:tr>
      <w:tr w:rsidR="001F0029" w:rsidRPr="005513F3" w:rsidTr="001F0029">
        <w:tc>
          <w:tcPr>
            <w:tcW w:w="4673" w:type="dxa"/>
            <w:gridSpan w:val="2"/>
          </w:tcPr>
          <w:p w:rsidR="001F0029" w:rsidRPr="005513F3" w:rsidRDefault="001F0029" w:rsidP="001F0029">
            <w:pPr>
              <w:rPr>
                <w:lang w:val="lt-LT"/>
              </w:rPr>
            </w:pPr>
            <w:r w:rsidRPr="005513F3">
              <w:rPr>
                <w:lang w:val="lt-LT"/>
              </w:rPr>
              <w:t>Baidarių ir kanojų,orientavimosi sporto ir turizmo klubas „Versmė“</w:t>
            </w:r>
          </w:p>
        </w:tc>
        <w:tc>
          <w:tcPr>
            <w:tcW w:w="4961" w:type="dxa"/>
          </w:tcPr>
          <w:p w:rsidR="001F0029" w:rsidRPr="005513F3" w:rsidRDefault="001F0029" w:rsidP="001F0029">
            <w:pPr>
              <w:jc w:val="center"/>
              <w:rPr>
                <w:lang w:val="lt-LT"/>
              </w:rPr>
            </w:pPr>
            <w:r w:rsidRPr="005513F3">
              <w:rPr>
                <w:lang w:val="lt-LT"/>
              </w:rPr>
              <w:t>Baidarių ir kanojų irklavimas</w:t>
            </w:r>
          </w:p>
          <w:p w:rsidR="001F0029" w:rsidRPr="005513F3" w:rsidRDefault="001F0029" w:rsidP="001F0029">
            <w:pPr>
              <w:jc w:val="center"/>
              <w:rPr>
                <w:lang w:val="lt-LT"/>
              </w:rPr>
            </w:pPr>
            <w:r w:rsidRPr="005513F3">
              <w:rPr>
                <w:lang w:val="lt-LT"/>
              </w:rPr>
              <w:t>Orentavimosi sportas</w:t>
            </w:r>
          </w:p>
          <w:p w:rsidR="001F0029" w:rsidRPr="005513F3" w:rsidRDefault="001F0029" w:rsidP="001F0029">
            <w:pPr>
              <w:jc w:val="center"/>
              <w:rPr>
                <w:lang w:val="lt-LT"/>
              </w:rPr>
            </w:pPr>
          </w:p>
        </w:tc>
      </w:tr>
      <w:tr w:rsidR="001F0029" w:rsidRPr="005513F3" w:rsidTr="001F0029">
        <w:tc>
          <w:tcPr>
            <w:tcW w:w="4673" w:type="dxa"/>
            <w:gridSpan w:val="2"/>
          </w:tcPr>
          <w:p w:rsidR="001F0029" w:rsidRPr="005513F3" w:rsidRDefault="001F0029" w:rsidP="001F0029">
            <w:pPr>
              <w:rPr>
                <w:lang w:val="lt-LT"/>
              </w:rPr>
            </w:pPr>
            <w:r w:rsidRPr="005513F3">
              <w:rPr>
                <w:lang w:val="lt-LT"/>
              </w:rPr>
              <w:t>Jėgos sporto klubas „Plungės meška“</w:t>
            </w:r>
          </w:p>
        </w:tc>
        <w:tc>
          <w:tcPr>
            <w:tcW w:w="4961" w:type="dxa"/>
          </w:tcPr>
          <w:p w:rsidR="001F0029" w:rsidRPr="005513F3" w:rsidRDefault="001F0029" w:rsidP="001F0029">
            <w:pPr>
              <w:jc w:val="center"/>
              <w:rPr>
                <w:lang w:val="lt-LT"/>
              </w:rPr>
            </w:pPr>
            <w:r w:rsidRPr="005513F3">
              <w:rPr>
                <w:lang w:val="lt-LT"/>
              </w:rPr>
              <w:t>Jėgos sportas</w:t>
            </w:r>
          </w:p>
        </w:tc>
      </w:tr>
      <w:tr w:rsidR="001F0029" w:rsidRPr="005513F3" w:rsidTr="001F0029">
        <w:tc>
          <w:tcPr>
            <w:tcW w:w="4673" w:type="dxa"/>
            <w:gridSpan w:val="2"/>
          </w:tcPr>
          <w:p w:rsidR="001F0029" w:rsidRPr="005513F3" w:rsidRDefault="001F0029" w:rsidP="001F0029">
            <w:pPr>
              <w:rPr>
                <w:lang w:val="lt-LT"/>
              </w:rPr>
            </w:pPr>
            <w:r w:rsidRPr="005513F3">
              <w:rPr>
                <w:lang w:val="lt-LT"/>
              </w:rPr>
              <w:t>Plungės baidarių ir kanojų klubas</w:t>
            </w:r>
          </w:p>
        </w:tc>
        <w:tc>
          <w:tcPr>
            <w:tcW w:w="4961" w:type="dxa"/>
          </w:tcPr>
          <w:p w:rsidR="001F0029" w:rsidRPr="005513F3" w:rsidRDefault="001F0029" w:rsidP="001F0029">
            <w:pPr>
              <w:jc w:val="center"/>
              <w:rPr>
                <w:lang w:val="lt-LT"/>
              </w:rPr>
            </w:pPr>
            <w:r w:rsidRPr="005513F3">
              <w:rPr>
                <w:lang w:val="lt-LT"/>
              </w:rPr>
              <w:t>B/k irklavimas</w:t>
            </w:r>
          </w:p>
        </w:tc>
      </w:tr>
      <w:tr w:rsidR="001F0029" w:rsidRPr="005513F3" w:rsidTr="001F0029">
        <w:tc>
          <w:tcPr>
            <w:tcW w:w="4673" w:type="dxa"/>
            <w:gridSpan w:val="2"/>
          </w:tcPr>
          <w:p w:rsidR="001F0029" w:rsidRPr="005513F3" w:rsidRDefault="001F0029" w:rsidP="001F0029">
            <w:pPr>
              <w:rPr>
                <w:lang w:val="lt-LT"/>
              </w:rPr>
            </w:pPr>
            <w:r w:rsidRPr="005513F3">
              <w:rPr>
                <w:lang w:val="lt-LT"/>
              </w:rPr>
              <w:t>Visuomeninis šachmatų klubas "Bokštas"</w:t>
            </w:r>
          </w:p>
        </w:tc>
        <w:tc>
          <w:tcPr>
            <w:tcW w:w="4961" w:type="dxa"/>
          </w:tcPr>
          <w:p w:rsidR="001F0029" w:rsidRPr="005513F3" w:rsidRDefault="001F0029" w:rsidP="001F0029">
            <w:pPr>
              <w:jc w:val="center"/>
              <w:rPr>
                <w:lang w:val="lt-LT"/>
              </w:rPr>
            </w:pPr>
            <w:r w:rsidRPr="005513F3">
              <w:rPr>
                <w:lang w:val="lt-LT"/>
              </w:rPr>
              <w:t>Šachmatai</w:t>
            </w:r>
          </w:p>
        </w:tc>
      </w:tr>
      <w:tr w:rsidR="001F0029" w:rsidRPr="005513F3" w:rsidTr="001F0029">
        <w:trPr>
          <w:trHeight w:val="459"/>
        </w:trPr>
        <w:tc>
          <w:tcPr>
            <w:tcW w:w="4673" w:type="dxa"/>
            <w:gridSpan w:val="2"/>
          </w:tcPr>
          <w:p w:rsidR="001F0029" w:rsidRPr="005513F3" w:rsidRDefault="001F0029" w:rsidP="001F0029">
            <w:pPr>
              <w:rPr>
                <w:lang w:val="lt-LT"/>
              </w:rPr>
            </w:pPr>
            <w:r w:rsidRPr="005513F3">
              <w:rPr>
                <w:lang w:val="lt-LT"/>
              </w:rPr>
              <w:t>Klubas "Plungės dziudo”</w:t>
            </w:r>
          </w:p>
        </w:tc>
        <w:tc>
          <w:tcPr>
            <w:tcW w:w="4961" w:type="dxa"/>
          </w:tcPr>
          <w:p w:rsidR="001F0029" w:rsidRPr="005513F3" w:rsidRDefault="001F0029" w:rsidP="001F0029">
            <w:pPr>
              <w:jc w:val="center"/>
              <w:rPr>
                <w:lang w:val="lt-LT"/>
              </w:rPr>
            </w:pPr>
            <w:r w:rsidRPr="005513F3">
              <w:rPr>
                <w:lang w:val="lt-LT"/>
              </w:rPr>
              <w:t>Dziudo</w:t>
            </w:r>
          </w:p>
        </w:tc>
      </w:tr>
      <w:tr w:rsidR="001F0029" w:rsidRPr="005513F3" w:rsidTr="001F0029">
        <w:trPr>
          <w:trHeight w:val="459"/>
        </w:trPr>
        <w:tc>
          <w:tcPr>
            <w:tcW w:w="4673" w:type="dxa"/>
            <w:gridSpan w:val="2"/>
          </w:tcPr>
          <w:p w:rsidR="001F0029" w:rsidRPr="005513F3" w:rsidRDefault="001F0029" w:rsidP="001F0029">
            <w:pPr>
              <w:rPr>
                <w:lang w:val="lt-LT"/>
              </w:rPr>
            </w:pPr>
            <w:r w:rsidRPr="005513F3">
              <w:rPr>
                <w:lang w:val="lt-LT"/>
              </w:rPr>
              <w:t>Teniso mėgėjų klubas</w:t>
            </w:r>
          </w:p>
        </w:tc>
        <w:tc>
          <w:tcPr>
            <w:tcW w:w="4961" w:type="dxa"/>
          </w:tcPr>
          <w:p w:rsidR="001F0029" w:rsidRPr="005513F3" w:rsidRDefault="001F0029" w:rsidP="001F0029">
            <w:pPr>
              <w:jc w:val="center"/>
              <w:rPr>
                <w:lang w:val="lt-LT"/>
              </w:rPr>
            </w:pPr>
            <w:r w:rsidRPr="005513F3">
              <w:rPr>
                <w:lang w:val="lt-LT"/>
              </w:rPr>
              <w:t>Lauko tenisas</w:t>
            </w:r>
          </w:p>
        </w:tc>
      </w:tr>
      <w:tr w:rsidR="001F0029" w:rsidRPr="005513F3" w:rsidTr="001F0029">
        <w:trPr>
          <w:trHeight w:val="459"/>
        </w:trPr>
        <w:tc>
          <w:tcPr>
            <w:tcW w:w="4673" w:type="dxa"/>
            <w:gridSpan w:val="2"/>
          </w:tcPr>
          <w:p w:rsidR="001F0029" w:rsidRPr="005513F3" w:rsidRDefault="001F0029" w:rsidP="001F0029">
            <w:pPr>
              <w:rPr>
                <w:lang w:val="lt-LT"/>
              </w:rPr>
            </w:pPr>
            <w:r w:rsidRPr="005513F3">
              <w:rPr>
                <w:lang w:val="lt-LT"/>
              </w:rPr>
              <w:t>Asociacija „Platelių burlentės“</w:t>
            </w:r>
          </w:p>
        </w:tc>
        <w:tc>
          <w:tcPr>
            <w:tcW w:w="4961" w:type="dxa"/>
          </w:tcPr>
          <w:p w:rsidR="001F0029" w:rsidRPr="005513F3" w:rsidRDefault="001F0029" w:rsidP="001F0029">
            <w:pPr>
              <w:jc w:val="center"/>
              <w:rPr>
                <w:lang w:val="lt-LT"/>
              </w:rPr>
            </w:pPr>
            <w:r w:rsidRPr="005513F3">
              <w:rPr>
                <w:lang w:val="lt-LT"/>
              </w:rPr>
              <w:t>Buriavimas</w:t>
            </w:r>
          </w:p>
        </w:tc>
      </w:tr>
      <w:tr w:rsidR="001F0029" w:rsidRPr="005513F3" w:rsidTr="001F0029">
        <w:trPr>
          <w:trHeight w:val="459"/>
        </w:trPr>
        <w:tc>
          <w:tcPr>
            <w:tcW w:w="4673" w:type="dxa"/>
            <w:gridSpan w:val="2"/>
          </w:tcPr>
          <w:p w:rsidR="001F0029" w:rsidRPr="005513F3" w:rsidRDefault="001F0029" w:rsidP="001F0029">
            <w:pPr>
              <w:rPr>
                <w:lang w:val="lt-LT"/>
              </w:rPr>
            </w:pPr>
            <w:r w:rsidRPr="005513F3">
              <w:rPr>
                <w:lang w:val="lt-LT"/>
              </w:rPr>
              <w:t>Klubas "Porto boulingas"</w:t>
            </w:r>
          </w:p>
        </w:tc>
        <w:tc>
          <w:tcPr>
            <w:tcW w:w="4961" w:type="dxa"/>
          </w:tcPr>
          <w:p w:rsidR="001F0029" w:rsidRPr="005513F3" w:rsidRDefault="001F0029" w:rsidP="001F0029">
            <w:pPr>
              <w:jc w:val="center"/>
              <w:rPr>
                <w:lang w:val="lt-LT"/>
              </w:rPr>
            </w:pPr>
            <w:r w:rsidRPr="005513F3">
              <w:rPr>
                <w:lang w:val="lt-LT"/>
              </w:rPr>
              <w:t>Boulingas</w:t>
            </w:r>
          </w:p>
        </w:tc>
      </w:tr>
      <w:tr w:rsidR="001F0029" w:rsidRPr="005513F3" w:rsidTr="001F0029">
        <w:trPr>
          <w:trHeight w:val="459"/>
        </w:trPr>
        <w:tc>
          <w:tcPr>
            <w:tcW w:w="4673" w:type="dxa"/>
            <w:gridSpan w:val="2"/>
          </w:tcPr>
          <w:p w:rsidR="001F0029" w:rsidRPr="005513F3" w:rsidRDefault="001F0029" w:rsidP="001F0029">
            <w:pPr>
              <w:rPr>
                <w:lang w:val="lt-LT"/>
              </w:rPr>
            </w:pPr>
            <w:r w:rsidRPr="005513F3">
              <w:rPr>
                <w:lang w:val="lt-LT"/>
              </w:rPr>
              <w:lastRenderedPageBreak/>
              <w:t>VšĮ „Klaipėdos žingsnis“</w:t>
            </w:r>
          </w:p>
        </w:tc>
        <w:tc>
          <w:tcPr>
            <w:tcW w:w="4961" w:type="dxa"/>
          </w:tcPr>
          <w:p w:rsidR="001F0029" w:rsidRPr="005513F3" w:rsidRDefault="001F0029" w:rsidP="001F0029">
            <w:pPr>
              <w:jc w:val="center"/>
              <w:rPr>
                <w:lang w:val="lt-LT"/>
              </w:rPr>
            </w:pPr>
            <w:r w:rsidRPr="005513F3">
              <w:rPr>
                <w:lang w:val="lt-LT"/>
              </w:rPr>
              <w:t>Sportiniai šokiai</w:t>
            </w:r>
          </w:p>
        </w:tc>
      </w:tr>
      <w:tr w:rsidR="001F0029" w:rsidRPr="005513F3" w:rsidTr="001F0029">
        <w:trPr>
          <w:trHeight w:val="424"/>
        </w:trPr>
        <w:tc>
          <w:tcPr>
            <w:tcW w:w="9634" w:type="dxa"/>
            <w:gridSpan w:val="3"/>
          </w:tcPr>
          <w:p w:rsidR="001F0029" w:rsidRPr="005513F3" w:rsidRDefault="001F0029" w:rsidP="001F0029">
            <w:pPr>
              <w:jc w:val="center"/>
              <w:rPr>
                <w:b/>
                <w:lang w:val="lt-LT"/>
              </w:rPr>
            </w:pPr>
            <w:r w:rsidRPr="005513F3">
              <w:rPr>
                <w:b/>
                <w:lang w:val="lt-LT"/>
              </w:rPr>
              <w:t>Techninių sporto šakų</w:t>
            </w:r>
          </w:p>
        </w:tc>
      </w:tr>
      <w:tr w:rsidR="001F0029" w:rsidRPr="005513F3" w:rsidTr="001F0029">
        <w:tc>
          <w:tcPr>
            <w:tcW w:w="3320" w:type="dxa"/>
          </w:tcPr>
          <w:p w:rsidR="001F0029" w:rsidRPr="005513F3" w:rsidRDefault="001F0029" w:rsidP="001F0029">
            <w:pPr>
              <w:rPr>
                <w:lang w:val="lt-LT"/>
              </w:rPr>
            </w:pPr>
            <w:r w:rsidRPr="005513F3">
              <w:rPr>
                <w:lang w:val="lt-LT"/>
              </w:rPr>
              <w:t>Motokroso klubas „Žemaitija“</w:t>
            </w:r>
          </w:p>
        </w:tc>
        <w:tc>
          <w:tcPr>
            <w:tcW w:w="6314" w:type="dxa"/>
            <w:gridSpan w:val="2"/>
          </w:tcPr>
          <w:p w:rsidR="001F0029" w:rsidRPr="005513F3" w:rsidRDefault="001F0029" w:rsidP="001F0029">
            <w:pPr>
              <w:jc w:val="center"/>
              <w:rPr>
                <w:lang w:val="lt-LT"/>
              </w:rPr>
            </w:pPr>
            <w:r w:rsidRPr="005513F3">
              <w:rPr>
                <w:lang w:val="lt-LT"/>
              </w:rPr>
              <w:t>Motokrosas</w:t>
            </w:r>
          </w:p>
        </w:tc>
      </w:tr>
      <w:tr w:rsidR="001F0029" w:rsidRPr="005513F3" w:rsidTr="001F0029">
        <w:tc>
          <w:tcPr>
            <w:tcW w:w="3320" w:type="dxa"/>
          </w:tcPr>
          <w:p w:rsidR="001F0029" w:rsidRPr="005513F3" w:rsidRDefault="001F0029" w:rsidP="001F0029">
            <w:pPr>
              <w:rPr>
                <w:lang w:val="lt-LT"/>
              </w:rPr>
            </w:pPr>
            <w:r w:rsidRPr="005513F3">
              <w:rPr>
                <w:lang w:val="lt-LT"/>
              </w:rPr>
              <w:t>Automobilių sporto klubas „Tornada“</w:t>
            </w:r>
          </w:p>
        </w:tc>
        <w:tc>
          <w:tcPr>
            <w:tcW w:w="6314" w:type="dxa"/>
            <w:gridSpan w:val="2"/>
          </w:tcPr>
          <w:p w:rsidR="001F0029" w:rsidRPr="005513F3" w:rsidRDefault="001F0029" w:rsidP="001F0029">
            <w:pPr>
              <w:jc w:val="center"/>
              <w:rPr>
                <w:lang w:val="lt-LT"/>
              </w:rPr>
            </w:pPr>
            <w:r w:rsidRPr="005513F3">
              <w:rPr>
                <w:lang w:val="lt-LT"/>
              </w:rPr>
              <w:t>Automobilių sportas</w:t>
            </w:r>
          </w:p>
        </w:tc>
      </w:tr>
      <w:tr w:rsidR="001F0029" w:rsidRPr="005513F3" w:rsidTr="001F0029">
        <w:trPr>
          <w:trHeight w:val="516"/>
        </w:trPr>
        <w:tc>
          <w:tcPr>
            <w:tcW w:w="9634" w:type="dxa"/>
            <w:gridSpan w:val="3"/>
          </w:tcPr>
          <w:p w:rsidR="001F0029" w:rsidRPr="005513F3" w:rsidRDefault="001F0029" w:rsidP="001F0029">
            <w:pPr>
              <w:jc w:val="center"/>
              <w:rPr>
                <w:b/>
                <w:lang w:val="lt-LT"/>
              </w:rPr>
            </w:pPr>
            <w:r w:rsidRPr="005513F3">
              <w:rPr>
                <w:b/>
                <w:lang w:val="lt-LT"/>
              </w:rPr>
              <w:t>Sveikatingumo sporto klubai</w:t>
            </w:r>
          </w:p>
        </w:tc>
      </w:tr>
      <w:tr w:rsidR="001F0029" w:rsidRPr="005513F3" w:rsidTr="001F0029">
        <w:tc>
          <w:tcPr>
            <w:tcW w:w="9634" w:type="dxa"/>
            <w:gridSpan w:val="3"/>
          </w:tcPr>
          <w:p w:rsidR="001F0029" w:rsidRPr="005513F3" w:rsidRDefault="001F0029" w:rsidP="001F0029">
            <w:pPr>
              <w:rPr>
                <w:lang w:val="lt-LT"/>
              </w:rPr>
            </w:pPr>
            <w:r w:rsidRPr="005513F3">
              <w:rPr>
                <w:lang w:val="lt-LT"/>
              </w:rPr>
              <w:t>Plungės r. invalidų sporto klubas "Atgaiva"</w:t>
            </w:r>
          </w:p>
        </w:tc>
      </w:tr>
      <w:tr w:rsidR="001F0029" w:rsidRPr="005513F3" w:rsidTr="001F0029">
        <w:tc>
          <w:tcPr>
            <w:tcW w:w="9634" w:type="dxa"/>
            <w:gridSpan w:val="3"/>
          </w:tcPr>
          <w:p w:rsidR="001F0029" w:rsidRPr="005513F3" w:rsidRDefault="001F0029" w:rsidP="001F0029">
            <w:pPr>
              <w:rPr>
                <w:lang w:val="lt-LT"/>
              </w:rPr>
            </w:pPr>
            <w:r w:rsidRPr="005513F3">
              <w:rPr>
                <w:lang w:val="lt-LT"/>
              </w:rPr>
              <w:t>R. Šilenskienės sporto centras;</w:t>
            </w:r>
          </w:p>
        </w:tc>
      </w:tr>
      <w:tr w:rsidR="001F0029" w:rsidRPr="005513F3" w:rsidTr="001F0029">
        <w:tc>
          <w:tcPr>
            <w:tcW w:w="9634" w:type="dxa"/>
            <w:gridSpan w:val="3"/>
          </w:tcPr>
          <w:p w:rsidR="001F0029" w:rsidRPr="005513F3" w:rsidRDefault="001F0029" w:rsidP="001F0029">
            <w:pPr>
              <w:rPr>
                <w:lang w:val="lt-LT"/>
              </w:rPr>
            </w:pPr>
            <w:r w:rsidRPr="005513F3">
              <w:rPr>
                <w:lang w:val="lt-LT"/>
              </w:rPr>
              <w:t>Sporto klubas „Era“;</w:t>
            </w:r>
          </w:p>
        </w:tc>
      </w:tr>
      <w:tr w:rsidR="001F0029" w:rsidRPr="005513F3" w:rsidTr="001F0029">
        <w:tc>
          <w:tcPr>
            <w:tcW w:w="9634" w:type="dxa"/>
            <w:gridSpan w:val="3"/>
          </w:tcPr>
          <w:p w:rsidR="001F0029" w:rsidRPr="005513F3" w:rsidRDefault="001F0029" w:rsidP="001F0029">
            <w:pPr>
              <w:tabs>
                <w:tab w:val="left" w:pos="876"/>
              </w:tabs>
              <w:rPr>
                <w:lang w:val="lt-LT"/>
              </w:rPr>
            </w:pPr>
            <w:r w:rsidRPr="005513F3">
              <w:rPr>
                <w:lang w:val="lt-LT"/>
              </w:rPr>
              <w:t>Sporto ir laisvalaikio centras „Mona“;</w:t>
            </w:r>
          </w:p>
        </w:tc>
      </w:tr>
      <w:tr w:rsidR="001F0029" w:rsidRPr="005513F3" w:rsidTr="001F0029">
        <w:tc>
          <w:tcPr>
            <w:tcW w:w="9634" w:type="dxa"/>
            <w:gridSpan w:val="3"/>
          </w:tcPr>
          <w:p w:rsidR="001F0029" w:rsidRPr="005513F3" w:rsidRDefault="001F0029" w:rsidP="001F0029">
            <w:pPr>
              <w:rPr>
                <w:lang w:val="lt-LT"/>
              </w:rPr>
            </w:pPr>
            <w:r w:rsidRPr="005513F3">
              <w:rPr>
                <w:lang w:val="lt-LT"/>
              </w:rPr>
              <w:t>SPA ir sporto klubas „Eola</w:t>
            </w:r>
          </w:p>
        </w:tc>
      </w:tr>
    </w:tbl>
    <w:p w:rsidR="00385771" w:rsidRPr="005513F3" w:rsidRDefault="00385771" w:rsidP="00385771">
      <w:pPr>
        <w:tabs>
          <w:tab w:val="left" w:pos="426"/>
          <w:tab w:val="left" w:pos="993"/>
        </w:tabs>
        <w:ind w:left="720"/>
        <w:contextualSpacing/>
        <w:jc w:val="center"/>
        <w:rPr>
          <w:lang w:val="lt-LT" w:eastAsia="lt-LT"/>
        </w:rPr>
      </w:pPr>
    </w:p>
    <w:p w:rsidR="00385771" w:rsidRPr="005513F3" w:rsidRDefault="00385771" w:rsidP="00385771">
      <w:pPr>
        <w:tabs>
          <w:tab w:val="left" w:pos="426"/>
          <w:tab w:val="left" w:pos="993"/>
        </w:tabs>
        <w:ind w:left="720"/>
        <w:contextualSpacing/>
        <w:jc w:val="both"/>
        <w:rPr>
          <w:lang w:val="lt-LT" w:eastAsia="lt-LT"/>
        </w:rPr>
      </w:pPr>
    </w:p>
    <w:p w:rsidR="001F0029" w:rsidRDefault="001F0029" w:rsidP="001F0029">
      <w:pPr>
        <w:tabs>
          <w:tab w:val="left" w:pos="426"/>
          <w:tab w:val="left" w:pos="993"/>
        </w:tabs>
        <w:ind w:firstLine="720"/>
        <w:contextualSpacing/>
        <w:jc w:val="both"/>
        <w:rPr>
          <w:lang w:val="lt-LT" w:eastAsia="lt-LT"/>
        </w:rPr>
      </w:pPr>
      <w:r w:rsidRPr="001A079F">
        <w:rPr>
          <w:lang w:val="lt-LT" w:eastAsia="lt-LT"/>
        </w:rPr>
        <w:t xml:space="preserve">Pagrindiniai rajono sporto rodikliai </w:t>
      </w:r>
      <w:r>
        <w:rPr>
          <w:lang w:val="lt-LT" w:eastAsia="lt-LT"/>
        </w:rPr>
        <w:t>10</w:t>
      </w:r>
      <w:r w:rsidRPr="001A079F">
        <w:rPr>
          <w:lang w:val="lt-LT" w:eastAsia="lt-LT"/>
        </w:rPr>
        <w:t xml:space="preserve"> lentelėje. Iš duomenų matyti, kad nagrinėjamu laikotarpiu daugėjo sportuojančių sporto klubuose skaičius ir dalyvių skaičius sporto renginiuose</w:t>
      </w:r>
    </w:p>
    <w:p w:rsidR="001F0029" w:rsidRPr="001F0029" w:rsidRDefault="001F0029" w:rsidP="001F0029">
      <w:pPr>
        <w:tabs>
          <w:tab w:val="left" w:pos="426"/>
          <w:tab w:val="left" w:pos="993"/>
        </w:tabs>
        <w:ind w:firstLine="720"/>
        <w:contextualSpacing/>
        <w:jc w:val="both"/>
        <w:rPr>
          <w:lang w:val="lt-LT" w:eastAsia="lt-LT"/>
        </w:rPr>
      </w:pPr>
    </w:p>
    <w:p w:rsidR="001F0029" w:rsidRPr="001F0029" w:rsidRDefault="001F0029" w:rsidP="001F0029">
      <w:pPr>
        <w:tabs>
          <w:tab w:val="left" w:pos="-2808"/>
        </w:tabs>
        <w:jc w:val="both"/>
        <w:rPr>
          <w:sz w:val="20"/>
          <w:szCs w:val="20"/>
          <w:lang w:val="lt-LT" w:eastAsia="lt-LT"/>
        </w:rPr>
      </w:pPr>
      <w:r w:rsidRPr="001F0029">
        <w:rPr>
          <w:b/>
          <w:sz w:val="20"/>
          <w:szCs w:val="20"/>
          <w:lang w:val="lt-LT" w:eastAsia="lt-LT"/>
        </w:rPr>
        <w:t>1</w:t>
      </w:r>
      <w:r>
        <w:rPr>
          <w:b/>
          <w:sz w:val="20"/>
          <w:szCs w:val="20"/>
          <w:lang w:val="lt-LT" w:eastAsia="lt-LT"/>
        </w:rPr>
        <w:t>0</w:t>
      </w:r>
      <w:r w:rsidRPr="001F0029">
        <w:rPr>
          <w:b/>
          <w:bCs/>
          <w:sz w:val="20"/>
          <w:szCs w:val="20"/>
          <w:lang w:val="lt-LT" w:eastAsia="lt-LT"/>
        </w:rPr>
        <w:t xml:space="preserve"> lentelė. </w:t>
      </w:r>
      <w:r w:rsidRPr="001F0029">
        <w:rPr>
          <w:b/>
          <w:sz w:val="20"/>
          <w:szCs w:val="20"/>
          <w:lang w:val="lt-LT" w:eastAsia="lt-LT"/>
        </w:rPr>
        <w:t>Plungės rajono sporto rodikliai 2009-2018 m</w:t>
      </w:r>
      <w:r w:rsidRPr="001F0029">
        <w:rPr>
          <w:sz w:val="20"/>
          <w:szCs w:val="20"/>
          <w:lang w:val="lt-LT" w:eastAsia="lt-LT"/>
        </w:rPr>
        <w:t>.</w:t>
      </w:r>
    </w:p>
    <w:p w:rsidR="001F0029" w:rsidRPr="001F0029" w:rsidRDefault="001F0029" w:rsidP="001F0029">
      <w:pPr>
        <w:tabs>
          <w:tab w:val="left" w:pos="-2808"/>
        </w:tabs>
        <w:jc w:val="both"/>
        <w:rPr>
          <w:sz w:val="20"/>
          <w:szCs w:val="20"/>
          <w:lang w:val="lt-LT" w:eastAsia="lt-LT"/>
        </w:rPr>
      </w:pPr>
    </w:p>
    <w:tbl>
      <w:tblPr>
        <w:tblW w:w="9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
        <w:gridCol w:w="3257"/>
        <w:gridCol w:w="678"/>
        <w:gridCol w:w="889"/>
        <w:gridCol w:w="837"/>
        <w:gridCol w:w="667"/>
        <w:gridCol w:w="795"/>
        <w:gridCol w:w="784"/>
        <w:gridCol w:w="784"/>
      </w:tblGrid>
      <w:tr w:rsidR="001F0029" w:rsidRPr="001F0029" w:rsidTr="001F0029">
        <w:trPr>
          <w:trHeight w:val="391"/>
          <w:tblHeade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F0029" w:rsidRDefault="001F0029" w:rsidP="001F0029">
            <w:pPr>
              <w:ind w:hanging="117"/>
              <w:jc w:val="center"/>
              <w:rPr>
                <w:b/>
                <w:sz w:val="20"/>
                <w:szCs w:val="20"/>
                <w:lang w:val="lt-LT" w:eastAsia="lt-LT"/>
              </w:rPr>
            </w:pPr>
            <w:r w:rsidRPr="001F0029">
              <w:rPr>
                <w:b/>
                <w:sz w:val="20"/>
                <w:szCs w:val="20"/>
                <w:lang w:val="lt-LT" w:eastAsia="lt-LT"/>
              </w:rPr>
              <w:t>Eil. Nr.</w:t>
            </w:r>
          </w:p>
        </w:tc>
        <w:tc>
          <w:tcPr>
            <w:tcW w:w="3257"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F0029" w:rsidRDefault="001F0029" w:rsidP="001F0029">
            <w:pPr>
              <w:jc w:val="center"/>
              <w:rPr>
                <w:b/>
                <w:sz w:val="20"/>
                <w:szCs w:val="20"/>
                <w:lang w:val="lt-LT" w:eastAsia="lt-LT"/>
              </w:rPr>
            </w:pPr>
            <w:r w:rsidRPr="001F0029">
              <w:rPr>
                <w:b/>
                <w:sz w:val="20"/>
                <w:szCs w:val="20"/>
                <w:lang w:val="lt-LT" w:eastAsia="lt-LT"/>
              </w:rPr>
              <w:t>Rodiklis</w:t>
            </w:r>
          </w:p>
        </w:tc>
        <w:tc>
          <w:tcPr>
            <w:tcW w:w="678"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F0029" w:rsidRDefault="001F0029" w:rsidP="001F0029">
            <w:pPr>
              <w:jc w:val="center"/>
              <w:rPr>
                <w:b/>
                <w:sz w:val="20"/>
                <w:szCs w:val="20"/>
                <w:lang w:val="lt-LT" w:eastAsia="lt-LT"/>
              </w:rPr>
            </w:pPr>
            <w:r w:rsidRPr="001F0029">
              <w:rPr>
                <w:b/>
                <w:sz w:val="20"/>
                <w:szCs w:val="20"/>
                <w:lang w:val="lt-LT" w:eastAsia="lt-LT"/>
              </w:rPr>
              <w:t>2009</w:t>
            </w:r>
          </w:p>
        </w:tc>
        <w:tc>
          <w:tcPr>
            <w:tcW w:w="889"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F0029" w:rsidRDefault="001F0029" w:rsidP="001F0029">
            <w:pPr>
              <w:jc w:val="center"/>
              <w:rPr>
                <w:b/>
                <w:sz w:val="20"/>
                <w:szCs w:val="20"/>
                <w:lang w:val="lt-LT" w:eastAsia="lt-LT"/>
              </w:rPr>
            </w:pPr>
            <w:r w:rsidRPr="001F0029">
              <w:rPr>
                <w:b/>
                <w:sz w:val="20"/>
                <w:szCs w:val="20"/>
                <w:lang w:val="lt-LT" w:eastAsia="lt-LT"/>
              </w:rPr>
              <w:t>2014</w:t>
            </w:r>
          </w:p>
        </w:tc>
        <w:tc>
          <w:tcPr>
            <w:tcW w:w="837"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F0029" w:rsidRDefault="001F0029" w:rsidP="001F0029">
            <w:pPr>
              <w:jc w:val="center"/>
              <w:rPr>
                <w:b/>
                <w:sz w:val="20"/>
                <w:szCs w:val="20"/>
                <w:lang w:val="lt-LT" w:eastAsia="lt-LT"/>
              </w:rPr>
            </w:pPr>
            <w:r w:rsidRPr="001F0029">
              <w:rPr>
                <w:b/>
                <w:sz w:val="20"/>
                <w:szCs w:val="20"/>
                <w:lang w:val="lt-LT" w:eastAsia="lt-LT"/>
              </w:rPr>
              <w:t>2015</w:t>
            </w:r>
          </w:p>
        </w:tc>
        <w:tc>
          <w:tcPr>
            <w:tcW w:w="667"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F0029" w:rsidRDefault="001F0029" w:rsidP="001F0029">
            <w:pPr>
              <w:jc w:val="center"/>
              <w:rPr>
                <w:b/>
                <w:sz w:val="20"/>
                <w:szCs w:val="20"/>
                <w:lang w:val="lt-LT" w:eastAsia="lt-LT"/>
              </w:rPr>
            </w:pPr>
            <w:r w:rsidRPr="001F0029">
              <w:rPr>
                <w:b/>
                <w:sz w:val="20"/>
                <w:szCs w:val="20"/>
                <w:lang w:val="lt-LT" w:eastAsia="lt-LT"/>
              </w:rPr>
              <w:t>2016</w:t>
            </w:r>
          </w:p>
        </w:tc>
        <w:tc>
          <w:tcPr>
            <w:tcW w:w="795"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F0029" w:rsidRDefault="001F0029" w:rsidP="001F0029">
            <w:pPr>
              <w:jc w:val="center"/>
              <w:rPr>
                <w:b/>
                <w:sz w:val="20"/>
                <w:szCs w:val="20"/>
                <w:lang w:val="lt-LT" w:eastAsia="lt-LT"/>
              </w:rPr>
            </w:pPr>
            <w:r w:rsidRPr="001F0029">
              <w:rPr>
                <w:b/>
                <w:sz w:val="20"/>
                <w:szCs w:val="20"/>
                <w:lang w:val="lt-LT" w:eastAsia="lt-LT"/>
              </w:rPr>
              <w:t>2017</w:t>
            </w:r>
          </w:p>
        </w:tc>
        <w:tc>
          <w:tcPr>
            <w:tcW w:w="784"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F0029" w:rsidRDefault="001F0029" w:rsidP="001F0029">
            <w:pPr>
              <w:jc w:val="center"/>
              <w:rPr>
                <w:b/>
                <w:sz w:val="20"/>
                <w:szCs w:val="20"/>
                <w:lang w:val="lt-LT" w:eastAsia="lt-LT"/>
              </w:rPr>
            </w:pPr>
            <w:r w:rsidRPr="001F0029">
              <w:rPr>
                <w:b/>
                <w:sz w:val="20"/>
                <w:szCs w:val="20"/>
                <w:lang w:val="lt-LT" w:eastAsia="lt-LT"/>
              </w:rPr>
              <w:t>2018</w:t>
            </w:r>
          </w:p>
        </w:tc>
        <w:tc>
          <w:tcPr>
            <w:tcW w:w="784"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F0029" w:rsidRDefault="001F0029" w:rsidP="001F0029">
            <w:pPr>
              <w:jc w:val="center"/>
              <w:rPr>
                <w:b/>
                <w:sz w:val="20"/>
                <w:szCs w:val="20"/>
                <w:lang w:val="lt-LT" w:eastAsia="lt-LT"/>
              </w:rPr>
            </w:pPr>
            <w:r w:rsidRPr="001F0029">
              <w:rPr>
                <w:b/>
                <w:sz w:val="20"/>
                <w:szCs w:val="20"/>
                <w:lang w:val="lt-LT" w:eastAsia="lt-LT"/>
              </w:rPr>
              <w:t>201</w:t>
            </w:r>
            <w:r>
              <w:rPr>
                <w:b/>
                <w:sz w:val="20"/>
                <w:szCs w:val="20"/>
                <w:lang w:val="lt-LT" w:eastAsia="lt-LT"/>
              </w:rPr>
              <w:t>9</w:t>
            </w:r>
          </w:p>
        </w:tc>
      </w:tr>
      <w:tr w:rsidR="001F0029" w:rsidRPr="001F0029" w:rsidTr="001F0029">
        <w:trPr>
          <w:trHeight w:val="438"/>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 xml:space="preserve">1. </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Visuomeninių sporto organizacijų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25</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29</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29</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30</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32</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32</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32</w:t>
            </w:r>
          </w:p>
        </w:tc>
      </w:tr>
      <w:tr w:rsidR="001F0029" w:rsidRPr="001F0029"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 xml:space="preserve">2. </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Sporto asociacijų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2</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2</w:t>
            </w:r>
          </w:p>
        </w:tc>
      </w:tr>
      <w:tr w:rsidR="001F0029" w:rsidRPr="001F0029"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3.</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Sporto centrų (sporto mokyklų)</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1</w:t>
            </w:r>
          </w:p>
        </w:tc>
      </w:tr>
      <w:tr w:rsidR="001F0029" w:rsidRPr="001F0029" w:rsidTr="001F0029">
        <w:trPr>
          <w:trHeight w:val="16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4.</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Propaguojamų sporto šakų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16</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17</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6</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18</w:t>
            </w:r>
          </w:p>
        </w:tc>
      </w:tr>
      <w:tr w:rsidR="001F0029" w:rsidRPr="001F0029"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5.</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Sporto renginių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50</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10</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37</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42</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41</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43</w:t>
            </w:r>
          </w:p>
        </w:tc>
      </w:tr>
      <w:tr w:rsidR="001F0029" w:rsidRPr="001F0029"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6.</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Sporto renginių dalyvių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1800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4079</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2000</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2000</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2800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2900</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3500</w:t>
            </w:r>
          </w:p>
        </w:tc>
      </w:tr>
      <w:tr w:rsidR="001F0029" w:rsidRPr="001F0029" w:rsidTr="001F0029">
        <w:trPr>
          <w:trHeight w:val="645"/>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7.</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Kūno kultūros ir sporto specialistų, dirbančių savivaldybės įstaigose,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28</w:t>
            </w:r>
          </w:p>
        </w:tc>
        <w:tc>
          <w:tcPr>
            <w:tcW w:w="889"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41</w:t>
            </w:r>
          </w:p>
        </w:tc>
        <w:tc>
          <w:tcPr>
            <w:tcW w:w="837"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23</w:t>
            </w:r>
          </w:p>
        </w:tc>
        <w:tc>
          <w:tcPr>
            <w:tcW w:w="667"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24</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25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26</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p>
          <w:p w:rsidR="001F0029" w:rsidRPr="001F0029" w:rsidRDefault="001F0029" w:rsidP="001F0029">
            <w:pPr>
              <w:jc w:val="center"/>
              <w:rPr>
                <w:sz w:val="20"/>
                <w:szCs w:val="20"/>
                <w:lang w:val="lt-LT" w:eastAsia="lt-LT"/>
              </w:rPr>
            </w:pPr>
            <w:r w:rsidRPr="001F0029">
              <w:rPr>
                <w:sz w:val="20"/>
                <w:szCs w:val="20"/>
                <w:lang w:val="lt-LT" w:eastAsia="lt-LT"/>
              </w:rPr>
              <w:t>26</w:t>
            </w:r>
          </w:p>
        </w:tc>
      </w:tr>
      <w:tr w:rsidR="001F0029" w:rsidRPr="001F0029" w:rsidTr="001F0029">
        <w:trPr>
          <w:trHeight w:val="175"/>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8.</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rPr>
                <w:sz w:val="20"/>
                <w:szCs w:val="20"/>
                <w:lang w:val="lt-LT" w:eastAsia="lt-LT"/>
              </w:rPr>
            </w:pPr>
            <w:r w:rsidRPr="001F0029">
              <w:rPr>
                <w:sz w:val="20"/>
                <w:szCs w:val="20"/>
                <w:lang w:val="lt-LT" w:eastAsia="lt-LT"/>
              </w:rPr>
              <w:t>Stadionų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2</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0</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0</w:t>
            </w:r>
          </w:p>
        </w:tc>
      </w:tr>
      <w:tr w:rsidR="001F0029" w:rsidRPr="001F0029"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9.</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Sporto salių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15</w:t>
            </w:r>
          </w:p>
        </w:tc>
      </w:tr>
      <w:tr w:rsidR="001F0029" w:rsidRPr="001F0029"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10.</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Sporto aikštelės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15</w:t>
            </w:r>
          </w:p>
        </w:tc>
      </w:tr>
      <w:tr w:rsidR="001F0029" w:rsidRPr="001F0029" w:rsidTr="001F0029">
        <w:trPr>
          <w:trHeight w:val="438"/>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11.</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Sportuojančiųjų skaičius sporto centre</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630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700</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508</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508</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500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482</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 xml:space="preserve"> 489</w:t>
            </w:r>
          </w:p>
        </w:tc>
      </w:tr>
      <w:tr w:rsidR="001F0029" w:rsidRPr="001F0029" w:rsidTr="001F0029">
        <w:trPr>
          <w:trHeight w:val="391"/>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12.</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F0029" w:rsidRDefault="001F0029" w:rsidP="001F0029">
            <w:pPr>
              <w:rPr>
                <w:sz w:val="20"/>
                <w:szCs w:val="20"/>
                <w:lang w:val="lt-LT" w:eastAsia="lt-LT"/>
              </w:rPr>
            </w:pPr>
            <w:r w:rsidRPr="001F0029">
              <w:rPr>
                <w:sz w:val="20"/>
                <w:szCs w:val="20"/>
                <w:lang w:val="lt-LT" w:eastAsia="lt-LT"/>
              </w:rPr>
              <w:t>Sportuojančiųjų skaičius sporto klubuose, sporto viešosiose įstaigose</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900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1204</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600</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F0029" w:rsidRDefault="001F0029" w:rsidP="001F0029">
            <w:pPr>
              <w:jc w:val="center"/>
              <w:rPr>
                <w:sz w:val="20"/>
                <w:szCs w:val="20"/>
                <w:lang w:val="lt-LT" w:eastAsia="lt-LT"/>
              </w:rPr>
            </w:pPr>
            <w:r w:rsidRPr="001F0029">
              <w:rPr>
                <w:sz w:val="20"/>
                <w:szCs w:val="20"/>
                <w:lang w:val="lt-LT" w:eastAsia="lt-LT"/>
              </w:rPr>
              <w:t>800</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700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F0029" w:rsidRDefault="001F0029" w:rsidP="001F0029">
            <w:pPr>
              <w:jc w:val="center"/>
              <w:rPr>
                <w:sz w:val="20"/>
                <w:szCs w:val="20"/>
                <w:lang w:val="lt-LT" w:eastAsia="lt-LT"/>
              </w:rPr>
            </w:pPr>
            <w:r w:rsidRPr="001F0029">
              <w:rPr>
                <w:sz w:val="20"/>
                <w:szCs w:val="20"/>
                <w:lang w:val="lt-LT" w:eastAsia="lt-LT"/>
              </w:rPr>
              <w:t>700</w:t>
            </w:r>
          </w:p>
        </w:tc>
        <w:tc>
          <w:tcPr>
            <w:tcW w:w="784" w:type="dxa"/>
            <w:tcBorders>
              <w:top w:val="single" w:sz="4" w:space="0" w:color="000000"/>
              <w:left w:val="single" w:sz="4" w:space="0" w:color="000000"/>
              <w:bottom w:val="single" w:sz="4" w:space="0" w:color="000000"/>
              <w:right w:val="single" w:sz="4" w:space="0" w:color="000000"/>
            </w:tcBorders>
          </w:tcPr>
          <w:p w:rsidR="001F0029" w:rsidRPr="001F0029" w:rsidRDefault="001F0029" w:rsidP="001F0029">
            <w:pPr>
              <w:jc w:val="center"/>
              <w:rPr>
                <w:sz w:val="20"/>
                <w:szCs w:val="20"/>
                <w:lang w:val="lt-LT" w:eastAsia="lt-LT"/>
              </w:rPr>
            </w:pPr>
            <w:r w:rsidRPr="001F0029">
              <w:rPr>
                <w:sz w:val="20"/>
                <w:szCs w:val="20"/>
                <w:lang w:val="lt-LT" w:eastAsia="lt-LT"/>
              </w:rPr>
              <w:t>700</w:t>
            </w:r>
          </w:p>
        </w:tc>
      </w:tr>
    </w:tbl>
    <w:p w:rsidR="00F125CE" w:rsidRPr="0054781E" w:rsidRDefault="00F125CE" w:rsidP="00F125CE">
      <w:pPr>
        <w:spacing w:after="200" w:line="276" w:lineRule="auto"/>
        <w:jc w:val="both"/>
        <w:rPr>
          <w:iCs/>
          <w:sz w:val="20"/>
          <w:szCs w:val="20"/>
          <w:lang w:val="lt-LT"/>
        </w:rPr>
      </w:pPr>
      <w:r>
        <w:rPr>
          <w:iCs/>
          <w:sz w:val="20"/>
          <w:szCs w:val="20"/>
          <w:lang w:val="lt-LT"/>
        </w:rPr>
        <w:t xml:space="preserve">     </w:t>
      </w:r>
      <w:r w:rsidRPr="0054781E">
        <w:rPr>
          <w:iCs/>
          <w:sz w:val="20"/>
          <w:szCs w:val="20"/>
          <w:lang w:val="lt-LT"/>
        </w:rPr>
        <w:t>Šaltinis: Plungės rajono savivaldybės administracija</w:t>
      </w:r>
    </w:p>
    <w:p w:rsidR="001F0029" w:rsidRPr="001F0029" w:rsidRDefault="001F0029" w:rsidP="001F0029">
      <w:pPr>
        <w:ind w:firstLine="720"/>
        <w:jc w:val="both"/>
        <w:rPr>
          <w:lang w:val="lt-LT"/>
        </w:rPr>
      </w:pPr>
    </w:p>
    <w:p w:rsidR="001F0029" w:rsidRPr="00F125CE" w:rsidRDefault="001F0029" w:rsidP="00F125CE">
      <w:pPr>
        <w:ind w:firstLine="720"/>
        <w:jc w:val="both"/>
        <w:rPr>
          <w:lang w:val="lt-LT"/>
        </w:rPr>
      </w:pPr>
      <w:r w:rsidRPr="001F0029">
        <w:rPr>
          <w:lang w:val="lt-LT"/>
        </w:rPr>
        <w:t>2019 metais iš Sporto plėtros programos finansuoti 57 sporto projektai, iš kurių 9 Plungės sporto ir  rekreacijos centro, 31</w:t>
      </w:r>
      <w:r w:rsidRPr="001F0029">
        <w:rPr>
          <w:color w:val="FF0000"/>
          <w:lang w:val="lt-LT"/>
        </w:rPr>
        <w:t xml:space="preserve"> </w:t>
      </w:r>
      <w:r w:rsidRPr="001F0029">
        <w:rPr>
          <w:lang w:val="lt-LT"/>
        </w:rPr>
        <w:t>sporto klubams ir 17 kaimo seniūnijų ir bendruomenių. 29 Plungės rajono savivaldybės gyventojams ir sporto atstovams, pasiekusiems aukštų rezultatų sporto srityje ir 7 jų treneriam</w:t>
      </w:r>
      <w:r w:rsidR="00F125CE">
        <w:rPr>
          <w:lang w:val="lt-LT"/>
        </w:rPr>
        <w:t>s išmokėtos skatinimo premijos.</w:t>
      </w:r>
    </w:p>
    <w:p w:rsidR="001F0029" w:rsidRPr="001F0029" w:rsidRDefault="001F0029" w:rsidP="001F0029">
      <w:pPr>
        <w:ind w:firstLine="720"/>
        <w:jc w:val="both"/>
        <w:rPr>
          <w:bCs/>
          <w:lang w:val="lt-LT" w:eastAsia="lt-LT"/>
        </w:rPr>
      </w:pPr>
      <w:r w:rsidRPr="001F0029">
        <w:rPr>
          <w:bCs/>
          <w:lang w:val="lt-LT" w:eastAsia="lt-LT"/>
        </w:rPr>
        <w:t xml:space="preserve"> 2019 metais atnaujinti dviejose Plungės progimnazijose sporto aikštynai ir vienas ikimokyklinio ugdymo įstaigoje. „Interreg V-A Latvijos ir Lietuvos programos projekto „Savivaldos darbuotojų gebėjimų ugdymas ir ryšių su vietos bendruomenėmis stiprinimas Kulių (LT) ir Kalėčių (LV) seniūnijų gyventojų gyvenimo kokybei ir socialinei aplinkai gerinti, Sports activities“ Nr. LLI-361“ lėšomis 2019 m. atnaujintas Kulių gimnazijos stadionas. </w:t>
      </w: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Default="00385771" w:rsidP="00385771">
      <w:pPr>
        <w:tabs>
          <w:tab w:val="left" w:pos="426"/>
          <w:tab w:val="left" w:pos="993"/>
        </w:tabs>
        <w:ind w:left="720"/>
        <w:contextualSpacing/>
        <w:jc w:val="both"/>
        <w:rPr>
          <w:lang w:val="lt-LT" w:eastAsia="lt-LT"/>
        </w:rPr>
      </w:pPr>
    </w:p>
    <w:p w:rsidR="00C87D6D" w:rsidRDefault="00C87D6D" w:rsidP="00385771">
      <w:pPr>
        <w:tabs>
          <w:tab w:val="left" w:pos="426"/>
          <w:tab w:val="left" w:pos="993"/>
        </w:tabs>
        <w:ind w:left="720"/>
        <w:contextualSpacing/>
        <w:jc w:val="both"/>
        <w:rPr>
          <w:lang w:val="lt-LT" w:eastAsia="lt-LT"/>
        </w:rPr>
      </w:pPr>
    </w:p>
    <w:p w:rsidR="00C87D6D" w:rsidRPr="00FF273C" w:rsidRDefault="00C87D6D" w:rsidP="00385771">
      <w:pPr>
        <w:tabs>
          <w:tab w:val="left" w:pos="426"/>
          <w:tab w:val="left" w:pos="993"/>
        </w:tabs>
        <w:ind w:left="720"/>
        <w:contextualSpacing/>
        <w:jc w:val="both"/>
        <w:rPr>
          <w:b/>
          <w:sz w:val="20"/>
          <w:szCs w:val="20"/>
          <w:lang w:val="lt-LT" w:eastAsia="lt-LT"/>
        </w:rPr>
      </w:pPr>
      <w:r w:rsidRPr="00FF273C">
        <w:rPr>
          <w:b/>
          <w:sz w:val="20"/>
          <w:szCs w:val="20"/>
          <w:lang w:val="lt-LT" w:eastAsia="lt-LT"/>
        </w:rPr>
        <w:t>9 pav. Kulių gimnazijos atnaujintas stadionas</w:t>
      </w:r>
    </w:p>
    <w:p w:rsidR="00C87D6D" w:rsidRDefault="00C87D6D" w:rsidP="00385771">
      <w:pPr>
        <w:tabs>
          <w:tab w:val="left" w:pos="426"/>
          <w:tab w:val="left" w:pos="993"/>
        </w:tabs>
        <w:ind w:left="720"/>
        <w:contextualSpacing/>
        <w:jc w:val="both"/>
        <w:rPr>
          <w:lang w:val="lt-LT" w:eastAsia="lt-LT"/>
        </w:rPr>
      </w:pPr>
      <w:r w:rsidRPr="00C87D6D">
        <w:rPr>
          <w:noProof/>
          <w:lang w:val="lt-LT" w:eastAsia="lt-LT"/>
        </w:rPr>
        <w:drawing>
          <wp:inline distT="0" distB="0" distL="0" distR="0" wp14:anchorId="78D8D13C" wp14:editId="30DFE262">
            <wp:extent cx="5279390" cy="2867025"/>
            <wp:effectExtent l="0" t="0" r="0" b="9525"/>
            <wp:docPr id="23" name="Paveikslėlis 23" descr="C:\Users\jurgita.saldukiene\AppData\Local\Microsoft\Windows\Temporary Internet Files\Content.Outlook\P7N0PVWC\Stadion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gita.saldukiene\AppData\Local\Microsoft\Windows\Temporary Internet Files\Content.Outlook\P7N0PVWC\Stadionas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473" cy="2871958"/>
                    </a:xfrm>
                    <a:prstGeom prst="rect">
                      <a:avLst/>
                    </a:prstGeom>
                    <a:noFill/>
                    <a:ln>
                      <a:noFill/>
                    </a:ln>
                  </pic:spPr>
                </pic:pic>
              </a:graphicData>
            </a:graphic>
          </wp:inline>
        </w:drawing>
      </w:r>
    </w:p>
    <w:p w:rsidR="00C87D6D" w:rsidRPr="00FF273C" w:rsidRDefault="00C87D6D" w:rsidP="00385771">
      <w:pPr>
        <w:tabs>
          <w:tab w:val="left" w:pos="426"/>
          <w:tab w:val="left" w:pos="993"/>
        </w:tabs>
        <w:ind w:left="720"/>
        <w:contextualSpacing/>
        <w:jc w:val="both"/>
        <w:rPr>
          <w:sz w:val="20"/>
          <w:szCs w:val="20"/>
          <w:lang w:val="lt-LT" w:eastAsia="lt-LT"/>
        </w:rPr>
      </w:pPr>
      <w:r w:rsidRPr="00FF273C">
        <w:rPr>
          <w:sz w:val="20"/>
          <w:szCs w:val="20"/>
          <w:lang w:val="lt-LT" w:eastAsia="lt-LT"/>
        </w:rPr>
        <w:t>Šaltinis: Plungės rajono savivaldybės admi</w:t>
      </w:r>
      <w:r w:rsidR="00F125CE" w:rsidRPr="00FF273C">
        <w:rPr>
          <w:sz w:val="20"/>
          <w:szCs w:val="20"/>
          <w:lang w:val="lt-LT" w:eastAsia="lt-LT"/>
        </w:rPr>
        <w:t>ni</w:t>
      </w:r>
      <w:r w:rsidRPr="00FF273C">
        <w:rPr>
          <w:sz w:val="20"/>
          <w:szCs w:val="20"/>
          <w:lang w:val="lt-LT" w:eastAsia="lt-LT"/>
        </w:rPr>
        <w:t>stracijos nuotrauka</w:t>
      </w:r>
    </w:p>
    <w:p w:rsidR="00385771" w:rsidRPr="00FF273C" w:rsidRDefault="00385771" w:rsidP="00C87D6D">
      <w:pPr>
        <w:tabs>
          <w:tab w:val="left" w:pos="426"/>
          <w:tab w:val="left" w:pos="993"/>
        </w:tabs>
        <w:ind w:left="720"/>
        <w:contextualSpacing/>
        <w:jc w:val="center"/>
        <w:rPr>
          <w:b/>
          <w:sz w:val="20"/>
          <w:szCs w:val="20"/>
          <w:lang w:val="lt-LT" w:eastAsia="lt-LT"/>
        </w:rPr>
      </w:pPr>
    </w:p>
    <w:p w:rsidR="007F315D" w:rsidRPr="007F315D" w:rsidRDefault="007F315D" w:rsidP="007F315D">
      <w:pPr>
        <w:jc w:val="both"/>
        <w:rPr>
          <w:lang w:val="lt-LT" w:eastAsia="lt-LT"/>
        </w:rPr>
      </w:pPr>
      <w:r w:rsidRPr="00FF273C">
        <w:rPr>
          <w:b/>
          <w:sz w:val="20"/>
          <w:szCs w:val="20"/>
          <w:lang w:val="lt-LT" w:eastAsia="lt-LT"/>
        </w:rPr>
        <w:t>11 lentelė. Plungės sporto bazių atnaujinimas 2017-2019 m</w:t>
      </w:r>
      <w:r w:rsidRPr="007F315D">
        <w:rPr>
          <w:lang w:val="lt-LT" w:eastAsia="lt-LT"/>
        </w:rPr>
        <w:t>.</w:t>
      </w:r>
    </w:p>
    <w:tbl>
      <w:tblPr>
        <w:tblW w:w="0" w:type="auto"/>
        <w:tblInd w:w="-8" w:type="dxa"/>
        <w:tblCellMar>
          <w:left w:w="0" w:type="dxa"/>
          <w:right w:w="0" w:type="dxa"/>
        </w:tblCellMar>
        <w:tblLook w:val="04A0" w:firstRow="1" w:lastRow="0" w:firstColumn="1" w:lastColumn="0" w:noHBand="0" w:noVBand="1"/>
      </w:tblPr>
      <w:tblGrid>
        <w:gridCol w:w="3201"/>
        <w:gridCol w:w="3206"/>
        <w:gridCol w:w="3219"/>
      </w:tblGrid>
      <w:tr w:rsidR="007F315D" w:rsidRPr="007F315D" w:rsidTr="007F315D">
        <w:tc>
          <w:tcPr>
            <w:tcW w:w="3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315D" w:rsidRPr="007F315D" w:rsidRDefault="007F315D">
            <w:pPr>
              <w:pStyle w:val="Sraopastraipa"/>
              <w:ind w:left="0"/>
              <w:jc w:val="center"/>
            </w:pPr>
            <w:r w:rsidRPr="007F315D">
              <w:t>2017 m.</w:t>
            </w:r>
          </w:p>
        </w:tc>
        <w:tc>
          <w:tcPr>
            <w:tcW w:w="3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315D" w:rsidRPr="007F315D" w:rsidRDefault="007F315D">
            <w:pPr>
              <w:pStyle w:val="Sraopastraipa"/>
              <w:ind w:left="0"/>
              <w:jc w:val="center"/>
            </w:pPr>
            <w:r w:rsidRPr="007F315D">
              <w:t>2018 m.</w:t>
            </w:r>
          </w:p>
        </w:tc>
        <w:tc>
          <w:tcPr>
            <w:tcW w:w="3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315D" w:rsidRPr="007F315D" w:rsidRDefault="007F315D">
            <w:pPr>
              <w:pStyle w:val="Sraopastraipa"/>
              <w:ind w:left="0"/>
              <w:jc w:val="center"/>
            </w:pPr>
            <w:r w:rsidRPr="007F315D">
              <w:t>2019 m.</w:t>
            </w:r>
          </w:p>
        </w:tc>
      </w:tr>
      <w:tr w:rsidR="007F315D" w:rsidRPr="007F315D" w:rsidTr="007F315D">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315D" w:rsidRPr="007F315D" w:rsidRDefault="007F315D">
            <w:pPr>
              <w:pStyle w:val="Sraopastraipa"/>
              <w:ind w:left="0"/>
            </w:pPr>
            <w:r w:rsidRPr="007F315D">
              <w:t>1. Krepšinio aikštelė Stoties g.</w:t>
            </w:r>
          </w:p>
          <w:p w:rsidR="007F315D" w:rsidRPr="007F315D" w:rsidRDefault="007F315D">
            <w:pPr>
              <w:pStyle w:val="Sraopastraipa"/>
              <w:ind w:left="0"/>
            </w:pPr>
            <w:r w:rsidRPr="007F315D">
              <w:t>2. Krepšinio aikštelė Mačernio g.</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7F315D" w:rsidRPr="007F315D" w:rsidRDefault="007F315D">
            <w:pPr>
              <w:pStyle w:val="Sraopastraipa"/>
              <w:ind w:left="0"/>
            </w:pPr>
            <w:r w:rsidRPr="007F315D">
              <w:t>1. Krepšinio aikštelė Jucio g.</w:t>
            </w:r>
          </w:p>
          <w:p w:rsidR="007F315D" w:rsidRPr="007F315D" w:rsidRDefault="007F315D">
            <w:pPr>
              <w:pStyle w:val="Sraopastraipa"/>
              <w:ind w:left="0"/>
            </w:pPr>
            <w:r w:rsidRPr="007F315D">
              <w:t>2. Krepšinio aikštelė Miškų g.</w:t>
            </w:r>
          </w:p>
          <w:p w:rsidR="007F315D" w:rsidRPr="007F315D" w:rsidRDefault="007F315D">
            <w:pPr>
              <w:pStyle w:val="Sraopastraipa"/>
              <w:ind w:left="0"/>
            </w:pPr>
            <w:r w:rsidRPr="007F315D">
              <w:t xml:space="preserve">3. Platelių gimnazijos krepšinio aikštelė  </w:t>
            </w:r>
          </w:p>
          <w:p w:rsidR="007F315D" w:rsidRPr="007F315D" w:rsidRDefault="007F315D">
            <w:pPr>
              <w:pStyle w:val="Sraopastraipa"/>
              <w:ind w:left="0"/>
            </w:pPr>
            <w:r w:rsidRPr="007F315D">
              <w:t>4. Alsėdžių miestelio krepšinio aikštelė</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7F315D" w:rsidRPr="007F315D" w:rsidRDefault="007F315D">
            <w:pPr>
              <w:pStyle w:val="Sraopastraipa"/>
              <w:ind w:left="0"/>
            </w:pPr>
            <w:r w:rsidRPr="007F315D">
              <w:t>1. Babrungo progimnazijos krepšinio aikštelė</w:t>
            </w:r>
          </w:p>
          <w:p w:rsidR="007F315D" w:rsidRPr="007F315D" w:rsidRDefault="007F315D">
            <w:pPr>
              <w:pStyle w:val="Sraopastraipa"/>
              <w:ind w:left="0"/>
            </w:pPr>
            <w:r w:rsidRPr="007F315D">
              <w:t>2. L/d „Saulutė“ krepšinio aikštelė</w:t>
            </w:r>
          </w:p>
          <w:p w:rsidR="007F315D" w:rsidRPr="007F315D" w:rsidRDefault="007F315D">
            <w:pPr>
              <w:pStyle w:val="Sraopastraipa"/>
              <w:ind w:left="0"/>
            </w:pPr>
            <w:r w:rsidRPr="007F315D">
              <w:t>3. Akademiko A. Jucio progimnazijos krepšinio aikštelė</w:t>
            </w:r>
          </w:p>
          <w:p w:rsidR="007F315D" w:rsidRPr="007F315D" w:rsidRDefault="007F315D">
            <w:pPr>
              <w:pStyle w:val="Sraopastraipa"/>
              <w:ind w:left="0"/>
            </w:pPr>
            <w:r w:rsidRPr="007F315D">
              <w:t>4. Kulių gimnazijos stadionas</w:t>
            </w:r>
          </w:p>
        </w:tc>
      </w:tr>
    </w:tbl>
    <w:p w:rsidR="007F315D" w:rsidRPr="007F315D" w:rsidRDefault="007F315D" w:rsidP="007F315D">
      <w:pPr>
        <w:jc w:val="both"/>
        <w:rPr>
          <w:sz w:val="20"/>
          <w:szCs w:val="20"/>
          <w:lang w:val="lt-LT" w:eastAsia="lt-LT"/>
        </w:rPr>
      </w:pPr>
      <w:r w:rsidRPr="007F315D">
        <w:rPr>
          <w:sz w:val="20"/>
          <w:szCs w:val="20"/>
          <w:lang w:val="lt-LT" w:eastAsia="lt-LT"/>
        </w:rPr>
        <w:t>Šaltinis: Plungės rajono savivaldybės administracija</w:t>
      </w:r>
    </w:p>
    <w:p w:rsidR="007F315D" w:rsidRDefault="007F315D" w:rsidP="00F125CE">
      <w:pPr>
        <w:ind w:firstLine="720"/>
        <w:jc w:val="both"/>
        <w:rPr>
          <w:lang w:val="lt-LT" w:eastAsia="lt-LT"/>
        </w:rPr>
      </w:pPr>
      <w:r>
        <w:rPr>
          <w:lang w:val="lt-LT" w:eastAsia="lt-LT"/>
        </w:rPr>
        <w:t xml:space="preserve"> </w:t>
      </w:r>
    </w:p>
    <w:p w:rsidR="00F125CE" w:rsidRPr="00F125CE" w:rsidRDefault="00F125CE" w:rsidP="00F125CE">
      <w:pPr>
        <w:ind w:firstLine="720"/>
        <w:jc w:val="both"/>
        <w:rPr>
          <w:lang w:val="lt-LT" w:eastAsia="lt-LT"/>
        </w:rPr>
      </w:pPr>
      <w:r w:rsidRPr="00F125CE">
        <w:rPr>
          <w:lang w:val="lt-LT" w:eastAsia="lt-LT"/>
        </w:rPr>
        <w:t>Didžiausios rajono sporto bazės apibūdinamos 1</w:t>
      </w:r>
      <w:r w:rsidR="007F315D">
        <w:rPr>
          <w:lang w:val="lt-LT" w:eastAsia="lt-LT"/>
        </w:rPr>
        <w:t>2</w:t>
      </w:r>
      <w:r w:rsidRPr="00F125CE">
        <w:rPr>
          <w:lang w:val="lt-LT" w:eastAsia="lt-LT"/>
        </w:rPr>
        <w:t xml:space="preserve"> lentelėje.</w:t>
      </w:r>
    </w:p>
    <w:p w:rsidR="00F125CE" w:rsidRPr="00F125CE" w:rsidRDefault="00F125CE" w:rsidP="00F125CE">
      <w:pPr>
        <w:ind w:firstLine="720"/>
        <w:jc w:val="both"/>
        <w:rPr>
          <w:b/>
          <w:bCs/>
          <w:lang w:val="lt-LT" w:eastAsia="lt-LT"/>
        </w:rPr>
      </w:pPr>
    </w:p>
    <w:p w:rsidR="00F125CE" w:rsidRPr="00F125CE" w:rsidRDefault="00F125CE" w:rsidP="00F125CE">
      <w:pPr>
        <w:rPr>
          <w:sz w:val="20"/>
          <w:szCs w:val="20"/>
          <w:lang w:val="lt-LT" w:eastAsia="lt-LT"/>
        </w:rPr>
      </w:pPr>
      <w:r w:rsidRPr="00F125CE">
        <w:rPr>
          <w:b/>
          <w:bCs/>
          <w:sz w:val="20"/>
          <w:szCs w:val="20"/>
          <w:lang w:val="lt-LT" w:eastAsia="lt-LT"/>
        </w:rPr>
        <w:t xml:space="preserve">  1</w:t>
      </w:r>
      <w:r w:rsidR="007F315D">
        <w:rPr>
          <w:b/>
          <w:bCs/>
          <w:sz w:val="20"/>
          <w:szCs w:val="20"/>
          <w:lang w:val="lt-LT" w:eastAsia="lt-LT"/>
        </w:rPr>
        <w:t>2</w:t>
      </w:r>
      <w:r w:rsidRPr="00F125CE">
        <w:rPr>
          <w:b/>
          <w:bCs/>
          <w:sz w:val="20"/>
          <w:szCs w:val="20"/>
          <w:lang w:val="lt-LT" w:eastAsia="lt-LT"/>
        </w:rPr>
        <w:t xml:space="preserve"> lentelė. Plungės rajono sporto bazės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6318"/>
      </w:tblGrid>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b/>
                <w:sz w:val="20"/>
                <w:szCs w:val="22"/>
                <w:lang w:val="lt-LT" w:eastAsia="lt-LT"/>
              </w:rPr>
            </w:pPr>
            <w:r w:rsidRPr="00F125CE">
              <w:rPr>
                <w:b/>
                <w:sz w:val="20"/>
                <w:szCs w:val="22"/>
                <w:lang w:val="lt-LT" w:eastAsia="lt-LT"/>
              </w:rPr>
              <w:t>ŽIRGYNO SPORTO SALĖ</w:t>
            </w:r>
          </w:p>
        </w:tc>
      </w:tr>
      <w:tr w:rsidR="00F125CE" w:rsidRPr="00F125CE"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Parko 1</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VšĮ „Plungės futbolas“</w:t>
            </w:r>
          </w:p>
        </w:tc>
      </w:tr>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b/>
                <w:sz w:val="20"/>
                <w:szCs w:val="22"/>
                <w:lang w:val="lt-LT" w:eastAsia="lt-LT"/>
              </w:rPr>
            </w:pPr>
            <w:r w:rsidRPr="00F125CE">
              <w:rPr>
                <w:b/>
                <w:sz w:val="20"/>
                <w:szCs w:val="22"/>
                <w:lang w:val="lt-LT" w:eastAsia="lt-LT"/>
              </w:rPr>
              <w:t>SPECIALIZUOTA DZIUDO SALĖ</w:t>
            </w:r>
          </w:p>
        </w:tc>
      </w:tr>
      <w:tr w:rsidR="00F125CE" w:rsidRPr="00F125CE"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Parko 1</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Plungės SRC, Dziudo klubas</w:t>
            </w:r>
          </w:p>
        </w:tc>
      </w:tr>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b/>
                <w:sz w:val="20"/>
                <w:szCs w:val="22"/>
                <w:lang w:val="lt-LT" w:eastAsia="lt-LT"/>
              </w:rPr>
            </w:pPr>
            <w:r w:rsidRPr="00F125CE">
              <w:rPr>
                <w:b/>
                <w:sz w:val="20"/>
                <w:szCs w:val="22"/>
                <w:lang w:val="lt-LT" w:eastAsia="lt-LT"/>
              </w:rPr>
              <w:t>„ŽEMAITIJOS SUVENYRO“ SPORTO SALĖ</w:t>
            </w:r>
          </w:p>
        </w:tc>
      </w:tr>
      <w:tr w:rsidR="00F125CE" w:rsidRPr="00F125CE"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Telšių g. 26 A</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Plungės SRC</w:t>
            </w:r>
          </w:p>
        </w:tc>
      </w:tr>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b/>
                <w:sz w:val="20"/>
                <w:szCs w:val="22"/>
                <w:lang w:val="lt-LT" w:eastAsia="lt-LT"/>
              </w:rPr>
            </w:pPr>
            <w:r w:rsidRPr="00F125CE">
              <w:rPr>
                <w:b/>
                <w:sz w:val="20"/>
                <w:szCs w:val="22"/>
                <w:lang w:val="lt-LT" w:eastAsia="lt-LT"/>
              </w:rPr>
              <w:t>ŠACHMATŲ KLUBAS „BOKŠTAS“</w:t>
            </w:r>
          </w:p>
        </w:tc>
      </w:tr>
      <w:tr w:rsidR="00F125CE" w:rsidRPr="00F125CE"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Vytauto g. 9</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 xml:space="preserve">Plungės SRC ir šachmatų klubas „Bokštas“ </w:t>
            </w:r>
          </w:p>
        </w:tc>
      </w:tr>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b/>
                <w:sz w:val="20"/>
                <w:szCs w:val="22"/>
                <w:lang w:val="lt-LT" w:eastAsia="lt-LT"/>
              </w:rPr>
            </w:pPr>
            <w:r w:rsidRPr="00F125CE">
              <w:rPr>
                <w:b/>
                <w:sz w:val="20"/>
                <w:szCs w:val="22"/>
                <w:lang w:val="lt-LT" w:eastAsia="lt-LT"/>
              </w:rPr>
              <w:t>IRKLAVIMO BAZĖ</w:t>
            </w:r>
          </w:p>
        </w:tc>
      </w:tr>
      <w:tr w:rsidR="00F125CE" w:rsidRPr="00F125CE"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Gondingos g. 65</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Plungės SRC</w:t>
            </w:r>
          </w:p>
        </w:tc>
      </w:tr>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b/>
                <w:sz w:val="20"/>
                <w:szCs w:val="22"/>
                <w:lang w:val="lt-LT" w:eastAsia="lt-LT"/>
              </w:rPr>
            </w:pPr>
            <w:r w:rsidRPr="00F125CE">
              <w:rPr>
                <w:b/>
                <w:sz w:val="20"/>
                <w:szCs w:val="22"/>
                <w:lang w:val="lt-LT" w:eastAsia="lt-LT"/>
              </w:rPr>
              <w:t>AUTO- MOTOKOMPLEKSAS „ŽEMAITIJA“</w:t>
            </w:r>
          </w:p>
        </w:tc>
      </w:tr>
      <w:tr w:rsidR="00F125CE" w:rsidRPr="00F125CE" w:rsidTr="002E5E47">
        <w:trPr>
          <w:cantSplit/>
          <w:trHeight w:val="251"/>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Pauošnių k., Babrungo seniūnija</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 xml:space="preserve">Motokroso klubas „Žemaitija“ </w:t>
            </w:r>
          </w:p>
        </w:tc>
      </w:tr>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b/>
                <w:sz w:val="20"/>
                <w:szCs w:val="22"/>
                <w:lang w:val="lt-LT" w:eastAsia="lt-LT"/>
              </w:rPr>
            </w:pPr>
            <w:r w:rsidRPr="00F125CE">
              <w:rPr>
                <w:b/>
                <w:sz w:val="20"/>
                <w:szCs w:val="22"/>
                <w:lang w:val="lt-LT" w:eastAsia="lt-LT"/>
              </w:rPr>
              <w:t>PLATELIŲ „ŽALGIRIO“ JACHTKLUBAS</w:t>
            </w:r>
          </w:p>
        </w:tc>
      </w:tr>
      <w:tr w:rsidR="00F125CE" w:rsidRPr="00F125CE"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Ežero g. 40, Platelių mstl.</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Platelių „Žalgirio“ jachtklubas</w:t>
            </w:r>
          </w:p>
        </w:tc>
      </w:tr>
      <w:tr w:rsidR="00F125CE" w:rsidRPr="00F125CE"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F125CE" w:rsidRDefault="00F125CE" w:rsidP="00F125CE">
            <w:pPr>
              <w:jc w:val="center"/>
              <w:rPr>
                <w:sz w:val="20"/>
                <w:szCs w:val="22"/>
                <w:lang w:val="lt-LT" w:eastAsia="lt-LT"/>
              </w:rPr>
            </w:pPr>
            <w:r w:rsidRPr="00F125CE">
              <w:rPr>
                <w:b/>
                <w:sz w:val="20"/>
                <w:szCs w:val="22"/>
                <w:lang w:val="lt-LT" w:eastAsia="lt-LT"/>
              </w:rPr>
              <w:t>DIRBTINĖS DANGOS FUTBOLO AIKŠTĖ</w:t>
            </w:r>
          </w:p>
        </w:tc>
      </w:tr>
      <w:tr w:rsidR="00F125CE" w:rsidRPr="00F125CE"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Mendeno g. 7, prie Technologijų ir verslo mokyklos</w:t>
            </w:r>
          </w:p>
        </w:tc>
        <w:tc>
          <w:tcPr>
            <w:tcW w:w="6318" w:type="dxa"/>
            <w:tcBorders>
              <w:top w:val="single" w:sz="4" w:space="0" w:color="auto"/>
              <w:left w:val="single" w:sz="4" w:space="0" w:color="auto"/>
              <w:bottom w:val="single" w:sz="4" w:space="0" w:color="auto"/>
              <w:right w:val="single" w:sz="4" w:space="0" w:color="auto"/>
            </w:tcBorders>
            <w:hideMark/>
          </w:tcPr>
          <w:p w:rsidR="00F125CE" w:rsidRPr="00F125CE" w:rsidRDefault="00F125CE" w:rsidP="00F125CE">
            <w:pPr>
              <w:rPr>
                <w:sz w:val="20"/>
                <w:szCs w:val="22"/>
                <w:lang w:val="lt-LT" w:eastAsia="lt-LT"/>
              </w:rPr>
            </w:pPr>
            <w:r w:rsidRPr="00F125CE">
              <w:rPr>
                <w:sz w:val="20"/>
                <w:szCs w:val="22"/>
                <w:lang w:val="lt-LT" w:eastAsia="lt-LT"/>
              </w:rPr>
              <w:t>VšĮ „Plungės futbolas“</w:t>
            </w:r>
          </w:p>
        </w:tc>
      </w:tr>
    </w:tbl>
    <w:p w:rsidR="00F125CE" w:rsidRPr="0054781E" w:rsidRDefault="00F125CE" w:rsidP="00F125CE">
      <w:pPr>
        <w:spacing w:after="200" w:line="276" w:lineRule="auto"/>
        <w:jc w:val="both"/>
        <w:rPr>
          <w:iCs/>
          <w:sz w:val="20"/>
          <w:szCs w:val="20"/>
          <w:lang w:val="lt-LT"/>
        </w:rPr>
      </w:pPr>
      <w:r>
        <w:rPr>
          <w:iCs/>
          <w:sz w:val="20"/>
          <w:szCs w:val="20"/>
          <w:lang w:val="lt-LT"/>
        </w:rPr>
        <w:t xml:space="preserve"> </w:t>
      </w:r>
      <w:r w:rsidRPr="0054781E">
        <w:rPr>
          <w:iCs/>
          <w:sz w:val="20"/>
          <w:szCs w:val="20"/>
          <w:lang w:val="lt-LT"/>
        </w:rPr>
        <w:t>Šaltinis: Plungės rajono savivaldybės administracija</w:t>
      </w:r>
    </w:p>
    <w:p w:rsidR="00F125CE" w:rsidRDefault="00F125CE" w:rsidP="00F125CE"/>
    <w:p w:rsidR="00FF273C" w:rsidRDefault="00FF273C" w:rsidP="00F125CE">
      <w:pPr>
        <w:rPr>
          <w:b/>
        </w:rPr>
      </w:pPr>
    </w:p>
    <w:p w:rsidR="00F125CE" w:rsidRPr="00F125CE" w:rsidRDefault="00F125CE" w:rsidP="00F125CE">
      <w:pPr>
        <w:rPr>
          <w:b/>
        </w:rPr>
      </w:pPr>
      <w:r w:rsidRPr="00F125CE">
        <w:rPr>
          <w:b/>
        </w:rPr>
        <w:lastRenderedPageBreak/>
        <w:t>KULTŪRA</w:t>
      </w:r>
    </w:p>
    <w:p w:rsidR="00385771" w:rsidRPr="00EF0C91" w:rsidRDefault="00385771" w:rsidP="00385771">
      <w:pPr>
        <w:tabs>
          <w:tab w:val="left" w:pos="426"/>
          <w:tab w:val="left" w:pos="993"/>
        </w:tabs>
        <w:ind w:left="720"/>
        <w:contextualSpacing/>
        <w:jc w:val="both"/>
        <w:rPr>
          <w:lang w:val="lt-LT" w:eastAsia="lt-LT"/>
        </w:rPr>
      </w:pPr>
    </w:p>
    <w:p w:rsidR="00F125CE" w:rsidRPr="00F125CE" w:rsidRDefault="00F125CE" w:rsidP="00F125CE">
      <w:pPr>
        <w:ind w:firstLine="624"/>
        <w:rPr>
          <w:lang w:val="lt-LT"/>
        </w:rPr>
      </w:pPr>
      <w:r w:rsidRPr="00F125CE">
        <w:rPr>
          <w:lang w:val="lt-LT" w:eastAsia="lt-LT"/>
        </w:rPr>
        <w:t xml:space="preserve">Šiuo metu </w:t>
      </w:r>
      <w:r w:rsidRPr="00F125CE">
        <w:rPr>
          <w:lang w:val="lt-LT"/>
        </w:rPr>
        <w:t>Plungės rajono savivaldybėje veikia 7 biudžetinės kultūros įstaigos:</w:t>
      </w:r>
    </w:p>
    <w:p w:rsidR="00F125CE" w:rsidRPr="00F125CE" w:rsidRDefault="00F125CE" w:rsidP="00F125CE">
      <w:pPr>
        <w:ind w:firstLine="624"/>
        <w:rPr>
          <w:lang w:val="lt-LT"/>
        </w:rPr>
      </w:pPr>
    </w:p>
    <w:p w:rsidR="00F125CE" w:rsidRDefault="00F125CE" w:rsidP="00F125CE">
      <w:pPr>
        <w:rPr>
          <w:b/>
          <w:sz w:val="20"/>
          <w:szCs w:val="20"/>
          <w:lang w:val="lt-LT"/>
        </w:rPr>
      </w:pPr>
    </w:p>
    <w:p w:rsidR="00F125CE" w:rsidRDefault="00F125CE" w:rsidP="00F125CE">
      <w:pPr>
        <w:rPr>
          <w:b/>
          <w:sz w:val="20"/>
          <w:szCs w:val="20"/>
          <w:lang w:val="lt-LT"/>
        </w:rPr>
      </w:pPr>
    </w:p>
    <w:p w:rsidR="00F125CE" w:rsidRPr="00F125CE" w:rsidRDefault="00F125CE" w:rsidP="00F125CE">
      <w:pPr>
        <w:rPr>
          <w:b/>
          <w:sz w:val="20"/>
          <w:szCs w:val="20"/>
          <w:lang w:val="lt-LT"/>
        </w:rPr>
      </w:pPr>
      <w:r w:rsidRPr="00F125CE">
        <w:rPr>
          <w:b/>
          <w:sz w:val="20"/>
          <w:szCs w:val="20"/>
          <w:lang w:val="lt-LT"/>
        </w:rPr>
        <w:t>1</w:t>
      </w:r>
      <w:r w:rsidR="007F315D">
        <w:rPr>
          <w:b/>
          <w:sz w:val="20"/>
          <w:szCs w:val="20"/>
          <w:lang w:val="lt-LT"/>
        </w:rPr>
        <w:t>3</w:t>
      </w:r>
      <w:r w:rsidRPr="00F125CE">
        <w:rPr>
          <w:b/>
          <w:sz w:val="20"/>
          <w:szCs w:val="20"/>
          <w:lang w:val="lt-LT"/>
        </w:rPr>
        <w:t xml:space="preserve"> lentelė. Plungės rajono savivaldybės kultūros įstaigos</w:t>
      </w:r>
    </w:p>
    <w:tbl>
      <w:tblPr>
        <w:tblStyle w:val="1vidutinistinklelis1parykinimas"/>
        <w:tblW w:w="0" w:type="auto"/>
        <w:tblLayout w:type="fixed"/>
        <w:tblLook w:val="00A0" w:firstRow="1" w:lastRow="0" w:firstColumn="1" w:lastColumn="0" w:noHBand="0" w:noVBand="0"/>
      </w:tblPr>
      <w:tblGrid>
        <w:gridCol w:w="4190"/>
        <w:gridCol w:w="2654"/>
        <w:gridCol w:w="2762"/>
      </w:tblGrid>
      <w:tr w:rsidR="00F125CE" w:rsidRPr="00F125CE" w:rsidTr="002E5E4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sz w:val="20"/>
                <w:szCs w:val="20"/>
                <w:lang w:val="lt-LT"/>
              </w:rPr>
            </w:pPr>
            <w:r w:rsidRPr="00F125CE">
              <w:rPr>
                <w:sz w:val="20"/>
                <w:szCs w:val="20"/>
                <w:lang w:val="lt-LT"/>
              </w:rPr>
              <w:t>Įstaigos pavadinimas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sz w:val="20"/>
                <w:szCs w:val="20"/>
                <w:lang w:val="lt-LT"/>
              </w:rPr>
            </w:pPr>
            <w:r w:rsidRPr="00F125CE">
              <w:rPr>
                <w:sz w:val="20"/>
                <w:szCs w:val="20"/>
                <w:lang w:val="lt-LT"/>
              </w:rPr>
              <w:t>Įstaigų ir jų filialų skaičius 2018 m.</w:t>
            </w:r>
          </w:p>
        </w:tc>
        <w:tc>
          <w:tcPr>
            <w:tcW w:w="2762" w:type="dxa"/>
          </w:tcPr>
          <w:p w:rsidR="00F125CE" w:rsidRPr="00F125CE" w:rsidRDefault="00F125CE" w:rsidP="00F125CE">
            <w:pPr>
              <w:jc w:val="center"/>
              <w:cnfStyle w:val="100000000000" w:firstRow="1" w:lastRow="0" w:firstColumn="0" w:lastColumn="0" w:oddVBand="0" w:evenVBand="0" w:oddHBand="0" w:evenHBand="0" w:firstRowFirstColumn="0" w:firstRowLastColumn="0" w:lastRowFirstColumn="0" w:lastRowLastColumn="0"/>
              <w:rPr>
                <w:sz w:val="20"/>
                <w:szCs w:val="20"/>
                <w:lang w:val="lt-LT"/>
              </w:rPr>
            </w:pPr>
            <w:r w:rsidRPr="00F125CE">
              <w:rPr>
                <w:sz w:val="20"/>
                <w:szCs w:val="20"/>
                <w:lang w:val="lt-LT"/>
              </w:rPr>
              <w:t>Kultūros ir meno darbuotojų skaičius 2018 m.</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lang w:val="lt-LT"/>
              </w:rPr>
            </w:pPr>
            <w:r w:rsidRPr="00F125CE">
              <w:rPr>
                <w:lang w:val="lt-LT"/>
              </w:rPr>
              <w:t>Plungės rajono savivaldybės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lang w:val="lt-LT"/>
              </w:rPr>
            </w:pPr>
            <w:r w:rsidRPr="00F125CE">
              <w:rPr>
                <w:lang w:val="lt-LT"/>
              </w:rPr>
              <w:t>1 centras</w:t>
            </w:r>
          </w:p>
        </w:tc>
        <w:tc>
          <w:tcPr>
            <w:tcW w:w="2762" w:type="dxa"/>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31</w:t>
            </w:r>
          </w:p>
        </w:tc>
      </w:tr>
      <w:tr w:rsidR="00F125CE" w:rsidRPr="00F125CE" w:rsidTr="002E5E47">
        <w:trPr>
          <w:trHeight w:val="554"/>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lang w:val="lt-LT"/>
              </w:rPr>
            </w:pPr>
            <w:r w:rsidRPr="00F125CE">
              <w:rPr>
                <w:lang w:val="lt-LT"/>
              </w:rPr>
              <w:t>Plungės rajono savivaldybės Kulių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lang w:val="lt-LT"/>
              </w:rPr>
            </w:pPr>
            <w:r w:rsidRPr="00F125CE">
              <w:rPr>
                <w:lang w:val="lt-LT"/>
              </w:rPr>
              <w:t>1 centras + 2 skyriai (Nausodžio, Stalgėnų)</w:t>
            </w:r>
          </w:p>
        </w:tc>
        <w:tc>
          <w:tcPr>
            <w:tcW w:w="2762" w:type="dxa"/>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7</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lang w:val="lt-LT"/>
              </w:rPr>
            </w:pPr>
            <w:r w:rsidRPr="00F125CE">
              <w:rPr>
                <w:lang w:val="lt-LT"/>
              </w:rPr>
              <w:t>Plungės rajono savivaldybės Šateikių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lang w:val="lt-LT"/>
              </w:rPr>
            </w:pPr>
            <w:r w:rsidRPr="00F125CE">
              <w:rPr>
                <w:lang w:val="lt-LT"/>
              </w:rPr>
              <w:t>1 centras + 2 skyriai (Aleksandravo, Narvaišių)</w:t>
            </w:r>
          </w:p>
        </w:tc>
        <w:tc>
          <w:tcPr>
            <w:tcW w:w="2762" w:type="dxa"/>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7</w:t>
            </w:r>
          </w:p>
        </w:tc>
      </w:tr>
      <w:tr w:rsidR="00F125CE" w:rsidRPr="00F125CE" w:rsidTr="002E5E47">
        <w:trPr>
          <w:trHeight w:val="836"/>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lang w:val="lt-LT"/>
              </w:rPr>
            </w:pPr>
            <w:r w:rsidRPr="00F125CE">
              <w:rPr>
                <w:lang w:val="lt-LT"/>
              </w:rPr>
              <w:t>Plungės rajono savivaldybės Žemaičių Kalvarijos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lang w:val="lt-LT"/>
              </w:rPr>
            </w:pPr>
            <w:r w:rsidRPr="00F125CE">
              <w:rPr>
                <w:lang w:val="lt-LT"/>
              </w:rPr>
              <w:t>1 centras + 3 skyriai (Alsėdžių, Platelių, Gintališkės)</w:t>
            </w:r>
          </w:p>
        </w:tc>
        <w:tc>
          <w:tcPr>
            <w:tcW w:w="2762" w:type="dxa"/>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10</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lang w:val="lt-LT"/>
              </w:rPr>
            </w:pPr>
            <w:r w:rsidRPr="00F125CE">
              <w:rPr>
                <w:lang w:val="lt-LT"/>
              </w:rPr>
              <w:t>Plungės rajono savivaldybės Žlibinų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lang w:val="lt-LT"/>
              </w:rPr>
            </w:pPr>
            <w:r w:rsidRPr="00F125CE">
              <w:rPr>
                <w:lang w:val="lt-LT"/>
              </w:rPr>
              <w:t>1 centras + 4 skyriai (Kantaučių, Stanelių, Grumblių, Glaudžių)</w:t>
            </w:r>
          </w:p>
        </w:tc>
        <w:tc>
          <w:tcPr>
            <w:tcW w:w="2762" w:type="dxa"/>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10</w:t>
            </w:r>
          </w:p>
        </w:tc>
      </w:tr>
      <w:tr w:rsidR="00F125CE" w:rsidRPr="00F125CE" w:rsidTr="002E5E47">
        <w:trPr>
          <w:trHeight w:val="543"/>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lang w:val="lt-LT"/>
              </w:rPr>
            </w:pPr>
            <w:r w:rsidRPr="00F125CE">
              <w:rPr>
                <w:lang w:val="lt-LT"/>
              </w:rPr>
              <w:t>Plungės rajono savivaldybės viešoji biblioteka</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lang w:val="lt-LT"/>
              </w:rPr>
            </w:pPr>
            <w:r w:rsidRPr="00F125CE">
              <w:rPr>
                <w:lang w:val="lt-LT"/>
              </w:rPr>
              <w:t>1 centras + 4 skyriai (18 teritorinių padalinių)*</w:t>
            </w:r>
          </w:p>
        </w:tc>
        <w:tc>
          <w:tcPr>
            <w:tcW w:w="2762" w:type="dxa"/>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36</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190" w:type="dxa"/>
          </w:tcPr>
          <w:p w:rsidR="00F125CE" w:rsidRPr="00F125CE" w:rsidRDefault="00F125CE" w:rsidP="00F125CE">
            <w:pPr>
              <w:jc w:val="center"/>
              <w:rPr>
                <w:lang w:val="lt-LT"/>
              </w:rPr>
            </w:pPr>
            <w:r w:rsidRPr="00F125CE">
              <w:rPr>
                <w:lang w:val="lt-LT"/>
              </w:rPr>
              <w:t>Žemaičių dailės muziejus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125CE" w:rsidRDefault="00F125CE" w:rsidP="00F125CE">
            <w:pPr>
              <w:jc w:val="center"/>
              <w:rPr>
                <w:lang w:val="lt-LT"/>
              </w:rPr>
            </w:pPr>
            <w:r w:rsidRPr="00F125CE">
              <w:rPr>
                <w:lang w:val="lt-LT"/>
              </w:rPr>
              <w:t>1 muziejus + 1 skyrius (Buknatėje)</w:t>
            </w:r>
          </w:p>
        </w:tc>
        <w:tc>
          <w:tcPr>
            <w:tcW w:w="2762" w:type="dxa"/>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11</w:t>
            </w:r>
          </w:p>
        </w:tc>
      </w:tr>
    </w:tbl>
    <w:p w:rsidR="00F125CE" w:rsidRPr="00F125CE" w:rsidRDefault="00F125CE" w:rsidP="00F125CE">
      <w:pPr>
        <w:rPr>
          <w:sz w:val="20"/>
          <w:szCs w:val="20"/>
          <w:lang w:val="lt-LT"/>
        </w:rPr>
      </w:pPr>
      <w:r>
        <w:rPr>
          <w:sz w:val="20"/>
          <w:szCs w:val="20"/>
          <w:lang w:val="lt-LT"/>
        </w:rPr>
        <w:t xml:space="preserve">Šaltinis: Plungės rajono </w:t>
      </w:r>
      <w:r w:rsidRPr="00F125CE">
        <w:rPr>
          <w:sz w:val="20"/>
          <w:szCs w:val="20"/>
          <w:lang w:val="lt-LT"/>
        </w:rPr>
        <w:t xml:space="preserve"> savivaldybė</w:t>
      </w:r>
      <w:r w:rsidR="00DB6F54">
        <w:rPr>
          <w:sz w:val="20"/>
          <w:szCs w:val="20"/>
          <w:lang w:val="lt-LT"/>
        </w:rPr>
        <w:t>s admini</w:t>
      </w:r>
      <w:r>
        <w:rPr>
          <w:sz w:val="20"/>
          <w:szCs w:val="20"/>
          <w:lang w:val="lt-LT"/>
        </w:rPr>
        <w:t>stracija</w:t>
      </w:r>
    </w:p>
    <w:p w:rsidR="00F125CE" w:rsidRPr="00F125CE" w:rsidRDefault="00F125CE" w:rsidP="00F125CE">
      <w:pPr>
        <w:tabs>
          <w:tab w:val="left" w:pos="-2808"/>
          <w:tab w:val="left" w:pos="900"/>
        </w:tabs>
        <w:suppressAutoHyphens/>
        <w:ind w:firstLine="624"/>
        <w:jc w:val="both"/>
        <w:rPr>
          <w:i/>
          <w:sz w:val="20"/>
          <w:szCs w:val="20"/>
          <w:lang w:val="lt-LT"/>
        </w:rPr>
      </w:pPr>
      <w:r w:rsidRPr="00F125CE">
        <w:rPr>
          <w:lang w:val="lt-LT"/>
        </w:rPr>
        <w:t>*</w:t>
      </w:r>
      <w:r w:rsidRPr="00F125CE">
        <w:rPr>
          <w:i/>
          <w:sz w:val="20"/>
          <w:szCs w:val="20"/>
          <w:lang w:val="lt-LT"/>
        </w:rPr>
        <w:t>Plungės rajono savivaldybės viešoji biblioteka turi 4 skyrius: Aptarnavimo, Vaikų literatūros, Metodinį–spaudinių komplektavimo, Informacijos ir mokymų centrą.  Bibliotekai priklauso 18 padalinių: Plungės miesto, Aleksandrovo, Alsėdžių, Didvyčių, Gegrėnų, Glaudžių, Grumblių, Karklėnų, Kantaučių, Kulių, Narvaišių, Platelių, Stalgėnų, Stanelių, Šateikių, Varkalių, Žemaičių Kalvarijos, Žlibinų.</w:t>
      </w:r>
    </w:p>
    <w:p w:rsidR="00385771" w:rsidRPr="00EF0C91" w:rsidRDefault="00385771" w:rsidP="00385771">
      <w:pPr>
        <w:tabs>
          <w:tab w:val="left" w:pos="426"/>
          <w:tab w:val="left" w:pos="993"/>
        </w:tabs>
        <w:ind w:left="720"/>
        <w:contextualSpacing/>
        <w:jc w:val="both"/>
        <w:rPr>
          <w:lang w:val="lt-LT" w:eastAsia="lt-LT"/>
        </w:rPr>
      </w:pPr>
    </w:p>
    <w:p w:rsidR="00F125CE" w:rsidRPr="00F125CE" w:rsidRDefault="00F125CE" w:rsidP="00F125CE">
      <w:pPr>
        <w:ind w:firstLine="720"/>
        <w:jc w:val="both"/>
        <w:rPr>
          <w:lang w:val="lt-LT"/>
        </w:rPr>
      </w:pPr>
      <w:r w:rsidRPr="00F125CE">
        <w:rPr>
          <w:lang w:val="lt-LT" w:eastAsia="ar-SA"/>
        </w:rPr>
        <w:t xml:space="preserve">Kultūros centrų veikla daugiaplanė ir įvairi. Kultūros centrų funkcijas reglamentuojantis </w:t>
      </w:r>
      <w:r w:rsidRPr="00F125CE">
        <w:rPr>
          <w:lang w:val="lt-LT"/>
        </w:rPr>
        <w:t>Lietuvos Respublikos kultūros centrų įstatymas numato, kad kultūros centrai turi vykdyti šias funkcijas:</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sudaryti sąlygas etninės kultūros sklaidai, populiarinti senąsias kultūros tradicijas, papročius, laiduoti etninės kultūros perimamumą;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organizuoti mėgėjų meno kolektyvų, studijų, būrelių veiklą;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rūpintis mėgėjų meno kolektyvų parengimu ir dalyvavimu dainų šventėse, vietiniuose, regioniniuose, respublikiniuose ir tarptautiniuose renginiuose;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organizuoti pramoginius, edukacinius ir kitus renginius;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organizuoti valstybinių švenčių, atmintinų datų, kalendorinių švenčių paminėjimus;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rūpintis vaikų ir jaunimo užimtumu, meniniu ugdymu;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kurti ir įprasminti šiuolaikines modernias meno veiklos formas;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organizuoti etninę kultūrą, mėgėjų meną populiarinančius renginius, tenkinti kitus bendruomenės kultūrinius poreikius;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sudaryti sąlygas profesionalaus meno sklaidai; </w:t>
      </w:r>
    </w:p>
    <w:p w:rsidR="00F125CE" w:rsidRPr="00F125CE" w:rsidRDefault="00F125CE" w:rsidP="00F125CE">
      <w:pPr>
        <w:numPr>
          <w:ilvl w:val="0"/>
          <w:numId w:val="16"/>
        </w:numPr>
        <w:autoSpaceDE w:val="0"/>
        <w:autoSpaceDN w:val="0"/>
        <w:adjustRightInd w:val="0"/>
        <w:ind w:left="0" w:firstLine="720"/>
        <w:jc w:val="both"/>
        <w:rPr>
          <w:lang w:val="lt-LT"/>
        </w:rPr>
      </w:pPr>
      <w:r w:rsidRPr="00F125CE">
        <w:rPr>
          <w:lang w:val="lt-LT"/>
        </w:rPr>
        <w:t xml:space="preserve">tenkinti sociokultūrinius bendruomenės poreikius. </w:t>
      </w:r>
    </w:p>
    <w:p w:rsidR="00F125CE" w:rsidRPr="00F125CE" w:rsidRDefault="00F125CE" w:rsidP="00F125CE">
      <w:pPr>
        <w:tabs>
          <w:tab w:val="left" w:pos="-2808"/>
          <w:tab w:val="left" w:pos="900"/>
        </w:tabs>
        <w:suppressAutoHyphens/>
        <w:ind w:firstLine="720"/>
        <w:jc w:val="both"/>
        <w:rPr>
          <w:spacing w:val="5"/>
          <w:lang w:val="lt-LT"/>
        </w:rPr>
      </w:pPr>
      <w:r w:rsidRPr="00F125CE">
        <w:rPr>
          <w:lang w:val="lt-LT" w:eastAsia="ar-SA"/>
        </w:rPr>
        <w:t>Plungės rajono savivaldybėje veikiantys kultūros centrai, įgyvendindami šias funkcijas, s</w:t>
      </w:r>
      <w:r w:rsidRPr="00F125CE">
        <w:rPr>
          <w:lang w:val="lt-LT"/>
        </w:rPr>
        <w:t>ukaupė turtingą kultūros paslaugų teikimo vietos bendruomenėms patirtį. Išsaugotos etninės kultūros tradicijos, renginiai, mėgėjų meninė veikla sudaro sąlygas tenkinti gyventojų kultūros poreikius, užtikrinti jų kūrybinę saviraišką. Vystomos visos mėgėjų meno sritys bei žanrai, veikia mėgėjų meno kolektyvai, suformuota visų žanrų respublikinių ir regioninių renginių sistema.</w:t>
      </w:r>
      <w:r w:rsidRPr="00F125CE">
        <w:rPr>
          <w:color w:val="000000"/>
          <w:spacing w:val="5"/>
          <w:lang w:val="lt-LT"/>
        </w:rPr>
        <w:t xml:space="preserve"> </w:t>
      </w:r>
      <w:r w:rsidRPr="00F125CE">
        <w:rPr>
          <w:spacing w:val="5"/>
          <w:lang w:val="lt-LT"/>
        </w:rPr>
        <w:t xml:space="preserve"> </w:t>
      </w:r>
    </w:p>
    <w:p w:rsidR="00F125CE" w:rsidRPr="00F125CE" w:rsidRDefault="00F125CE" w:rsidP="00F125CE">
      <w:pPr>
        <w:ind w:firstLine="720"/>
        <w:jc w:val="both"/>
        <w:rPr>
          <w:lang w:val="lt-LT"/>
        </w:rPr>
      </w:pPr>
      <w:r w:rsidRPr="00F125CE">
        <w:rPr>
          <w:lang w:val="lt-LT"/>
        </w:rPr>
        <w:lastRenderedPageBreak/>
        <w:t>2018 m. Plungės rajono savivaldybėje iš viso buvo 74 meno mėgėjų kolektyvai (apima meno mėgėjų kolektyvus bei studijas, būrelius, klubus). Iš jų  - 51 vnt. mėgėjų meno kolektyvai ir 23 studijos, būreliai, klubai. Žemiau lentelėje pateikiami duomenys apie mėgėjų meno kolektyvų skaičių Plungės rajono savivaldybės kultūros centruose.</w:t>
      </w:r>
    </w:p>
    <w:p w:rsidR="00F125CE" w:rsidRPr="00F125CE" w:rsidRDefault="00F125CE" w:rsidP="00F125CE">
      <w:pPr>
        <w:keepNext/>
        <w:spacing w:line="276" w:lineRule="auto"/>
        <w:jc w:val="both"/>
        <w:rPr>
          <w:rFonts w:ascii="Calibri" w:eastAsia="Calibri" w:hAnsi="Calibri" w:cs="Calibri"/>
          <w:color w:val="C00000"/>
          <w:sz w:val="20"/>
          <w:szCs w:val="20"/>
          <w:lang w:val="lt-LT"/>
        </w:rPr>
      </w:pPr>
    </w:p>
    <w:p w:rsidR="00F125CE" w:rsidRPr="00F125CE" w:rsidRDefault="00F125CE" w:rsidP="00F125CE">
      <w:pPr>
        <w:keepNext/>
        <w:spacing w:line="276" w:lineRule="auto"/>
        <w:jc w:val="both"/>
        <w:rPr>
          <w:rFonts w:eastAsia="Calibri"/>
          <w:b/>
          <w:sz w:val="20"/>
          <w:szCs w:val="20"/>
          <w:lang w:val="lt-LT"/>
        </w:rPr>
      </w:pPr>
      <w:r>
        <w:rPr>
          <w:rFonts w:eastAsia="Calibri"/>
          <w:b/>
          <w:sz w:val="20"/>
          <w:szCs w:val="20"/>
          <w:lang w:val="lt-LT"/>
        </w:rPr>
        <w:t>1</w:t>
      </w:r>
      <w:r w:rsidR="007F315D">
        <w:rPr>
          <w:rFonts w:eastAsia="Calibri"/>
          <w:b/>
          <w:sz w:val="20"/>
          <w:szCs w:val="20"/>
          <w:lang w:val="lt-LT"/>
        </w:rPr>
        <w:t>4</w:t>
      </w:r>
      <w:r w:rsidRPr="00F125CE">
        <w:rPr>
          <w:rFonts w:eastAsia="Calibri"/>
          <w:b/>
          <w:sz w:val="20"/>
          <w:szCs w:val="20"/>
          <w:lang w:val="lt-LT"/>
        </w:rPr>
        <w:t xml:space="preserve"> lentelė. Plungės rajono mėgėjų meno kolektyvai (2018 m.)</w:t>
      </w:r>
    </w:p>
    <w:tbl>
      <w:tblPr>
        <w:tblStyle w:val="1vidutinistinklelis1parykinimas"/>
        <w:tblW w:w="9314" w:type="dxa"/>
        <w:tblLook w:val="00A0" w:firstRow="1" w:lastRow="0" w:firstColumn="1" w:lastColumn="0" w:noHBand="0" w:noVBand="0"/>
      </w:tblPr>
      <w:tblGrid>
        <w:gridCol w:w="2235"/>
        <w:gridCol w:w="1609"/>
        <w:gridCol w:w="1701"/>
        <w:gridCol w:w="1843"/>
        <w:gridCol w:w="1926"/>
      </w:tblGrid>
      <w:tr w:rsidR="00F125CE" w:rsidRPr="00F125CE" w:rsidTr="002E5E47">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F125CE" w:rsidRPr="00F125CE" w:rsidRDefault="00F125CE" w:rsidP="00F125CE">
            <w:pPr>
              <w:ind w:right="-5"/>
              <w:jc w:val="center"/>
              <w:rPr>
                <w:bCs w:val="0"/>
                <w:lang w:val="lt-LT"/>
              </w:rPr>
            </w:pPr>
            <w:r w:rsidRPr="00F125CE">
              <w:rPr>
                <w:bCs w:val="0"/>
                <w:lang w:val="lt-LT"/>
              </w:rPr>
              <w:t>Įstaigos pavadinimas</w:t>
            </w:r>
          </w:p>
        </w:tc>
        <w:tc>
          <w:tcPr>
            <w:cnfStyle w:val="000010000000" w:firstRow="0" w:lastRow="0" w:firstColumn="0" w:lastColumn="0" w:oddVBand="1" w:evenVBand="0" w:oddHBand="0" w:evenHBand="0" w:firstRowFirstColumn="0" w:firstRowLastColumn="0" w:lastRowFirstColumn="0" w:lastRowLastColumn="0"/>
            <w:tcW w:w="7079" w:type="dxa"/>
            <w:gridSpan w:val="4"/>
          </w:tcPr>
          <w:p w:rsidR="00F125CE" w:rsidRPr="00F125CE" w:rsidRDefault="00F125CE" w:rsidP="00F125CE">
            <w:pPr>
              <w:jc w:val="center"/>
              <w:rPr>
                <w:bCs w:val="0"/>
                <w:lang w:val="lt-LT"/>
              </w:rPr>
            </w:pPr>
            <w:r w:rsidRPr="00F125CE">
              <w:rPr>
                <w:bCs w:val="0"/>
                <w:lang w:val="lt-LT"/>
              </w:rPr>
              <w:t>Mėgėjų meno kolektyvai</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235" w:type="dxa"/>
            <w:vMerge/>
          </w:tcPr>
          <w:p w:rsidR="00F125CE" w:rsidRPr="00F125CE" w:rsidRDefault="00F125CE" w:rsidP="00F125CE">
            <w:pPr>
              <w:jc w:val="center"/>
              <w:rPr>
                <w:lang w:val="lt-LT"/>
              </w:rPr>
            </w:pPr>
          </w:p>
        </w:tc>
        <w:tc>
          <w:tcPr>
            <w:cnfStyle w:val="000010000000" w:firstRow="0" w:lastRow="0" w:firstColumn="0" w:lastColumn="0" w:oddVBand="1" w:evenVBand="0" w:oddHBand="0" w:evenHBand="0" w:firstRowFirstColumn="0" w:firstRowLastColumn="0" w:lastRowFirstColumn="0" w:lastRowLastColumn="0"/>
            <w:tcW w:w="1609" w:type="dxa"/>
          </w:tcPr>
          <w:p w:rsidR="00F125CE" w:rsidRPr="00F125CE" w:rsidRDefault="00F125CE" w:rsidP="00F125CE">
            <w:pPr>
              <w:jc w:val="center"/>
              <w:rPr>
                <w:b/>
                <w:bCs/>
                <w:lang w:val="lt-LT"/>
              </w:rPr>
            </w:pPr>
            <w:r w:rsidRPr="00F125CE">
              <w:rPr>
                <w:b/>
                <w:bCs/>
                <w:lang w:val="lt-LT"/>
              </w:rPr>
              <w:t>Mėgėjų meno kolektyvai</w:t>
            </w:r>
          </w:p>
        </w:tc>
        <w:tc>
          <w:tcPr>
            <w:tcW w:w="1701" w:type="dxa"/>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b/>
                <w:bCs/>
                <w:lang w:val="lt-LT"/>
              </w:rPr>
            </w:pPr>
            <w:r w:rsidRPr="00F125CE">
              <w:rPr>
                <w:b/>
                <w:bCs/>
                <w:lang w:val="lt-LT"/>
              </w:rPr>
              <w:t>Mėgėjų meno kolektyvų dalyviai</w:t>
            </w:r>
          </w:p>
        </w:tc>
        <w:tc>
          <w:tcPr>
            <w:cnfStyle w:val="000010000000" w:firstRow="0" w:lastRow="0" w:firstColumn="0" w:lastColumn="0" w:oddVBand="1" w:evenVBand="0" w:oddHBand="0" w:evenHBand="0" w:firstRowFirstColumn="0" w:firstRowLastColumn="0" w:lastRowFirstColumn="0" w:lastRowLastColumn="0"/>
            <w:tcW w:w="1843" w:type="dxa"/>
          </w:tcPr>
          <w:p w:rsidR="00F125CE" w:rsidRPr="00F125CE" w:rsidRDefault="00F125CE" w:rsidP="00F125CE">
            <w:pPr>
              <w:jc w:val="center"/>
              <w:rPr>
                <w:b/>
                <w:bCs/>
                <w:lang w:val="lt-LT"/>
              </w:rPr>
            </w:pPr>
            <w:r w:rsidRPr="00F125CE">
              <w:rPr>
                <w:b/>
                <w:bCs/>
                <w:lang w:val="lt-LT"/>
              </w:rPr>
              <w:t>Iš jų - vaikų ir jaunimo mėgėjų meno kolektyvai</w:t>
            </w:r>
          </w:p>
        </w:tc>
        <w:tc>
          <w:tcPr>
            <w:tcW w:w="1926" w:type="dxa"/>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b/>
                <w:bCs/>
                <w:lang w:val="lt-LT"/>
              </w:rPr>
            </w:pPr>
            <w:r w:rsidRPr="00F125CE">
              <w:rPr>
                <w:b/>
                <w:bCs/>
                <w:lang w:val="lt-LT"/>
              </w:rPr>
              <w:t>Iš jų - vaikų ir jaunimo meno kolektyvų dalyviai</w:t>
            </w:r>
          </w:p>
        </w:tc>
      </w:tr>
      <w:tr w:rsidR="00F125CE" w:rsidRPr="00F125CE" w:rsidTr="002E5E47">
        <w:trPr>
          <w:trHeight w:val="658"/>
        </w:trPr>
        <w:tc>
          <w:tcPr>
            <w:cnfStyle w:val="001000000000" w:firstRow="0" w:lastRow="0" w:firstColumn="1" w:lastColumn="0" w:oddVBand="0" w:evenVBand="0" w:oddHBand="0" w:evenHBand="0" w:firstRowFirstColumn="0" w:firstRowLastColumn="0" w:lastRowFirstColumn="0" w:lastRowLastColumn="0"/>
            <w:tcW w:w="2235" w:type="dxa"/>
          </w:tcPr>
          <w:p w:rsidR="00F125CE" w:rsidRPr="00F125CE" w:rsidRDefault="00F125CE" w:rsidP="00F125CE">
            <w:pPr>
              <w:jc w:val="center"/>
              <w:rPr>
                <w:bCs w:val="0"/>
                <w:lang w:val="lt-LT"/>
              </w:rPr>
            </w:pPr>
            <w:r w:rsidRPr="00F125CE">
              <w:rPr>
                <w:bCs w:val="0"/>
                <w:lang w:val="lt-LT"/>
              </w:rPr>
              <w:t>Plungės r. savivaldybės kultūros centras</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125CE" w:rsidRDefault="00F125CE" w:rsidP="00F125CE">
            <w:pPr>
              <w:jc w:val="center"/>
              <w:rPr>
                <w:lang w:val="lt-LT"/>
              </w:rPr>
            </w:pPr>
            <w:r w:rsidRPr="00F125CE">
              <w:rPr>
                <w:lang w:val="lt-LT"/>
              </w:rPr>
              <w:t>13</w:t>
            </w:r>
          </w:p>
        </w:tc>
        <w:tc>
          <w:tcPr>
            <w:tcW w:w="1701" w:type="dxa"/>
            <w:vAlign w:val="center"/>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395</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125CE" w:rsidRDefault="00F125CE" w:rsidP="00F125CE">
            <w:pPr>
              <w:jc w:val="center"/>
              <w:rPr>
                <w:lang w:val="lt-LT"/>
              </w:rPr>
            </w:pPr>
            <w:r w:rsidRPr="00F125CE">
              <w:rPr>
                <w:lang w:val="lt-LT"/>
              </w:rPr>
              <w:t>4</w:t>
            </w:r>
          </w:p>
        </w:tc>
        <w:tc>
          <w:tcPr>
            <w:tcW w:w="1926" w:type="dxa"/>
            <w:vAlign w:val="center"/>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204</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35" w:type="dxa"/>
          </w:tcPr>
          <w:p w:rsidR="00F125CE" w:rsidRPr="00F125CE" w:rsidRDefault="00F125CE" w:rsidP="00F125CE">
            <w:pPr>
              <w:jc w:val="center"/>
              <w:rPr>
                <w:bCs w:val="0"/>
                <w:lang w:val="lt-LT"/>
              </w:rPr>
            </w:pPr>
            <w:r w:rsidRPr="00F125CE">
              <w:rPr>
                <w:bCs w:val="0"/>
                <w:lang w:val="lt-LT"/>
              </w:rPr>
              <w:t>Šateikių 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125CE" w:rsidRDefault="00F125CE" w:rsidP="00F125CE">
            <w:pPr>
              <w:jc w:val="center"/>
              <w:rPr>
                <w:lang w:val="lt-LT"/>
              </w:rPr>
            </w:pPr>
            <w:r w:rsidRPr="00F125CE">
              <w:rPr>
                <w:lang w:val="lt-LT"/>
              </w:rPr>
              <w:t>10</w:t>
            </w:r>
          </w:p>
        </w:tc>
        <w:tc>
          <w:tcPr>
            <w:tcW w:w="1701" w:type="dxa"/>
            <w:vAlign w:val="center"/>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107</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125CE" w:rsidRDefault="00F125CE" w:rsidP="00F125CE">
            <w:pPr>
              <w:jc w:val="center"/>
              <w:rPr>
                <w:lang w:val="lt-LT"/>
              </w:rPr>
            </w:pPr>
            <w:r w:rsidRPr="00F125CE">
              <w:rPr>
                <w:lang w:val="lt-LT"/>
              </w:rPr>
              <w:t>4</w:t>
            </w:r>
          </w:p>
        </w:tc>
        <w:tc>
          <w:tcPr>
            <w:tcW w:w="1926" w:type="dxa"/>
            <w:vAlign w:val="center"/>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50</w:t>
            </w:r>
          </w:p>
        </w:tc>
      </w:tr>
      <w:tr w:rsidR="00F125CE" w:rsidRPr="00F125CE" w:rsidTr="002E5E47">
        <w:trPr>
          <w:trHeight w:val="328"/>
        </w:trPr>
        <w:tc>
          <w:tcPr>
            <w:cnfStyle w:val="001000000000" w:firstRow="0" w:lastRow="0" w:firstColumn="1" w:lastColumn="0" w:oddVBand="0" w:evenVBand="0" w:oddHBand="0" w:evenHBand="0" w:firstRowFirstColumn="0" w:firstRowLastColumn="0" w:lastRowFirstColumn="0" w:lastRowLastColumn="0"/>
            <w:tcW w:w="2235" w:type="dxa"/>
          </w:tcPr>
          <w:p w:rsidR="00F125CE" w:rsidRPr="00F125CE" w:rsidRDefault="00F125CE" w:rsidP="00F125CE">
            <w:pPr>
              <w:jc w:val="center"/>
              <w:rPr>
                <w:bCs w:val="0"/>
                <w:lang w:val="lt-LT"/>
              </w:rPr>
            </w:pPr>
            <w:r w:rsidRPr="00F125CE">
              <w:rPr>
                <w:bCs w:val="0"/>
                <w:lang w:val="lt-LT"/>
              </w:rPr>
              <w:t>Žemaičių Kalvarijos 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125CE" w:rsidRDefault="00F125CE" w:rsidP="00F125CE">
            <w:pPr>
              <w:jc w:val="center"/>
              <w:rPr>
                <w:lang w:val="lt-LT"/>
              </w:rPr>
            </w:pPr>
            <w:r w:rsidRPr="00F125CE">
              <w:rPr>
                <w:lang w:val="lt-LT"/>
              </w:rPr>
              <w:t>12</w:t>
            </w:r>
          </w:p>
        </w:tc>
        <w:tc>
          <w:tcPr>
            <w:tcW w:w="1701" w:type="dxa"/>
            <w:vAlign w:val="center"/>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78</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125CE" w:rsidRDefault="00F125CE" w:rsidP="00F125CE">
            <w:pPr>
              <w:jc w:val="center"/>
              <w:rPr>
                <w:lang w:val="lt-LT"/>
              </w:rPr>
            </w:pPr>
            <w:r w:rsidRPr="00F125CE">
              <w:rPr>
                <w:lang w:val="lt-LT"/>
              </w:rPr>
              <w:t>3</w:t>
            </w:r>
          </w:p>
        </w:tc>
        <w:tc>
          <w:tcPr>
            <w:tcW w:w="1926" w:type="dxa"/>
            <w:vAlign w:val="center"/>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40</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35" w:type="dxa"/>
          </w:tcPr>
          <w:p w:rsidR="00F125CE" w:rsidRPr="00F125CE" w:rsidRDefault="00F125CE" w:rsidP="00F125CE">
            <w:pPr>
              <w:jc w:val="center"/>
              <w:rPr>
                <w:bCs w:val="0"/>
                <w:lang w:val="lt-LT"/>
              </w:rPr>
            </w:pPr>
            <w:r w:rsidRPr="00F125CE">
              <w:rPr>
                <w:bCs w:val="0"/>
                <w:lang w:val="lt-LT"/>
              </w:rPr>
              <w:t>Kulių 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125CE" w:rsidRDefault="00F125CE" w:rsidP="00F125CE">
            <w:pPr>
              <w:jc w:val="center"/>
              <w:rPr>
                <w:lang w:val="lt-LT"/>
              </w:rPr>
            </w:pPr>
            <w:r w:rsidRPr="00F125CE">
              <w:rPr>
                <w:lang w:val="lt-LT"/>
              </w:rPr>
              <w:t>8</w:t>
            </w:r>
          </w:p>
        </w:tc>
        <w:tc>
          <w:tcPr>
            <w:tcW w:w="1701" w:type="dxa"/>
            <w:vAlign w:val="center"/>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118</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125CE" w:rsidRDefault="00F125CE" w:rsidP="00F125CE">
            <w:pPr>
              <w:jc w:val="center"/>
              <w:rPr>
                <w:lang w:val="lt-LT"/>
              </w:rPr>
            </w:pPr>
            <w:r w:rsidRPr="00F125CE">
              <w:rPr>
                <w:lang w:val="lt-LT"/>
              </w:rPr>
              <w:t>1</w:t>
            </w:r>
          </w:p>
        </w:tc>
        <w:tc>
          <w:tcPr>
            <w:tcW w:w="1926" w:type="dxa"/>
            <w:vAlign w:val="center"/>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F125CE">
              <w:rPr>
                <w:lang w:val="lt-LT"/>
              </w:rPr>
              <w:t>11</w:t>
            </w:r>
          </w:p>
        </w:tc>
      </w:tr>
      <w:tr w:rsidR="00F125CE" w:rsidRPr="00F125CE" w:rsidTr="002E5E47">
        <w:trPr>
          <w:trHeight w:val="557"/>
        </w:trPr>
        <w:tc>
          <w:tcPr>
            <w:cnfStyle w:val="001000000000" w:firstRow="0" w:lastRow="0" w:firstColumn="1" w:lastColumn="0" w:oddVBand="0" w:evenVBand="0" w:oddHBand="0" w:evenHBand="0" w:firstRowFirstColumn="0" w:firstRowLastColumn="0" w:lastRowFirstColumn="0" w:lastRowLastColumn="0"/>
            <w:tcW w:w="2235" w:type="dxa"/>
          </w:tcPr>
          <w:p w:rsidR="00F125CE" w:rsidRPr="00F125CE" w:rsidRDefault="00F125CE" w:rsidP="00F125CE">
            <w:pPr>
              <w:jc w:val="center"/>
              <w:rPr>
                <w:bCs w:val="0"/>
                <w:lang w:val="lt-LT"/>
              </w:rPr>
            </w:pPr>
            <w:r w:rsidRPr="00F125CE">
              <w:rPr>
                <w:bCs w:val="0"/>
                <w:lang w:val="lt-LT"/>
              </w:rPr>
              <w:t>Žlibinų 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125CE" w:rsidRDefault="00F125CE" w:rsidP="00F125CE">
            <w:pPr>
              <w:jc w:val="center"/>
              <w:rPr>
                <w:lang w:val="lt-LT"/>
              </w:rPr>
            </w:pPr>
            <w:r w:rsidRPr="00F125CE">
              <w:rPr>
                <w:lang w:val="lt-LT"/>
              </w:rPr>
              <w:t>8</w:t>
            </w:r>
          </w:p>
        </w:tc>
        <w:tc>
          <w:tcPr>
            <w:tcW w:w="1701" w:type="dxa"/>
            <w:vAlign w:val="center"/>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98</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125CE" w:rsidRDefault="00F125CE" w:rsidP="00F125CE">
            <w:pPr>
              <w:jc w:val="center"/>
              <w:rPr>
                <w:lang w:val="lt-LT"/>
              </w:rPr>
            </w:pPr>
            <w:r w:rsidRPr="00F125CE">
              <w:rPr>
                <w:lang w:val="lt-LT"/>
              </w:rPr>
              <w:t>2</w:t>
            </w:r>
          </w:p>
        </w:tc>
        <w:tc>
          <w:tcPr>
            <w:tcW w:w="1926" w:type="dxa"/>
            <w:vAlign w:val="center"/>
          </w:tcPr>
          <w:p w:rsidR="00F125CE" w:rsidRPr="00F125CE"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F125CE">
              <w:rPr>
                <w:lang w:val="lt-LT"/>
              </w:rPr>
              <w:t>7</w:t>
            </w:r>
          </w:p>
        </w:tc>
      </w:tr>
      <w:tr w:rsidR="00F125CE" w:rsidRPr="00F125CE" w:rsidTr="002E5E4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tcPr>
          <w:p w:rsidR="00F125CE" w:rsidRPr="00F125CE" w:rsidRDefault="00F125CE" w:rsidP="00F125CE">
            <w:pPr>
              <w:jc w:val="center"/>
              <w:rPr>
                <w:bCs w:val="0"/>
                <w:lang w:val="lt-LT"/>
              </w:rPr>
            </w:pPr>
            <w:r w:rsidRPr="00F125CE">
              <w:rPr>
                <w:bCs w:val="0"/>
                <w:lang w:val="lt-LT"/>
              </w:rPr>
              <w:t>Iš viso</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125CE" w:rsidRDefault="00F125CE" w:rsidP="00F125CE">
            <w:pPr>
              <w:jc w:val="center"/>
              <w:rPr>
                <w:b/>
                <w:lang w:val="lt-LT"/>
              </w:rPr>
            </w:pPr>
            <w:r w:rsidRPr="00F125CE">
              <w:rPr>
                <w:b/>
                <w:lang w:val="lt-LT"/>
              </w:rPr>
              <w:t>51</w:t>
            </w:r>
          </w:p>
        </w:tc>
        <w:tc>
          <w:tcPr>
            <w:tcW w:w="1701" w:type="dxa"/>
            <w:vAlign w:val="center"/>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b/>
                <w:lang w:val="lt-LT"/>
              </w:rPr>
            </w:pPr>
            <w:r w:rsidRPr="00F125CE">
              <w:rPr>
                <w:b/>
                <w:lang w:val="lt-LT"/>
              </w:rPr>
              <w:t>796</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125CE" w:rsidRDefault="00F125CE" w:rsidP="00F125CE">
            <w:pPr>
              <w:jc w:val="center"/>
              <w:rPr>
                <w:b/>
                <w:lang w:val="lt-LT"/>
              </w:rPr>
            </w:pPr>
            <w:r w:rsidRPr="00F125CE">
              <w:rPr>
                <w:b/>
                <w:lang w:val="lt-LT"/>
              </w:rPr>
              <w:t>14</w:t>
            </w:r>
          </w:p>
        </w:tc>
        <w:tc>
          <w:tcPr>
            <w:tcW w:w="1926" w:type="dxa"/>
            <w:vAlign w:val="center"/>
          </w:tcPr>
          <w:p w:rsidR="00F125CE" w:rsidRPr="00F125CE" w:rsidRDefault="00F125CE" w:rsidP="00F125CE">
            <w:pPr>
              <w:jc w:val="center"/>
              <w:cnfStyle w:val="000000100000" w:firstRow="0" w:lastRow="0" w:firstColumn="0" w:lastColumn="0" w:oddVBand="0" w:evenVBand="0" w:oddHBand="1" w:evenHBand="0" w:firstRowFirstColumn="0" w:firstRowLastColumn="0" w:lastRowFirstColumn="0" w:lastRowLastColumn="0"/>
              <w:rPr>
                <w:b/>
                <w:lang w:val="lt-LT"/>
              </w:rPr>
            </w:pPr>
            <w:r w:rsidRPr="00F125CE">
              <w:rPr>
                <w:b/>
                <w:lang w:val="lt-LT"/>
              </w:rPr>
              <w:t>312</w:t>
            </w:r>
          </w:p>
        </w:tc>
      </w:tr>
    </w:tbl>
    <w:p w:rsidR="00F125CE" w:rsidRPr="00F125CE" w:rsidRDefault="00F125CE" w:rsidP="00F125CE">
      <w:pPr>
        <w:jc w:val="both"/>
        <w:rPr>
          <w:sz w:val="20"/>
          <w:szCs w:val="20"/>
          <w:lang w:val="lt-LT"/>
        </w:rPr>
      </w:pPr>
      <w:r w:rsidRPr="00F125CE">
        <w:rPr>
          <w:sz w:val="20"/>
          <w:szCs w:val="20"/>
          <w:lang w:val="lt-LT"/>
        </w:rPr>
        <w:t>Šaltinis: sudaryta remiantis Plungės r. savivaldybės ir kultūros centrų pateiktais duomenimis</w:t>
      </w:r>
    </w:p>
    <w:p w:rsidR="00F125CE" w:rsidRPr="00F125CE" w:rsidRDefault="00F125CE" w:rsidP="00F125CE">
      <w:pPr>
        <w:tabs>
          <w:tab w:val="left" w:pos="-2808"/>
          <w:tab w:val="left" w:pos="900"/>
        </w:tabs>
        <w:suppressAutoHyphens/>
        <w:ind w:firstLine="624"/>
        <w:jc w:val="both"/>
        <w:rPr>
          <w:lang w:val="lt-LT"/>
        </w:rPr>
      </w:pPr>
    </w:p>
    <w:p w:rsidR="00F125CE" w:rsidRPr="00F125CE" w:rsidRDefault="00F125CE" w:rsidP="00F125CE">
      <w:pPr>
        <w:ind w:firstLine="720"/>
        <w:jc w:val="both"/>
        <w:rPr>
          <w:lang w:val="lt-LT" w:eastAsia="ar-SA"/>
        </w:rPr>
      </w:pPr>
      <w:r w:rsidRPr="00F125CE">
        <w:rPr>
          <w:lang w:val="lt-LT" w:eastAsia="ar-SA"/>
        </w:rPr>
        <w:t>Analizuojant aukščiau lentelėje pateiktus duomenis, nustatyta, kad daugiausia mėgėjų meno kolektyvų ir jų narių turi Plungės kultūros centras kultūros centras (13 vnt.).</w:t>
      </w:r>
    </w:p>
    <w:p w:rsidR="00F125CE" w:rsidRPr="00F125CE" w:rsidRDefault="00F125CE" w:rsidP="00F125CE">
      <w:pPr>
        <w:ind w:firstLine="720"/>
        <w:jc w:val="both"/>
        <w:rPr>
          <w:lang w:val="lt-LT"/>
        </w:rPr>
      </w:pPr>
      <w:r w:rsidRPr="00F125CE">
        <w:rPr>
          <w:lang w:val="lt-LT"/>
        </w:rPr>
        <w:t>Žemiau esančioje lentelėje pateikiami duomenys apie studijų, būrelių, klubų skaičių Plungės rajono savivaldybės kultūros centruose.</w:t>
      </w:r>
    </w:p>
    <w:p w:rsidR="00F125CE" w:rsidRPr="00F125CE" w:rsidRDefault="00F125CE" w:rsidP="00F125CE">
      <w:pPr>
        <w:ind w:firstLine="720"/>
        <w:jc w:val="both"/>
        <w:rPr>
          <w:lang w:val="lt-LT" w:eastAsia="ar-SA"/>
        </w:rPr>
      </w:pPr>
      <w:r w:rsidRPr="00F125CE">
        <w:rPr>
          <w:lang w:val="lt-LT" w:eastAsia="ar-SA"/>
        </w:rPr>
        <w:t xml:space="preserve">Plungės rajono savivaldybės kultūros centruose 2018 m. įvyko </w:t>
      </w:r>
      <w:r w:rsidRPr="00F125CE">
        <w:rPr>
          <w:lang w:val="lt-LT"/>
        </w:rPr>
        <w:t xml:space="preserve">1 220 įvairaus tipo renginių: mėgėjų meno kolektyvų koncertai, spektakliai (Lietuvoje ir užsienyje), profesionaliojo meno sklaidos renginių (parodos, koncertai (klasikinės, džiazo muzikos), spektakliai), tautodailės ir kt. parodų, ekspozicijų, edukacinių renginių, kino filmų, pramoginės muzikos koncertų. Iš viso 2018 m. renginiuose sudalyvavo 618 917 dalyvių. </w:t>
      </w:r>
    </w:p>
    <w:p w:rsidR="00385771" w:rsidRPr="00EF0C91" w:rsidRDefault="00385771" w:rsidP="00385771">
      <w:pPr>
        <w:tabs>
          <w:tab w:val="left" w:pos="426"/>
          <w:tab w:val="left" w:pos="993"/>
        </w:tabs>
        <w:ind w:left="720"/>
        <w:contextualSpacing/>
        <w:jc w:val="both"/>
        <w:rPr>
          <w:lang w:val="lt-LT" w:eastAsia="lt-LT"/>
        </w:rPr>
      </w:pPr>
    </w:p>
    <w:p w:rsidR="00C668C5" w:rsidRPr="00C668C5" w:rsidRDefault="00C668C5" w:rsidP="00C668C5">
      <w:pPr>
        <w:keepNext/>
        <w:spacing w:line="276" w:lineRule="auto"/>
        <w:jc w:val="both"/>
        <w:rPr>
          <w:rFonts w:eastAsia="Calibri"/>
          <w:b/>
          <w:sz w:val="20"/>
          <w:szCs w:val="20"/>
          <w:lang w:val="lt-LT"/>
        </w:rPr>
      </w:pPr>
      <w:r>
        <w:rPr>
          <w:rFonts w:eastAsia="Calibri"/>
          <w:b/>
          <w:sz w:val="20"/>
          <w:szCs w:val="20"/>
          <w:lang w:val="lt-LT"/>
        </w:rPr>
        <w:t>1</w:t>
      </w:r>
      <w:r w:rsidR="007F315D">
        <w:rPr>
          <w:rFonts w:eastAsia="Calibri"/>
          <w:b/>
          <w:sz w:val="20"/>
          <w:szCs w:val="20"/>
          <w:lang w:val="lt-LT"/>
        </w:rPr>
        <w:t>5</w:t>
      </w:r>
      <w:r w:rsidRPr="00C668C5">
        <w:rPr>
          <w:rFonts w:eastAsia="Calibri"/>
          <w:b/>
          <w:sz w:val="20"/>
          <w:szCs w:val="20"/>
          <w:lang w:val="lt-LT"/>
        </w:rPr>
        <w:t xml:space="preserve"> lentelė. Plungės rajono savivaldybės kultūros centruose vykusių renginių ir lankytojų bei dalyvių skaičius (2018 m.)</w:t>
      </w:r>
    </w:p>
    <w:tbl>
      <w:tblPr>
        <w:tblStyle w:val="1vidutinistinklelis1parykinimas1"/>
        <w:tblW w:w="0" w:type="auto"/>
        <w:tblLook w:val="00A0" w:firstRow="1" w:lastRow="0" w:firstColumn="1" w:lastColumn="0" w:noHBand="0" w:noVBand="0"/>
      </w:tblPr>
      <w:tblGrid>
        <w:gridCol w:w="1525"/>
        <w:gridCol w:w="4253"/>
        <w:gridCol w:w="1769"/>
        <w:gridCol w:w="1769"/>
      </w:tblGrid>
      <w:tr w:rsidR="00C668C5" w:rsidRPr="00C668C5" w:rsidTr="002E5E4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525" w:type="dxa"/>
          </w:tcPr>
          <w:p w:rsidR="00C668C5" w:rsidRPr="00C668C5" w:rsidRDefault="00C668C5" w:rsidP="00C668C5">
            <w:pPr>
              <w:jc w:val="center"/>
              <w:rPr>
                <w:bCs w:val="0"/>
                <w:lang w:val="lt-LT"/>
              </w:rPr>
            </w:pPr>
            <w:r w:rsidRPr="00C668C5">
              <w:rPr>
                <w:bCs w:val="0"/>
                <w:lang w:val="lt-LT"/>
              </w:rPr>
              <w:t>Nr.</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C668C5" w:rsidRDefault="00C668C5" w:rsidP="00C668C5">
            <w:pPr>
              <w:jc w:val="center"/>
              <w:rPr>
                <w:bCs w:val="0"/>
                <w:lang w:val="lt-LT"/>
              </w:rPr>
            </w:pPr>
            <w:r w:rsidRPr="00C668C5">
              <w:rPr>
                <w:bCs w:val="0"/>
                <w:lang w:val="lt-LT"/>
              </w:rPr>
              <w:t>Kultūros centras</w:t>
            </w:r>
          </w:p>
        </w:tc>
        <w:tc>
          <w:tcPr>
            <w:tcW w:w="1769" w:type="dxa"/>
          </w:tcPr>
          <w:p w:rsidR="00C668C5" w:rsidRPr="00C668C5"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C668C5">
              <w:rPr>
                <w:lang w:val="lt-LT"/>
              </w:rPr>
              <w:t>Renginių skaičius</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C668C5" w:rsidRDefault="00C668C5" w:rsidP="00C668C5">
            <w:pPr>
              <w:jc w:val="center"/>
              <w:rPr>
                <w:lang w:val="lt-LT"/>
              </w:rPr>
            </w:pPr>
            <w:r w:rsidRPr="00C668C5">
              <w:rPr>
                <w:lang w:val="lt-LT"/>
              </w:rPr>
              <w:t>Lankytojų ir dalyvių skaičius</w:t>
            </w:r>
          </w:p>
        </w:tc>
      </w:tr>
      <w:tr w:rsidR="00C668C5" w:rsidRPr="00C668C5" w:rsidTr="002E5E4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25" w:type="dxa"/>
          </w:tcPr>
          <w:p w:rsidR="00C668C5" w:rsidRPr="00C668C5" w:rsidRDefault="00C668C5" w:rsidP="00C668C5">
            <w:pPr>
              <w:jc w:val="center"/>
              <w:rPr>
                <w:bCs w:val="0"/>
                <w:lang w:val="lt-LT"/>
              </w:rPr>
            </w:pPr>
            <w:r w:rsidRPr="00C668C5">
              <w:rPr>
                <w:bCs w:val="0"/>
                <w:lang w:val="lt-LT"/>
              </w:rPr>
              <w:t>1.</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C668C5" w:rsidRDefault="00C668C5" w:rsidP="00C668C5">
            <w:pPr>
              <w:jc w:val="center"/>
              <w:rPr>
                <w:b/>
                <w:bCs/>
                <w:lang w:val="lt-LT"/>
              </w:rPr>
            </w:pPr>
            <w:r w:rsidRPr="00C668C5">
              <w:rPr>
                <w:b/>
                <w:bCs/>
                <w:lang w:val="lt-LT"/>
              </w:rPr>
              <w:t>Plungės r. savivaldybės kultūros centras</w:t>
            </w:r>
          </w:p>
        </w:tc>
        <w:tc>
          <w:tcPr>
            <w:tcW w:w="1769" w:type="dxa"/>
          </w:tcPr>
          <w:p w:rsidR="00C668C5" w:rsidRPr="00C668C5" w:rsidRDefault="00C668C5" w:rsidP="00C668C5">
            <w:pPr>
              <w:jc w:val="center"/>
              <w:cnfStyle w:val="000000100000" w:firstRow="0" w:lastRow="0" w:firstColumn="0" w:lastColumn="0" w:oddVBand="0" w:evenVBand="0" w:oddHBand="1" w:evenHBand="0" w:firstRowFirstColumn="0" w:firstRowLastColumn="0" w:lastRowFirstColumn="0" w:lastRowLastColumn="0"/>
              <w:rPr>
                <w:lang w:val="lt-LT"/>
              </w:rPr>
            </w:pPr>
            <w:r w:rsidRPr="00C668C5">
              <w:rPr>
                <w:lang w:val="lt-LT"/>
              </w:rPr>
              <w:t>576</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C668C5" w:rsidRDefault="00C668C5" w:rsidP="00C668C5">
            <w:pPr>
              <w:jc w:val="center"/>
              <w:rPr>
                <w:lang w:val="lt-LT"/>
              </w:rPr>
            </w:pPr>
            <w:r w:rsidRPr="00C668C5">
              <w:rPr>
                <w:lang w:val="lt-LT"/>
              </w:rPr>
              <w:t>568 364</w:t>
            </w:r>
          </w:p>
        </w:tc>
      </w:tr>
      <w:tr w:rsidR="00C668C5" w:rsidRPr="00C668C5" w:rsidTr="002E5E47">
        <w:trPr>
          <w:trHeight w:val="238"/>
        </w:trPr>
        <w:tc>
          <w:tcPr>
            <w:cnfStyle w:val="001000000000" w:firstRow="0" w:lastRow="0" w:firstColumn="1" w:lastColumn="0" w:oddVBand="0" w:evenVBand="0" w:oddHBand="0" w:evenHBand="0" w:firstRowFirstColumn="0" w:firstRowLastColumn="0" w:lastRowFirstColumn="0" w:lastRowLastColumn="0"/>
            <w:tcW w:w="1525" w:type="dxa"/>
          </w:tcPr>
          <w:p w:rsidR="00C668C5" w:rsidRPr="00C668C5" w:rsidRDefault="00C668C5" w:rsidP="00C668C5">
            <w:pPr>
              <w:jc w:val="center"/>
              <w:rPr>
                <w:bCs w:val="0"/>
                <w:lang w:val="lt-LT"/>
              </w:rPr>
            </w:pPr>
            <w:r w:rsidRPr="00C668C5">
              <w:rPr>
                <w:bCs w:val="0"/>
                <w:lang w:val="lt-LT"/>
              </w:rPr>
              <w:t>2.</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C668C5" w:rsidRDefault="00C668C5" w:rsidP="00C668C5">
            <w:pPr>
              <w:jc w:val="center"/>
              <w:rPr>
                <w:b/>
                <w:bCs/>
                <w:lang w:val="lt-LT"/>
              </w:rPr>
            </w:pPr>
            <w:r w:rsidRPr="00C668C5">
              <w:rPr>
                <w:b/>
                <w:bCs/>
                <w:lang w:val="lt-LT"/>
              </w:rPr>
              <w:t>Šateikių kultūros centras</w:t>
            </w:r>
          </w:p>
        </w:tc>
        <w:tc>
          <w:tcPr>
            <w:tcW w:w="1769" w:type="dxa"/>
          </w:tcPr>
          <w:p w:rsidR="00C668C5" w:rsidRPr="00C668C5" w:rsidRDefault="00C668C5" w:rsidP="00C668C5">
            <w:pPr>
              <w:jc w:val="center"/>
              <w:cnfStyle w:val="000000000000" w:firstRow="0" w:lastRow="0" w:firstColumn="0" w:lastColumn="0" w:oddVBand="0" w:evenVBand="0" w:oddHBand="0" w:evenHBand="0" w:firstRowFirstColumn="0" w:firstRowLastColumn="0" w:lastRowFirstColumn="0" w:lastRowLastColumn="0"/>
              <w:rPr>
                <w:lang w:val="lt-LT"/>
              </w:rPr>
            </w:pPr>
            <w:r w:rsidRPr="00C668C5">
              <w:rPr>
                <w:lang w:val="lt-LT"/>
              </w:rPr>
              <w:t>155</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C668C5" w:rsidRDefault="00C668C5" w:rsidP="00C668C5">
            <w:pPr>
              <w:jc w:val="center"/>
              <w:rPr>
                <w:lang w:val="lt-LT"/>
              </w:rPr>
            </w:pPr>
            <w:r w:rsidRPr="00C668C5">
              <w:rPr>
                <w:lang w:val="lt-LT"/>
              </w:rPr>
              <w:t>8 613</w:t>
            </w:r>
          </w:p>
        </w:tc>
      </w:tr>
      <w:tr w:rsidR="00C668C5" w:rsidRPr="00C668C5" w:rsidTr="002E5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C668C5" w:rsidRPr="00C668C5" w:rsidRDefault="00C668C5" w:rsidP="00C668C5">
            <w:pPr>
              <w:jc w:val="center"/>
              <w:rPr>
                <w:bCs w:val="0"/>
                <w:lang w:val="lt-LT"/>
              </w:rPr>
            </w:pPr>
            <w:r w:rsidRPr="00C668C5">
              <w:rPr>
                <w:bCs w:val="0"/>
                <w:lang w:val="lt-LT"/>
              </w:rPr>
              <w:t>3.</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C668C5" w:rsidRDefault="00C668C5" w:rsidP="00C668C5">
            <w:pPr>
              <w:jc w:val="center"/>
              <w:rPr>
                <w:b/>
                <w:bCs/>
                <w:lang w:val="lt-LT"/>
              </w:rPr>
            </w:pPr>
            <w:r w:rsidRPr="00C668C5">
              <w:rPr>
                <w:b/>
                <w:bCs/>
                <w:lang w:val="lt-LT"/>
              </w:rPr>
              <w:t xml:space="preserve">Žemaičių Kalvarijos kultūros centras </w:t>
            </w:r>
          </w:p>
        </w:tc>
        <w:tc>
          <w:tcPr>
            <w:tcW w:w="1769" w:type="dxa"/>
          </w:tcPr>
          <w:p w:rsidR="00C668C5" w:rsidRPr="00C668C5" w:rsidRDefault="00C668C5" w:rsidP="00C668C5">
            <w:pPr>
              <w:jc w:val="center"/>
              <w:cnfStyle w:val="000000100000" w:firstRow="0" w:lastRow="0" w:firstColumn="0" w:lastColumn="0" w:oddVBand="0" w:evenVBand="0" w:oddHBand="1" w:evenHBand="0" w:firstRowFirstColumn="0" w:firstRowLastColumn="0" w:lastRowFirstColumn="0" w:lastRowLastColumn="0"/>
              <w:rPr>
                <w:lang w:val="lt-LT"/>
              </w:rPr>
            </w:pPr>
            <w:r w:rsidRPr="00C668C5">
              <w:rPr>
                <w:lang w:val="lt-LT"/>
              </w:rPr>
              <w:t>43</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C668C5" w:rsidRDefault="00C668C5" w:rsidP="00C668C5">
            <w:pPr>
              <w:jc w:val="center"/>
              <w:rPr>
                <w:lang w:val="lt-LT"/>
              </w:rPr>
            </w:pPr>
            <w:r w:rsidRPr="00C668C5">
              <w:rPr>
                <w:lang w:val="lt-LT"/>
              </w:rPr>
              <w:t>7 955</w:t>
            </w:r>
          </w:p>
        </w:tc>
      </w:tr>
      <w:tr w:rsidR="00C668C5" w:rsidRPr="00C668C5" w:rsidTr="002E5E47">
        <w:tc>
          <w:tcPr>
            <w:cnfStyle w:val="001000000000" w:firstRow="0" w:lastRow="0" w:firstColumn="1" w:lastColumn="0" w:oddVBand="0" w:evenVBand="0" w:oddHBand="0" w:evenHBand="0" w:firstRowFirstColumn="0" w:firstRowLastColumn="0" w:lastRowFirstColumn="0" w:lastRowLastColumn="0"/>
            <w:tcW w:w="1525" w:type="dxa"/>
          </w:tcPr>
          <w:p w:rsidR="00C668C5" w:rsidRPr="00C668C5" w:rsidRDefault="00C668C5" w:rsidP="00C668C5">
            <w:pPr>
              <w:jc w:val="center"/>
              <w:rPr>
                <w:bCs w:val="0"/>
                <w:lang w:val="lt-LT"/>
              </w:rPr>
            </w:pPr>
            <w:r w:rsidRPr="00C668C5">
              <w:rPr>
                <w:bCs w:val="0"/>
                <w:lang w:val="lt-LT"/>
              </w:rPr>
              <w:t>4.</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C668C5" w:rsidRDefault="00C668C5" w:rsidP="00C668C5">
            <w:pPr>
              <w:jc w:val="center"/>
              <w:rPr>
                <w:b/>
                <w:bCs/>
                <w:lang w:val="lt-LT"/>
              </w:rPr>
            </w:pPr>
            <w:r w:rsidRPr="00C668C5">
              <w:rPr>
                <w:b/>
                <w:bCs/>
                <w:lang w:val="lt-LT"/>
              </w:rPr>
              <w:t>Kulių kultūros centras</w:t>
            </w:r>
          </w:p>
        </w:tc>
        <w:tc>
          <w:tcPr>
            <w:tcW w:w="1769" w:type="dxa"/>
          </w:tcPr>
          <w:p w:rsidR="00C668C5" w:rsidRPr="00C668C5" w:rsidRDefault="00C668C5" w:rsidP="00C668C5">
            <w:pPr>
              <w:jc w:val="center"/>
              <w:cnfStyle w:val="000000000000" w:firstRow="0" w:lastRow="0" w:firstColumn="0" w:lastColumn="0" w:oddVBand="0" w:evenVBand="0" w:oddHBand="0" w:evenHBand="0" w:firstRowFirstColumn="0" w:firstRowLastColumn="0" w:lastRowFirstColumn="0" w:lastRowLastColumn="0"/>
              <w:rPr>
                <w:lang w:val="lt-LT"/>
              </w:rPr>
            </w:pPr>
            <w:r w:rsidRPr="00C668C5">
              <w:rPr>
                <w:lang w:val="lt-LT"/>
              </w:rPr>
              <w:t>69</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C668C5" w:rsidRDefault="00C668C5" w:rsidP="00C668C5">
            <w:pPr>
              <w:jc w:val="center"/>
              <w:rPr>
                <w:lang w:val="lt-LT"/>
              </w:rPr>
            </w:pPr>
            <w:r w:rsidRPr="00C668C5">
              <w:rPr>
                <w:lang w:val="lt-LT"/>
              </w:rPr>
              <w:t>7 940</w:t>
            </w:r>
          </w:p>
        </w:tc>
      </w:tr>
      <w:tr w:rsidR="00C668C5" w:rsidRPr="00C668C5" w:rsidTr="002E5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C668C5" w:rsidRPr="00C668C5" w:rsidRDefault="00C668C5" w:rsidP="00C668C5">
            <w:pPr>
              <w:jc w:val="center"/>
              <w:rPr>
                <w:bCs w:val="0"/>
                <w:lang w:val="lt-LT"/>
              </w:rPr>
            </w:pPr>
            <w:r w:rsidRPr="00C668C5">
              <w:rPr>
                <w:bCs w:val="0"/>
                <w:lang w:val="lt-LT"/>
              </w:rPr>
              <w:t>5.</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C668C5" w:rsidRDefault="00C668C5" w:rsidP="00C668C5">
            <w:pPr>
              <w:jc w:val="center"/>
              <w:rPr>
                <w:b/>
                <w:bCs/>
                <w:lang w:val="lt-LT"/>
              </w:rPr>
            </w:pPr>
            <w:r w:rsidRPr="00C668C5">
              <w:rPr>
                <w:b/>
                <w:bCs/>
                <w:lang w:val="lt-LT"/>
              </w:rPr>
              <w:t>Žlibinų kultūros centras</w:t>
            </w:r>
          </w:p>
        </w:tc>
        <w:tc>
          <w:tcPr>
            <w:tcW w:w="1769" w:type="dxa"/>
          </w:tcPr>
          <w:p w:rsidR="00C668C5" w:rsidRPr="00C668C5" w:rsidRDefault="00C668C5" w:rsidP="00C668C5">
            <w:pPr>
              <w:jc w:val="center"/>
              <w:cnfStyle w:val="000000100000" w:firstRow="0" w:lastRow="0" w:firstColumn="0" w:lastColumn="0" w:oddVBand="0" w:evenVBand="0" w:oddHBand="1" w:evenHBand="0" w:firstRowFirstColumn="0" w:firstRowLastColumn="0" w:lastRowFirstColumn="0" w:lastRowLastColumn="0"/>
              <w:rPr>
                <w:lang w:val="lt-LT"/>
              </w:rPr>
            </w:pPr>
            <w:r w:rsidRPr="00C668C5">
              <w:rPr>
                <w:lang w:val="lt-LT"/>
              </w:rPr>
              <w:t>92</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C668C5" w:rsidRDefault="00C668C5" w:rsidP="00C668C5">
            <w:pPr>
              <w:jc w:val="center"/>
              <w:rPr>
                <w:lang w:val="lt-LT"/>
              </w:rPr>
            </w:pPr>
            <w:r w:rsidRPr="00C668C5">
              <w:rPr>
                <w:lang w:val="lt-LT"/>
              </w:rPr>
              <w:t>5 294</w:t>
            </w:r>
          </w:p>
        </w:tc>
      </w:tr>
      <w:tr w:rsidR="00C668C5" w:rsidRPr="00C668C5" w:rsidTr="002E5E47">
        <w:tc>
          <w:tcPr>
            <w:cnfStyle w:val="001000000000" w:firstRow="0" w:lastRow="0" w:firstColumn="1" w:lastColumn="0" w:oddVBand="0" w:evenVBand="0" w:oddHBand="0" w:evenHBand="0" w:firstRowFirstColumn="0" w:firstRowLastColumn="0" w:lastRowFirstColumn="0" w:lastRowLastColumn="0"/>
            <w:tcW w:w="5778" w:type="dxa"/>
            <w:gridSpan w:val="2"/>
          </w:tcPr>
          <w:p w:rsidR="00C668C5" w:rsidRPr="00C668C5" w:rsidRDefault="00C668C5" w:rsidP="00C668C5">
            <w:pPr>
              <w:jc w:val="right"/>
              <w:rPr>
                <w:b w:val="0"/>
                <w:bCs w:val="0"/>
                <w:lang w:val="lt-LT"/>
              </w:rPr>
            </w:pPr>
            <w:r w:rsidRPr="00C668C5">
              <w:rPr>
                <w:b w:val="0"/>
                <w:bCs w:val="0"/>
                <w:lang w:val="lt-LT"/>
              </w:rPr>
              <w:t>Iš viso:</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C668C5" w:rsidRDefault="00C668C5" w:rsidP="00C668C5">
            <w:pPr>
              <w:jc w:val="center"/>
              <w:rPr>
                <w:lang w:val="lt-LT"/>
              </w:rPr>
            </w:pPr>
            <w:r w:rsidRPr="00C668C5">
              <w:rPr>
                <w:lang w:val="lt-LT"/>
              </w:rPr>
              <w:t>935</w:t>
            </w:r>
          </w:p>
        </w:tc>
        <w:tc>
          <w:tcPr>
            <w:tcW w:w="1769" w:type="dxa"/>
          </w:tcPr>
          <w:p w:rsidR="00C668C5" w:rsidRPr="00C668C5" w:rsidRDefault="00C668C5" w:rsidP="00C668C5">
            <w:pPr>
              <w:jc w:val="center"/>
              <w:cnfStyle w:val="000000000000" w:firstRow="0" w:lastRow="0" w:firstColumn="0" w:lastColumn="0" w:oddVBand="0" w:evenVBand="0" w:oddHBand="0" w:evenHBand="0" w:firstRowFirstColumn="0" w:firstRowLastColumn="0" w:lastRowFirstColumn="0" w:lastRowLastColumn="0"/>
              <w:rPr>
                <w:lang w:val="lt-LT"/>
              </w:rPr>
            </w:pPr>
            <w:r w:rsidRPr="00C668C5">
              <w:rPr>
                <w:lang w:val="lt-LT"/>
              </w:rPr>
              <w:t>598 166</w:t>
            </w:r>
          </w:p>
        </w:tc>
      </w:tr>
    </w:tbl>
    <w:p w:rsidR="00C668C5" w:rsidRPr="00C668C5" w:rsidRDefault="00C668C5" w:rsidP="00C668C5">
      <w:pPr>
        <w:rPr>
          <w:sz w:val="20"/>
          <w:szCs w:val="20"/>
          <w:lang w:val="lt-LT"/>
        </w:rPr>
      </w:pPr>
      <w:r w:rsidRPr="00C668C5">
        <w:rPr>
          <w:sz w:val="20"/>
          <w:szCs w:val="20"/>
          <w:lang w:val="lt-LT"/>
        </w:rPr>
        <w:t>Šaltinis: sudaryta remiantis Plungės r. savivaldybės kultūros centrų pateiktais duomenimis</w:t>
      </w:r>
    </w:p>
    <w:p w:rsidR="00C668C5" w:rsidRPr="00C668C5" w:rsidRDefault="00C668C5" w:rsidP="00C668C5">
      <w:pPr>
        <w:rPr>
          <w:lang w:val="lt-LT" w:eastAsia="ar-SA"/>
        </w:rPr>
      </w:pPr>
    </w:p>
    <w:p w:rsidR="00C668C5" w:rsidRPr="00C668C5" w:rsidRDefault="00C668C5" w:rsidP="00C668C5"/>
    <w:p w:rsidR="0077244F" w:rsidRDefault="0077244F" w:rsidP="00C668C5">
      <w:pPr>
        <w:autoSpaceDE w:val="0"/>
        <w:autoSpaceDN w:val="0"/>
        <w:adjustRightInd w:val="0"/>
        <w:ind w:firstLine="720"/>
        <w:jc w:val="both"/>
        <w:rPr>
          <w:color w:val="000000"/>
          <w:lang w:eastAsia="lt-LT"/>
        </w:rPr>
      </w:pPr>
    </w:p>
    <w:p w:rsidR="0077244F" w:rsidRDefault="0077244F" w:rsidP="00C668C5">
      <w:pPr>
        <w:autoSpaceDE w:val="0"/>
        <w:autoSpaceDN w:val="0"/>
        <w:adjustRightInd w:val="0"/>
        <w:ind w:firstLine="720"/>
        <w:jc w:val="both"/>
        <w:rPr>
          <w:b/>
          <w:color w:val="000000"/>
          <w:lang w:eastAsia="lt-LT"/>
        </w:rPr>
      </w:pPr>
      <w:r w:rsidRPr="0077244F">
        <w:rPr>
          <w:b/>
          <w:color w:val="000000"/>
          <w:lang w:eastAsia="lt-LT"/>
        </w:rPr>
        <w:lastRenderedPageBreak/>
        <w:t xml:space="preserve">VIEŠOJI BIBLIOTEKA </w:t>
      </w:r>
    </w:p>
    <w:p w:rsidR="0077244F" w:rsidRPr="0077244F" w:rsidRDefault="0077244F" w:rsidP="00C668C5">
      <w:pPr>
        <w:autoSpaceDE w:val="0"/>
        <w:autoSpaceDN w:val="0"/>
        <w:adjustRightInd w:val="0"/>
        <w:ind w:firstLine="720"/>
        <w:jc w:val="both"/>
        <w:rPr>
          <w:b/>
          <w:color w:val="000000"/>
          <w:lang w:eastAsia="lt-LT"/>
        </w:rPr>
      </w:pPr>
    </w:p>
    <w:p w:rsidR="00C668C5" w:rsidRPr="00DB6F54" w:rsidRDefault="00C668C5" w:rsidP="00C668C5">
      <w:pPr>
        <w:autoSpaceDE w:val="0"/>
        <w:autoSpaceDN w:val="0"/>
        <w:adjustRightInd w:val="0"/>
        <w:ind w:firstLine="720"/>
        <w:jc w:val="both"/>
        <w:rPr>
          <w:color w:val="000000"/>
          <w:lang w:val="lt-LT" w:eastAsia="lt-LT"/>
        </w:rPr>
      </w:pPr>
      <w:r w:rsidRPr="00C668C5">
        <w:rPr>
          <w:color w:val="000000"/>
          <w:lang w:eastAsia="lt-LT"/>
        </w:rPr>
        <w:t xml:space="preserve">Plungės </w:t>
      </w:r>
      <w:r w:rsidRPr="00C668C5">
        <w:rPr>
          <w:color w:val="000000"/>
          <w:lang w:val="lt-LT" w:eastAsia="lt-LT"/>
        </w:rPr>
        <w:t>rajono</w:t>
      </w:r>
      <w:r w:rsidRPr="00C668C5">
        <w:rPr>
          <w:color w:val="000000"/>
          <w:lang w:eastAsia="lt-LT"/>
        </w:rPr>
        <w:t xml:space="preserve"> </w:t>
      </w:r>
      <w:r w:rsidRPr="00C668C5">
        <w:rPr>
          <w:color w:val="000000"/>
          <w:lang w:val="lt-LT" w:eastAsia="lt-LT"/>
        </w:rPr>
        <w:t>savivaldybės</w:t>
      </w:r>
      <w:r w:rsidRPr="00C668C5">
        <w:rPr>
          <w:color w:val="000000"/>
          <w:lang w:eastAsia="lt-LT"/>
        </w:rPr>
        <w:t xml:space="preserve"> </w:t>
      </w:r>
      <w:r w:rsidRPr="00C668C5">
        <w:rPr>
          <w:color w:val="000000"/>
          <w:lang w:val="lt-LT" w:eastAsia="lt-LT"/>
        </w:rPr>
        <w:t>viešoji</w:t>
      </w:r>
      <w:r w:rsidRPr="00C668C5">
        <w:rPr>
          <w:color w:val="000000"/>
          <w:lang w:eastAsia="lt-LT"/>
        </w:rPr>
        <w:t xml:space="preserve"> </w:t>
      </w:r>
      <w:r w:rsidRPr="00DB6F54">
        <w:rPr>
          <w:color w:val="000000"/>
          <w:lang w:val="lt-LT" w:eastAsia="lt-LT"/>
        </w:rPr>
        <w:t xml:space="preserve">biblioteka – moderni biblioteka, aktyviai dalyvaujanti žinių visuomenės kūrimo procese, bendruomenės nariams suteikianti lygias galimybes naudotis informacijos resursais bei tenkinanti jų informacijos, švietimo, laisvalaikio, kultūros ir mokymosi visą gyvenimą poreikius; didelį dėmesį skirianti kultūros paveldo išsaugojimui. </w:t>
      </w:r>
    </w:p>
    <w:p w:rsidR="00C668C5" w:rsidRPr="00DB6F54" w:rsidRDefault="00C668C5" w:rsidP="00C668C5">
      <w:pPr>
        <w:autoSpaceDE w:val="0"/>
        <w:autoSpaceDN w:val="0"/>
        <w:adjustRightInd w:val="0"/>
        <w:ind w:firstLine="720"/>
        <w:jc w:val="both"/>
        <w:rPr>
          <w:lang w:val="lt-LT"/>
        </w:rPr>
      </w:pPr>
      <w:r w:rsidRPr="00DB6F54">
        <w:rPr>
          <w:lang w:val="lt-LT"/>
        </w:rPr>
        <w:t>2018 – ieji metai buvo sėkmingi Plungės viešajai bibliotekai. Metų pradžioje po rekonstrukcijos atidaryta Vaikų biblioteka (Vaikų literatūros skyrius). Šiame pastate anksčiau veikė viešoji biblioteka. Dabar šis trijų aukštų pastatas skirtas vaikams. Po rekonstrukcijos biblioteka pasikeitė beveik neatpažįstamai.  Tai moderni, labai jauki ir saugi erdvė vaikams. Buvusioje palėpėje įrengta Kūrybos palėpė, skirta parodoms, meniniams užsiėmimas, renginiams.</w:t>
      </w:r>
    </w:p>
    <w:p w:rsidR="00C668C5" w:rsidRPr="00DB6F54" w:rsidRDefault="00C668C5" w:rsidP="00DB6F54">
      <w:pPr>
        <w:autoSpaceDE w:val="0"/>
        <w:autoSpaceDN w:val="0"/>
        <w:adjustRightInd w:val="0"/>
        <w:ind w:firstLine="720"/>
        <w:jc w:val="both"/>
        <w:rPr>
          <w:lang w:val="lt-LT"/>
        </w:rPr>
      </w:pPr>
      <w:r w:rsidRPr="00DB6F54">
        <w:rPr>
          <w:lang w:val="lt-LT"/>
        </w:rPr>
        <w:t>Be dėmesio nelieka ir kaimų bibliotekos. 2018 m. į suremontuotas patalpas Didvyčių daugiafunkciniame centre perkelta Didvyčių kaimo biblioteka, kuri ilgą laiką veikė privačiame</w:t>
      </w:r>
      <w:r w:rsidR="00DB6F54">
        <w:rPr>
          <w:lang w:val="lt-LT"/>
        </w:rPr>
        <w:t xml:space="preserve"> </w:t>
      </w:r>
      <w:r w:rsidRPr="00DB6F54">
        <w:rPr>
          <w:lang w:val="lt-LT"/>
        </w:rPr>
        <w:t xml:space="preserve">name. </w:t>
      </w:r>
    </w:p>
    <w:p w:rsidR="00C668C5" w:rsidRPr="00DB6F54" w:rsidRDefault="00C668C5" w:rsidP="00C668C5">
      <w:pPr>
        <w:autoSpaceDE w:val="0"/>
        <w:autoSpaceDN w:val="0"/>
        <w:adjustRightInd w:val="0"/>
        <w:ind w:firstLine="720"/>
        <w:jc w:val="both"/>
        <w:rPr>
          <w:color w:val="000000"/>
          <w:lang w:val="lt-LT" w:eastAsia="lt-LT"/>
        </w:rPr>
      </w:pPr>
      <w:r w:rsidRPr="00DB6F54">
        <w:rPr>
          <w:color w:val="000000"/>
          <w:lang w:val="lt-LT" w:eastAsia="lt-LT"/>
        </w:rPr>
        <w:t>Viešoji biblioteka įsikūrusi Plungės mieste turi 4 skyrius (</w:t>
      </w:r>
      <w:r w:rsidRPr="00DB6F54">
        <w:rPr>
          <w:lang w:val="lt-LT"/>
        </w:rPr>
        <w:t>Aptarnavimo, Vaikų literatūros, Metodinį–spaudinių komplektavimo, Informacijos ir mokymų centrą</w:t>
      </w:r>
      <w:r w:rsidRPr="00DB6F54">
        <w:rPr>
          <w:color w:val="000000"/>
          <w:lang w:val="lt-LT" w:eastAsia="lt-LT"/>
        </w:rPr>
        <w:t>) ir 18 struktūrinių teritorinių padalinių: Plungės miesto, Aleksandravo, Alsėdžių, Didvyčių, Gegrėnų, Gintališkės, Glaudžių, Grumblių, Karklėnų, Kantaučių, Kulių, Narvaišių, Platelių, Stalgėnų, Stanelių, Šateikių, Varkalių, Žemaičių Kalvarijos, Žlibinų.</w:t>
      </w:r>
    </w:p>
    <w:p w:rsidR="00C668C5" w:rsidRPr="00DB6F54" w:rsidRDefault="00C668C5" w:rsidP="00C668C5">
      <w:pPr>
        <w:autoSpaceDE w:val="0"/>
        <w:autoSpaceDN w:val="0"/>
        <w:adjustRightInd w:val="0"/>
        <w:ind w:firstLine="720"/>
        <w:jc w:val="both"/>
        <w:rPr>
          <w:b/>
          <w:lang w:val="lt-LT"/>
        </w:rPr>
      </w:pPr>
      <w:r w:rsidRPr="00DB6F54">
        <w:rPr>
          <w:b/>
          <w:lang w:val="lt-LT"/>
        </w:rPr>
        <w:t>Sujungtų mokyklų ir viešųjų bibliotekų – 2 (Šateikiuose, Staneliuose).</w:t>
      </w:r>
    </w:p>
    <w:p w:rsidR="00C668C5" w:rsidRPr="00C668C5" w:rsidRDefault="00C668C5" w:rsidP="00C668C5">
      <w:pPr>
        <w:autoSpaceDE w:val="0"/>
        <w:autoSpaceDN w:val="0"/>
        <w:adjustRightInd w:val="0"/>
        <w:ind w:firstLine="720"/>
      </w:pPr>
      <w:r w:rsidRPr="00C668C5">
        <w:rPr>
          <w:lang w:val="lt-LT"/>
        </w:rPr>
        <w:t>Savivaldybės</w:t>
      </w:r>
      <w:r w:rsidRPr="00C668C5">
        <w:t xml:space="preserve"> </w:t>
      </w:r>
      <w:r w:rsidRPr="00C668C5">
        <w:rPr>
          <w:lang w:val="lt-LT"/>
        </w:rPr>
        <w:t>viešojoje</w:t>
      </w:r>
      <w:r w:rsidRPr="00C668C5">
        <w:t xml:space="preserve"> </w:t>
      </w:r>
      <w:r w:rsidRPr="00C668C5">
        <w:rPr>
          <w:lang w:val="lt-LT"/>
        </w:rPr>
        <w:t>bibliotekose</w:t>
      </w:r>
      <w:r w:rsidRPr="00C668C5">
        <w:t xml:space="preserve"> </w:t>
      </w:r>
      <w:r w:rsidRPr="00C668C5">
        <w:rPr>
          <w:lang w:val="lt-LT"/>
        </w:rPr>
        <w:t>dirba</w:t>
      </w:r>
      <w:r w:rsidRPr="00C668C5">
        <w:t xml:space="preserve"> 47 </w:t>
      </w:r>
      <w:r w:rsidRPr="00C668C5">
        <w:rPr>
          <w:lang w:val="lt-LT"/>
        </w:rPr>
        <w:t>darbuotojai</w:t>
      </w:r>
      <w:r w:rsidRPr="00C668C5">
        <w:t xml:space="preserve">, </w:t>
      </w:r>
      <w:r w:rsidRPr="00C668C5">
        <w:rPr>
          <w:lang w:val="lt-LT"/>
        </w:rPr>
        <w:t>iš</w:t>
      </w:r>
      <w:r w:rsidRPr="00C668C5">
        <w:t xml:space="preserve"> </w:t>
      </w:r>
      <w:r w:rsidRPr="00C668C5">
        <w:rPr>
          <w:lang w:val="lt-LT"/>
        </w:rPr>
        <w:t>jų</w:t>
      </w:r>
      <w:r w:rsidRPr="00C668C5">
        <w:t xml:space="preserve"> </w:t>
      </w:r>
      <w:r w:rsidRPr="00C668C5">
        <w:rPr>
          <w:lang w:val="lt-LT"/>
        </w:rPr>
        <w:t>profesionalių</w:t>
      </w:r>
      <w:r w:rsidRPr="00C668C5">
        <w:t xml:space="preserve"> </w:t>
      </w:r>
      <w:r w:rsidRPr="00C668C5">
        <w:rPr>
          <w:lang w:val="lt-LT"/>
        </w:rPr>
        <w:t>bibliotekininkų</w:t>
      </w:r>
      <w:r w:rsidRPr="00C668C5">
        <w:t xml:space="preserve"> - 34, </w:t>
      </w:r>
      <w:r w:rsidRPr="00C668C5">
        <w:rPr>
          <w:lang w:val="lt-LT"/>
        </w:rPr>
        <w:t>kvalifikuotų</w:t>
      </w:r>
      <w:r w:rsidRPr="00C668C5">
        <w:t xml:space="preserve"> </w:t>
      </w:r>
      <w:r w:rsidRPr="00C668C5">
        <w:rPr>
          <w:lang w:val="lt-LT"/>
        </w:rPr>
        <w:t>specialistų</w:t>
      </w:r>
      <w:r w:rsidRPr="00C668C5">
        <w:t xml:space="preserve"> - 8, </w:t>
      </w:r>
      <w:r w:rsidRPr="00C668C5">
        <w:rPr>
          <w:lang w:val="lt-LT"/>
        </w:rPr>
        <w:t>techniniai</w:t>
      </w:r>
      <w:r w:rsidRPr="00C668C5">
        <w:t xml:space="preserve"> </w:t>
      </w:r>
      <w:r w:rsidRPr="00C668C5">
        <w:rPr>
          <w:lang w:val="lt-LT"/>
        </w:rPr>
        <w:t>darbuotojai</w:t>
      </w:r>
      <w:r w:rsidRPr="00C668C5">
        <w:t xml:space="preserve"> - 5.</w:t>
      </w:r>
    </w:p>
    <w:p w:rsidR="00385771" w:rsidRPr="00EF0C91" w:rsidRDefault="00385771" w:rsidP="00385771">
      <w:pPr>
        <w:tabs>
          <w:tab w:val="left" w:pos="426"/>
          <w:tab w:val="left" w:pos="993"/>
        </w:tabs>
        <w:ind w:left="720"/>
        <w:contextualSpacing/>
        <w:jc w:val="both"/>
        <w:rPr>
          <w:lang w:val="lt-LT" w:eastAsia="lt-LT"/>
        </w:rPr>
      </w:pPr>
    </w:p>
    <w:p w:rsidR="00C668C5" w:rsidRPr="00FF273C" w:rsidRDefault="00B463EE" w:rsidP="00B463EE">
      <w:pPr>
        <w:rPr>
          <w:b/>
          <w:sz w:val="20"/>
          <w:szCs w:val="20"/>
        </w:rPr>
      </w:pPr>
      <w:r w:rsidRPr="00FF273C">
        <w:rPr>
          <w:b/>
          <w:sz w:val="20"/>
          <w:szCs w:val="20"/>
        </w:rPr>
        <w:t>16 lentelė. Vartotojų skaičius bibliotekoje</w:t>
      </w:r>
    </w:p>
    <w:tbl>
      <w:tblPr>
        <w:tblStyle w:val="1vidutinistinklelis1parykinimas2"/>
        <w:tblW w:w="0" w:type="auto"/>
        <w:tblLook w:val="00A0" w:firstRow="1" w:lastRow="0" w:firstColumn="1" w:lastColumn="0" w:noHBand="0" w:noVBand="0"/>
      </w:tblPr>
      <w:tblGrid>
        <w:gridCol w:w="1359"/>
        <w:gridCol w:w="3001"/>
        <w:gridCol w:w="1953"/>
        <w:gridCol w:w="1752"/>
        <w:gridCol w:w="1553"/>
      </w:tblGrid>
      <w:tr w:rsidR="00C668C5" w:rsidRPr="00C668C5" w:rsidTr="002E5E4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64" w:type="dxa"/>
          </w:tcPr>
          <w:p w:rsidR="00C668C5" w:rsidRPr="00C668C5" w:rsidRDefault="00C668C5" w:rsidP="00C668C5">
            <w:pPr>
              <w:jc w:val="center"/>
              <w:rPr>
                <w:bCs w:val="0"/>
                <w:lang w:val="lt-LT"/>
              </w:rPr>
            </w:pPr>
          </w:p>
        </w:tc>
        <w:tc>
          <w:tcPr>
            <w:cnfStyle w:val="000010000000" w:firstRow="0" w:lastRow="0" w:firstColumn="0" w:lastColumn="0" w:oddVBand="1" w:evenVBand="0" w:oddHBand="0" w:evenHBand="0" w:firstRowFirstColumn="0" w:firstRowLastColumn="0" w:lastRowFirstColumn="0" w:lastRowLastColumn="0"/>
            <w:tcW w:w="3139" w:type="dxa"/>
          </w:tcPr>
          <w:p w:rsidR="00C668C5" w:rsidRPr="00C668C5" w:rsidRDefault="00C668C5" w:rsidP="00C668C5">
            <w:pPr>
              <w:jc w:val="center"/>
              <w:rPr>
                <w:bCs w:val="0"/>
                <w:lang w:val="lt-LT"/>
              </w:rPr>
            </w:pPr>
            <w:r w:rsidRPr="00C668C5">
              <w:rPr>
                <w:bCs w:val="0"/>
                <w:lang w:val="lt-LT"/>
              </w:rPr>
              <w:t>Iš viso</w:t>
            </w:r>
          </w:p>
        </w:tc>
        <w:tc>
          <w:tcPr>
            <w:tcW w:w="1984" w:type="dxa"/>
          </w:tcPr>
          <w:p w:rsidR="00C668C5" w:rsidRPr="00C668C5"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C668C5">
              <w:rPr>
                <w:lang w:val="lt-LT"/>
              </w:rPr>
              <w:t>Viešojoje bibliotekoje</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C668C5" w:rsidRDefault="00C668C5" w:rsidP="00C668C5">
            <w:pPr>
              <w:jc w:val="center"/>
              <w:rPr>
                <w:lang w:val="lt-LT"/>
              </w:rPr>
            </w:pPr>
            <w:r w:rsidRPr="00C668C5">
              <w:rPr>
                <w:lang w:val="lt-LT"/>
              </w:rPr>
              <w:t>Miesto filialuose</w:t>
            </w:r>
          </w:p>
        </w:tc>
        <w:tc>
          <w:tcPr>
            <w:tcW w:w="1578" w:type="dxa"/>
          </w:tcPr>
          <w:p w:rsidR="00C668C5" w:rsidRPr="00C668C5"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C668C5">
              <w:rPr>
                <w:lang w:val="lt-LT"/>
              </w:rPr>
              <w:t>Kaimo filialuose</w:t>
            </w:r>
          </w:p>
        </w:tc>
      </w:tr>
      <w:tr w:rsidR="00C668C5" w:rsidRPr="00C668C5" w:rsidTr="002E5E4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64" w:type="dxa"/>
          </w:tcPr>
          <w:p w:rsidR="00C668C5" w:rsidRPr="00C668C5" w:rsidRDefault="00C668C5" w:rsidP="00C668C5">
            <w:pPr>
              <w:jc w:val="center"/>
              <w:rPr>
                <w:bCs w:val="0"/>
                <w:lang w:val="lt-LT"/>
              </w:rPr>
            </w:pPr>
            <w:r w:rsidRPr="00C668C5">
              <w:rPr>
                <w:bCs w:val="0"/>
                <w:lang w:val="lt-LT"/>
              </w:rPr>
              <w:t>2018 m.</w:t>
            </w:r>
          </w:p>
        </w:tc>
        <w:tc>
          <w:tcPr>
            <w:cnfStyle w:val="000010000000" w:firstRow="0" w:lastRow="0" w:firstColumn="0" w:lastColumn="0" w:oddVBand="1" w:evenVBand="0" w:oddHBand="0" w:evenHBand="0" w:firstRowFirstColumn="0" w:firstRowLastColumn="0" w:lastRowFirstColumn="0" w:lastRowLastColumn="0"/>
            <w:tcW w:w="3139" w:type="dxa"/>
          </w:tcPr>
          <w:p w:rsidR="00C668C5" w:rsidRPr="00C668C5" w:rsidRDefault="00C668C5" w:rsidP="00C668C5">
            <w:pPr>
              <w:autoSpaceDE w:val="0"/>
              <w:autoSpaceDN w:val="0"/>
              <w:adjustRightInd w:val="0"/>
            </w:pPr>
            <w:r w:rsidRPr="00C668C5">
              <w:t>7571</w:t>
            </w:r>
          </w:p>
        </w:tc>
        <w:tc>
          <w:tcPr>
            <w:tcW w:w="1984"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2676</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C668C5" w:rsidRDefault="00C668C5" w:rsidP="00C668C5">
            <w:pPr>
              <w:autoSpaceDE w:val="0"/>
              <w:autoSpaceDN w:val="0"/>
              <w:adjustRightInd w:val="0"/>
            </w:pPr>
            <w:r w:rsidRPr="00C668C5">
              <w:t>1966</w:t>
            </w:r>
          </w:p>
        </w:tc>
        <w:tc>
          <w:tcPr>
            <w:tcW w:w="1578"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2927</w:t>
            </w:r>
          </w:p>
        </w:tc>
      </w:tr>
      <w:tr w:rsidR="00C668C5" w:rsidRPr="00C668C5" w:rsidTr="002E5E47">
        <w:trPr>
          <w:trHeight w:val="238"/>
        </w:trPr>
        <w:tc>
          <w:tcPr>
            <w:cnfStyle w:val="001000000000" w:firstRow="0" w:lastRow="0" w:firstColumn="1" w:lastColumn="0" w:oddVBand="0" w:evenVBand="0" w:oddHBand="0" w:evenHBand="0" w:firstRowFirstColumn="0" w:firstRowLastColumn="0" w:lastRowFirstColumn="0" w:lastRowLastColumn="0"/>
            <w:tcW w:w="1364" w:type="dxa"/>
          </w:tcPr>
          <w:p w:rsidR="00C668C5" w:rsidRPr="00C668C5" w:rsidRDefault="00C668C5" w:rsidP="00C668C5">
            <w:pPr>
              <w:jc w:val="center"/>
              <w:rPr>
                <w:bCs w:val="0"/>
                <w:lang w:val="lt-LT"/>
              </w:rPr>
            </w:pPr>
            <w:r w:rsidRPr="00C668C5">
              <w:rPr>
                <w:bCs w:val="0"/>
                <w:lang w:val="lt-LT"/>
              </w:rPr>
              <w:t xml:space="preserve">2017 m. </w:t>
            </w:r>
          </w:p>
        </w:tc>
        <w:tc>
          <w:tcPr>
            <w:cnfStyle w:val="000010000000" w:firstRow="0" w:lastRow="0" w:firstColumn="0" w:lastColumn="0" w:oddVBand="1" w:evenVBand="0" w:oddHBand="0" w:evenHBand="0" w:firstRowFirstColumn="0" w:firstRowLastColumn="0" w:lastRowFirstColumn="0" w:lastRowLastColumn="0"/>
            <w:tcW w:w="3139" w:type="dxa"/>
          </w:tcPr>
          <w:p w:rsidR="00C668C5" w:rsidRPr="00C668C5" w:rsidRDefault="00C668C5" w:rsidP="00C668C5">
            <w:pPr>
              <w:autoSpaceDE w:val="0"/>
              <w:autoSpaceDN w:val="0"/>
              <w:adjustRightInd w:val="0"/>
            </w:pPr>
            <w:r w:rsidRPr="00C668C5">
              <w:t>7866</w:t>
            </w:r>
          </w:p>
        </w:tc>
        <w:tc>
          <w:tcPr>
            <w:tcW w:w="1984" w:type="dxa"/>
          </w:tcPr>
          <w:p w:rsidR="00C668C5" w:rsidRPr="00C668C5"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668C5">
              <w:t>2808</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C668C5" w:rsidRDefault="00C668C5" w:rsidP="00C668C5">
            <w:pPr>
              <w:autoSpaceDE w:val="0"/>
              <w:autoSpaceDN w:val="0"/>
              <w:adjustRightInd w:val="0"/>
            </w:pPr>
            <w:r w:rsidRPr="00C668C5">
              <w:t>1933</w:t>
            </w:r>
          </w:p>
        </w:tc>
        <w:tc>
          <w:tcPr>
            <w:tcW w:w="1578" w:type="dxa"/>
          </w:tcPr>
          <w:p w:rsidR="00C668C5" w:rsidRPr="00C668C5"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668C5">
              <w:t>3123</w:t>
            </w:r>
          </w:p>
        </w:tc>
      </w:tr>
      <w:tr w:rsidR="00C668C5" w:rsidRPr="00C668C5" w:rsidTr="002E5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rsidR="00C668C5" w:rsidRPr="00C668C5" w:rsidRDefault="00C668C5" w:rsidP="00C668C5">
            <w:pPr>
              <w:jc w:val="center"/>
              <w:rPr>
                <w:bCs w:val="0"/>
                <w:lang w:val="lt-LT"/>
              </w:rPr>
            </w:pPr>
            <w:r w:rsidRPr="00C668C5">
              <w:rPr>
                <w:bCs w:val="0"/>
                <w:lang w:val="lt-LT"/>
              </w:rPr>
              <w:t>Skirtumas</w:t>
            </w:r>
          </w:p>
        </w:tc>
        <w:tc>
          <w:tcPr>
            <w:cnfStyle w:val="000010000000" w:firstRow="0" w:lastRow="0" w:firstColumn="0" w:lastColumn="0" w:oddVBand="1" w:evenVBand="0" w:oddHBand="0" w:evenHBand="0" w:firstRowFirstColumn="0" w:firstRowLastColumn="0" w:lastRowFirstColumn="0" w:lastRowLastColumn="0"/>
            <w:tcW w:w="3139" w:type="dxa"/>
          </w:tcPr>
          <w:p w:rsidR="00C668C5" w:rsidRPr="00C668C5" w:rsidRDefault="00C668C5" w:rsidP="00C668C5">
            <w:pPr>
              <w:autoSpaceDE w:val="0"/>
              <w:autoSpaceDN w:val="0"/>
              <w:adjustRightInd w:val="0"/>
            </w:pPr>
            <w:r w:rsidRPr="00C668C5">
              <w:t>-295</w:t>
            </w:r>
          </w:p>
        </w:tc>
        <w:tc>
          <w:tcPr>
            <w:tcW w:w="1984"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-132</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C668C5" w:rsidRDefault="00C668C5" w:rsidP="00C668C5">
            <w:pPr>
              <w:autoSpaceDE w:val="0"/>
              <w:autoSpaceDN w:val="0"/>
              <w:adjustRightInd w:val="0"/>
            </w:pPr>
            <w:r w:rsidRPr="00C668C5">
              <w:t>+35</w:t>
            </w:r>
          </w:p>
        </w:tc>
        <w:tc>
          <w:tcPr>
            <w:tcW w:w="1578"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-198</w:t>
            </w:r>
          </w:p>
        </w:tc>
      </w:tr>
    </w:tbl>
    <w:p w:rsidR="00C668C5" w:rsidRPr="00FF273C" w:rsidRDefault="0077244F" w:rsidP="0077244F">
      <w:pPr>
        <w:autoSpaceDE w:val="0"/>
        <w:autoSpaceDN w:val="0"/>
        <w:adjustRightInd w:val="0"/>
        <w:rPr>
          <w:sz w:val="20"/>
          <w:szCs w:val="20"/>
        </w:rPr>
      </w:pPr>
      <w:r w:rsidRPr="00FF273C">
        <w:rPr>
          <w:sz w:val="20"/>
          <w:szCs w:val="20"/>
        </w:rPr>
        <w:t xml:space="preserve">Šaltinis: </w:t>
      </w:r>
      <w:r w:rsidR="00C668C5" w:rsidRPr="00FF273C">
        <w:rPr>
          <w:sz w:val="20"/>
          <w:szCs w:val="20"/>
        </w:rPr>
        <w:t>V</w:t>
      </w:r>
      <w:r w:rsidRPr="00FF273C">
        <w:rPr>
          <w:sz w:val="20"/>
          <w:szCs w:val="20"/>
        </w:rPr>
        <w:t xml:space="preserve">iešosios bibliotekos </w:t>
      </w:r>
      <w:r w:rsidR="00C668C5" w:rsidRPr="00FF273C">
        <w:rPr>
          <w:sz w:val="20"/>
          <w:szCs w:val="20"/>
        </w:rPr>
        <w:t xml:space="preserve">2018 m. </w:t>
      </w:r>
      <w:r w:rsidRPr="00FF273C">
        <w:rPr>
          <w:sz w:val="20"/>
          <w:szCs w:val="20"/>
          <w:lang w:val="lt-LT"/>
        </w:rPr>
        <w:t>ataskaita</w:t>
      </w:r>
    </w:p>
    <w:p w:rsidR="00B463EE" w:rsidRPr="00C668C5" w:rsidRDefault="00B463EE" w:rsidP="00C668C5"/>
    <w:p w:rsidR="00C668C5" w:rsidRPr="00C668C5" w:rsidRDefault="00C668C5" w:rsidP="00C668C5">
      <w:pPr>
        <w:rPr>
          <w:b/>
          <w:lang w:val="lt-LT"/>
        </w:rPr>
      </w:pPr>
    </w:p>
    <w:p w:rsidR="00C668C5" w:rsidRPr="00FF273C" w:rsidRDefault="00B463EE" w:rsidP="00B463EE">
      <w:pPr>
        <w:rPr>
          <w:b/>
          <w:sz w:val="20"/>
          <w:szCs w:val="20"/>
          <w:lang w:val="lt-LT"/>
        </w:rPr>
      </w:pPr>
      <w:r w:rsidRPr="00FF273C">
        <w:rPr>
          <w:b/>
          <w:sz w:val="20"/>
          <w:szCs w:val="20"/>
          <w:lang w:val="lt-LT"/>
        </w:rPr>
        <w:t>17 lentelė.</w:t>
      </w:r>
      <w:r w:rsidR="00226B0C">
        <w:rPr>
          <w:b/>
          <w:sz w:val="20"/>
          <w:szCs w:val="20"/>
          <w:lang w:val="lt-LT"/>
        </w:rPr>
        <w:t xml:space="preserve"> L</w:t>
      </w:r>
      <w:r w:rsidRPr="00FF273C">
        <w:rPr>
          <w:b/>
          <w:sz w:val="20"/>
          <w:szCs w:val="20"/>
          <w:lang w:val="lt-LT"/>
        </w:rPr>
        <w:t>ankytojų skaičius bibliotekose</w:t>
      </w:r>
    </w:p>
    <w:tbl>
      <w:tblPr>
        <w:tblStyle w:val="1vidutinistinklelis1parykinimas2"/>
        <w:tblW w:w="0" w:type="auto"/>
        <w:tblLook w:val="00A0" w:firstRow="1" w:lastRow="0" w:firstColumn="1" w:lastColumn="0" w:noHBand="0" w:noVBand="0"/>
      </w:tblPr>
      <w:tblGrid>
        <w:gridCol w:w="1358"/>
        <w:gridCol w:w="3007"/>
        <w:gridCol w:w="1951"/>
        <w:gridCol w:w="1750"/>
        <w:gridCol w:w="1552"/>
      </w:tblGrid>
      <w:tr w:rsidR="00C668C5" w:rsidRPr="00C668C5" w:rsidTr="0077244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58" w:type="dxa"/>
          </w:tcPr>
          <w:p w:rsidR="00C668C5" w:rsidRPr="00C668C5" w:rsidRDefault="00C668C5" w:rsidP="00C668C5">
            <w:pPr>
              <w:jc w:val="center"/>
              <w:rPr>
                <w:bCs w:val="0"/>
                <w:lang w:val="lt-LT"/>
              </w:rPr>
            </w:pPr>
          </w:p>
        </w:tc>
        <w:tc>
          <w:tcPr>
            <w:cnfStyle w:val="000010000000" w:firstRow="0" w:lastRow="0" w:firstColumn="0" w:lastColumn="0" w:oddVBand="1" w:evenVBand="0" w:oddHBand="0" w:evenHBand="0" w:firstRowFirstColumn="0" w:firstRowLastColumn="0" w:lastRowFirstColumn="0" w:lastRowLastColumn="0"/>
            <w:tcW w:w="3007" w:type="dxa"/>
          </w:tcPr>
          <w:p w:rsidR="00C668C5" w:rsidRPr="00C668C5" w:rsidRDefault="00C668C5" w:rsidP="00C668C5">
            <w:pPr>
              <w:jc w:val="center"/>
              <w:rPr>
                <w:bCs w:val="0"/>
                <w:lang w:val="lt-LT"/>
              </w:rPr>
            </w:pPr>
            <w:r w:rsidRPr="00C668C5">
              <w:rPr>
                <w:bCs w:val="0"/>
                <w:lang w:val="lt-LT"/>
              </w:rPr>
              <w:t>Iš viso</w:t>
            </w:r>
          </w:p>
        </w:tc>
        <w:tc>
          <w:tcPr>
            <w:tcW w:w="1951" w:type="dxa"/>
          </w:tcPr>
          <w:p w:rsidR="00C668C5" w:rsidRPr="00C668C5"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C668C5">
              <w:rPr>
                <w:lang w:val="lt-LT"/>
              </w:rPr>
              <w:t>Viešojoje bibliotekoje</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C668C5" w:rsidRDefault="00C668C5" w:rsidP="00C668C5">
            <w:pPr>
              <w:jc w:val="center"/>
              <w:rPr>
                <w:lang w:val="lt-LT"/>
              </w:rPr>
            </w:pPr>
            <w:r w:rsidRPr="00C668C5">
              <w:rPr>
                <w:lang w:val="lt-LT"/>
              </w:rPr>
              <w:t>Miesto filialuose</w:t>
            </w:r>
          </w:p>
        </w:tc>
        <w:tc>
          <w:tcPr>
            <w:tcW w:w="1552" w:type="dxa"/>
          </w:tcPr>
          <w:p w:rsidR="00C668C5" w:rsidRPr="00C668C5"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C668C5">
              <w:rPr>
                <w:lang w:val="lt-LT"/>
              </w:rPr>
              <w:t>Kaimo filialuose</w:t>
            </w:r>
          </w:p>
        </w:tc>
      </w:tr>
      <w:tr w:rsidR="00C668C5" w:rsidRPr="00C668C5" w:rsidTr="0077244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58" w:type="dxa"/>
          </w:tcPr>
          <w:p w:rsidR="00C668C5" w:rsidRPr="00C668C5" w:rsidRDefault="00C668C5" w:rsidP="00C668C5">
            <w:pPr>
              <w:jc w:val="center"/>
              <w:rPr>
                <w:bCs w:val="0"/>
                <w:lang w:val="lt-LT"/>
              </w:rPr>
            </w:pPr>
            <w:r w:rsidRPr="00C668C5">
              <w:rPr>
                <w:bCs w:val="0"/>
                <w:lang w:val="lt-LT"/>
              </w:rPr>
              <w:t>2018 m.</w:t>
            </w:r>
          </w:p>
        </w:tc>
        <w:tc>
          <w:tcPr>
            <w:cnfStyle w:val="000010000000" w:firstRow="0" w:lastRow="0" w:firstColumn="0" w:lastColumn="0" w:oddVBand="1" w:evenVBand="0" w:oddHBand="0" w:evenHBand="0" w:firstRowFirstColumn="0" w:firstRowLastColumn="0" w:lastRowFirstColumn="0" w:lastRowLastColumn="0"/>
            <w:tcW w:w="3007" w:type="dxa"/>
          </w:tcPr>
          <w:p w:rsidR="00C668C5" w:rsidRPr="00C668C5" w:rsidRDefault="00C668C5" w:rsidP="00C668C5">
            <w:pPr>
              <w:autoSpaceDE w:val="0"/>
              <w:autoSpaceDN w:val="0"/>
              <w:adjustRightInd w:val="0"/>
            </w:pPr>
            <w:r w:rsidRPr="00C668C5">
              <w:t>158101</w:t>
            </w:r>
          </w:p>
        </w:tc>
        <w:tc>
          <w:tcPr>
            <w:tcW w:w="1951"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59139</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C668C5" w:rsidRDefault="00C668C5" w:rsidP="00C668C5">
            <w:pPr>
              <w:autoSpaceDE w:val="0"/>
              <w:autoSpaceDN w:val="0"/>
              <w:adjustRightInd w:val="0"/>
            </w:pPr>
            <w:r w:rsidRPr="00C668C5">
              <w:t>36188</w:t>
            </w:r>
          </w:p>
        </w:tc>
        <w:tc>
          <w:tcPr>
            <w:tcW w:w="1552"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62774</w:t>
            </w:r>
          </w:p>
        </w:tc>
      </w:tr>
      <w:tr w:rsidR="00C668C5" w:rsidRPr="00C668C5" w:rsidTr="0077244F">
        <w:trPr>
          <w:trHeight w:val="238"/>
        </w:trPr>
        <w:tc>
          <w:tcPr>
            <w:cnfStyle w:val="001000000000" w:firstRow="0" w:lastRow="0" w:firstColumn="1" w:lastColumn="0" w:oddVBand="0" w:evenVBand="0" w:oddHBand="0" w:evenHBand="0" w:firstRowFirstColumn="0" w:firstRowLastColumn="0" w:lastRowFirstColumn="0" w:lastRowLastColumn="0"/>
            <w:tcW w:w="1358" w:type="dxa"/>
          </w:tcPr>
          <w:p w:rsidR="00C668C5" w:rsidRPr="00C668C5" w:rsidRDefault="00C668C5" w:rsidP="00C668C5">
            <w:pPr>
              <w:jc w:val="center"/>
              <w:rPr>
                <w:bCs w:val="0"/>
                <w:lang w:val="lt-LT"/>
              </w:rPr>
            </w:pPr>
            <w:r w:rsidRPr="00C668C5">
              <w:rPr>
                <w:bCs w:val="0"/>
                <w:lang w:val="lt-LT"/>
              </w:rPr>
              <w:t xml:space="preserve">2017 m. </w:t>
            </w:r>
          </w:p>
        </w:tc>
        <w:tc>
          <w:tcPr>
            <w:cnfStyle w:val="000010000000" w:firstRow="0" w:lastRow="0" w:firstColumn="0" w:lastColumn="0" w:oddVBand="1" w:evenVBand="0" w:oddHBand="0" w:evenHBand="0" w:firstRowFirstColumn="0" w:firstRowLastColumn="0" w:lastRowFirstColumn="0" w:lastRowLastColumn="0"/>
            <w:tcW w:w="3007" w:type="dxa"/>
          </w:tcPr>
          <w:p w:rsidR="00C668C5" w:rsidRPr="00C668C5" w:rsidRDefault="00C668C5" w:rsidP="00C668C5">
            <w:pPr>
              <w:autoSpaceDE w:val="0"/>
              <w:autoSpaceDN w:val="0"/>
              <w:adjustRightInd w:val="0"/>
            </w:pPr>
            <w:r w:rsidRPr="00C668C5">
              <w:t>166192</w:t>
            </w:r>
          </w:p>
        </w:tc>
        <w:tc>
          <w:tcPr>
            <w:tcW w:w="1951" w:type="dxa"/>
          </w:tcPr>
          <w:p w:rsidR="00C668C5" w:rsidRPr="00C668C5"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668C5">
              <w:t>54868</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C668C5" w:rsidRDefault="00C668C5" w:rsidP="00C668C5">
            <w:pPr>
              <w:autoSpaceDE w:val="0"/>
              <w:autoSpaceDN w:val="0"/>
              <w:adjustRightInd w:val="0"/>
            </w:pPr>
            <w:r w:rsidRPr="00C668C5">
              <w:t>37384</w:t>
            </w:r>
          </w:p>
        </w:tc>
        <w:tc>
          <w:tcPr>
            <w:tcW w:w="1552" w:type="dxa"/>
          </w:tcPr>
          <w:p w:rsidR="00C668C5" w:rsidRPr="00C668C5"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668C5">
              <w:t>73940</w:t>
            </w:r>
          </w:p>
        </w:tc>
      </w:tr>
      <w:tr w:rsidR="00C668C5" w:rsidRPr="00C668C5" w:rsidTr="00772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rsidR="00C668C5" w:rsidRPr="00C668C5" w:rsidRDefault="00C668C5" w:rsidP="00C668C5">
            <w:pPr>
              <w:jc w:val="center"/>
              <w:rPr>
                <w:bCs w:val="0"/>
                <w:lang w:val="lt-LT"/>
              </w:rPr>
            </w:pPr>
            <w:r w:rsidRPr="00C668C5">
              <w:rPr>
                <w:bCs w:val="0"/>
                <w:lang w:val="lt-LT"/>
              </w:rPr>
              <w:t>Skirtumas</w:t>
            </w:r>
          </w:p>
        </w:tc>
        <w:tc>
          <w:tcPr>
            <w:cnfStyle w:val="000010000000" w:firstRow="0" w:lastRow="0" w:firstColumn="0" w:lastColumn="0" w:oddVBand="1" w:evenVBand="0" w:oddHBand="0" w:evenHBand="0" w:firstRowFirstColumn="0" w:firstRowLastColumn="0" w:lastRowFirstColumn="0" w:lastRowLastColumn="0"/>
            <w:tcW w:w="3007" w:type="dxa"/>
          </w:tcPr>
          <w:p w:rsidR="00C668C5" w:rsidRPr="00C668C5" w:rsidRDefault="00C668C5" w:rsidP="00C668C5">
            <w:pPr>
              <w:autoSpaceDE w:val="0"/>
              <w:autoSpaceDN w:val="0"/>
              <w:adjustRightInd w:val="0"/>
            </w:pPr>
            <w:r w:rsidRPr="00C668C5">
              <w:t>-8091</w:t>
            </w:r>
          </w:p>
        </w:tc>
        <w:tc>
          <w:tcPr>
            <w:tcW w:w="1951"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+4271</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C668C5" w:rsidRDefault="00C668C5" w:rsidP="00C668C5">
            <w:pPr>
              <w:autoSpaceDE w:val="0"/>
              <w:autoSpaceDN w:val="0"/>
              <w:adjustRightInd w:val="0"/>
            </w:pPr>
            <w:r w:rsidRPr="00C668C5">
              <w:t>-1196</w:t>
            </w:r>
          </w:p>
        </w:tc>
        <w:tc>
          <w:tcPr>
            <w:tcW w:w="1552" w:type="dxa"/>
          </w:tcPr>
          <w:p w:rsidR="00C668C5" w:rsidRPr="00C668C5"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668C5">
              <w:t>-11166</w:t>
            </w:r>
          </w:p>
        </w:tc>
      </w:tr>
    </w:tbl>
    <w:p w:rsidR="0077244F" w:rsidRPr="00FF273C" w:rsidRDefault="0077244F" w:rsidP="0077244F">
      <w:pPr>
        <w:autoSpaceDE w:val="0"/>
        <w:autoSpaceDN w:val="0"/>
        <w:adjustRightInd w:val="0"/>
        <w:rPr>
          <w:sz w:val="20"/>
          <w:szCs w:val="20"/>
        </w:rPr>
      </w:pPr>
      <w:r w:rsidRPr="00FF273C">
        <w:rPr>
          <w:sz w:val="20"/>
          <w:szCs w:val="20"/>
        </w:rPr>
        <w:t xml:space="preserve">Šaltinis: Viešosios bibliotekos 2018 m. </w:t>
      </w:r>
      <w:r w:rsidRPr="00FF273C">
        <w:rPr>
          <w:sz w:val="20"/>
          <w:szCs w:val="20"/>
          <w:lang w:val="lt-LT"/>
        </w:rPr>
        <w:t>ataskaita</w:t>
      </w:r>
    </w:p>
    <w:p w:rsidR="00385771" w:rsidRPr="00EF0C91" w:rsidRDefault="00385771" w:rsidP="00385771">
      <w:pPr>
        <w:tabs>
          <w:tab w:val="left" w:pos="426"/>
          <w:tab w:val="left" w:pos="993"/>
        </w:tabs>
        <w:ind w:left="720"/>
        <w:contextualSpacing/>
        <w:jc w:val="both"/>
        <w:rPr>
          <w:lang w:val="lt-LT" w:eastAsia="lt-LT"/>
        </w:rPr>
      </w:pPr>
    </w:p>
    <w:p w:rsidR="0077244F" w:rsidRDefault="0077244F" w:rsidP="0077244F">
      <w:pPr>
        <w:tabs>
          <w:tab w:val="left" w:pos="-2808"/>
          <w:tab w:val="left" w:pos="900"/>
        </w:tabs>
        <w:suppressAutoHyphens/>
        <w:ind w:firstLine="624"/>
        <w:jc w:val="both"/>
        <w:rPr>
          <w:b/>
          <w:lang w:val="lt-LT"/>
        </w:rPr>
      </w:pPr>
      <w:r>
        <w:rPr>
          <w:b/>
          <w:lang w:val="lt-LT"/>
        </w:rPr>
        <w:t>Bibliotekos veikla</w:t>
      </w:r>
    </w:p>
    <w:p w:rsidR="0077244F" w:rsidRPr="0077244F" w:rsidRDefault="0077244F" w:rsidP="0077244F">
      <w:pPr>
        <w:tabs>
          <w:tab w:val="left" w:pos="-2808"/>
          <w:tab w:val="left" w:pos="900"/>
        </w:tabs>
        <w:suppressAutoHyphens/>
        <w:ind w:firstLine="624"/>
        <w:jc w:val="both"/>
        <w:rPr>
          <w:b/>
          <w:lang w:val="lt-LT"/>
        </w:rPr>
      </w:pPr>
    </w:p>
    <w:p w:rsidR="0077244F" w:rsidRPr="0077244F" w:rsidRDefault="0077244F" w:rsidP="0077244F">
      <w:pPr>
        <w:ind w:firstLine="720"/>
        <w:jc w:val="both"/>
        <w:rPr>
          <w:color w:val="000000"/>
          <w:lang w:val="lt-LT" w:eastAsia="lt-LT"/>
        </w:rPr>
      </w:pPr>
      <w:r w:rsidRPr="0077244F">
        <w:rPr>
          <w:lang w:val="lt-LT" w:eastAsia="lt-LT"/>
        </w:rPr>
        <w:t xml:space="preserve">Plungės rajono savivaldybės viešoji biblioteka yra savivaldybės biudžetinė įstaiga. </w:t>
      </w:r>
      <w:r w:rsidRPr="0077244F">
        <w:rPr>
          <w:color w:val="000000"/>
          <w:lang w:val="lt-LT" w:eastAsia="lt-LT"/>
        </w:rPr>
        <w:t xml:space="preserve">Biblioteka suteikia galimybę nemokamai naudotis knygomis, periodiniais,  informaciniais leidiniais, senais ir retais spaudiniais, kompaktiniais diskais, vaizdo ir garso dokumentais, tradiciniais ir kompiuteriniais katalogais, internetu, duomenų bazėmis. Biblioteka  kviečia į renginius, parodas,  mokymus (skaitmeninio raštingumo, anglų ir vokiečių kalbų). </w:t>
      </w:r>
    </w:p>
    <w:p w:rsidR="0077244F" w:rsidRPr="0077244F" w:rsidRDefault="0077244F" w:rsidP="0077244F">
      <w:pPr>
        <w:ind w:firstLine="720"/>
        <w:jc w:val="both"/>
        <w:rPr>
          <w:lang w:val="lt-LT" w:eastAsia="lt-LT"/>
        </w:rPr>
      </w:pPr>
      <w:r w:rsidRPr="0077244F">
        <w:rPr>
          <w:lang w:val="lt-LT" w:eastAsia="lt-LT"/>
        </w:rPr>
        <w:t xml:space="preserve">Bibliotekų skaičius. Struktūrinių teritorinių padalinių, kartu su rajono viešąja biblioteka, skaičius liko nepakitęs. Plungės rajone yra 19 bibliotekų: viešoji, 1 miesto biblioteka, 4 miestelių bibliotekos ir 13 kaimo bibliotekų. Sujungtų mokyklų ir viešųjų bibliotekų – 2 (Šateikiuose, Staneliuose). </w:t>
      </w:r>
    </w:p>
    <w:p w:rsidR="0077244F" w:rsidRPr="0077244F" w:rsidRDefault="0077244F" w:rsidP="0077244F">
      <w:pPr>
        <w:ind w:firstLine="720"/>
        <w:jc w:val="both"/>
        <w:rPr>
          <w:lang w:val="lt-LT" w:eastAsia="lt-LT"/>
        </w:rPr>
      </w:pPr>
      <w:r w:rsidRPr="0077244F">
        <w:rPr>
          <w:lang w:val="lt-LT" w:eastAsia="lt-LT"/>
        </w:rPr>
        <w:t xml:space="preserve">Struktūros tobulinimas ir pokyčiai.  Plungės rajono savivaldybės viešosios bibliotekos struktūra   nekito.  Ją sudaro:  Aptarnavimo skyrius;  Metodinis – komplektavimo skyrius; Vaikų literatūros skyrius; Informacijos, inovacijų ir mokymo centras. </w:t>
      </w:r>
    </w:p>
    <w:p w:rsidR="0077244F" w:rsidRPr="0077244F" w:rsidRDefault="0077244F" w:rsidP="0077244F">
      <w:pPr>
        <w:ind w:firstLine="720"/>
        <w:jc w:val="both"/>
        <w:rPr>
          <w:lang w:val="lt-LT" w:eastAsia="lt-LT"/>
        </w:rPr>
      </w:pPr>
      <w:r w:rsidRPr="0077244F">
        <w:rPr>
          <w:lang w:val="lt-LT" w:eastAsia="lt-LT"/>
        </w:rPr>
        <w:lastRenderedPageBreak/>
        <w:t>Bibliotekoje teikiamos ir mokamos paslaugos, kurių kainas patvirtino  Plungės rajono savivaldybės taryba 2017 m. liepos 27 d. sprendimu Nr. T-169.</w:t>
      </w:r>
    </w:p>
    <w:p w:rsidR="0077244F" w:rsidRPr="0077244F" w:rsidRDefault="0077244F" w:rsidP="0077244F">
      <w:pPr>
        <w:ind w:firstLine="720"/>
        <w:jc w:val="both"/>
        <w:rPr>
          <w:lang w:val="lt-LT" w:eastAsia="lt-LT"/>
        </w:rPr>
      </w:pPr>
      <w:r w:rsidRPr="0077244F">
        <w:rPr>
          <w:lang w:val="lt-LT" w:eastAsia="lt-LT"/>
        </w:rPr>
        <w:t>Biblioteka organizuoja literatūrinius, krašto istorijai skirtus renginius, veda ekskursijas Lietuvos ir  užsienio turistams bei miesto svečiams lietuvių, rusų, anglų, latvių, prancūzų, vokiečių, ispanų kalbomis.  Rengia projektus įvairiems fondams ir programoms. Dalyvaudama Europos Solidarumo korpuso programoje</w:t>
      </w:r>
      <w:r w:rsidRPr="0077244F">
        <w:rPr>
          <w:lang w:val="lt-LT"/>
        </w:rPr>
        <w:t xml:space="preserve"> priima  jaunus Europos savanorius. Vaikų literatūros skyriaus  darbuotojai parengė net 14 edukacijų pagal Kultūros paso programą.  Edukaciniuose užsiėmimuose dalyvavo  daugiau kaip 550  moksleivių ne tik iš Plungės mokyklų.  Atvykdavo moksleiviai iš Klaipėdos, Telšių ir kitų  miestų bei miestelių. </w:t>
      </w:r>
    </w:p>
    <w:p w:rsidR="0077244F" w:rsidRDefault="0077244F" w:rsidP="0077244F">
      <w:pPr>
        <w:ind w:firstLine="720"/>
        <w:jc w:val="both"/>
        <w:rPr>
          <w:lang w:val="lt-LT" w:eastAsia="lt-LT"/>
        </w:rPr>
      </w:pPr>
      <w:r w:rsidRPr="0077244F">
        <w:rPr>
          <w:lang w:val="lt-LT" w:eastAsia="lt-LT"/>
        </w:rPr>
        <w:t xml:space="preserve">Fondo būklė iš viso SBS fonde  2019 m. yra 149126, lyginant  su 2018 m. fondas  sumažėjo 19 fizinių vienetų. 2018 m. SBS fondas 149145 fiz. vnt. Vienam  rajono gyventojui tenka 4,4  fiz. vnt. dokumentų. </w:t>
      </w:r>
    </w:p>
    <w:p w:rsidR="00A00018" w:rsidRPr="00FF273C" w:rsidRDefault="00A00018" w:rsidP="0077244F">
      <w:pPr>
        <w:ind w:firstLine="720"/>
        <w:jc w:val="both"/>
        <w:rPr>
          <w:b/>
          <w:lang w:val="lt-LT" w:eastAsia="lt-LT"/>
        </w:rPr>
      </w:pPr>
    </w:p>
    <w:p w:rsidR="0077244F" w:rsidRPr="00FF273C" w:rsidRDefault="00A00018" w:rsidP="0077244F">
      <w:pPr>
        <w:jc w:val="both"/>
        <w:rPr>
          <w:b/>
          <w:sz w:val="20"/>
          <w:szCs w:val="20"/>
          <w:lang w:val="lt-LT" w:eastAsia="lt-LT"/>
        </w:rPr>
      </w:pPr>
      <w:r w:rsidRPr="00FF273C">
        <w:rPr>
          <w:b/>
          <w:lang w:val="lt-LT" w:eastAsia="lt-LT"/>
        </w:rPr>
        <w:t xml:space="preserve"> </w:t>
      </w:r>
      <w:r w:rsidR="0077244F" w:rsidRPr="00FF273C">
        <w:rPr>
          <w:b/>
          <w:sz w:val="20"/>
          <w:szCs w:val="20"/>
          <w:lang w:val="lt-LT" w:eastAsia="lt-LT"/>
        </w:rPr>
        <w:t>1</w:t>
      </w:r>
      <w:r w:rsidRPr="00FF273C">
        <w:rPr>
          <w:b/>
          <w:sz w:val="20"/>
          <w:szCs w:val="20"/>
          <w:lang w:val="lt-LT" w:eastAsia="lt-LT"/>
        </w:rPr>
        <w:t>8</w:t>
      </w:r>
      <w:r w:rsidR="0077244F" w:rsidRPr="00FF273C">
        <w:rPr>
          <w:b/>
          <w:sz w:val="20"/>
          <w:szCs w:val="20"/>
          <w:lang w:val="lt-LT" w:eastAsia="lt-LT"/>
        </w:rPr>
        <w:t xml:space="preserve"> lentelė. Gauta naujų dokumentų 2019 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30"/>
        <w:gridCol w:w="1302"/>
        <w:gridCol w:w="992"/>
        <w:gridCol w:w="1134"/>
        <w:gridCol w:w="992"/>
        <w:gridCol w:w="851"/>
        <w:gridCol w:w="1842"/>
      </w:tblGrid>
      <w:tr w:rsidR="0077244F" w:rsidRPr="0077244F" w:rsidTr="00A00018">
        <w:trPr>
          <w:cantSplit/>
        </w:trPr>
        <w:tc>
          <w:tcPr>
            <w:tcW w:w="1696" w:type="dxa"/>
            <w:vMerge w:val="restart"/>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u w:val="single"/>
                <w:lang w:val="lt-LT"/>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before="240"/>
              <w:jc w:val="center"/>
              <w:outlineLvl w:val="5"/>
              <w:rPr>
                <w:lang w:val="lt-LT"/>
              </w:rPr>
            </w:pPr>
            <w:r w:rsidRPr="0077244F">
              <w:rPr>
                <w:lang w:val="lt-LT"/>
              </w:rPr>
              <w:t>Gauta iš viso (kartu su periodiniais leidiniais)</w:t>
            </w:r>
          </w:p>
        </w:tc>
        <w:tc>
          <w:tcPr>
            <w:tcW w:w="2126" w:type="dxa"/>
            <w:gridSpan w:val="2"/>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before="240"/>
              <w:jc w:val="center"/>
              <w:rPr>
                <w:rFonts w:eastAsia="Calibri"/>
                <w:lang w:val="lt-LT"/>
              </w:rPr>
            </w:pPr>
            <w:r w:rsidRPr="0077244F">
              <w:rPr>
                <w:rFonts w:eastAsia="Calibri"/>
                <w:lang w:val="lt-LT"/>
              </w:rPr>
              <w:t>Grožinės</w:t>
            </w:r>
          </w:p>
          <w:p w:rsidR="0077244F" w:rsidRPr="0077244F" w:rsidRDefault="0077244F" w:rsidP="0077244F">
            <w:pPr>
              <w:spacing w:after="240"/>
              <w:jc w:val="center"/>
              <w:rPr>
                <w:rFonts w:eastAsia="Calibri"/>
                <w:lang w:val="lt-LT"/>
              </w:rPr>
            </w:pPr>
            <w:r w:rsidRPr="0077244F">
              <w:rPr>
                <w:rFonts w:eastAsia="Calibri"/>
                <w:lang w:val="lt-LT"/>
              </w:rPr>
              <w:t>Literatūros    (be periodikos)</w:t>
            </w:r>
          </w:p>
          <w:p w:rsidR="0077244F" w:rsidRPr="0077244F" w:rsidRDefault="0077244F" w:rsidP="0077244F">
            <w:pPr>
              <w:spacing w:after="240"/>
              <w:jc w:val="center"/>
              <w:rPr>
                <w:rFonts w:eastAsia="Calibri"/>
                <w:lang w:val="lt-LT"/>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before="240"/>
              <w:jc w:val="center"/>
              <w:outlineLvl w:val="5"/>
              <w:rPr>
                <w:lang w:val="lt-LT"/>
              </w:rPr>
            </w:pPr>
            <w:r w:rsidRPr="0077244F">
              <w:rPr>
                <w:lang w:val="lt-LT"/>
              </w:rPr>
              <w:t>Šakinės</w:t>
            </w:r>
          </w:p>
          <w:p w:rsidR="0077244F" w:rsidRPr="0077244F" w:rsidRDefault="0077244F" w:rsidP="0077244F">
            <w:pPr>
              <w:jc w:val="center"/>
              <w:rPr>
                <w:lang w:val="lt-LT"/>
              </w:rPr>
            </w:pPr>
            <w:r w:rsidRPr="0077244F">
              <w:rPr>
                <w:lang w:val="lt-LT"/>
              </w:rPr>
              <w:t xml:space="preserve">Literatūros </w:t>
            </w:r>
          </w:p>
          <w:p w:rsidR="0077244F" w:rsidRPr="0077244F" w:rsidRDefault="0077244F" w:rsidP="0077244F">
            <w:pPr>
              <w:jc w:val="center"/>
              <w:rPr>
                <w:lang w:val="lt-LT"/>
              </w:rPr>
            </w:pPr>
            <w:r w:rsidRPr="0077244F">
              <w:rPr>
                <w:lang w:val="lt-LT"/>
              </w:rPr>
              <w:t>(be periodikos)</w:t>
            </w:r>
          </w:p>
        </w:tc>
        <w:tc>
          <w:tcPr>
            <w:tcW w:w="1842" w:type="dxa"/>
            <w:shd w:val="clear" w:color="auto" w:fill="auto"/>
          </w:tcPr>
          <w:p w:rsidR="0077244F" w:rsidRPr="0077244F" w:rsidRDefault="0077244F" w:rsidP="0077244F"/>
          <w:p w:rsidR="0077244F" w:rsidRPr="0077244F" w:rsidRDefault="0077244F" w:rsidP="0077244F">
            <w:r w:rsidRPr="0077244F">
              <w:t>Periodiniai leidiniai</w:t>
            </w:r>
          </w:p>
        </w:tc>
      </w:tr>
      <w:tr w:rsidR="0077244F" w:rsidRPr="0077244F" w:rsidTr="00A00018">
        <w:trPr>
          <w:cantSplit/>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rPr>
                <w:u w:val="single"/>
                <w:lang w:val="lt-LT"/>
              </w:rPr>
            </w:pPr>
          </w:p>
        </w:tc>
        <w:tc>
          <w:tcPr>
            <w:tcW w:w="830"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p>
          <w:p w:rsidR="0077244F" w:rsidRPr="0077244F" w:rsidRDefault="0077244F" w:rsidP="0077244F">
            <w:pPr>
              <w:jc w:val="center"/>
              <w:rPr>
                <w:sz w:val="20"/>
                <w:szCs w:val="20"/>
                <w:lang w:val="lt-LT"/>
              </w:rPr>
            </w:pPr>
            <w:r w:rsidRPr="0077244F">
              <w:rPr>
                <w:sz w:val="20"/>
                <w:szCs w:val="20"/>
                <w:lang w:val="lt-LT"/>
              </w:rPr>
              <w:t>Fiz.</w:t>
            </w:r>
          </w:p>
          <w:p w:rsidR="0077244F" w:rsidRPr="0077244F" w:rsidRDefault="0077244F" w:rsidP="0077244F">
            <w:pPr>
              <w:jc w:val="center"/>
              <w:rPr>
                <w:sz w:val="20"/>
                <w:szCs w:val="20"/>
                <w:lang w:val="lt-LT"/>
              </w:rPr>
            </w:pPr>
            <w:r w:rsidRPr="0077244F">
              <w:rPr>
                <w:sz w:val="20"/>
                <w:szCs w:val="20"/>
                <w:lang w:val="lt-LT"/>
              </w:rPr>
              <w:t>vnt.</w:t>
            </w:r>
          </w:p>
        </w:tc>
        <w:tc>
          <w:tcPr>
            <w:tcW w:w="1302"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before="240"/>
              <w:jc w:val="center"/>
              <w:outlineLvl w:val="5"/>
              <w:rPr>
                <w:sz w:val="20"/>
                <w:szCs w:val="20"/>
                <w:lang w:val="lt-LT"/>
              </w:rPr>
            </w:pPr>
            <w:r w:rsidRPr="0077244F">
              <w:rPr>
                <w:sz w:val="20"/>
                <w:szCs w:val="20"/>
                <w:lang w:val="lt-LT"/>
              </w:rPr>
              <w:t>Pavadi-</w:t>
            </w:r>
          </w:p>
          <w:p w:rsidR="0077244F" w:rsidRPr="0077244F" w:rsidRDefault="0077244F" w:rsidP="0077244F">
            <w:pPr>
              <w:spacing w:after="240"/>
              <w:jc w:val="center"/>
              <w:rPr>
                <w:lang w:val="lt-LT"/>
              </w:rPr>
            </w:pPr>
            <w:r w:rsidRPr="0077244F">
              <w:rPr>
                <w:sz w:val="20"/>
                <w:szCs w:val="20"/>
                <w:lang w:val="lt-LT"/>
              </w:rPr>
              <w:t>nimų</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p>
          <w:p w:rsidR="0077244F" w:rsidRPr="0077244F" w:rsidRDefault="0077244F" w:rsidP="0077244F">
            <w:pPr>
              <w:jc w:val="center"/>
              <w:rPr>
                <w:sz w:val="20"/>
                <w:szCs w:val="20"/>
                <w:lang w:val="lt-LT"/>
              </w:rPr>
            </w:pPr>
            <w:r w:rsidRPr="0077244F">
              <w:rPr>
                <w:sz w:val="20"/>
                <w:szCs w:val="20"/>
                <w:lang w:val="lt-LT"/>
              </w:rPr>
              <w:t>Fiz.</w:t>
            </w:r>
          </w:p>
          <w:p w:rsidR="0077244F" w:rsidRPr="0077244F" w:rsidRDefault="0077244F" w:rsidP="0077244F">
            <w:pPr>
              <w:jc w:val="center"/>
              <w:rPr>
                <w:sz w:val="20"/>
                <w:szCs w:val="20"/>
                <w:lang w:val="lt-LT"/>
              </w:rPr>
            </w:pPr>
            <w:r w:rsidRPr="0077244F">
              <w:rPr>
                <w:sz w:val="20"/>
                <w:szCs w:val="20"/>
                <w:lang w:val="lt-LT"/>
              </w:rPr>
              <w:t>vnt.</w:t>
            </w:r>
          </w:p>
        </w:tc>
        <w:tc>
          <w:tcPr>
            <w:tcW w:w="1134"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before="240"/>
              <w:jc w:val="center"/>
              <w:outlineLvl w:val="5"/>
              <w:rPr>
                <w:sz w:val="20"/>
                <w:szCs w:val="20"/>
                <w:lang w:val="lt-LT"/>
              </w:rPr>
            </w:pPr>
            <w:r w:rsidRPr="0077244F">
              <w:rPr>
                <w:sz w:val="20"/>
                <w:szCs w:val="20"/>
                <w:lang w:val="lt-LT"/>
              </w:rPr>
              <w:t>Pavadi-</w:t>
            </w:r>
          </w:p>
          <w:p w:rsidR="0077244F" w:rsidRPr="0077244F" w:rsidRDefault="0077244F" w:rsidP="0077244F">
            <w:pPr>
              <w:jc w:val="center"/>
              <w:rPr>
                <w:lang w:val="lt-LT"/>
              </w:rPr>
            </w:pPr>
            <w:r w:rsidRPr="0077244F">
              <w:rPr>
                <w:sz w:val="20"/>
                <w:szCs w:val="20"/>
                <w:lang w:val="lt-LT"/>
              </w:rPr>
              <w:t>nimų</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p>
          <w:p w:rsidR="0077244F" w:rsidRPr="0077244F" w:rsidRDefault="0077244F" w:rsidP="0077244F">
            <w:pPr>
              <w:jc w:val="center"/>
              <w:rPr>
                <w:sz w:val="20"/>
                <w:szCs w:val="20"/>
                <w:lang w:val="lt-LT"/>
              </w:rPr>
            </w:pPr>
            <w:r w:rsidRPr="0077244F">
              <w:rPr>
                <w:sz w:val="20"/>
                <w:szCs w:val="20"/>
                <w:lang w:val="lt-LT"/>
              </w:rPr>
              <w:t>Fiz. vnt.</w:t>
            </w:r>
          </w:p>
        </w:tc>
        <w:tc>
          <w:tcPr>
            <w:tcW w:w="851"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before="240"/>
              <w:jc w:val="center"/>
              <w:outlineLvl w:val="5"/>
              <w:rPr>
                <w:sz w:val="20"/>
                <w:szCs w:val="20"/>
                <w:lang w:val="lt-LT"/>
              </w:rPr>
            </w:pPr>
            <w:r w:rsidRPr="0077244F">
              <w:rPr>
                <w:sz w:val="20"/>
                <w:szCs w:val="20"/>
                <w:lang w:val="lt-LT"/>
              </w:rPr>
              <w:t>Pavadi-</w:t>
            </w:r>
          </w:p>
          <w:p w:rsidR="0077244F" w:rsidRPr="0077244F" w:rsidRDefault="0077244F" w:rsidP="0077244F">
            <w:pPr>
              <w:jc w:val="center"/>
              <w:rPr>
                <w:sz w:val="20"/>
                <w:szCs w:val="20"/>
                <w:lang w:val="lt-LT"/>
              </w:rPr>
            </w:pPr>
            <w:r w:rsidRPr="0077244F">
              <w:rPr>
                <w:sz w:val="20"/>
                <w:szCs w:val="20"/>
                <w:lang w:val="lt-LT"/>
              </w:rPr>
              <w:t>nimų</w:t>
            </w:r>
          </w:p>
        </w:tc>
        <w:tc>
          <w:tcPr>
            <w:tcW w:w="1842"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before="240"/>
              <w:jc w:val="center"/>
              <w:rPr>
                <w:sz w:val="20"/>
                <w:szCs w:val="20"/>
                <w:lang w:val="lt-LT"/>
              </w:rPr>
            </w:pPr>
            <w:r w:rsidRPr="0077244F">
              <w:rPr>
                <w:sz w:val="20"/>
                <w:szCs w:val="20"/>
                <w:lang w:val="lt-LT"/>
              </w:rPr>
              <w:t>Pavadinimų skaičius</w:t>
            </w:r>
          </w:p>
        </w:tc>
      </w:tr>
      <w:tr w:rsidR="0077244F" w:rsidRPr="0077244F" w:rsidTr="00A00018">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bCs/>
                <w:lang w:val="lt-LT"/>
              </w:rPr>
            </w:pPr>
            <w:r w:rsidRPr="0077244F">
              <w:rPr>
                <w:bCs/>
                <w:lang w:val="lt-LT"/>
              </w:rPr>
              <w:t>SVB</w:t>
            </w:r>
          </w:p>
          <w:p w:rsidR="0077244F" w:rsidRPr="0077244F" w:rsidRDefault="0077244F" w:rsidP="0077244F">
            <w:pPr>
              <w:jc w:val="center"/>
              <w:rPr>
                <w:lang w:val="lt-LT"/>
              </w:rPr>
            </w:pPr>
            <w:r w:rsidRPr="0077244F">
              <w:rPr>
                <w:lang w:val="lt-LT"/>
              </w:rPr>
              <w:t>(sistemoje)</w:t>
            </w:r>
          </w:p>
        </w:tc>
        <w:tc>
          <w:tcPr>
            <w:tcW w:w="830"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bCs/>
                <w:lang w:val="lt-LT"/>
              </w:rPr>
            </w:pPr>
            <w:r w:rsidRPr="0077244F">
              <w:rPr>
                <w:bCs/>
                <w:lang w:val="lt-LT"/>
              </w:rPr>
              <w:t>6983</w:t>
            </w:r>
          </w:p>
        </w:tc>
        <w:tc>
          <w:tcPr>
            <w:tcW w:w="130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r w:rsidRPr="0077244F">
              <w:rPr>
                <w:lang w:val="lt-LT"/>
              </w:rPr>
              <w:t>1664</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bCs/>
                <w:lang w:val="lt-LT"/>
              </w:rPr>
            </w:pPr>
            <w:r w:rsidRPr="0077244F">
              <w:rPr>
                <w:bCs/>
                <w:lang w:val="lt-LT"/>
              </w:rPr>
              <w:t>3221</w:t>
            </w:r>
          </w:p>
        </w:tc>
        <w:tc>
          <w:tcPr>
            <w:tcW w:w="1134"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r w:rsidRPr="0077244F">
              <w:rPr>
                <w:lang w:val="lt-LT"/>
              </w:rPr>
              <w:t>970</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bCs/>
                <w:lang w:val="lt-LT"/>
              </w:rPr>
            </w:pPr>
            <w:r w:rsidRPr="0077244F">
              <w:rPr>
                <w:bCs/>
                <w:lang w:val="lt-LT"/>
              </w:rPr>
              <w:t>1074</w:t>
            </w:r>
          </w:p>
        </w:tc>
        <w:tc>
          <w:tcPr>
            <w:tcW w:w="851"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r w:rsidRPr="0077244F">
              <w:rPr>
                <w:lang w:val="lt-LT"/>
              </w:rPr>
              <w:t>694</w:t>
            </w:r>
          </w:p>
        </w:tc>
        <w:tc>
          <w:tcPr>
            <w:tcW w:w="184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bCs/>
                <w:lang w:val="lt-LT"/>
              </w:rPr>
            </w:pPr>
            <w:r w:rsidRPr="0077244F">
              <w:rPr>
                <w:bCs/>
                <w:lang w:val="lt-LT"/>
              </w:rPr>
              <w:t>55</w:t>
            </w:r>
          </w:p>
        </w:tc>
      </w:tr>
      <w:tr w:rsidR="0077244F" w:rsidRPr="0077244F" w:rsidTr="00A00018">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bCs/>
                <w:lang w:val="lt-LT"/>
              </w:rPr>
            </w:pPr>
            <w:r w:rsidRPr="0077244F">
              <w:rPr>
                <w:bCs/>
                <w:lang w:val="lt-LT"/>
              </w:rPr>
              <w:t>Viešojoje</w:t>
            </w:r>
          </w:p>
          <w:p w:rsidR="0077244F" w:rsidRPr="0077244F" w:rsidRDefault="0077244F" w:rsidP="0077244F">
            <w:pPr>
              <w:jc w:val="center"/>
              <w:rPr>
                <w:bCs/>
                <w:lang w:val="lt-LT"/>
              </w:rPr>
            </w:pPr>
            <w:r w:rsidRPr="0077244F">
              <w:rPr>
                <w:bCs/>
                <w:lang w:val="lt-LT"/>
              </w:rPr>
              <w:t>bibliotekoje</w:t>
            </w:r>
          </w:p>
        </w:tc>
        <w:tc>
          <w:tcPr>
            <w:tcW w:w="830"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bCs/>
                <w:lang w:val="lt-LT"/>
              </w:rPr>
            </w:pPr>
            <w:r w:rsidRPr="0077244F">
              <w:rPr>
                <w:bCs/>
                <w:lang w:val="lt-LT"/>
              </w:rPr>
              <w:t>1876</w:t>
            </w:r>
          </w:p>
        </w:tc>
        <w:tc>
          <w:tcPr>
            <w:tcW w:w="130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lang w:val="lt-LT"/>
              </w:rPr>
            </w:pPr>
            <w:r w:rsidRPr="0077244F">
              <w:rPr>
                <w:lang w:val="lt-LT"/>
              </w:rPr>
              <w:t>1163</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bCs/>
                <w:lang w:val="lt-LT"/>
              </w:rPr>
            </w:pPr>
            <w:r w:rsidRPr="0077244F">
              <w:rPr>
                <w:bCs/>
                <w:lang w:val="lt-LT"/>
              </w:rPr>
              <w:t>743</w:t>
            </w:r>
          </w:p>
        </w:tc>
        <w:tc>
          <w:tcPr>
            <w:tcW w:w="1134"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lang w:val="lt-LT"/>
              </w:rPr>
            </w:pPr>
            <w:r w:rsidRPr="0077244F">
              <w:rPr>
                <w:lang w:val="lt-LT"/>
              </w:rPr>
              <w:t>637</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bCs/>
                <w:lang w:val="lt-LT"/>
              </w:rPr>
            </w:pPr>
            <w:r w:rsidRPr="0077244F">
              <w:rPr>
                <w:bCs/>
                <w:lang w:val="lt-LT"/>
              </w:rPr>
              <w:t>555</w:t>
            </w:r>
          </w:p>
        </w:tc>
        <w:tc>
          <w:tcPr>
            <w:tcW w:w="851"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lang w:val="lt-LT"/>
              </w:rPr>
            </w:pPr>
            <w:r w:rsidRPr="0077244F">
              <w:rPr>
                <w:lang w:val="lt-LT"/>
              </w:rPr>
              <w:t>526</w:t>
            </w:r>
          </w:p>
        </w:tc>
        <w:tc>
          <w:tcPr>
            <w:tcW w:w="184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bCs/>
                <w:lang w:val="lt-LT"/>
              </w:rPr>
            </w:pPr>
            <w:r w:rsidRPr="0077244F">
              <w:rPr>
                <w:bCs/>
                <w:lang w:val="lt-LT"/>
              </w:rPr>
              <w:t>46</w:t>
            </w:r>
          </w:p>
        </w:tc>
      </w:tr>
      <w:tr w:rsidR="0077244F" w:rsidRPr="0077244F" w:rsidTr="00A00018">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bCs/>
                <w:lang w:val="lt-LT"/>
              </w:rPr>
            </w:pPr>
            <w:r w:rsidRPr="0077244F">
              <w:rPr>
                <w:bCs/>
                <w:lang w:val="lt-LT"/>
              </w:rPr>
              <w:t>Miesto</w:t>
            </w:r>
          </w:p>
          <w:p w:rsidR="0077244F" w:rsidRPr="0077244F" w:rsidRDefault="0077244F" w:rsidP="0077244F">
            <w:pPr>
              <w:jc w:val="center"/>
              <w:rPr>
                <w:bCs/>
                <w:lang w:val="lt-LT"/>
              </w:rPr>
            </w:pPr>
            <w:r w:rsidRPr="0077244F">
              <w:rPr>
                <w:bCs/>
                <w:lang w:val="lt-LT"/>
              </w:rPr>
              <w:t>filialuose</w:t>
            </w:r>
          </w:p>
        </w:tc>
        <w:tc>
          <w:tcPr>
            <w:tcW w:w="830"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120"/>
              <w:jc w:val="center"/>
              <w:rPr>
                <w:bCs/>
                <w:lang w:val="lt-LT"/>
              </w:rPr>
            </w:pPr>
            <w:r w:rsidRPr="0077244F">
              <w:rPr>
                <w:bCs/>
                <w:lang w:val="lt-LT"/>
              </w:rPr>
              <w:t>926</w:t>
            </w:r>
          </w:p>
        </w:tc>
        <w:tc>
          <w:tcPr>
            <w:tcW w:w="130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r w:rsidRPr="0077244F">
              <w:rPr>
                <w:lang w:val="lt-LT"/>
              </w:rPr>
              <w:t>444</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bCs/>
                <w:lang w:val="lt-LT"/>
              </w:rPr>
            </w:pPr>
            <w:r w:rsidRPr="0077244F">
              <w:rPr>
                <w:bCs/>
                <w:lang w:val="lt-LT"/>
              </w:rPr>
              <w:t>401</w:t>
            </w:r>
          </w:p>
        </w:tc>
        <w:tc>
          <w:tcPr>
            <w:tcW w:w="1134"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r w:rsidRPr="0077244F">
              <w:rPr>
                <w:lang w:val="lt-LT"/>
              </w:rPr>
              <w:t>363</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bCs/>
                <w:lang w:val="lt-LT"/>
              </w:rPr>
            </w:pPr>
            <w:r w:rsidRPr="0077244F">
              <w:rPr>
                <w:bCs/>
                <w:lang w:val="lt-LT"/>
              </w:rPr>
              <w:t>81</w:t>
            </w:r>
          </w:p>
        </w:tc>
        <w:tc>
          <w:tcPr>
            <w:tcW w:w="851"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lang w:val="lt-LT"/>
              </w:rPr>
            </w:pPr>
            <w:r w:rsidRPr="0077244F">
              <w:rPr>
                <w:lang w:val="lt-LT"/>
              </w:rPr>
              <w:t>81</w:t>
            </w:r>
          </w:p>
        </w:tc>
        <w:tc>
          <w:tcPr>
            <w:tcW w:w="184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jc w:val="center"/>
              <w:rPr>
                <w:bCs/>
                <w:lang w:val="lt-LT"/>
              </w:rPr>
            </w:pPr>
            <w:r w:rsidRPr="0077244F">
              <w:rPr>
                <w:bCs/>
                <w:lang w:val="lt-LT"/>
              </w:rPr>
              <w:t>28</w:t>
            </w:r>
          </w:p>
        </w:tc>
      </w:tr>
      <w:tr w:rsidR="0077244F" w:rsidRPr="0077244F" w:rsidTr="00A00018">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after="60"/>
              <w:jc w:val="center"/>
              <w:outlineLvl w:val="5"/>
              <w:rPr>
                <w:bCs/>
                <w:lang w:val="lt-LT"/>
              </w:rPr>
            </w:pPr>
            <w:r w:rsidRPr="0077244F">
              <w:rPr>
                <w:bCs/>
                <w:lang w:val="lt-LT"/>
              </w:rPr>
              <w:t>Kaimo</w:t>
            </w:r>
          </w:p>
          <w:p w:rsidR="0077244F" w:rsidRPr="0077244F" w:rsidRDefault="0077244F" w:rsidP="0077244F">
            <w:pPr>
              <w:spacing w:after="60"/>
              <w:jc w:val="center"/>
              <w:rPr>
                <w:bCs/>
                <w:lang w:val="lt-LT"/>
              </w:rPr>
            </w:pPr>
            <w:r w:rsidRPr="0077244F">
              <w:rPr>
                <w:bCs/>
                <w:lang w:val="lt-LT"/>
              </w:rPr>
              <w:t>bibliotekose</w:t>
            </w:r>
          </w:p>
        </w:tc>
        <w:tc>
          <w:tcPr>
            <w:tcW w:w="830"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240"/>
              <w:jc w:val="center"/>
              <w:rPr>
                <w:bCs/>
                <w:lang w:val="lt-LT"/>
              </w:rPr>
            </w:pPr>
            <w:r w:rsidRPr="0077244F">
              <w:rPr>
                <w:bCs/>
                <w:lang w:val="lt-LT"/>
              </w:rPr>
              <w:t>4181</w:t>
            </w:r>
          </w:p>
        </w:tc>
        <w:tc>
          <w:tcPr>
            <w:tcW w:w="130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60"/>
              <w:jc w:val="center"/>
              <w:rPr>
                <w:lang w:val="lt-LT"/>
              </w:rPr>
            </w:pPr>
            <w:r w:rsidRPr="0077244F">
              <w:rPr>
                <w:lang w:val="lt-LT"/>
              </w:rPr>
              <w:t>823</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60"/>
              <w:jc w:val="center"/>
              <w:rPr>
                <w:bCs/>
                <w:lang w:val="lt-LT"/>
              </w:rPr>
            </w:pPr>
            <w:r w:rsidRPr="0077244F">
              <w:rPr>
                <w:bCs/>
                <w:lang w:val="lt-LT"/>
              </w:rPr>
              <w:t>2077</w:t>
            </w:r>
          </w:p>
        </w:tc>
        <w:tc>
          <w:tcPr>
            <w:tcW w:w="1134"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60"/>
              <w:jc w:val="center"/>
              <w:rPr>
                <w:lang w:val="lt-LT"/>
              </w:rPr>
            </w:pPr>
            <w:r w:rsidRPr="0077244F">
              <w:rPr>
                <w:lang w:val="lt-LT"/>
              </w:rPr>
              <w:t>588</w:t>
            </w:r>
          </w:p>
        </w:tc>
        <w:tc>
          <w:tcPr>
            <w:tcW w:w="99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60"/>
              <w:jc w:val="center"/>
              <w:rPr>
                <w:bCs/>
                <w:lang w:val="lt-LT"/>
              </w:rPr>
            </w:pPr>
            <w:r w:rsidRPr="0077244F">
              <w:rPr>
                <w:bCs/>
                <w:lang w:val="lt-LT"/>
              </w:rPr>
              <w:t>438</w:t>
            </w:r>
          </w:p>
        </w:tc>
        <w:tc>
          <w:tcPr>
            <w:tcW w:w="851"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60"/>
              <w:jc w:val="center"/>
              <w:rPr>
                <w:lang w:val="lt-LT"/>
              </w:rPr>
            </w:pPr>
            <w:r w:rsidRPr="0077244F">
              <w:rPr>
                <w:lang w:val="lt-LT"/>
              </w:rPr>
              <w:t>235</w:t>
            </w:r>
          </w:p>
        </w:tc>
        <w:tc>
          <w:tcPr>
            <w:tcW w:w="1842"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60"/>
              <w:jc w:val="center"/>
              <w:rPr>
                <w:bCs/>
                <w:lang w:val="lt-LT"/>
              </w:rPr>
            </w:pPr>
            <w:r w:rsidRPr="0077244F">
              <w:rPr>
                <w:bCs/>
                <w:lang w:val="lt-LT"/>
              </w:rPr>
              <w:t>20</w:t>
            </w:r>
          </w:p>
        </w:tc>
      </w:tr>
    </w:tbl>
    <w:p w:rsidR="0077244F" w:rsidRPr="00A00018" w:rsidRDefault="00A00018" w:rsidP="00A00018">
      <w:pPr>
        <w:rPr>
          <w:sz w:val="20"/>
          <w:szCs w:val="20"/>
          <w:lang w:val="lt-LT" w:eastAsia="lt-LT"/>
        </w:rPr>
      </w:pPr>
      <w:r w:rsidRPr="00A00018">
        <w:rPr>
          <w:sz w:val="20"/>
          <w:szCs w:val="20"/>
          <w:lang w:val="lt-LT" w:eastAsia="lt-LT"/>
        </w:rPr>
        <w:t>Šaltinis</w:t>
      </w:r>
      <w:r>
        <w:rPr>
          <w:sz w:val="20"/>
          <w:szCs w:val="20"/>
          <w:lang w:val="lt-LT" w:eastAsia="lt-LT"/>
        </w:rPr>
        <w:t xml:space="preserve">: </w:t>
      </w:r>
      <w:r w:rsidRPr="00A00018">
        <w:rPr>
          <w:sz w:val="20"/>
          <w:szCs w:val="20"/>
          <w:lang w:val="lt-LT" w:eastAsia="lt-LT"/>
        </w:rPr>
        <w:t>Viešoji biblioteka</w:t>
      </w:r>
    </w:p>
    <w:p w:rsidR="00A00018" w:rsidRPr="0077244F" w:rsidRDefault="00A00018" w:rsidP="00A00018">
      <w:pPr>
        <w:rPr>
          <w:lang w:val="lt-LT" w:eastAsia="lt-LT"/>
        </w:rPr>
      </w:pPr>
    </w:p>
    <w:p w:rsidR="0077244F" w:rsidRPr="0077244F" w:rsidRDefault="0077244F" w:rsidP="00226B0C">
      <w:pPr>
        <w:spacing w:line="276" w:lineRule="auto"/>
        <w:ind w:firstLine="709"/>
        <w:jc w:val="both"/>
        <w:rPr>
          <w:lang w:val="lt-LT"/>
        </w:rPr>
      </w:pPr>
      <w:r w:rsidRPr="0077244F">
        <w:rPr>
          <w:lang w:val="lt-LT" w:eastAsia="lt-LT"/>
        </w:rPr>
        <w:t>2019 m.</w:t>
      </w:r>
      <w:r w:rsidRPr="0077244F">
        <w:rPr>
          <w:b/>
          <w:lang w:val="lt-LT" w:eastAsia="lt-LT"/>
        </w:rPr>
        <w:t xml:space="preserve"> </w:t>
      </w:r>
      <w:r w:rsidRPr="0077244F">
        <w:rPr>
          <w:lang w:val="lt-LT"/>
        </w:rPr>
        <w:t>vidutiniškai naujų dokumentų  viena miesto biblioteka gavo 1401 fiz. vnt. (2018 m. - 1652 fiz.</w:t>
      </w:r>
      <w:r w:rsidR="005513F3">
        <w:rPr>
          <w:lang w:val="lt-LT"/>
        </w:rPr>
        <w:t xml:space="preserve"> </w:t>
      </w:r>
      <w:r w:rsidRPr="0077244F">
        <w:rPr>
          <w:lang w:val="lt-LT"/>
        </w:rPr>
        <w:t>vnt.); kaimo b-kos - 246</w:t>
      </w:r>
      <w:r>
        <w:rPr>
          <w:lang w:val="lt-LT"/>
        </w:rPr>
        <w:t xml:space="preserve"> </w:t>
      </w:r>
      <w:r w:rsidRPr="0077244F">
        <w:rPr>
          <w:lang w:val="lt-LT"/>
        </w:rPr>
        <w:t>fiz.</w:t>
      </w:r>
      <w:r>
        <w:rPr>
          <w:lang w:val="lt-LT"/>
        </w:rPr>
        <w:t xml:space="preserve"> </w:t>
      </w:r>
      <w:r w:rsidRPr="0077244F">
        <w:rPr>
          <w:lang w:val="lt-LT"/>
        </w:rPr>
        <w:t>vnt. (2018 m. - 252 fiz. vnt.,).</w:t>
      </w:r>
      <w:r>
        <w:rPr>
          <w:lang w:val="lt-LT"/>
        </w:rPr>
        <w:t xml:space="preserve"> </w:t>
      </w:r>
      <w:r w:rsidRPr="0077244F">
        <w:rPr>
          <w:lang w:val="lt-LT"/>
        </w:rPr>
        <w:t>Daugiausiai bibliotekinių dokumentų ga</w:t>
      </w:r>
      <w:r>
        <w:rPr>
          <w:lang w:val="lt-LT"/>
        </w:rPr>
        <w:t xml:space="preserve">vo Šateikių  kaimo b-ka </w:t>
      </w:r>
      <w:r w:rsidRPr="0077244F">
        <w:rPr>
          <w:lang w:val="lt-LT"/>
        </w:rPr>
        <w:t xml:space="preserve">-  243 fiz. vnt., (be periodinių leidinių), Platelių miestelio b-ka - 212  </w:t>
      </w:r>
      <w:r w:rsidR="005513F3">
        <w:rPr>
          <w:lang w:val="lt-LT"/>
        </w:rPr>
        <w:t>f</w:t>
      </w:r>
      <w:r w:rsidRPr="0077244F">
        <w:rPr>
          <w:lang w:val="lt-LT"/>
        </w:rPr>
        <w:t xml:space="preserve">iz. vnt., (be periodinių leidinių). Mažiausiai gavo Narvaišių  </w:t>
      </w:r>
      <w:r w:rsidR="00226B0C">
        <w:rPr>
          <w:lang w:val="lt-LT"/>
        </w:rPr>
        <w:t>k</w:t>
      </w:r>
      <w:r w:rsidRPr="0077244F">
        <w:rPr>
          <w:lang w:val="lt-LT"/>
        </w:rPr>
        <w:t>aimo b-ka - 03 fiz, vnt., (be periodinių leidi</w:t>
      </w:r>
      <w:r>
        <w:rPr>
          <w:lang w:val="lt-LT"/>
        </w:rPr>
        <w:t xml:space="preserve">nių), </w:t>
      </w:r>
      <w:r w:rsidRPr="0077244F">
        <w:rPr>
          <w:lang w:val="lt-LT"/>
        </w:rPr>
        <w:t xml:space="preserve">Karklėnų </w:t>
      </w:r>
      <w:r>
        <w:rPr>
          <w:lang w:val="lt-LT"/>
        </w:rPr>
        <w:t xml:space="preserve">kaimo b-ka - </w:t>
      </w:r>
      <w:r w:rsidRPr="0077244F">
        <w:rPr>
          <w:lang w:val="lt-LT"/>
        </w:rPr>
        <w:t>108 fiz. vnt., (be periodinių leidinių),  Didvyčių kaimo b-ka - 120 fiz. vnt., (be periodinių leidinių).</w:t>
      </w:r>
    </w:p>
    <w:p w:rsidR="0077244F" w:rsidRPr="0077244F" w:rsidRDefault="0077244F" w:rsidP="00226B0C">
      <w:pPr>
        <w:spacing w:line="276" w:lineRule="auto"/>
        <w:ind w:firstLine="709"/>
        <w:jc w:val="both"/>
        <w:rPr>
          <w:lang w:val="lt-LT"/>
        </w:rPr>
      </w:pPr>
      <w:r w:rsidRPr="0077244F">
        <w:rPr>
          <w:lang w:val="lt-LT"/>
        </w:rPr>
        <w:t>2018 m. SVB naujai gautų dokumentų procentas visame dokumentų fonde yra 4,6  proc. (2018 m.- 5,1 );  B – 4,3 (2018 m. – 5,0) proc.; miesto b-ka -  6,2 (2018 m. – 7,5) proc.; kaimų b-kos -  4,6  (2018 m. – 4,7) proc.</w:t>
      </w:r>
    </w:p>
    <w:p w:rsidR="0077244F" w:rsidRPr="0077244F" w:rsidRDefault="0077244F" w:rsidP="0077244F">
      <w:pPr>
        <w:jc w:val="both"/>
        <w:rPr>
          <w:b/>
          <w:lang w:val="lt-LT" w:eastAsia="lt-LT"/>
        </w:rPr>
      </w:pPr>
    </w:p>
    <w:p w:rsidR="0077244F" w:rsidRPr="00FF273C" w:rsidRDefault="0077244F" w:rsidP="0077244F">
      <w:pPr>
        <w:jc w:val="both"/>
        <w:rPr>
          <w:b/>
          <w:sz w:val="20"/>
          <w:szCs w:val="20"/>
          <w:lang w:val="lt-LT" w:eastAsia="lt-LT"/>
        </w:rPr>
      </w:pPr>
      <w:r w:rsidRPr="00FF273C">
        <w:rPr>
          <w:b/>
          <w:lang w:val="lt-LT" w:eastAsia="lt-LT"/>
        </w:rPr>
        <w:t xml:space="preserve"> </w:t>
      </w:r>
      <w:r w:rsidRPr="00FF273C">
        <w:rPr>
          <w:b/>
          <w:sz w:val="20"/>
          <w:szCs w:val="20"/>
          <w:lang w:val="lt-LT" w:eastAsia="lt-LT"/>
        </w:rPr>
        <w:t>1</w:t>
      </w:r>
      <w:r w:rsidR="00A00018" w:rsidRPr="00FF273C">
        <w:rPr>
          <w:b/>
          <w:sz w:val="20"/>
          <w:szCs w:val="20"/>
          <w:lang w:val="lt-LT" w:eastAsia="lt-LT"/>
        </w:rPr>
        <w:t>9</w:t>
      </w:r>
      <w:r w:rsidRPr="00FF273C">
        <w:rPr>
          <w:b/>
          <w:sz w:val="20"/>
          <w:szCs w:val="20"/>
          <w:lang w:val="lt-LT" w:eastAsia="lt-LT"/>
        </w:rPr>
        <w:t xml:space="preserve"> lentelė. Vartotojų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902"/>
        <w:gridCol w:w="1932"/>
        <w:gridCol w:w="1932"/>
        <w:gridCol w:w="1932"/>
      </w:tblGrid>
      <w:tr w:rsidR="0077244F" w:rsidRPr="0077244F" w:rsidTr="00A00018">
        <w:tc>
          <w:tcPr>
            <w:tcW w:w="1822" w:type="dxa"/>
            <w:tcBorders>
              <w:top w:val="single" w:sz="4" w:space="0" w:color="auto"/>
              <w:left w:val="single" w:sz="4" w:space="0" w:color="auto"/>
              <w:bottom w:val="single" w:sz="4" w:space="0" w:color="auto"/>
              <w:right w:val="single" w:sz="4" w:space="0" w:color="auto"/>
            </w:tcBorders>
            <w:shd w:val="clear" w:color="auto" w:fill="B6DDE8"/>
            <w:vAlign w:val="center"/>
          </w:tcPr>
          <w:p w:rsidR="0077244F" w:rsidRPr="0077244F" w:rsidRDefault="0077244F" w:rsidP="0077244F">
            <w:pPr>
              <w:jc w:val="center"/>
              <w:rPr>
                <w:b/>
                <w:sz w:val="20"/>
                <w:szCs w:val="20"/>
                <w:lang w:val="lt-LT" w:eastAsia="lt-LT"/>
              </w:rPr>
            </w:pPr>
          </w:p>
        </w:tc>
        <w:tc>
          <w:tcPr>
            <w:tcW w:w="190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77244F" w:rsidRDefault="0077244F" w:rsidP="0077244F">
            <w:pPr>
              <w:jc w:val="center"/>
              <w:rPr>
                <w:b/>
                <w:sz w:val="20"/>
                <w:szCs w:val="20"/>
                <w:lang w:val="lt-LT" w:eastAsia="lt-LT"/>
              </w:rPr>
            </w:pPr>
            <w:r w:rsidRPr="0077244F">
              <w:rPr>
                <w:b/>
                <w:sz w:val="20"/>
                <w:szCs w:val="20"/>
                <w:lang w:val="lt-LT" w:eastAsia="lt-LT"/>
              </w:rPr>
              <w:t>Iš viso</w:t>
            </w:r>
          </w:p>
        </w:tc>
        <w:tc>
          <w:tcPr>
            <w:tcW w:w="193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77244F" w:rsidRDefault="0077244F" w:rsidP="0077244F">
            <w:pPr>
              <w:jc w:val="center"/>
              <w:rPr>
                <w:b/>
                <w:sz w:val="20"/>
                <w:szCs w:val="20"/>
                <w:lang w:val="lt-LT" w:eastAsia="lt-LT"/>
              </w:rPr>
            </w:pPr>
            <w:r w:rsidRPr="0077244F">
              <w:rPr>
                <w:b/>
                <w:sz w:val="20"/>
                <w:szCs w:val="20"/>
                <w:lang w:val="lt-LT" w:eastAsia="lt-LT"/>
              </w:rPr>
              <w:t>Viešojoje bibliotekoje</w:t>
            </w:r>
          </w:p>
        </w:tc>
        <w:tc>
          <w:tcPr>
            <w:tcW w:w="193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77244F" w:rsidRDefault="0077244F" w:rsidP="0077244F">
            <w:pPr>
              <w:jc w:val="center"/>
              <w:rPr>
                <w:b/>
                <w:sz w:val="20"/>
                <w:szCs w:val="20"/>
                <w:lang w:val="lt-LT" w:eastAsia="lt-LT"/>
              </w:rPr>
            </w:pPr>
            <w:r w:rsidRPr="0077244F">
              <w:rPr>
                <w:b/>
                <w:sz w:val="20"/>
                <w:szCs w:val="20"/>
                <w:lang w:val="lt-LT" w:eastAsia="lt-LT"/>
              </w:rPr>
              <w:t>Miesto bibliotekoje</w:t>
            </w:r>
          </w:p>
        </w:tc>
        <w:tc>
          <w:tcPr>
            <w:tcW w:w="193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77244F" w:rsidRDefault="0077244F" w:rsidP="0077244F">
            <w:pPr>
              <w:jc w:val="center"/>
              <w:rPr>
                <w:b/>
                <w:sz w:val="20"/>
                <w:szCs w:val="20"/>
                <w:lang w:val="lt-LT" w:eastAsia="lt-LT"/>
              </w:rPr>
            </w:pPr>
            <w:r w:rsidRPr="0077244F">
              <w:rPr>
                <w:b/>
                <w:sz w:val="20"/>
                <w:szCs w:val="20"/>
                <w:lang w:val="lt-LT" w:eastAsia="lt-LT"/>
              </w:rPr>
              <w:t>Kaimo bibliotekose</w:t>
            </w:r>
          </w:p>
        </w:tc>
      </w:tr>
      <w:tr w:rsidR="0077244F" w:rsidRPr="0077244F" w:rsidTr="00A00018">
        <w:tc>
          <w:tcPr>
            <w:tcW w:w="182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rPr>
                <w:sz w:val="22"/>
                <w:szCs w:val="22"/>
                <w:lang w:val="lt-LT" w:eastAsia="lt-LT"/>
              </w:rPr>
            </w:pPr>
            <w:r w:rsidRPr="0077244F">
              <w:rPr>
                <w:sz w:val="22"/>
                <w:szCs w:val="22"/>
                <w:lang w:val="lt-LT" w:eastAsia="lt-LT"/>
              </w:rPr>
              <w:t>2019 metai</w:t>
            </w:r>
          </w:p>
        </w:tc>
        <w:tc>
          <w:tcPr>
            <w:tcW w:w="190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7610</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2624</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2014</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2972</w:t>
            </w:r>
          </w:p>
        </w:tc>
      </w:tr>
      <w:tr w:rsidR="0077244F" w:rsidRPr="0077244F" w:rsidTr="00A00018">
        <w:tc>
          <w:tcPr>
            <w:tcW w:w="182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rPr>
                <w:sz w:val="22"/>
                <w:szCs w:val="22"/>
                <w:lang w:val="lt-LT" w:eastAsia="lt-LT"/>
              </w:rPr>
            </w:pPr>
            <w:r w:rsidRPr="0077244F">
              <w:rPr>
                <w:sz w:val="22"/>
                <w:szCs w:val="22"/>
                <w:lang w:val="lt-LT" w:eastAsia="lt-LT"/>
              </w:rPr>
              <w:t>2018 metai</w:t>
            </w:r>
          </w:p>
        </w:tc>
        <w:tc>
          <w:tcPr>
            <w:tcW w:w="190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7571</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2676</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1968</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2927</w:t>
            </w:r>
          </w:p>
        </w:tc>
      </w:tr>
      <w:tr w:rsidR="0077244F" w:rsidRPr="0077244F" w:rsidTr="00A00018">
        <w:tc>
          <w:tcPr>
            <w:tcW w:w="182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rPr>
                <w:sz w:val="22"/>
                <w:szCs w:val="22"/>
                <w:lang w:val="lt-LT" w:eastAsia="lt-LT"/>
              </w:rPr>
            </w:pPr>
            <w:r w:rsidRPr="0077244F">
              <w:rPr>
                <w:sz w:val="22"/>
                <w:szCs w:val="22"/>
                <w:lang w:val="lt-LT" w:eastAsia="lt-LT"/>
              </w:rPr>
              <w:t>Skirtumas</w:t>
            </w:r>
          </w:p>
        </w:tc>
        <w:tc>
          <w:tcPr>
            <w:tcW w:w="190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+39</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ind w:left="720"/>
              <w:contextualSpacing/>
              <w:rPr>
                <w:sz w:val="22"/>
                <w:szCs w:val="22"/>
                <w:lang w:val="lt-LT" w:eastAsia="lt-LT"/>
              </w:rPr>
            </w:pPr>
            <w:r w:rsidRPr="0077244F">
              <w:rPr>
                <w:sz w:val="22"/>
                <w:szCs w:val="22"/>
                <w:lang w:val="lt-LT" w:eastAsia="lt-LT"/>
              </w:rPr>
              <w:t>-52</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rPr>
                <w:sz w:val="22"/>
                <w:szCs w:val="22"/>
                <w:lang w:val="lt-LT" w:eastAsia="lt-LT"/>
              </w:rPr>
            </w:pPr>
            <w:r w:rsidRPr="0077244F">
              <w:rPr>
                <w:sz w:val="22"/>
                <w:szCs w:val="22"/>
                <w:lang w:val="lt-LT" w:eastAsia="lt-LT"/>
              </w:rPr>
              <w:t xml:space="preserve">            +46</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77244F" w:rsidRDefault="0077244F" w:rsidP="0077244F">
            <w:pPr>
              <w:jc w:val="center"/>
              <w:rPr>
                <w:sz w:val="22"/>
                <w:szCs w:val="22"/>
                <w:lang w:val="lt-LT" w:eastAsia="lt-LT"/>
              </w:rPr>
            </w:pPr>
            <w:r w:rsidRPr="0077244F">
              <w:rPr>
                <w:sz w:val="22"/>
                <w:szCs w:val="22"/>
                <w:lang w:val="lt-LT" w:eastAsia="lt-LT"/>
              </w:rPr>
              <w:t>+45</w:t>
            </w:r>
          </w:p>
        </w:tc>
      </w:tr>
    </w:tbl>
    <w:p w:rsidR="00A00018" w:rsidRPr="00A00018" w:rsidRDefault="00A00018" w:rsidP="00A00018">
      <w:pPr>
        <w:rPr>
          <w:sz w:val="20"/>
          <w:szCs w:val="20"/>
          <w:lang w:val="lt-LT" w:eastAsia="lt-LT"/>
        </w:rPr>
      </w:pPr>
      <w:r>
        <w:rPr>
          <w:sz w:val="20"/>
          <w:szCs w:val="20"/>
          <w:lang w:val="lt-LT" w:eastAsia="lt-LT"/>
        </w:rPr>
        <w:t xml:space="preserve">  </w:t>
      </w:r>
      <w:r w:rsidRPr="00A00018">
        <w:rPr>
          <w:sz w:val="20"/>
          <w:szCs w:val="20"/>
          <w:lang w:val="lt-LT" w:eastAsia="lt-LT"/>
        </w:rPr>
        <w:t>Šaltinis</w:t>
      </w:r>
      <w:r>
        <w:rPr>
          <w:sz w:val="20"/>
          <w:szCs w:val="20"/>
          <w:lang w:val="lt-LT" w:eastAsia="lt-LT"/>
        </w:rPr>
        <w:t xml:space="preserve">: </w:t>
      </w:r>
      <w:r w:rsidRPr="00A00018">
        <w:rPr>
          <w:sz w:val="20"/>
          <w:szCs w:val="20"/>
          <w:lang w:val="lt-LT" w:eastAsia="lt-LT"/>
        </w:rPr>
        <w:t>Viešoji biblioteka</w:t>
      </w:r>
    </w:p>
    <w:p w:rsidR="0077244F" w:rsidRPr="0077244F" w:rsidRDefault="0077244F" w:rsidP="0077244F">
      <w:pPr>
        <w:ind w:firstLine="1296"/>
        <w:rPr>
          <w:color w:val="000000"/>
          <w:lang w:val="lt-LT"/>
        </w:rPr>
      </w:pPr>
    </w:p>
    <w:p w:rsidR="0077244F" w:rsidRPr="0077244F" w:rsidRDefault="0077244F" w:rsidP="0077244F">
      <w:pPr>
        <w:spacing w:line="276" w:lineRule="auto"/>
        <w:ind w:firstLine="709"/>
        <w:jc w:val="both"/>
        <w:rPr>
          <w:lang w:val="lt-LT"/>
        </w:rPr>
      </w:pPr>
      <w:r w:rsidRPr="0077244F">
        <w:rPr>
          <w:lang w:val="lt-LT"/>
        </w:rPr>
        <w:lastRenderedPageBreak/>
        <w:t xml:space="preserve">2019 m. stebimas registruotų  skaitytojų skaičiaus didėjimas miesto ir kaimo </w:t>
      </w:r>
      <w:r>
        <w:rPr>
          <w:lang w:val="lt-LT"/>
        </w:rPr>
        <w:t xml:space="preserve">bibliotekose. </w:t>
      </w:r>
      <w:r w:rsidRPr="0077244F">
        <w:rPr>
          <w:lang w:val="lt-LT"/>
        </w:rPr>
        <w:t>Tai lemia bibliotekose dirbančių darbuotojų kūrybingumas ir inicia</w:t>
      </w:r>
      <w:r>
        <w:rPr>
          <w:lang w:val="lt-LT"/>
        </w:rPr>
        <w:t>tyvumas.</w:t>
      </w:r>
      <w:r w:rsidRPr="0077244F">
        <w:rPr>
          <w:lang w:val="lt-LT"/>
        </w:rPr>
        <w:t xml:space="preserve"> Įvairūs renginiai, naudojamos interaktyvios priemonės, pat</w:t>
      </w:r>
      <w:r>
        <w:rPr>
          <w:lang w:val="lt-LT"/>
        </w:rPr>
        <w:t xml:space="preserve">rauklūs edukaciniai užsiėmimai </w:t>
      </w:r>
      <w:r w:rsidRPr="0077244F">
        <w:rPr>
          <w:lang w:val="lt-LT"/>
        </w:rPr>
        <w:t>sudomina ir tuos vaikus, kurie iki šiol nemėgo lankytis bibliotekose. Be t</w:t>
      </w:r>
      <w:r>
        <w:rPr>
          <w:lang w:val="lt-LT"/>
        </w:rPr>
        <w:t xml:space="preserve">o visos </w:t>
      </w:r>
      <w:r w:rsidRPr="0077244F">
        <w:rPr>
          <w:lang w:val="lt-LT"/>
        </w:rPr>
        <w:t>bibliotekos dalyvaudamos projekte „Prisijungusi Lietuva: efektyvi, saugi ir atsakinga Lietuvos skaitmeninė bendruomenė“ I, II ir III etapai. 2019 – 2020 m. (Skaitmeninio raštingumo mokymai)“ pritraukė da</w:t>
      </w:r>
      <w:r>
        <w:rPr>
          <w:lang w:val="lt-LT"/>
        </w:rPr>
        <w:t>ug naujų suaugusiųjų vartotojų.</w:t>
      </w:r>
      <w:r w:rsidRPr="0077244F">
        <w:rPr>
          <w:lang w:val="lt-LT"/>
        </w:rPr>
        <w:t xml:space="preserve"> Žmonės įsigyja naujus išmaniuosius įrenginius ir nemoka jais naudotis. Todėl  mokymai bibliotekose yra populiarūs. </w:t>
      </w:r>
    </w:p>
    <w:p w:rsidR="0077244F" w:rsidRPr="0077244F" w:rsidRDefault="0077244F" w:rsidP="0077244F">
      <w:pPr>
        <w:spacing w:line="276" w:lineRule="auto"/>
        <w:rPr>
          <w:lang w:val="lt-LT"/>
        </w:rPr>
      </w:pPr>
    </w:p>
    <w:p w:rsidR="0077244F" w:rsidRPr="00FF273C" w:rsidRDefault="00A00018" w:rsidP="0077244F">
      <w:pPr>
        <w:rPr>
          <w:b/>
          <w:sz w:val="20"/>
          <w:szCs w:val="20"/>
          <w:lang w:val="lt-LT"/>
        </w:rPr>
      </w:pPr>
      <w:r w:rsidRPr="00FF273C">
        <w:rPr>
          <w:b/>
          <w:sz w:val="20"/>
          <w:szCs w:val="20"/>
          <w:lang w:val="lt-LT"/>
        </w:rPr>
        <w:t>20</w:t>
      </w:r>
      <w:r w:rsidR="0077244F" w:rsidRPr="00FF273C">
        <w:rPr>
          <w:b/>
          <w:sz w:val="20"/>
          <w:szCs w:val="20"/>
          <w:lang w:val="lt-LT"/>
        </w:rPr>
        <w:t xml:space="preserve"> lentelė. Apsilankymų skaičius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728"/>
        <w:gridCol w:w="2550"/>
        <w:gridCol w:w="1971"/>
        <w:gridCol w:w="1910"/>
      </w:tblGrid>
      <w:tr w:rsidR="0077244F" w:rsidRPr="0077244F" w:rsidTr="00A00018">
        <w:trPr>
          <w:jc w:val="center"/>
        </w:trPr>
        <w:tc>
          <w:tcPr>
            <w:tcW w:w="1469" w:type="dxa"/>
            <w:tcBorders>
              <w:top w:val="single" w:sz="4" w:space="0" w:color="auto"/>
              <w:left w:val="single" w:sz="4" w:space="0" w:color="auto"/>
              <w:bottom w:val="single" w:sz="4" w:space="0" w:color="auto"/>
              <w:right w:val="single" w:sz="4" w:space="0" w:color="auto"/>
            </w:tcBorders>
          </w:tcPr>
          <w:p w:rsidR="0077244F" w:rsidRPr="0077244F" w:rsidRDefault="0077244F" w:rsidP="0077244F">
            <w:pPr>
              <w:spacing w:after="200" w:line="276" w:lineRule="auto"/>
              <w:rPr>
                <w:lang w:val="lt-LT"/>
              </w:rPr>
            </w:pPr>
          </w:p>
        </w:tc>
        <w:tc>
          <w:tcPr>
            <w:tcW w:w="1728"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bCs/>
                <w:lang w:val="lt-LT"/>
              </w:rPr>
            </w:pPr>
            <w:r w:rsidRPr="0077244F">
              <w:rPr>
                <w:bCs/>
                <w:lang w:val="lt-LT"/>
              </w:rPr>
              <w:t>Iš viso</w:t>
            </w:r>
          </w:p>
        </w:tc>
        <w:tc>
          <w:tcPr>
            <w:tcW w:w="255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rPr>
                <w:bCs/>
                <w:lang w:val="lt-LT"/>
              </w:rPr>
            </w:pPr>
            <w:r w:rsidRPr="0077244F">
              <w:rPr>
                <w:bCs/>
                <w:lang w:val="lt-LT"/>
              </w:rPr>
              <w:t>Viešojoje bibliotekoje</w:t>
            </w:r>
          </w:p>
        </w:tc>
        <w:tc>
          <w:tcPr>
            <w:tcW w:w="1971"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outlineLvl w:val="5"/>
              <w:rPr>
                <w:bCs/>
                <w:lang w:val="lt-LT"/>
              </w:rPr>
            </w:pPr>
            <w:r w:rsidRPr="0077244F">
              <w:rPr>
                <w:bCs/>
                <w:lang w:val="lt-LT"/>
              </w:rPr>
              <w:t xml:space="preserve">Miesto </w:t>
            </w:r>
            <w:r w:rsidRPr="0077244F">
              <w:rPr>
                <w:lang w:val="lt-LT"/>
              </w:rPr>
              <w:t>filiale</w:t>
            </w:r>
          </w:p>
        </w:tc>
        <w:tc>
          <w:tcPr>
            <w:tcW w:w="191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outlineLvl w:val="5"/>
              <w:rPr>
                <w:bCs/>
                <w:lang w:val="lt-LT"/>
              </w:rPr>
            </w:pPr>
            <w:r w:rsidRPr="0077244F">
              <w:rPr>
                <w:bCs/>
                <w:lang w:val="lt-LT"/>
              </w:rPr>
              <w:t xml:space="preserve">Kaimo </w:t>
            </w:r>
            <w:r w:rsidRPr="0077244F">
              <w:rPr>
                <w:lang w:val="lt-LT"/>
              </w:rPr>
              <w:t>filialuose</w:t>
            </w:r>
          </w:p>
        </w:tc>
      </w:tr>
      <w:tr w:rsidR="0077244F" w:rsidRPr="0077244F" w:rsidTr="00A00018">
        <w:trPr>
          <w:trHeight w:val="387"/>
          <w:jc w:val="center"/>
        </w:trPr>
        <w:tc>
          <w:tcPr>
            <w:tcW w:w="1469"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after="200" w:line="276" w:lineRule="auto"/>
              <w:rPr>
                <w:b/>
                <w:bCs/>
                <w:lang w:val="lt-LT"/>
              </w:rPr>
            </w:pPr>
            <w:r w:rsidRPr="0077244F">
              <w:rPr>
                <w:b/>
                <w:bCs/>
                <w:lang w:val="lt-LT"/>
              </w:rPr>
              <w:t>2019 metai</w:t>
            </w:r>
          </w:p>
        </w:tc>
        <w:tc>
          <w:tcPr>
            <w:tcW w:w="1728"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158070</w:t>
            </w:r>
          </w:p>
        </w:tc>
        <w:tc>
          <w:tcPr>
            <w:tcW w:w="255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after="200" w:line="276" w:lineRule="auto"/>
              <w:jc w:val="center"/>
              <w:rPr>
                <w:lang w:val="lt-LT"/>
              </w:rPr>
            </w:pPr>
            <w:r w:rsidRPr="0077244F">
              <w:rPr>
                <w:lang w:val="lt-LT"/>
              </w:rPr>
              <w:t>53882</w:t>
            </w:r>
          </w:p>
        </w:tc>
        <w:tc>
          <w:tcPr>
            <w:tcW w:w="1971"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36046</w:t>
            </w:r>
          </w:p>
        </w:tc>
        <w:tc>
          <w:tcPr>
            <w:tcW w:w="191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68142</w:t>
            </w:r>
          </w:p>
        </w:tc>
      </w:tr>
      <w:tr w:rsidR="0077244F" w:rsidRPr="0077244F" w:rsidTr="00A00018">
        <w:trPr>
          <w:jc w:val="center"/>
        </w:trPr>
        <w:tc>
          <w:tcPr>
            <w:tcW w:w="1469"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after="200" w:line="276" w:lineRule="auto"/>
              <w:rPr>
                <w:b/>
                <w:bCs/>
                <w:lang w:val="lt-LT"/>
              </w:rPr>
            </w:pPr>
            <w:r w:rsidRPr="0077244F">
              <w:rPr>
                <w:b/>
                <w:bCs/>
                <w:lang w:val="lt-LT"/>
              </w:rPr>
              <w:t>2018 metai</w:t>
            </w:r>
          </w:p>
        </w:tc>
        <w:tc>
          <w:tcPr>
            <w:tcW w:w="1728"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158101</w:t>
            </w:r>
          </w:p>
        </w:tc>
        <w:tc>
          <w:tcPr>
            <w:tcW w:w="255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after="200" w:line="276" w:lineRule="auto"/>
              <w:jc w:val="center"/>
              <w:rPr>
                <w:lang w:val="lt-LT"/>
              </w:rPr>
            </w:pPr>
            <w:r w:rsidRPr="0077244F">
              <w:rPr>
                <w:lang w:val="lt-LT"/>
              </w:rPr>
              <w:t>59139</w:t>
            </w:r>
          </w:p>
        </w:tc>
        <w:tc>
          <w:tcPr>
            <w:tcW w:w="1971"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36188</w:t>
            </w:r>
          </w:p>
        </w:tc>
        <w:tc>
          <w:tcPr>
            <w:tcW w:w="191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62774</w:t>
            </w:r>
          </w:p>
        </w:tc>
      </w:tr>
      <w:tr w:rsidR="0077244F" w:rsidRPr="0077244F" w:rsidTr="00A00018">
        <w:trPr>
          <w:jc w:val="center"/>
        </w:trPr>
        <w:tc>
          <w:tcPr>
            <w:tcW w:w="1469"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after="200" w:line="276" w:lineRule="auto"/>
              <w:rPr>
                <w:b/>
                <w:bCs/>
                <w:lang w:val="lt-LT"/>
              </w:rPr>
            </w:pPr>
            <w:r w:rsidRPr="0077244F">
              <w:rPr>
                <w:b/>
                <w:bCs/>
                <w:lang w:val="lt-LT"/>
              </w:rPr>
              <w:t>Skirtumas</w:t>
            </w:r>
          </w:p>
        </w:tc>
        <w:tc>
          <w:tcPr>
            <w:tcW w:w="1728"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-31</w:t>
            </w:r>
          </w:p>
        </w:tc>
        <w:tc>
          <w:tcPr>
            <w:tcW w:w="255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spacing w:after="200" w:line="276" w:lineRule="auto"/>
              <w:jc w:val="center"/>
              <w:rPr>
                <w:lang w:val="lt-LT"/>
              </w:rPr>
            </w:pPr>
            <w:r w:rsidRPr="0077244F">
              <w:rPr>
                <w:lang w:val="lt-LT"/>
              </w:rPr>
              <w:t>-5257</w:t>
            </w:r>
          </w:p>
        </w:tc>
        <w:tc>
          <w:tcPr>
            <w:tcW w:w="1971"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jc w:val="center"/>
              <w:outlineLvl w:val="5"/>
              <w:rPr>
                <w:lang w:val="lt-LT"/>
              </w:rPr>
            </w:pPr>
            <w:r w:rsidRPr="0077244F">
              <w:rPr>
                <w:lang w:val="lt-LT"/>
              </w:rPr>
              <w:t>-142</w:t>
            </w:r>
          </w:p>
        </w:tc>
        <w:tc>
          <w:tcPr>
            <w:tcW w:w="1910" w:type="dxa"/>
            <w:tcBorders>
              <w:top w:val="single" w:sz="4" w:space="0" w:color="auto"/>
              <w:left w:val="single" w:sz="4" w:space="0" w:color="auto"/>
              <w:bottom w:val="single" w:sz="4" w:space="0" w:color="auto"/>
              <w:right w:val="single" w:sz="4" w:space="0" w:color="auto"/>
            </w:tcBorders>
            <w:hideMark/>
          </w:tcPr>
          <w:p w:rsidR="0077244F" w:rsidRPr="0077244F" w:rsidRDefault="0077244F" w:rsidP="0077244F">
            <w:pPr>
              <w:outlineLvl w:val="5"/>
              <w:rPr>
                <w:lang w:val="lt-LT"/>
              </w:rPr>
            </w:pPr>
            <w:r w:rsidRPr="0077244F">
              <w:rPr>
                <w:lang w:val="lt-LT"/>
              </w:rPr>
              <w:t xml:space="preserve">         +5368</w:t>
            </w:r>
          </w:p>
        </w:tc>
      </w:tr>
    </w:tbl>
    <w:p w:rsidR="0077244F" w:rsidRDefault="00A00018" w:rsidP="0077244F">
      <w:pPr>
        <w:spacing w:line="276" w:lineRule="auto"/>
        <w:rPr>
          <w:sz w:val="20"/>
          <w:szCs w:val="20"/>
          <w:lang w:val="lt-LT" w:eastAsia="lt-LT"/>
        </w:rPr>
      </w:pPr>
      <w:r w:rsidRPr="00A00018">
        <w:rPr>
          <w:sz w:val="20"/>
          <w:szCs w:val="20"/>
          <w:lang w:val="lt-LT" w:eastAsia="lt-LT"/>
        </w:rPr>
        <w:t>Šaltinis</w:t>
      </w:r>
      <w:r>
        <w:rPr>
          <w:sz w:val="20"/>
          <w:szCs w:val="20"/>
          <w:lang w:val="lt-LT" w:eastAsia="lt-LT"/>
        </w:rPr>
        <w:t xml:space="preserve">: </w:t>
      </w:r>
      <w:r w:rsidRPr="00A00018">
        <w:rPr>
          <w:sz w:val="20"/>
          <w:szCs w:val="20"/>
          <w:lang w:val="lt-LT" w:eastAsia="lt-LT"/>
        </w:rPr>
        <w:t>Viešoji biblioteka</w:t>
      </w:r>
    </w:p>
    <w:p w:rsidR="00A00018" w:rsidRPr="0077244F" w:rsidRDefault="00A00018" w:rsidP="0077244F">
      <w:pPr>
        <w:spacing w:line="276" w:lineRule="auto"/>
        <w:rPr>
          <w:color w:val="FF0000"/>
          <w:lang w:val="lt-LT"/>
        </w:rPr>
      </w:pPr>
    </w:p>
    <w:p w:rsidR="0077244F" w:rsidRPr="0077244F" w:rsidRDefault="0077244F" w:rsidP="0077244F">
      <w:pPr>
        <w:spacing w:line="276" w:lineRule="auto"/>
        <w:ind w:firstLine="720"/>
        <w:jc w:val="both"/>
        <w:rPr>
          <w:lang w:val="lt-LT"/>
        </w:rPr>
      </w:pPr>
      <w:r w:rsidRPr="0077244F">
        <w:rPr>
          <w:lang w:val="lt-LT"/>
        </w:rPr>
        <w:t xml:space="preserve">Analizuojant lankytojų skaičių bibliotekose, pastebima, kad </w:t>
      </w:r>
      <w:r>
        <w:rPr>
          <w:lang w:val="lt-LT"/>
        </w:rPr>
        <w:t xml:space="preserve"> </w:t>
      </w:r>
      <w:r w:rsidRPr="0077244F">
        <w:rPr>
          <w:lang w:val="lt-LT"/>
        </w:rPr>
        <w:t xml:space="preserve">viešojoje bibliotekoje lankytojų  šiek mažėja. </w:t>
      </w:r>
      <w:r>
        <w:rPr>
          <w:lang w:val="lt-LT"/>
        </w:rPr>
        <w:t>S</w:t>
      </w:r>
      <w:r w:rsidRPr="0077244F">
        <w:rPr>
          <w:lang w:val="lt-LT"/>
        </w:rPr>
        <w:t>umažėjo turistų srautai, kadangi per septynerius metus labai daug žmonių jau aplankė Plungės viešąją  biblioteką. Bet įvyko įdom</w:t>
      </w:r>
      <w:r>
        <w:rPr>
          <w:lang w:val="lt-LT"/>
        </w:rPr>
        <w:t xml:space="preserve">us </w:t>
      </w:r>
      <w:r w:rsidRPr="0077244F">
        <w:rPr>
          <w:lang w:val="lt-LT"/>
        </w:rPr>
        <w:t>pokytis kaimo bibliotekose – jose lankytojų skaičius padidėjo. Tam įtakos turėjo prasidėję intensyvūs skaitmeninio raštingumo mokymai viso</w:t>
      </w:r>
      <w:r>
        <w:rPr>
          <w:lang w:val="lt-LT"/>
        </w:rPr>
        <w:t>se bibliotekose pagal projektą „</w:t>
      </w:r>
      <w:r w:rsidRPr="0077244F">
        <w:rPr>
          <w:lang w:val="lt-LT"/>
        </w:rPr>
        <w:t xml:space="preserve">Prisijungusi Lietuva: efektyvi, saugi ir atsakinga Lietuvos skaitmeninė bendruomenė“ I, II ir III etapai. 2019 – 2020 m. (Skaitmeninio raštingumo mokymai)“. </w:t>
      </w:r>
    </w:p>
    <w:p w:rsidR="00385771" w:rsidRPr="00EF0C91" w:rsidRDefault="00385771" w:rsidP="00A00018">
      <w:pPr>
        <w:tabs>
          <w:tab w:val="left" w:pos="426"/>
          <w:tab w:val="left" w:pos="993"/>
        </w:tabs>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C668C5" w:rsidRPr="00C668C5" w:rsidRDefault="00A00018" w:rsidP="00C668C5">
      <w:pPr>
        <w:tabs>
          <w:tab w:val="left" w:pos="540"/>
        </w:tabs>
        <w:ind w:firstLine="720"/>
        <w:jc w:val="both"/>
        <w:rPr>
          <w:b/>
          <w:bCs/>
          <w:lang w:val="lt-LT"/>
        </w:rPr>
      </w:pPr>
      <w:r w:rsidRPr="00C668C5">
        <w:rPr>
          <w:b/>
          <w:bCs/>
          <w:lang w:val="lt-LT"/>
        </w:rPr>
        <w:t>MUZIEJUS</w:t>
      </w:r>
    </w:p>
    <w:p w:rsidR="00C668C5" w:rsidRPr="00C668C5" w:rsidRDefault="00C668C5" w:rsidP="00C668C5">
      <w:pPr>
        <w:tabs>
          <w:tab w:val="left" w:pos="540"/>
        </w:tabs>
        <w:jc w:val="both"/>
        <w:rPr>
          <w:lang w:val="lt-LT"/>
        </w:rPr>
      </w:pPr>
    </w:p>
    <w:p w:rsidR="00C668C5" w:rsidRPr="00C668C5" w:rsidRDefault="00C668C5" w:rsidP="00C668C5">
      <w:pPr>
        <w:tabs>
          <w:tab w:val="left" w:pos="540"/>
        </w:tabs>
        <w:ind w:firstLine="720"/>
        <w:jc w:val="both"/>
        <w:rPr>
          <w:bCs/>
          <w:lang w:val="lt-LT"/>
        </w:rPr>
      </w:pPr>
      <w:r w:rsidRPr="00C668C5">
        <w:rPr>
          <w:lang w:val="lt-LT"/>
        </w:rPr>
        <w:t>Biudžetinė įstaiga- Žemaičių dailės muziejus įsteigtas 1994 m. liepos 16 d. Muziejaus veiklos pagrindinis tikslas – išsaugoti ateinančioms kartoms ir tautos kultūrai unikalų XIX a. architektūros paminklą – kunigaikščio Mykolo Oginskio dvaro kompleksą, sugrąžinti į tėvynę išeivijoje kūrusių žemaičių dailės kūrinius, kitas istorijos ir meno kolekcijas, kaupti, saugoti, eksponuoti Žemaitijos regiono dailės ir Plungės krašto materialines ir dvasines kultūros vertybes, tirti krašto praeitį, rūpintis žemaičių kalbos, papročių, tradicijų išsaugojimu bei puoselėjimu.  Įgyvendindamas šį tikslą, muziejus vykdo šias funkcijas:</w:t>
      </w:r>
    </w:p>
    <w:p w:rsidR="00C668C5" w:rsidRPr="00C668C5" w:rsidRDefault="00C668C5" w:rsidP="00C668C5">
      <w:pPr>
        <w:numPr>
          <w:ilvl w:val="0"/>
          <w:numId w:val="17"/>
        </w:numPr>
        <w:tabs>
          <w:tab w:val="left" w:pos="0"/>
        </w:tabs>
        <w:ind w:left="0" w:firstLine="720"/>
        <w:jc w:val="both"/>
        <w:rPr>
          <w:lang w:val="lt-LT"/>
        </w:rPr>
      </w:pPr>
      <w:r w:rsidRPr="00C668C5">
        <w:rPr>
          <w:lang w:val="lt-LT"/>
        </w:rPr>
        <w:t>įsigyja, tiria ir sistemina muziejinę meninę, istorinę ir kultūrinę vertę turinčius eksponatus, formuoja muziejaus rinkinius, atspindinčius Žemaitijos regiono ir Plungės krašto dailės, istorijos ir kultūros paveldą;</w:t>
      </w:r>
    </w:p>
    <w:p w:rsidR="00C668C5" w:rsidRPr="00C668C5" w:rsidRDefault="00C668C5" w:rsidP="00C668C5">
      <w:pPr>
        <w:numPr>
          <w:ilvl w:val="0"/>
          <w:numId w:val="17"/>
        </w:numPr>
        <w:tabs>
          <w:tab w:val="left" w:pos="750"/>
        </w:tabs>
        <w:ind w:left="0" w:firstLine="720"/>
        <w:jc w:val="both"/>
        <w:rPr>
          <w:lang w:val="lt-LT"/>
        </w:rPr>
      </w:pPr>
      <w:r w:rsidRPr="00C668C5">
        <w:rPr>
          <w:lang w:val="lt-LT"/>
        </w:rPr>
        <w:t>užtikrina sukauptų muziejinių vertybių apskaitą, tinkamas saugojimo sąlygas ir apsaugą, jų konservavimą ir restauravimą;</w:t>
      </w:r>
    </w:p>
    <w:p w:rsidR="00C668C5" w:rsidRPr="00C668C5" w:rsidRDefault="00C668C5" w:rsidP="00C668C5">
      <w:pPr>
        <w:numPr>
          <w:ilvl w:val="0"/>
          <w:numId w:val="17"/>
        </w:numPr>
        <w:ind w:left="0" w:firstLine="720"/>
        <w:jc w:val="both"/>
        <w:rPr>
          <w:lang w:val="lt-LT"/>
        </w:rPr>
      </w:pPr>
      <w:r w:rsidRPr="00C668C5">
        <w:rPr>
          <w:lang w:val="lt-LT"/>
        </w:rPr>
        <w:t>sudaro sąlygas muziejuje saugomų muziejinių vertybių viešam naudojimui: rengia nuolatines ir laikinas ekspozicijas, publikuoja tyrimų rezultatus, rengia parodas bei kitus renginius (minėjimus, koncertus, susitikimus, pristatymus ir kt.) muziejuje, Lietuvoje ir užsienyje;</w:t>
      </w:r>
    </w:p>
    <w:p w:rsidR="00C668C5" w:rsidRPr="00C668C5" w:rsidRDefault="00C668C5" w:rsidP="00C668C5">
      <w:pPr>
        <w:numPr>
          <w:ilvl w:val="0"/>
          <w:numId w:val="17"/>
        </w:numPr>
        <w:tabs>
          <w:tab w:val="left" w:pos="750"/>
        </w:tabs>
        <w:ind w:left="0" w:firstLine="720"/>
        <w:jc w:val="both"/>
        <w:rPr>
          <w:lang w:val="lt-LT"/>
        </w:rPr>
      </w:pPr>
      <w:r w:rsidRPr="00C668C5">
        <w:rPr>
          <w:lang w:val="lt-LT"/>
        </w:rPr>
        <w:t>kaupia informaciją apie muziejines vertybes, atspindinčias Plungės krašto ir Žemaitijos regiono dailę, istoriją ir kultūrą, bei informaciją, esančią kituose Lietuvos ir užsienio muziejuose, įstaigose bei privačiuose rinkiniuose;</w:t>
      </w:r>
    </w:p>
    <w:p w:rsidR="00C668C5" w:rsidRPr="00C668C5" w:rsidRDefault="00C668C5" w:rsidP="00C668C5">
      <w:pPr>
        <w:numPr>
          <w:ilvl w:val="0"/>
          <w:numId w:val="17"/>
        </w:numPr>
        <w:tabs>
          <w:tab w:val="left" w:pos="750"/>
        </w:tabs>
        <w:ind w:left="0" w:firstLine="720"/>
        <w:jc w:val="both"/>
        <w:rPr>
          <w:lang w:val="lt-LT"/>
        </w:rPr>
      </w:pPr>
      <w:r w:rsidRPr="00C668C5">
        <w:rPr>
          <w:lang w:val="lt-LT"/>
        </w:rPr>
        <w:t>rengia ir vykdo muziejines edukacines programas;</w:t>
      </w:r>
    </w:p>
    <w:p w:rsidR="00C668C5" w:rsidRPr="00C668C5" w:rsidRDefault="00C668C5" w:rsidP="00C668C5">
      <w:pPr>
        <w:numPr>
          <w:ilvl w:val="0"/>
          <w:numId w:val="17"/>
        </w:numPr>
        <w:tabs>
          <w:tab w:val="left" w:pos="750"/>
        </w:tabs>
        <w:ind w:left="0" w:firstLine="720"/>
        <w:jc w:val="both"/>
        <w:rPr>
          <w:lang w:val="lt-LT"/>
        </w:rPr>
      </w:pPr>
      <w:r w:rsidRPr="00C668C5">
        <w:rPr>
          <w:lang w:val="lt-LT"/>
        </w:rPr>
        <w:t>prisideda prie darbuotojų, dirbančių su atitinkamos rūšies muziejuose es</w:t>
      </w:r>
      <w:r w:rsidR="005513F3">
        <w:rPr>
          <w:lang w:val="lt-LT"/>
        </w:rPr>
        <w:t>ančiais rinkiniais, tobulinimo</w:t>
      </w:r>
      <w:r w:rsidRPr="00C668C5">
        <w:rPr>
          <w:lang w:val="lt-LT"/>
        </w:rPr>
        <w:t xml:space="preserve"> programų rengimo ir vykdymo;</w:t>
      </w:r>
    </w:p>
    <w:p w:rsidR="00C668C5" w:rsidRPr="00C668C5" w:rsidRDefault="00C668C5" w:rsidP="00C668C5">
      <w:pPr>
        <w:numPr>
          <w:ilvl w:val="0"/>
          <w:numId w:val="17"/>
        </w:numPr>
        <w:tabs>
          <w:tab w:val="left" w:pos="750"/>
        </w:tabs>
        <w:ind w:left="0" w:firstLine="720"/>
        <w:jc w:val="both"/>
        <w:rPr>
          <w:lang w:val="lt-LT"/>
        </w:rPr>
      </w:pPr>
      <w:r w:rsidRPr="00C668C5">
        <w:rPr>
          <w:lang w:val="lt-LT"/>
        </w:rPr>
        <w:lastRenderedPageBreak/>
        <w:t>rengia, leidžia ir platina su muziejaus veikla susijusius leidinius, pateikia su jais susijusią informaciją elektroninėse laikmenose;</w:t>
      </w:r>
    </w:p>
    <w:p w:rsidR="00C668C5" w:rsidRPr="00C668C5" w:rsidRDefault="00C668C5" w:rsidP="00C668C5">
      <w:pPr>
        <w:numPr>
          <w:ilvl w:val="0"/>
          <w:numId w:val="17"/>
        </w:numPr>
        <w:tabs>
          <w:tab w:val="left" w:pos="750"/>
        </w:tabs>
        <w:ind w:left="0" w:firstLine="720"/>
        <w:jc w:val="both"/>
        <w:rPr>
          <w:lang w:val="lt-LT"/>
        </w:rPr>
      </w:pPr>
      <w:r w:rsidRPr="00C668C5">
        <w:rPr>
          <w:lang w:val="lt-LT"/>
        </w:rPr>
        <w:t>virtualiomis ekspozicijomis, parodomis pristato muziejų interneto svetainėse;</w:t>
      </w:r>
    </w:p>
    <w:p w:rsidR="00C668C5" w:rsidRPr="00C668C5" w:rsidRDefault="00C668C5" w:rsidP="00C668C5">
      <w:pPr>
        <w:numPr>
          <w:ilvl w:val="0"/>
          <w:numId w:val="17"/>
        </w:numPr>
        <w:tabs>
          <w:tab w:val="left" w:pos="750"/>
        </w:tabs>
        <w:ind w:left="0" w:firstLine="720"/>
        <w:jc w:val="both"/>
        <w:rPr>
          <w:lang w:val="lt-LT"/>
        </w:rPr>
      </w:pPr>
      <w:r w:rsidRPr="00C668C5">
        <w:rPr>
          <w:lang w:val="lt-LT"/>
        </w:rPr>
        <w:t>rūpinasi kunigaikščio Mykolo Oginskio dvaro komplekso išsaugojimu bei pritaikymu kultūrinėms reikmėms;</w:t>
      </w:r>
    </w:p>
    <w:p w:rsidR="00C668C5" w:rsidRPr="00C668C5" w:rsidRDefault="00C668C5" w:rsidP="00C668C5">
      <w:pPr>
        <w:numPr>
          <w:ilvl w:val="0"/>
          <w:numId w:val="17"/>
        </w:numPr>
        <w:tabs>
          <w:tab w:val="left" w:pos="750"/>
        </w:tabs>
        <w:ind w:left="0" w:firstLine="720"/>
        <w:jc w:val="both"/>
        <w:rPr>
          <w:lang w:val="lt-LT"/>
        </w:rPr>
      </w:pPr>
      <w:r w:rsidRPr="00C668C5">
        <w:rPr>
          <w:lang w:val="lt-LT"/>
        </w:rPr>
        <w:t>prižiūri ir tvarko Mykolo Oginskio dvaro parką, Bukantės dvaro sodybą bei statinius;</w:t>
      </w:r>
    </w:p>
    <w:p w:rsidR="00C668C5" w:rsidRPr="00C668C5" w:rsidRDefault="00C668C5" w:rsidP="00C668C5">
      <w:pPr>
        <w:numPr>
          <w:ilvl w:val="0"/>
          <w:numId w:val="17"/>
        </w:numPr>
        <w:ind w:left="0" w:firstLine="720"/>
        <w:jc w:val="both"/>
        <w:rPr>
          <w:lang w:val="lt-LT"/>
        </w:rPr>
      </w:pPr>
      <w:r w:rsidRPr="00C668C5">
        <w:rPr>
          <w:lang w:val="lt-LT"/>
        </w:rPr>
        <w:t>inicijuoja ir dalyvauja bendrose muziejų programose;</w:t>
      </w:r>
    </w:p>
    <w:p w:rsidR="00C668C5" w:rsidRPr="00C668C5" w:rsidRDefault="00C668C5" w:rsidP="00C668C5">
      <w:pPr>
        <w:numPr>
          <w:ilvl w:val="0"/>
          <w:numId w:val="17"/>
        </w:numPr>
        <w:ind w:left="0" w:firstLine="720"/>
        <w:jc w:val="both"/>
        <w:rPr>
          <w:lang w:val="lt-LT"/>
        </w:rPr>
      </w:pPr>
      <w:r w:rsidRPr="00C668C5">
        <w:rPr>
          <w:lang w:val="lt-LT"/>
        </w:rPr>
        <w:t>atlieka kitas teisės aktuose nustatytas funkcijas.</w:t>
      </w:r>
    </w:p>
    <w:p w:rsidR="00C668C5" w:rsidRPr="00C668C5" w:rsidRDefault="00C668C5" w:rsidP="00C668C5">
      <w:pPr>
        <w:ind w:firstLine="720"/>
        <w:jc w:val="both"/>
        <w:rPr>
          <w:lang w:val="lt-LT"/>
        </w:rPr>
      </w:pPr>
      <w:r w:rsidRPr="00C668C5">
        <w:rPr>
          <w:lang w:val="lt-LT"/>
        </w:rPr>
        <w:t xml:space="preserve">Muziejaus darbuotojai renka, saugo ir eksponuoja po visą pasaulį pasklidusių žemaičių dailininkų kūrybą, supažindina lankytojus su Žemaitijos dailės istorija nuo seniausių iki dabartinių laikų, pateikia plačią šiuolaikinės žemaičių dailės panoramą, rengia ekspozicijas, pasakojančias apie Plungės kraštą ir jo istoriją, kunigaikščius Oginskius ir jų nuopelnus žemaičiams. </w:t>
      </w:r>
    </w:p>
    <w:p w:rsidR="00C668C5" w:rsidRPr="00C668C5" w:rsidRDefault="00C668C5" w:rsidP="00C668C5">
      <w:pPr>
        <w:tabs>
          <w:tab w:val="left" w:pos="-2808"/>
          <w:tab w:val="left" w:pos="900"/>
        </w:tabs>
        <w:suppressAutoHyphens/>
        <w:ind w:firstLine="720"/>
        <w:jc w:val="both"/>
        <w:rPr>
          <w:lang w:val="lt-LT"/>
        </w:rPr>
      </w:pPr>
      <w:r w:rsidRPr="00C668C5">
        <w:rPr>
          <w:lang w:val="lt-LT"/>
        </w:rPr>
        <w:t xml:space="preserve">Žemaičių dailės muziejuje kasmet surengiama apie 300 edukacinių užsiėmimų, 20 profesionalaus meno parodų pristatymų, 40 kamerinės muzikos koncertų; organizuojamos mokslinės konferencijos, kiti švietėjiški renginiai. </w:t>
      </w:r>
    </w:p>
    <w:p w:rsidR="00C668C5" w:rsidRPr="00C668C5" w:rsidRDefault="00C668C5" w:rsidP="00C668C5">
      <w:pPr>
        <w:tabs>
          <w:tab w:val="left" w:pos="-2808"/>
          <w:tab w:val="left" w:pos="900"/>
        </w:tabs>
        <w:suppressAutoHyphens/>
        <w:ind w:firstLine="720"/>
        <w:jc w:val="both"/>
        <w:rPr>
          <w:lang w:val="lt-LT"/>
        </w:rPr>
      </w:pPr>
      <w:r w:rsidRPr="00C668C5">
        <w:rPr>
          <w:lang w:val="lt-LT"/>
        </w:rPr>
        <w:t>Svarbiausi Žemaičių dailės muziejaus renginiai: nuo 1994 m. kas ketveri metai rengiamos Pasaulio žemaičių dailės parodos ir nuo 2005 m. organizuojamas kasmetinis Tarptautinis Mykolo Oginskio festivalis, kasmet organizuojama Europos muziejų naktis, renginių ciklas „Pasimatymai mano svajonių parke“ ir Kalėdų senelio rezidencija.</w:t>
      </w:r>
    </w:p>
    <w:p w:rsidR="00C668C5" w:rsidRPr="00C668C5" w:rsidRDefault="00C668C5" w:rsidP="00C668C5">
      <w:pPr>
        <w:tabs>
          <w:tab w:val="left" w:pos="-2808"/>
          <w:tab w:val="left" w:pos="900"/>
        </w:tabs>
        <w:suppressAutoHyphens/>
        <w:ind w:firstLine="720"/>
        <w:jc w:val="both"/>
        <w:rPr>
          <w:lang w:val="lt-LT"/>
        </w:rPr>
      </w:pPr>
      <w:r w:rsidRPr="00C668C5">
        <w:rPr>
          <w:lang w:val="lt-LT"/>
        </w:rPr>
        <w:t xml:space="preserve">Žemaičių dailės muziejuje saugoma daugiau kaip 13000 eksponatų (istorijos ir meno vertybių, vertingų knygų bei leidinių). </w:t>
      </w:r>
    </w:p>
    <w:p w:rsidR="00C668C5" w:rsidRPr="00C668C5" w:rsidRDefault="00C668C5" w:rsidP="00C668C5">
      <w:pPr>
        <w:tabs>
          <w:tab w:val="left" w:pos="-2808"/>
          <w:tab w:val="left" w:pos="900"/>
        </w:tabs>
        <w:suppressAutoHyphens/>
        <w:ind w:firstLine="750"/>
        <w:jc w:val="both"/>
        <w:rPr>
          <w:lang w:val="lt-LT"/>
        </w:rPr>
      </w:pPr>
    </w:p>
    <w:p w:rsidR="00C668C5" w:rsidRPr="00C668C5" w:rsidRDefault="00A00018" w:rsidP="00C668C5">
      <w:pPr>
        <w:tabs>
          <w:tab w:val="left" w:pos="-2808"/>
          <w:tab w:val="left" w:pos="900"/>
        </w:tabs>
        <w:suppressAutoHyphens/>
        <w:jc w:val="both"/>
        <w:rPr>
          <w:color w:val="FF0000"/>
          <w:sz w:val="20"/>
          <w:szCs w:val="20"/>
          <w:lang w:val="lt-LT"/>
        </w:rPr>
      </w:pPr>
      <w:r>
        <w:rPr>
          <w:b/>
          <w:sz w:val="20"/>
          <w:szCs w:val="20"/>
          <w:lang w:val="lt-LT"/>
        </w:rPr>
        <w:t>21</w:t>
      </w:r>
      <w:r w:rsidR="00C668C5" w:rsidRPr="00C668C5">
        <w:rPr>
          <w:b/>
          <w:sz w:val="20"/>
          <w:szCs w:val="20"/>
          <w:lang w:val="lt-LT"/>
        </w:rPr>
        <w:t xml:space="preserve"> lentelė. Žemaičių dailės muziejaus veikla 2016-2019 m</w:t>
      </w:r>
      <w:r w:rsidR="00C668C5" w:rsidRPr="00C668C5">
        <w:rPr>
          <w:color w:val="FF0000"/>
          <w:sz w:val="20"/>
          <w:szCs w:val="20"/>
          <w:lang w:val="lt-L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6"/>
        <w:gridCol w:w="1341"/>
        <w:gridCol w:w="1341"/>
        <w:gridCol w:w="1361"/>
        <w:gridCol w:w="1323"/>
        <w:gridCol w:w="1323"/>
        <w:gridCol w:w="1341"/>
      </w:tblGrid>
      <w:tr w:rsidR="00C668C5" w:rsidRPr="00C668C5" w:rsidTr="002E5E47">
        <w:trPr>
          <w:trHeight w:val="1159"/>
          <w:jc w:val="center"/>
        </w:trPr>
        <w:tc>
          <w:tcPr>
            <w:tcW w:w="1396" w:type="dxa"/>
            <w:tcBorders>
              <w:top w:val="single" w:sz="4" w:space="0" w:color="auto"/>
              <w:left w:val="single" w:sz="4" w:space="0" w:color="auto"/>
              <w:bottom w:val="single" w:sz="4" w:space="0" w:color="auto"/>
              <w:right w:val="single" w:sz="4" w:space="0" w:color="auto"/>
            </w:tcBorders>
            <w:vAlign w:val="center"/>
          </w:tcPr>
          <w:p w:rsidR="00C668C5" w:rsidRPr="00C668C5" w:rsidRDefault="00C668C5" w:rsidP="00C668C5">
            <w:pPr>
              <w:jc w:val="center"/>
              <w:rPr>
                <w:b/>
                <w:bCs/>
                <w:color w:val="FFFFFF"/>
                <w:lang w:val="lt-LT"/>
              </w:rPr>
            </w:pPr>
          </w:p>
        </w:tc>
        <w:tc>
          <w:tcPr>
            <w:tcW w:w="134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C668C5" w:rsidRDefault="00C668C5" w:rsidP="00C668C5">
            <w:pPr>
              <w:jc w:val="center"/>
              <w:rPr>
                <w:b/>
                <w:bCs/>
                <w:color w:val="FFFFFF"/>
                <w:sz w:val="20"/>
                <w:szCs w:val="20"/>
                <w:lang w:val="lt-LT"/>
              </w:rPr>
            </w:pPr>
            <w:r w:rsidRPr="00C668C5">
              <w:rPr>
                <w:b/>
                <w:bCs/>
                <w:color w:val="FFFFFF"/>
                <w:sz w:val="20"/>
                <w:szCs w:val="20"/>
                <w:lang w:val="lt-LT"/>
              </w:rPr>
              <w:t>Saugomų eksponatų skaičius muziejuose, tūkst.</w:t>
            </w:r>
          </w:p>
        </w:tc>
        <w:tc>
          <w:tcPr>
            <w:tcW w:w="134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C668C5" w:rsidRDefault="00C668C5" w:rsidP="00C668C5">
            <w:pPr>
              <w:jc w:val="center"/>
              <w:rPr>
                <w:b/>
                <w:bCs/>
                <w:color w:val="FFFFFF"/>
                <w:sz w:val="20"/>
                <w:szCs w:val="20"/>
                <w:lang w:val="lt-LT"/>
              </w:rPr>
            </w:pPr>
            <w:r w:rsidRPr="00C668C5">
              <w:rPr>
                <w:b/>
                <w:bCs/>
                <w:color w:val="FFFFFF"/>
                <w:sz w:val="20"/>
                <w:szCs w:val="20"/>
                <w:lang w:val="lt-LT"/>
              </w:rPr>
              <w:t>Per metus eksponuota meno vertybių muziejuose, tūkst.</w:t>
            </w:r>
          </w:p>
        </w:tc>
        <w:tc>
          <w:tcPr>
            <w:tcW w:w="136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C668C5" w:rsidRDefault="00C668C5" w:rsidP="00C668C5">
            <w:pPr>
              <w:jc w:val="center"/>
              <w:rPr>
                <w:b/>
                <w:bCs/>
                <w:color w:val="FFFFFF"/>
                <w:sz w:val="20"/>
                <w:szCs w:val="20"/>
                <w:lang w:val="lt-LT"/>
              </w:rPr>
            </w:pPr>
            <w:r w:rsidRPr="00C668C5">
              <w:rPr>
                <w:b/>
                <w:bCs/>
                <w:color w:val="FFFFFF"/>
                <w:sz w:val="20"/>
                <w:szCs w:val="20"/>
                <w:lang w:val="lt-LT"/>
              </w:rPr>
              <w:t>Eksponuota Plungės r. sav. muziejuose, palyginti su visu saugomų eksponatų skaičiumi</w:t>
            </w:r>
          </w:p>
        </w:tc>
        <w:tc>
          <w:tcPr>
            <w:tcW w:w="1323"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C668C5" w:rsidRDefault="00C668C5" w:rsidP="00C668C5">
            <w:pPr>
              <w:jc w:val="center"/>
              <w:rPr>
                <w:b/>
                <w:bCs/>
                <w:color w:val="FFFFFF"/>
                <w:sz w:val="20"/>
                <w:szCs w:val="20"/>
                <w:lang w:val="lt-LT"/>
              </w:rPr>
            </w:pPr>
            <w:r w:rsidRPr="00C668C5">
              <w:rPr>
                <w:b/>
                <w:bCs/>
                <w:color w:val="FFFFFF"/>
                <w:sz w:val="20"/>
                <w:szCs w:val="20"/>
                <w:lang w:val="lt-LT"/>
              </w:rPr>
              <w:t>Edukacinių užsiėmimų temų skaičius muziejuose</w:t>
            </w:r>
          </w:p>
        </w:tc>
        <w:tc>
          <w:tcPr>
            <w:tcW w:w="1323"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C668C5" w:rsidRDefault="00C668C5" w:rsidP="00C668C5">
            <w:pPr>
              <w:jc w:val="center"/>
              <w:rPr>
                <w:b/>
                <w:bCs/>
                <w:color w:val="FFFFFF"/>
                <w:sz w:val="20"/>
                <w:szCs w:val="20"/>
                <w:lang w:val="lt-LT"/>
              </w:rPr>
            </w:pPr>
            <w:r w:rsidRPr="00C668C5">
              <w:rPr>
                <w:b/>
                <w:bCs/>
                <w:color w:val="FFFFFF"/>
                <w:sz w:val="20"/>
                <w:szCs w:val="20"/>
                <w:lang w:val="lt-LT"/>
              </w:rPr>
              <w:t>Edukacinių užsiėmimų skaičius muziejuose</w:t>
            </w:r>
          </w:p>
        </w:tc>
        <w:tc>
          <w:tcPr>
            <w:tcW w:w="134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C668C5" w:rsidRDefault="00C668C5" w:rsidP="00C668C5">
            <w:pPr>
              <w:jc w:val="center"/>
              <w:rPr>
                <w:b/>
                <w:bCs/>
                <w:color w:val="FFFFFF"/>
                <w:sz w:val="20"/>
                <w:szCs w:val="20"/>
                <w:lang w:val="lt-LT"/>
              </w:rPr>
            </w:pPr>
            <w:r w:rsidRPr="00C668C5">
              <w:rPr>
                <w:b/>
                <w:bCs/>
                <w:color w:val="FFFFFF"/>
                <w:sz w:val="20"/>
                <w:szCs w:val="20"/>
                <w:lang w:val="lt-LT"/>
              </w:rPr>
              <w:t>Edukacinių užsiėmimų dalyvių skaičius muziejuose, tūkst.</w:t>
            </w:r>
          </w:p>
        </w:tc>
      </w:tr>
      <w:tr w:rsidR="00C668C5" w:rsidRPr="00C668C5"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Žemaičių dailės muziejus</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11,8</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7,6</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100 %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14</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105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2,8</w:t>
            </w:r>
          </w:p>
        </w:tc>
      </w:tr>
      <w:tr w:rsidR="00C668C5" w:rsidRPr="00C668C5"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2016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12229</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1488</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en-US"/>
              </w:rPr>
            </w:pPr>
            <w:r w:rsidRPr="00C668C5">
              <w:rPr>
                <w:sz w:val="20"/>
                <w:szCs w:val="20"/>
                <w:lang w:val="lt-LT"/>
              </w:rPr>
              <w:t xml:space="preserve">12,2 </w:t>
            </w:r>
            <w:r w:rsidRPr="00C668C5">
              <w:rPr>
                <w:sz w:val="20"/>
                <w:szCs w:val="20"/>
                <w:lang w:val="en-US"/>
              </w:rPr>
              <w:t>%</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19</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135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2878</w:t>
            </w:r>
          </w:p>
        </w:tc>
      </w:tr>
      <w:tr w:rsidR="00C668C5" w:rsidRPr="00C668C5"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2017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12605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1925</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15,3 %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9</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257</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4936</w:t>
            </w:r>
          </w:p>
        </w:tc>
      </w:tr>
      <w:tr w:rsidR="00C668C5" w:rsidRPr="00C668C5"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2018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12889</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2337</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18.1 %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9</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265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5153</w:t>
            </w:r>
          </w:p>
        </w:tc>
      </w:tr>
      <w:tr w:rsidR="00C668C5" w:rsidRPr="00C668C5"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2019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13142</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2326</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17,7 %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14</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277</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C668C5" w:rsidRDefault="00C668C5" w:rsidP="00C668C5">
            <w:pPr>
              <w:jc w:val="center"/>
              <w:rPr>
                <w:sz w:val="20"/>
                <w:szCs w:val="20"/>
                <w:lang w:val="lt-LT"/>
              </w:rPr>
            </w:pPr>
            <w:r w:rsidRPr="00C668C5">
              <w:rPr>
                <w:sz w:val="20"/>
                <w:szCs w:val="20"/>
                <w:lang w:val="lt-LT"/>
              </w:rPr>
              <w:t>5385</w:t>
            </w:r>
          </w:p>
        </w:tc>
      </w:tr>
    </w:tbl>
    <w:p w:rsidR="00C668C5" w:rsidRPr="00FF273C" w:rsidRDefault="00C668C5" w:rsidP="00C668C5">
      <w:pPr>
        <w:rPr>
          <w:sz w:val="20"/>
          <w:szCs w:val="20"/>
          <w:lang w:val="lt-LT"/>
        </w:rPr>
      </w:pPr>
      <w:r w:rsidRPr="00FF273C">
        <w:rPr>
          <w:sz w:val="20"/>
          <w:szCs w:val="20"/>
        </w:rPr>
        <w:t xml:space="preserve"> </w:t>
      </w:r>
      <w:r w:rsidRPr="00FF273C">
        <w:rPr>
          <w:sz w:val="20"/>
          <w:szCs w:val="20"/>
          <w:lang w:val="lt-LT"/>
        </w:rPr>
        <w:t>Šaltinis: Žemaičių dailės muziejaus informacija</w:t>
      </w:r>
    </w:p>
    <w:p w:rsidR="00385771" w:rsidRPr="00C668C5" w:rsidRDefault="00385771" w:rsidP="00385771">
      <w:pPr>
        <w:tabs>
          <w:tab w:val="left" w:pos="426"/>
          <w:tab w:val="left" w:pos="993"/>
        </w:tabs>
        <w:ind w:left="720"/>
        <w:contextualSpacing/>
        <w:jc w:val="both"/>
        <w:rPr>
          <w:lang w:val="lt-LT" w:eastAsia="lt-LT"/>
        </w:rPr>
      </w:pPr>
    </w:p>
    <w:p w:rsidR="00C668C5" w:rsidRDefault="00C668C5" w:rsidP="00385771">
      <w:pPr>
        <w:tabs>
          <w:tab w:val="left" w:pos="426"/>
          <w:tab w:val="left" w:pos="993"/>
        </w:tabs>
        <w:ind w:left="720"/>
        <w:contextualSpacing/>
        <w:jc w:val="both"/>
        <w:rPr>
          <w:b/>
          <w:lang w:val="lt-LT" w:eastAsia="lt-LT"/>
        </w:rPr>
      </w:pPr>
    </w:p>
    <w:p w:rsidR="00385771" w:rsidRPr="00C668C5" w:rsidRDefault="00C668C5" w:rsidP="00385771">
      <w:pPr>
        <w:tabs>
          <w:tab w:val="left" w:pos="426"/>
          <w:tab w:val="left" w:pos="993"/>
        </w:tabs>
        <w:ind w:left="720"/>
        <w:contextualSpacing/>
        <w:jc w:val="both"/>
        <w:rPr>
          <w:b/>
          <w:lang w:val="lt-LT" w:eastAsia="lt-LT"/>
        </w:rPr>
      </w:pPr>
      <w:r>
        <w:rPr>
          <w:b/>
          <w:lang w:val="lt-LT" w:eastAsia="lt-LT"/>
        </w:rPr>
        <w:t>SOCIALINĖ APS</w:t>
      </w:r>
      <w:r w:rsidRPr="00C668C5">
        <w:rPr>
          <w:b/>
          <w:lang w:val="lt-LT" w:eastAsia="lt-LT"/>
        </w:rPr>
        <w:t>A</w:t>
      </w:r>
      <w:r>
        <w:rPr>
          <w:b/>
          <w:lang w:val="lt-LT" w:eastAsia="lt-LT"/>
        </w:rPr>
        <w:t>U</w:t>
      </w:r>
      <w:r w:rsidRPr="00C668C5">
        <w:rPr>
          <w:b/>
          <w:lang w:val="lt-LT" w:eastAsia="lt-LT"/>
        </w:rPr>
        <w:t>GA</w:t>
      </w:r>
    </w:p>
    <w:p w:rsidR="00385771" w:rsidRPr="00EF0C91" w:rsidRDefault="00385771" w:rsidP="00385771">
      <w:pPr>
        <w:tabs>
          <w:tab w:val="left" w:pos="426"/>
          <w:tab w:val="left" w:pos="993"/>
        </w:tabs>
        <w:ind w:left="720"/>
        <w:contextualSpacing/>
        <w:jc w:val="both"/>
        <w:rPr>
          <w:lang w:val="lt-LT" w:eastAsia="lt-LT"/>
        </w:rPr>
      </w:pPr>
    </w:p>
    <w:p w:rsidR="001D4445" w:rsidRPr="00D41C4F" w:rsidRDefault="001D4445" w:rsidP="001D4445">
      <w:pPr>
        <w:autoSpaceDE w:val="0"/>
        <w:autoSpaceDN w:val="0"/>
        <w:adjustRightInd w:val="0"/>
        <w:ind w:firstLine="720"/>
        <w:jc w:val="both"/>
        <w:rPr>
          <w:color w:val="000000" w:themeColor="text1"/>
          <w:lang w:val="lt-LT" w:eastAsia="lt-LT"/>
        </w:rPr>
      </w:pPr>
      <w:r w:rsidRPr="00D41C4F">
        <w:rPr>
          <w:lang w:val="lt-LT" w:eastAsia="lt-LT"/>
        </w:rPr>
        <w:t xml:space="preserve">2018 m. palyginti su 2017 m. vidutinis metinis senatvės pensijų gavėjų skaičius šalyje padidėjo 6900 asmenų. </w:t>
      </w:r>
      <w:r w:rsidRPr="00D41C4F">
        <w:rPr>
          <w:color w:val="000000" w:themeColor="text1"/>
          <w:lang w:val="lt-LT" w:eastAsia="lt-LT"/>
        </w:rPr>
        <w:t>Senatvės pensijų gavėjų skaičius sumažėjo Telšių apskrityje 0,3 proc. iš kurių Plungės r. savivaldybėje kartu su Rietavo r. savivaldybe 0,74 proc., Telšių r. savivaldybėje 0,63 proc.</w:t>
      </w:r>
    </w:p>
    <w:p w:rsidR="001D4445" w:rsidRDefault="001D4445" w:rsidP="001D4445">
      <w:pPr>
        <w:autoSpaceDE w:val="0"/>
        <w:autoSpaceDN w:val="0"/>
        <w:adjustRightInd w:val="0"/>
        <w:ind w:firstLine="720"/>
        <w:jc w:val="both"/>
        <w:rPr>
          <w:b/>
          <w:bCs/>
          <w:lang w:val="lt-LT" w:eastAsia="lt-LT"/>
        </w:rPr>
      </w:pPr>
      <w:r w:rsidRPr="00D41C4F">
        <w:rPr>
          <w:lang w:val="lt-LT" w:eastAsia="lt-LT"/>
        </w:rPr>
        <w:t>2018 m. vidutiniškai šalyje senatvės pensijų gavėjų 1 tūkst. darbingo amžiaus gyventojų teko 335 asmenų, Telšių apskrityje 334 arba 0,3 proc. mažiau nei vidutiniškai šalyje. Mažeikių rajono savivaldybėje – 308 (8,1 proc. mažiau nei šalies vidurkis, sudarantis 335 senatvės pensijų gavėjus 1 tūkst. darbingo amžiaus gyventojų), Plungės rajone – 341 (1,8 proc. daugiau nei šalies vidurkis), Telšių rajono – 364 ( 8,7 proc. daugiau nei šalies vidurkis).</w:t>
      </w:r>
      <w:r w:rsidRPr="00D41C4F">
        <w:rPr>
          <w:b/>
          <w:bCs/>
          <w:lang w:val="lt-LT" w:eastAsia="lt-LT"/>
        </w:rPr>
        <w:t xml:space="preserve">   </w:t>
      </w:r>
    </w:p>
    <w:p w:rsidR="001D4445" w:rsidRPr="00D41C4F" w:rsidRDefault="001D4445" w:rsidP="001D4445">
      <w:pPr>
        <w:autoSpaceDE w:val="0"/>
        <w:autoSpaceDN w:val="0"/>
        <w:adjustRightInd w:val="0"/>
        <w:ind w:firstLine="720"/>
        <w:jc w:val="both"/>
        <w:rPr>
          <w:lang w:val="lt-LT" w:eastAsia="lt-LT"/>
        </w:rPr>
      </w:pPr>
      <w:r w:rsidRPr="00D41C4F">
        <w:rPr>
          <w:b/>
          <w:bCs/>
          <w:lang w:val="lt-LT" w:eastAsia="lt-LT"/>
        </w:rPr>
        <w:t xml:space="preserve">       </w:t>
      </w:r>
    </w:p>
    <w:p w:rsidR="001D4445" w:rsidRPr="00D41C4F" w:rsidRDefault="001D4445" w:rsidP="001D4445">
      <w:pPr>
        <w:autoSpaceDE w:val="0"/>
        <w:autoSpaceDN w:val="0"/>
        <w:adjustRightInd w:val="0"/>
        <w:rPr>
          <w:color w:val="FF0000"/>
          <w:sz w:val="20"/>
          <w:szCs w:val="20"/>
          <w:lang w:val="lt-LT" w:eastAsia="lt-LT"/>
        </w:rPr>
      </w:pPr>
    </w:p>
    <w:p w:rsidR="001D4445" w:rsidRPr="001D4445" w:rsidRDefault="001D4445" w:rsidP="001D4445">
      <w:pPr>
        <w:autoSpaceDE w:val="0"/>
        <w:autoSpaceDN w:val="0"/>
        <w:adjustRightInd w:val="0"/>
        <w:ind w:hanging="142"/>
        <w:rPr>
          <w:b/>
          <w:sz w:val="20"/>
          <w:szCs w:val="20"/>
          <w:lang w:val="lt-LT" w:eastAsia="lt-LT"/>
        </w:rPr>
      </w:pPr>
      <w:r w:rsidRPr="00D41C4F">
        <w:rPr>
          <w:b/>
          <w:bCs/>
          <w:sz w:val="20"/>
          <w:szCs w:val="20"/>
          <w:lang w:val="lt-LT" w:eastAsia="lt-LT"/>
        </w:rPr>
        <w:lastRenderedPageBreak/>
        <w:t xml:space="preserve">  </w:t>
      </w:r>
      <w:r>
        <w:rPr>
          <w:b/>
          <w:bCs/>
          <w:sz w:val="20"/>
          <w:szCs w:val="20"/>
          <w:lang w:val="lt-LT" w:eastAsia="lt-LT"/>
        </w:rPr>
        <w:t>22</w:t>
      </w:r>
      <w:r w:rsidRPr="001D4445">
        <w:rPr>
          <w:b/>
          <w:bCs/>
          <w:sz w:val="20"/>
          <w:szCs w:val="20"/>
          <w:lang w:val="lt-LT" w:eastAsia="lt-LT"/>
        </w:rPr>
        <w:t xml:space="preserve"> lentelė.</w:t>
      </w:r>
      <w:r w:rsidRPr="001D4445">
        <w:rPr>
          <w:b/>
          <w:sz w:val="20"/>
          <w:szCs w:val="20"/>
          <w:lang w:val="lt-LT" w:eastAsia="lt-LT"/>
        </w:rPr>
        <w:t xml:space="preserve"> </w:t>
      </w:r>
      <w:r w:rsidRPr="001D4445">
        <w:rPr>
          <w:b/>
          <w:bCs/>
          <w:sz w:val="20"/>
          <w:szCs w:val="20"/>
          <w:lang w:val="lt-LT" w:eastAsia="lt-LT"/>
        </w:rPr>
        <w:t xml:space="preserve">Valstybinio socialinio draudimo senatvės pensininkai, </w:t>
      </w:r>
      <w:r w:rsidRPr="001D4445">
        <w:rPr>
          <w:b/>
          <w:sz w:val="20"/>
          <w:szCs w:val="20"/>
          <w:lang w:val="lt-LT" w:eastAsia="lt-LT"/>
        </w:rPr>
        <w:t xml:space="preserve"> vidutinis metinis skaičius: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236"/>
        <w:gridCol w:w="1236"/>
        <w:gridCol w:w="1408"/>
        <w:gridCol w:w="1247"/>
        <w:gridCol w:w="1389"/>
        <w:gridCol w:w="1559"/>
      </w:tblGrid>
      <w:tr w:rsidR="001D4445" w:rsidRPr="00D41C4F" w:rsidTr="001D4445">
        <w:tc>
          <w:tcPr>
            <w:tcW w:w="1038" w:type="dxa"/>
            <w:vMerge w:val="restart"/>
            <w:shd w:val="clear" w:color="auto" w:fill="B6DDE8"/>
          </w:tcPr>
          <w:p w:rsidR="001D4445" w:rsidRPr="00D41C4F" w:rsidRDefault="001D4445" w:rsidP="00F33D67">
            <w:pPr>
              <w:rPr>
                <w:sz w:val="20"/>
                <w:szCs w:val="20"/>
                <w:lang w:val="lt-LT" w:eastAsia="lt-LT"/>
              </w:rPr>
            </w:pPr>
          </w:p>
        </w:tc>
        <w:tc>
          <w:tcPr>
            <w:tcW w:w="3880" w:type="dxa"/>
            <w:gridSpan w:val="3"/>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Senatvės pensininkų skaičius</w:t>
            </w:r>
          </w:p>
        </w:tc>
        <w:tc>
          <w:tcPr>
            <w:tcW w:w="4195" w:type="dxa"/>
            <w:gridSpan w:val="3"/>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1000 darbingo amžiaus gyventojų tenka pensijas gaunančių asmenų</w:t>
            </w:r>
          </w:p>
        </w:tc>
      </w:tr>
      <w:tr w:rsidR="001D4445" w:rsidRPr="00D41C4F" w:rsidTr="001D4445">
        <w:tc>
          <w:tcPr>
            <w:tcW w:w="1038" w:type="dxa"/>
            <w:vMerge/>
            <w:vAlign w:val="center"/>
          </w:tcPr>
          <w:p w:rsidR="001D4445" w:rsidRPr="00D41C4F" w:rsidRDefault="001D4445" w:rsidP="00F33D67">
            <w:pPr>
              <w:rPr>
                <w:sz w:val="20"/>
                <w:szCs w:val="20"/>
                <w:lang w:val="lt-LT" w:eastAsia="lt-LT"/>
              </w:rPr>
            </w:pPr>
          </w:p>
        </w:tc>
        <w:tc>
          <w:tcPr>
            <w:tcW w:w="1236" w:type="dxa"/>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2016</w:t>
            </w:r>
          </w:p>
        </w:tc>
        <w:tc>
          <w:tcPr>
            <w:tcW w:w="1236"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2017</w:t>
            </w:r>
          </w:p>
        </w:tc>
        <w:tc>
          <w:tcPr>
            <w:tcW w:w="1408"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2018</w:t>
            </w:r>
          </w:p>
        </w:tc>
        <w:tc>
          <w:tcPr>
            <w:tcW w:w="1247" w:type="dxa"/>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2016</w:t>
            </w:r>
          </w:p>
        </w:tc>
        <w:tc>
          <w:tcPr>
            <w:tcW w:w="1389"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2017</w:t>
            </w:r>
          </w:p>
        </w:tc>
        <w:tc>
          <w:tcPr>
            <w:tcW w:w="1559"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2018</w:t>
            </w:r>
          </w:p>
        </w:tc>
      </w:tr>
      <w:tr w:rsidR="001D4445" w:rsidRPr="00D41C4F" w:rsidTr="001D4445">
        <w:tc>
          <w:tcPr>
            <w:tcW w:w="1038" w:type="dxa"/>
          </w:tcPr>
          <w:p w:rsidR="001D4445" w:rsidRPr="00D41C4F" w:rsidRDefault="001D4445" w:rsidP="00F33D67">
            <w:pPr>
              <w:rPr>
                <w:b/>
                <w:bCs/>
                <w:sz w:val="20"/>
                <w:szCs w:val="20"/>
                <w:lang w:val="lt-LT" w:eastAsia="lt-LT"/>
              </w:rPr>
            </w:pPr>
            <w:r w:rsidRPr="00D41C4F">
              <w:rPr>
                <w:b/>
                <w:bCs/>
                <w:sz w:val="20"/>
                <w:szCs w:val="20"/>
                <w:lang w:val="lt-LT" w:eastAsia="lt-LT"/>
              </w:rPr>
              <w:t>Iš viso Lietuvoje</w:t>
            </w:r>
          </w:p>
        </w:tc>
        <w:tc>
          <w:tcPr>
            <w:tcW w:w="1236"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594,4 tūkst.</w:t>
            </w:r>
          </w:p>
        </w:tc>
        <w:tc>
          <w:tcPr>
            <w:tcW w:w="1236"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592,3 tūkst.</w:t>
            </w:r>
          </w:p>
        </w:tc>
        <w:tc>
          <w:tcPr>
            <w:tcW w:w="1408"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599,2 tūkst.</w:t>
            </w:r>
          </w:p>
        </w:tc>
        <w:tc>
          <w:tcPr>
            <w:tcW w:w="1247"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328</w:t>
            </w:r>
          </w:p>
        </w:tc>
        <w:tc>
          <w:tcPr>
            <w:tcW w:w="1389"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332</w:t>
            </w:r>
          </w:p>
        </w:tc>
        <w:tc>
          <w:tcPr>
            <w:tcW w:w="1559"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335</w:t>
            </w:r>
          </w:p>
        </w:tc>
      </w:tr>
      <w:tr w:rsidR="001D4445" w:rsidRPr="00D41C4F" w:rsidTr="001D4445">
        <w:tc>
          <w:tcPr>
            <w:tcW w:w="1038" w:type="dxa"/>
            <w:vAlign w:val="bottom"/>
          </w:tcPr>
          <w:p w:rsidR="001D4445" w:rsidRPr="00D41C4F" w:rsidRDefault="001D4445" w:rsidP="00F33D67">
            <w:pPr>
              <w:rPr>
                <w:sz w:val="20"/>
                <w:szCs w:val="20"/>
                <w:lang w:val="lt-LT" w:eastAsia="lt-LT"/>
              </w:rPr>
            </w:pPr>
            <w:r w:rsidRPr="00D41C4F">
              <w:rPr>
                <w:sz w:val="20"/>
                <w:szCs w:val="20"/>
                <w:lang w:val="lt-LT" w:eastAsia="lt-LT"/>
              </w:rPr>
              <w:t>Telšių apskritis</w:t>
            </w:r>
          </w:p>
        </w:tc>
        <w:tc>
          <w:tcPr>
            <w:tcW w:w="1236"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27459</w:t>
            </w:r>
          </w:p>
        </w:tc>
        <w:tc>
          <w:tcPr>
            <w:tcW w:w="1236"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27334</w:t>
            </w:r>
          </w:p>
        </w:tc>
        <w:tc>
          <w:tcPr>
            <w:tcW w:w="1408"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27248</w:t>
            </w:r>
          </w:p>
        </w:tc>
        <w:tc>
          <w:tcPr>
            <w:tcW w:w="1247"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318</w:t>
            </w:r>
          </w:p>
        </w:tc>
        <w:tc>
          <w:tcPr>
            <w:tcW w:w="1389"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327</w:t>
            </w:r>
          </w:p>
        </w:tc>
        <w:tc>
          <w:tcPr>
            <w:tcW w:w="1559"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334</w:t>
            </w:r>
          </w:p>
        </w:tc>
      </w:tr>
      <w:tr w:rsidR="001D4445" w:rsidRPr="00D41C4F" w:rsidTr="001D4445">
        <w:tc>
          <w:tcPr>
            <w:tcW w:w="1038" w:type="dxa"/>
            <w:shd w:val="clear" w:color="auto" w:fill="auto"/>
            <w:vAlign w:val="bottom"/>
          </w:tcPr>
          <w:p w:rsidR="001D4445" w:rsidRPr="00D41C4F" w:rsidRDefault="001D4445" w:rsidP="00F33D67">
            <w:pPr>
              <w:rPr>
                <w:sz w:val="20"/>
                <w:szCs w:val="20"/>
                <w:lang w:val="lt-LT" w:eastAsia="lt-LT"/>
              </w:rPr>
            </w:pPr>
            <w:r w:rsidRPr="00D41C4F">
              <w:rPr>
                <w:sz w:val="20"/>
                <w:szCs w:val="20"/>
                <w:lang w:val="lt-LT" w:eastAsia="lt-LT"/>
              </w:rPr>
              <w:t>Mažeikių r. sav.</w:t>
            </w:r>
          </w:p>
        </w:tc>
        <w:tc>
          <w:tcPr>
            <w:tcW w:w="1236"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9877</w:t>
            </w:r>
          </w:p>
        </w:tc>
        <w:tc>
          <w:tcPr>
            <w:tcW w:w="1236"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9938</w:t>
            </w:r>
          </w:p>
        </w:tc>
        <w:tc>
          <w:tcPr>
            <w:tcW w:w="1408"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9973</w:t>
            </w:r>
          </w:p>
        </w:tc>
        <w:tc>
          <w:tcPr>
            <w:tcW w:w="1247"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289</w:t>
            </w:r>
          </w:p>
        </w:tc>
        <w:tc>
          <w:tcPr>
            <w:tcW w:w="1389"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300</w:t>
            </w:r>
          </w:p>
        </w:tc>
        <w:tc>
          <w:tcPr>
            <w:tcW w:w="1559"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308</w:t>
            </w:r>
          </w:p>
        </w:tc>
      </w:tr>
      <w:tr w:rsidR="001D4445" w:rsidRPr="00D41C4F" w:rsidTr="001D4445">
        <w:tc>
          <w:tcPr>
            <w:tcW w:w="1038" w:type="dxa"/>
            <w:shd w:val="clear" w:color="auto" w:fill="auto"/>
            <w:vAlign w:val="bottom"/>
          </w:tcPr>
          <w:p w:rsidR="001D4445" w:rsidRPr="00D41C4F" w:rsidRDefault="001D4445" w:rsidP="00F33D67">
            <w:pPr>
              <w:rPr>
                <w:b/>
                <w:bCs/>
                <w:sz w:val="20"/>
                <w:szCs w:val="20"/>
                <w:lang w:val="lt-LT" w:eastAsia="lt-LT"/>
              </w:rPr>
            </w:pPr>
            <w:r w:rsidRPr="00D41C4F">
              <w:rPr>
                <w:b/>
                <w:bCs/>
                <w:sz w:val="20"/>
                <w:szCs w:val="20"/>
                <w:lang w:val="lt-LT" w:eastAsia="lt-LT"/>
              </w:rPr>
              <w:t>Plungės r. sav.</w:t>
            </w:r>
          </w:p>
        </w:tc>
        <w:tc>
          <w:tcPr>
            <w:tcW w:w="1236" w:type="dxa"/>
            <w:vMerge w:val="restart"/>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8618</w:t>
            </w:r>
          </w:p>
        </w:tc>
        <w:tc>
          <w:tcPr>
            <w:tcW w:w="1236" w:type="dxa"/>
            <w:vMerge w:val="restart"/>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8555</w:t>
            </w:r>
          </w:p>
        </w:tc>
        <w:tc>
          <w:tcPr>
            <w:tcW w:w="1408" w:type="dxa"/>
            <w:vMerge w:val="restart"/>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8491</w:t>
            </w:r>
          </w:p>
        </w:tc>
        <w:tc>
          <w:tcPr>
            <w:tcW w:w="1247" w:type="dxa"/>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324</w:t>
            </w:r>
          </w:p>
        </w:tc>
        <w:tc>
          <w:tcPr>
            <w:tcW w:w="1389" w:type="dxa"/>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333</w:t>
            </w:r>
          </w:p>
        </w:tc>
        <w:tc>
          <w:tcPr>
            <w:tcW w:w="1559" w:type="dxa"/>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341</w:t>
            </w:r>
          </w:p>
        </w:tc>
      </w:tr>
      <w:tr w:rsidR="001D4445" w:rsidRPr="00D41C4F" w:rsidTr="001D4445">
        <w:tc>
          <w:tcPr>
            <w:tcW w:w="1038" w:type="dxa"/>
            <w:shd w:val="clear" w:color="auto" w:fill="auto"/>
            <w:vAlign w:val="bottom"/>
          </w:tcPr>
          <w:p w:rsidR="001D4445" w:rsidRPr="00D41C4F" w:rsidRDefault="001D4445" w:rsidP="00F33D67">
            <w:pPr>
              <w:rPr>
                <w:sz w:val="20"/>
                <w:szCs w:val="20"/>
                <w:lang w:val="lt-LT" w:eastAsia="lt-LT"/>
              </w:rPr>
            </w:pPr>
            <w:r w:rsidRPr="00D41C4F">
              <w:rPr>
                <w:sz w:val="20"/>
                <w:szCs w:val="20"/>
                <w:lang w:val="lt-LT" w:eastAsia="lt-LT"/>
              </w:rPr>
              <w:t>Rietavo sav.¹</w:t>
            </w:r>
          </w:p>
        </w:tc>
        <w:tc>
          <w:tcPr>
            <w:tcW w:w="1236" w:type="dxa"/>
            <w:vMerge/>
            <w:shd w:val="clear" w:color="auto" w:fill="auto"/>
            <w:vAlign w:val="center"/>
          </w:tcPr>
          <w:p w:rsidR="001D4445" w:rsidRPr="00D41C4F" w:rsidRDefault="001D4445" w:rsidP="00F33D67">
            <w:pPr>
              <w:jc w:val="center"/>
              <w:rPr>
                <w:sz w:val="20"/>
                <w:szCs w:val="20"/>
                <w:lang w:val="lt-LT" w:eastAsia="lt-LT"/>
              </w:rPr>
            </w:pPr>
          </w:p>
        </w:tc>
        <w:tc>
          <w:tcPr>
            <w:tcW w:w="0" w:type="auto"/>
            <w:vMerge/>
            <w:shd w:val="clear" w:color="auto" w:fill="auto"/>
            <w:vAlign w:val="center"/>
          </w:tcPr>
          <w:p w:rsidR="001D4445" w:rsidRPr="00D41C4F" w:rsidRDefault="001D4445" w:rsidP="00F33D67">
            <w:pPr>
              <w:jc w:val="center"/>
              <w:rPr>
                <w:b/>
                <w:bCs/>
                <w:sz w:val="20"/>
                <w:szCs w:val="20"/>
                <w:lang w:val="lt-LT" w:eastAsia="lt-LT"/>
              </w:rPr>
            </w:pPr>
          </w:p>
        </w:tc>
        <w:tc>
          <w:tcPr>
            <w:tcW w:w="0" w:type="auto"/>
            <w:vMerge/>
            <w:shd w:val="clear" w:color="auto" w:fill="auto"/>
            <w:vAlign w:val="center"/>
          </w:tcPr>
          <w:p w:rsidR="001D4445" w:rsidRPr="00D41C4F" w:rsidRDefault="001D4445" w:rsidP="00F33D67">
            <w:pPr>
              <w:jc w:val="center"/>
              <w:rPr>
                <w:sz w:val="20"/>
                <w:szCs w:val="20"/>
                <w:lang w:val="lt-LT" w:eastAsia="lt-LT"/>
              </w:rPr>
            </w:pPr>
          </w:p>
        </w:tc>
        <w:tc>
          <w:tcPr>
            <w:tcW w:w="1247"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325</w:t>
            </w:r>
          </w:p>
        </w:tc>
        <w:tc>
          <w:tcPr>
            <w:tcW w:w="1389"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329</w:t>
            </w:r>
          </w:p>
        </w:tc>
        <w:tc>
          <w:tcPr>
            <w:tcW w:w="1559"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331</w:t>
            </w:r>
          </w:p>
        </w:tc>
      </w:tr>
      <w:tr w:rsidR="001D4445" w:rsidRPr="00D41C4F" w:rsidTr="001D4445">
        <w:tc>
          <w:tcPr>
            <w:tcW w:w="1038" w:type="dxa"/>
            <w:vAlign w:val="bottom"/>
          </w:tcPr>
          <w:p w:rsidR="001D4445" w:rsidRPr="00D41C4F" w:rsidRDefault="001D4445" w:rsidP="00F33D67">
            <w:pPr>
              <w:rPr>
                <w:sz w:val="20"/>
                <w:szCs w:val="20"/>
                <w:lang w:val="lt-LT" w:eastAsia="lt-LT"/>
              </w:rPr>
            </w:pPr>
            <w:r w:rsidRPr="00D41C4F">
              <w:rPr>
                <w:sz w:val="20"/>
                <w:szCs w:val="20"/>
                <w:lang w:val="lt-LT" w:eastAsia="lt-LT"/>
              </w:rPr>
              <w:t>Telšių r .sav.</w:t>
            </w:r>
          </w:p>
        </w:tc>
        <w:tc>
          <w:tcPr>
            <w:tcW w:w="1236" w:type="dxa"/>
          </w:tcPr>
          <w:p w:rsidR="001D4445" w:rsidRPr="00D41C4F" w:rsidRDefault="001D4445" w:rsidP="00F33D67">
            <w:pPr>
              <w:jc w:val="center"/>
              <w:rPr>
                <w:sz w:val="20"/>
                <w:szCs w:val="20"/>
              </w:rPr>
            </w:pPr>
            <w:r w:rsidRPr="00D41C4F">
              <w:rPr>
                <w:sz w:val="20"/>
                <w:szCs w:val="20"/>
              </w:rPr>
              <w:t>8964</w:t>
            </w:r>
          </w:p>
        </w:tc>
        <w:tc>
          <w:tcPr>
            <w:tcW w:w="1236" w:type="dxa"/>
          </w:tcPr>
          <w:p w:rsidR="001D4445" w:rsidRPr="00D41C4F" w:rsidRDefault="001D4445" w:rsidP="00F33D67">
            <w:pPr>
              <w:jc w:val="center"/>
              <w:rPr>
                <w:sz w:val="20"/>
                <w:szCs w:val="20"/>
              </w:rPr>
            </w:pPr>
            <w:r w:rsidRPr="00D41C4F">
              <w:rPr>
                <w:sz w:val="20"/>
                <w:szCs w:val="20"/>
              </w:rPr>
              <w:t>8841</w:t>
            </w:r>
          </w:p>
        </w:tc>
        <w:tc>
          <w:tcPr>
            <w:tcW w:w="1408" w:type="dxa"/>
          </w:tcPr>
          <w:p w:rsidR="001D4445" w:rsidRPr="00D41C4F" w:rsidRDefault="001D4445" w:rsidP="00F33D67">
            <w:pPr>
              <w:jc w:val="center"/>
              <w:rPr>
                <w:sz w:val="20"/>
                <w:szCs w:val="20"/>
              </w:rPr>
            </w:pPr>
            <w:r w:rsidRPr="00D41C4F">
              <w:rPr>
                <w:sz w:val="20"/>
                <w:szCs w:val="20"/>
              </w:rPr>
              <w:t>8785</w:t>
            </w:r>
          </w:p>
        </w:tc>
        <w:tc>
          <w:tcPr>
            <w:tcW w:w="1247"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350</w:t>
            </w:r>
          </w:p>
        </w:tc>
        <w:tc>
          <w:tcPr>
            <w:tcW w:w="1389"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356</w:t>
            </w:r>
          </w:p>
        </w:tc>
        <w:tc>
          <w:tcPr>
            <w:tcW w:w="1559"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364</w:t>
            </w:r>
          </w:p>
        </w:tc>
      </w:tr>
    </w:tbl>
    <w:p w:rsidR="001D4445" w:rsidRPr="00D41C4F" w:rsidRDefault="001D4445" w:rsidP="001D4445">
      <w:pPr>
        <w:autoSpaceDE w:val="0"/>
        <w:autoSpaceDN w:val="0"/>
        <w:adjustRightInd w:val="0"/>
        <w:rPr>
          <w:sz w:val="20"/>
          <w:szCs w:val="20"/>
          <w:lang w:val="lt-LT" w:eastAsia="lt-LT"/>
        </w:rPr>
      </w:pPr>
      <w:r>
        <w:rPr>
          <w:sz w:val="20"/>
          <w:szCs w:val="20"/>
          <w:lang w:val="lt-LT" w:eastAsia="lt-LT"/>
        </w:rPr>
        <w:t>Šaltinis:</w:t>
      </w:r>
      <w:r w:rsidRPr="001D4445">
        <w:rPr>
          <w:sz w:val="20"/>
          <w:szCs w:val="20"/>
          <w:lang w:val="lt-LT" w:eastAsia="lt-LT"/>
        </w:rPr>
        <w:t xml:space="preserve"> </w:t>
      </w:r>
      <w:r w:rsidRPr="00D41C4F">
        <w:rPr>
          <w:sz w:val="20"/>
          <w:szCs w:val="20"/>
          <w:lang w:val="lt-LT" w:eastAsia="lt-LT"/>
        </w:rPr>
        <w:t>Valstybinio socialinio d</w:t>
      </w:r>
      <w:r>
        <w:rPr>
          <w:sz w:val="20"/>
          <w:szCs w:val="20"/>
          <w:lang w:val="lt-LT" w:eastAsia="lt-LT"/>
        </w:rPr>
        <w:t>raudimo fondo valdybos duomenys</w:t>
      </w:r>
    </w:p>
    <w:p w:rsidR="001D4445" w:rsidRPr="00D41C4F" w:rsidRDefault="001D4445" w:rsidP="001D4445">
      <w:pPr>
        <w:autoSpaceDE w:val="0"/>
        <w:autoSpaceDN w:val="0"/>
        <w:adjustRightInd w:val="0"/>
        <w:ind w:firstLine="720"/>
        <w:jc w:val="both"/>
        <w:rPr>
          <w:lang w:val="lt-LT" w:eastAsia="lt-LT"/>
        </w:rPr>
      </w:pPr>
    </w:p>
    <w:p w:rsidR="001D4445" w:rsidRPr="00D41C4F" w:rsidRDefault="001D4445" w:rsidP="001D4445">
      <w:pPr>
        <w:autoSpaceDE w:val="0"/>
        <w:autoSpaceDN w:val="0"/>
        <w:adjustRightInd w:val="0"/>
        <w:ind w:firstLine="720"/>
        <w:jc w:val="both"/>
        <w:rPr>
          <w:lang w:val="lt-LT" w:eastAsia="lt-LT"/>
        </w:rPr>
      </w:pPr>
      <w:r w:rsidRPr="00D41C4F">
        <w:rPr>
          <w:lang w:val="lt-LT" w:eastAsia="lt-LT"/>
        </w:rPr>
        <w:t>2018 m. palyginti su 2017 m., vidutinis metinis valstybinio socialinio draudimo netekto darbingumo (įskaitant invalidumo) pensijų gavėjų skaičius šalyje sumažėjo 4,4 tūkst. (arba 2,2 proc.) ir sudarė 192,1 tūkst. asmenų.  Šių pensijų gavėjų 2018 metais  Telšių apskrityje buvo 7805 arba 1,2 proc. mažiau nei 2017 metais, atitinkamai Mažeikių savivaldybėje - 0,08 proc. mažiaus, Plungės r. savivaldybėje  1,23  proc.  mažiau.</w:t>
      </w:r>
    </w:p>
    <w:p w:rsidR="001D4445" w:rsidRPr="00D41C4F" w:rsidRDefault="001D4445" w:rsidP="001D4445">
      <w:pPr>
        <w:autoSpaceDE w:val="0"/>
        <w:autoSpaceDN w:val="0"/>
        <w:adjustRightInd w:val="0"/>
        <w:ind w:firstLine="720"/>
        <w:jc w:val="both"/>
        <w:rPr>
          <w:lang w:val="lt-LT" w:eastAsia="lt-LT"/>
        </w:rPr>
      </w:pPr>
      <w:r w:rsidRPr="00D41C4F">
        <w:rPr>
          <w:lang w:val="lt-LT" w:eastAsia="lt-LT"/>
        </w:rPr>
        <w:t>2018 m. šalyje 1 tūkst. darbingo amžiaus gyventojų vidutiniškai teko 111 netekto darbingumo (invalidumo) pensijų gaunančių asmenų. 2018 m. šių pensijų gavėjų 1 tūkst. darbingo amžiaus gyventojų palyginus su 2017 metais buvo daugiau Telšių apskrityje  2,1 proc., atitinkamai Mažeikių savivaldybėje – 2,5 proc</w:t>
      </w:r>
      <w:r w:rsidR="005513F3">
        <w:rPr>
          <w:lang w:val="lt-LT" w:eastAsia="lt-LT"/>
        </w:rPr>
        <w:t>.</w:t>
      </w:r>
      <w:r w:rsidRPr="00D41C4F">
        <w:rPr>
          <w:lang w:val="lt-LT" w:eastAsia="lt-LT"/>
        </w:rPr>
        <w:t xml:space="preserve"> daugiau, Plungės r. savivaldybėje -1,1 proc. daugiau, Telšių r. savivaldybėje nepakito. </w:t>
      </w:r>
    </w:p>
    <w:p w:rsidR="001D4445" w:rsidRPr="00D41C4F" w:rsidRDefault="001D4445" w:rsidP="001D4445">
      <w:pPr>
        <w:autoSpaceDE w:val="0"/>
        <w:autoSpaceDN w:val="0"/>
        <w:adjustRightInd w:val="0"/>
        <w:ind w:firstLine="720"/>
        <w:jc w:val="both"/>
        <w:rPr>
          <w:lang w:val="lt-LT" w:eastAsia="lt-LT"/>
        </w:rPr>
      </w:pPr>
    </w:p>
    <w:p w:rsidR="001D4445" w:rsidRPr="001D4445" w:rsidRDefault="001D4445" w:rsidP="001D4445">
      <w:pPr>
        <w:autoSpaceDE w:val="0"/>
        <w:autoSpaceDN w:val="0"/>
        <w:adjustRightInd w:val="0"/>
        <w:rPr>
          <w:b/>
          <w:sz w:val="20"/>
          <w:szCs w:val="20"/>
          <w:lang w:val="lt-LT" w:eastAsia="lt-LT"/>
        </w:rPr>
      </w:pPr>
      <w:r>
        <w:rPr>
          <w:b/>
          <w:bCs/>
          <w:sz w:val="20"/>
          <w:szCs w:val="20"/>
          <w:lang w:val="lt-LT" w:eastAsia="lt-LT"/>
        </w:rPr>
        <w:t>23</w:t>
      </w:r>
      <w:r w:rsidRPr="00D41C4F">
        <w:rPr>
          <w:b/>
          <w:bCs/>
          <w:sz w:val="20"/>
          <w:szCs w:val="20"/>
          <w:lang w:val="lt-LT" w:eastAsia="lt-LT"/>
        </w:rPr>
        <w:t xml:space="preserve"> lentelė Valstybinio socialinio draudimo netekto darbingumo (inva</w:t>
      </w:r>
      <w:r>
        <w:rPr>
          <w:b/>
          <w:bCs/>
          <w:sz w:val="20"/>
          <w:szCs w:val="20"/>
          <w:lang w:val="lt-LT" w:eastAsia="lt-LT"/>
        </w:rPr>
        <w:t>lidumo) pensijų gavėjų skaičius</w:t>
      </w:r>
      <w:r w:rsidRPr="001D4445">
        <w:rPr>
          <w:b/>
          <w:sz w:val="20"/>
          <w:szCs w:val="20"/>
          <w:lang w:val="lt-LT" w:eastAsia="lt-LT"/>
        </w:rPr>
        <w:t>, vidutinis metinis skaičius: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254"/>
        <w:gridCol w:w="1321"/>
        <w:gridCol w:w="1221"/>
        <w:gridCol w:w="1971"/>
        <w:gridCol w:w="1362"/>
        <w:gridCol w:w="1267"/>
      </w:tblGrid>
      <w:tr w:rsidR="001D4445" w:rsidRPr="00D41C4F" w:rsidTr="001D4445">
        <w:tc>
          <w:tcPr>
            <w:tcW w:w="1237" w:type="dxa"/>
            <w:vMerge w:val="restart"/>
            <w:shd w:val="clear" w:color="auto" w:fill="B6DDE8"/>
          </w:tcPr>
          <w:p w:rsidR="001D4445" w:rsidRPr="00D41C4F" w:rsidRDefault="001D4445" w:rsidP="00F33D67">
            <w:pPr>
              <w:rPr>
                <w:sz w:val="20"/>
                <w:szCs w:val="20"/>
                <w:lang w:val="lt-LT" w:eastAsia="lt-LT"/>
              </w:rPr>
            </w:pPr>
          </w:p>
        </w:tc>
        <w:tc>
          <w:tcPr>
            <w:tcW w:w="3796" w:type="dxa"/>
            <w:gridSpan w:val="3"/>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Netekto darbingumo (invalidumo) pensijų gavėjų skaičius</w:t>
            </w:r>
          </w:p>
        </w:tc>
        <w:tc>
          <w:tcPr>
            <w:tcW w:w="4600" w:type="dxa"/>
            <w:gridSpan w:val="3"/>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1000 darbingo amžiaus gyventojų tenka netekto darbingumo (invalidumo) pensijų gavėjų</w:t>
            </w:r>
          </w:p>
        </w:tc>
      </w:tr>
      <w:tr w:rsidR="001D4445" w:rsidRPr="00D41C4F" w:rsidTr="001D4445">
        <w:tc>
          <w:tcPr>
            <w:tcW w:w="1237" w:type="dxa"/>
            <w:vMerge/>
            <w:vAlign w:val="center"/>
          </w:tcPr>
          <w:p w:rsidR="001D4445" w:rsidRPr="00D41C4F" w:rsidRDefault="001D4445" w:rsidP="00F33D67">
            <w:pPr>
              <w:rPr>
                <w:sz w:val="20"/>
                <w:szCs w:val="20"/>
                <w:lang w:val="lt-LT" w:eastAsia="lt-LT"/>
              </w:rPr>
            </w:pPr>
          </w:p>
        </w:tc>
        <w:tc>
          <w:tcPr>
            <w:tcW w:w="1254" w:type="dxa"/>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2016</w:t>
            </w:r>
          </w:p>
        </w:tc>
        <w:tc>
          <w:tcPr>
            <w:tcW w:w="1321"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2017</w:t>
            </w:r>
          </w:p>
        </w:tc>
        <w:tc>
          <w:tcPr>
            <w:tcW w:w="1221"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2018</w:t>
            </w:r>
          </w:p>
        </w:tc>
        <w:tc>
          <w:tcPr>
            <w:tcW w:w="1971" w:type="dxa"/>
            <w:shd w:val="clear" w:color="auto" w:fill="B6DDE8"/>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2016</w:t>
            </w:r>
          </w:p>
        </w:tc>
        <w:tc>
          <w:tcPr>
            <w:tcW w:w="1362"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2017</w:t>
            </w:r>
          </w:p>
        </w:tc>
        <w:tc>
          <w:tcPr>
            <w:tcW w:w="1267" w:type="dxa"/>
            <w:shd w:val="clear" w:color="auto" w:fill="B6DDE8"/>
          </w:tcPr>
          <w:p w:rsidR="001D4445" w:rsidRPr="00D41C4F" w:rsidRDefault="001D4445" w:rsidP="00F33D67">
            <w:pPr>
              <w:jc w:val="center"/>
              <w:rPr>
                <w:b/>
                <w:bCs/>
                <w:sz w:val="20"/>
                <w:szCs w:val="20"/>
                <w:lang w:val="lt-LT" w:eastAsia="lt-LT"/>
              </w:rPr>
            </w:pPr>
            <w:r w:rsidRPr="00D41C4F">
              <w:rPr>
                <w:b/>
                <w:bCs/>
                <w:sz w:val="20"/>
                <w:szCs w:val="20"/>
                <w:lang w:val="lt-LT" w:eastAsia="lt-LT"/>
              </w:rPr>
              <w:t>2018</w:t>
            </w:r>
          </w:p>
        </w:tc>
      </w:tr>
      <w:tr w:rsidR="001D4445" w:rsidRPr="00D41C4F" w:rsidTr="001D4445">
        <w:trPr>
          <w:trHeight w:val="327"/>
        </w:trPr>
        <w:tc>
          <w:tcPr>
            <w:tcW w:w="1237" w:type="dxa"/>
          </w:tcPr>
          <w:p w:rsidR="001D4445" w:rsidRPr="00D41C4F" w:rsidRDefault="001D4445" w:rsidP="00F33D67">
            <w:pPr>
              <w:rPr>
                <w:b/>
                <w:bCs/>
                <w:sz w:val="20"/>
                <w:szCs w:val="20"/>
                <w:lang w:val="lt-LT" w:eastAsia="lt-LT"/>
              </w:rPr>
            </w:pPr>
            <w:r w:rsidRPr="00D41C4F">
              <w:rPr>
                <w:b/>
                <w:bCs/>
                <w:sz w:val="20"/>
                <w:szCs w:val="20"/>
                <w:lang w:val="lt-LT" w:eastAsia="lt-LT"/>
              </w:rPr>
              <w:t>Iš viso Lietuvoje</w:t>
            </w:r>
          </w:p>
        </w:tc>
        <w:tc>
          <w:tcPr>
            <w:tcW w:w="1254"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199,5 tūkst.</w:t>
            </w:r>
          </w:p>
        </w:tc>
        <w:tc>
          <w:tcPr>
            <w:tcW w:w="1321"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196,5 tūkst.</w:t>
            </w:r>
          </w:p>
        </w:tc>
        <w:tc>
          <w:tcPr>
            <w:tcW w:w="1221"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192,1 tūkst.</w:t>
            </w:r>
          </w:p>
        </w:tc>
        <w:tc>
          <w:tcPr>
            <w:tcW w:w="1971"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112</w:t>
            </w:r>
          </w:p>
        </w:tc>
        <w:tc>
          <w:tcPr>
            <w:tcW w:w="1362"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113</w:t>
            </w:r>
          </w:p>
        </w:tc>
        <w:tc>
          <w:tcPr>
            <w:tcW w:w="1267" w:type="dxa"/>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111</w:t>
            </w:r>
          </w:p>
        </w:tc>
      </w:tr>
      <w:tr w:rsidR="001D4445" w:rsidRPr="00D41C4F" w:rsidTr="001D4445">
        <w:tc>
          <w:tcPr>
            <w:tcW w:w="1237" w:type="dxa"/>
            <w:vAlign w:val="bottom"/>
          </w:tcPr>
          <w:p w:rsidR="001D4445" w:rsidRPr="00D41C4F" w:rsidRDefault="001D4445" w:rsidP="00F33D67">
            <w:pPr>
              <w:rPr>
                <w:sz w:val="20"/>
                <w:szCs w:val="20"/>
                <w:lang w:val="lt-LT" w:eastAsia="lt-LT"/>
              </w:rPr>
            </w:pPr>
            <w:r w:rsidRPr="00D41C4F">
              <w:rPr>
                <w:sz w:val="20"/>
                <w:szCs w:val="20"/>
                <w:lang w:val="lt-LT" w:eastAsia="lt-LT"/>
              </w:rPr>
              <w:t>Telšių apskritis</w:t>
            </w:r>
          </w:p>
        </w:tc>
        <w:tc>
          <w:tcPr>
            <w:tcW w:w="1254"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7993</w:t>
            </w:r>
          </w:p>
        </w:tc>
        <w:tc>
          <w:tcPr>
            <w:tcW w:w="132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7902</w:t>
            </w:r>
          </w:p>
        </w:tc>
        <w:tc>
          <w:tcPr>
            <w:tcW w:w="122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7805</w:t>
            </w:r>
          </w:p>
        </w:tc>
        <w:tc>
          <w:tcPr>
            <w:tcW w:w="197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92</w:t>
            </w:r>
          </w:p>
        </w:tc>
        <w:tc>
          <w:tcPr>
            <w:tcW w:w="1362"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94</w:t>
            </w:r>
          </w:p>
        </w:tc>
        <w:tc>
          <w:tcPr>
            <w:tcW w:w="1267"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96</w:t>
            </w:r>
          </w:p>
        </w:tc>
      </w:tr>
      <w:tr w:rsidR="001D4445" w:rsidRPr="00D41C4F" w:rsidTr="001D4445">
        <w:tc>
          <w:tcPr>
            <w:tcW w:w="1237" w:type="dxa"/>
            <w:vAlign w:val="bottom"/>
          </w:tcPr>
          <w:p w:rsidR="001D4445" w:rsidRPr="00D41C4F" w:rsidRDefault="001D4445" w:rsidP="00F33D67">
            <w:pPr>
              <w:rPr>
                <w:sz w:val="20"/>
                <w:szCs w:val="20"/>
                <w:lang w:val="lt-LT" w:eastAsia="lt-LT"/>
              </w:rPr>
            </w:pPr>
            <w:r w:rsidRPr="00D41C4F">
              <w:rPr>
                <w:sz w:val="20"/>
                <w:szCs w:val="20"/>
                <w:lang w:val="lt-LT" w:eastAsia="lt-LT"/>
              </w:rPr>
              <w:t>Mažeikių r. sav.</w:t>
            </w:r>
          </w:p>
        </w:tc>
        <w:tc>
          <w:tcPr>
            <w:tcW w:w="1254"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2670</w:t>
            </w:r>
          </w:p>
        </w:tc>
        <w:tc>
          <w:tcPr>
            <w:tcW w:w="132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2657</w:t>
            </w:r>
          </w:p>
        </w:tc>
        <w:tc>
          <w:tcPr>
            <w:tcW w:w="122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2655</w:t>
            </w:r>
          </w:p>
        </w:tc>
        <w:tc>
          <w:tcPr>
            <w:tcW w:w="197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78</w:t>
            </w:r>
          </w:p>
        </w:tc>
        <w:tc>
          <w:tcPr>
            <w:tcW w:w="1362"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80</w:t>
            </w:r>
          </w:p>
        </w:tc>
        <w:tc>
          <w:tcPr>
            <w:tcW w:w="1267"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82</w:t>
            </w:r>
          </w:p>
        </w:tc>
      </w:tr>
      <w:tr w:rsidR="001D4445" w:rsidRPr="00D41C4F" w:rsidTr="001D4445">
        <w:tc>
          <w:tcPr>
            <w:tcW w:w="1237" w:type="dxa"/>
            <w:shd w:val="clear" w:color="auto" w:fill="auto"/>
            <w:vAlign w:val="bottom"/>
          </w:tcPr>
          <w:p w:rsidR="001D4445" w:rsidRPr="00D41C4F" w:rsidRDefault="001D4445" w:rsidP="00F33D67">
            <w:pPr>
              <w:rPr>
                <w:b/>
                <w:bCs/>
                <w:sz w:val="20"/>
                <w:szCs w:val="20"/>
                <w:lang w:val="lt-LT" w:eastAsia="lt-LT"/>
              </w:rPr>
            </w:pPr>
            <w:r w:rsidRPr="00D41C4F">
              <w:rPr>
                <w:b/>
                <w:bCs/>
                <w:sz w:val="20"/>
                <w:szCs w:val="20"/>
                <w:lang w:val="lt-LT" w:eastAsia="lt-LT"/>
              </w:rPr>
              <w:t>Plungės r. sav.</w:t>
            </w:r>
          </w:p>
        </w:tc>
        <w:tc>
          <w:tcPr>
            <w:tcW w:w="1254" w:type="dxa"/>
            <w:vMerge w:val="restart"/>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2423</w:t>
            </w:r>
          </w:p>
        </w:tc>
        <w:tc>
          <w:tcPr>
            <w:tcW w:w="1321" w:type="dxa"/>
            <w:vMerge w:val="restart"/>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2420</w:t>
            </w:r>
          </w:p>
        </w:tc>
        <w:tc>
          <w:tcPr>
            <w:tcW w:w="1221" w:type="dxa"/>
            <w:vMerge w:val="restart"/>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2390</w:t>
            </w:r>
          </w:p>
        </w:tc>
        <w:tc>
          <w:tcPr>
            <w:tcW w:w="1971" w:type="dxa"/>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89</w:t>
            </w:r>
          </w:p>
        </w:tc>
        <w:tc>
          <w:tcPr>
            <w:tcW w:w="1362" w:type="dxa"/>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91</w:t>
            </w:r>
          </w:p>
        </w:tc>
        <w:tc>
          <w:tcPr>
            <w:tcW w:w="1267" w:type="dxa"/>
            <w:shd w:val="clear" w:color="auto" w:fill="auto"/>
            <w:vAlign w:val="center"/>
          </w:tcPr>
          <w:p w:rsidR="001D4445" w:rsidRPr="00D41C4F" w:rsidRDefault="001D4445" w:rsidP="00F33D67">
            <w:pPr>
              <w:jc w:val="center"/>
              <w:rPr>
                <w:b/>
                <w:bCs/>
                <w:sz w:val="20"/>
                <w:szCs w:val="20"/>
                <w:lang w:val="lt-LT" w:eastAsia="lt-LT"/>
              </w:rPr>
            </w:pPr>
            <w:r w:rsidRPr="00D41C4F">
              <w:rPr>
                <w:b/>
                <w:bCs/>
                <w:sz w:val="20"/>
                <w:szCs w:val="20"/>
                <w:lang w:val="lt-LT" w:eastAsia="lt-LT"/>
              </w:rPr>
              <w:t>92</w:t>
            </w:r>
          </w:p>
        </w:tc>
      </w:tr>
      <w:tr w:rsidR="001D4445" w:rsidRPr="00D41C4F" w:rsidTr="001D4445">
        <w:trPr>
          <w:trHeight w:val="383"/>
        </w:trPr>
        <w:tc>
          <w:tcPr>
            <w:tcW w:w="1237" w:type="dxa"/>
            <w:shd w:val="clear" w:color="auto" w:fill="auto"/>
            <w:vAlign w:val="bottom"/>
          </w:tcPr>
          <w:p w:rsidR="001D4445" w:rsidRPr="00D41C4F" w:rsidRDefault="001D4445" w:rsidP="00F33D67">
            <w:pPr>
              <w:rPr>
                <w:sz w:val="20"/>
                <w:szCs w:val="20"/>
                <w:lang w:val="lt-LT" w:eastAsia="lt-LT"/>
              </w:rPr>
            </w:pPr>
            <w:r w:rsidRPr="00D41C4F">
              <w:rPr>
                <w:sz w:val="20"/>
                <w:szCs w:val="20"/>
                <w:lang w:val="lt-LT" w:eastAsia="lt-LT"/>
              </w:rPr>
              <w:t>Rietavo sav.¹</w:t>
            </w:r>
          </w:p>
        </w:tc>
        <w:tc>
          <w:tcPr>
            <w:tcW w:w="1254" w:type="dxa"/>
            <w:vMerge/>
            <w:shd w:val="clear" w:color="auto" w:fill="auto"/>
            <w:vAlign w:val="center"/>
          </w:tcPr>
          <w:p w:rsidR="001D4445" w:rsidRPr="00D41C4F" w:rsidRDefault="001D4445" w:rsidP="00F33D67">
            <w:pPr>
              <w:jc w:val="center"/>
              <w:rPr>
                <w:sz w:val="20"/>
                <w:szCs w:val="20"/>
                <w:lang w:val="lt-LT" w:eastAsia="lt-LT"/>
              </w:rPr>
            </w:pPr>
          </w:p>
        </w:tc>
        <w:tc>
          <w:tcPr>
            <w:tcW w:w="0" w:type="auto"/>
            <w:vMerge/>
            <w:shd w:val="clear" w:color="auto" w:fill="auto"/>
            <w:vAlign w:val="center"/>
          </w:tcPr>
          <w:p w:rsidR="001D4445" w:rsidRPr="00D41C4F" w:rsidRDefault="001D4445" w:rsidP="00F33D67">
            <w:pPr>
              <w:jc w:val="center"/>
              <w:rPr>
                <w:b/>
                <w:bCs/>
                <w:sz w:val="20"/>
                <w:szCs w:val="20"/>
                <w:lang w:val="lt-LT" w:eastAsia="lt-LT"/>
              </w:rPr>
            </w:pPr>
          </w:p>
        </w:tc>
        <w:tc>
          <w:tcPr>
            <w:tcW w:w="0" w:type="auto"/>
            <w:vMerge/>
            <w:shd w:val="clear" w:color="auto" w:fill="auto"/>
            <w:vAlign w:val="center"/>
          </w:tcPr>
          <w:p w:rsidR="001D4445" w:rsidRPr="00D41C4F" w:rsidRDefault="001D4445" w:rsidP="00F33D67">
            <w:pPr>
              <w:jc w:val="center"/>
              <w:rPr>
                <w:b/>
                <w:bCs/>
                <w:sz w:val="20"/>
                <w:szCs w:val="20"/>
                <w:lang w:val="lt-LT" w:eastAsia="lt-LT"/>
              </w:rPr>
            </w:pPr>
          </w:p>
        </w:tc>
        <w:tc>
          <w:tcPr>
            <w:tcW w:w="1971"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101</w:t>
            </w:r>
          </w:p>
        </w:tc>
        <w:tc>
          <w:tcPr>
            <w:tcW w:w="1362"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107</w:t>
            </w:r>
          </w:p>
        </w:tc>
        <w:tc>
          <w:tcPr>
            <w:tcW w:w="1267" w:type="dxa"/>
            <w:shd w:val="clear" w:color="auto" w:fill="auto"/>
            <w:vAlign w:val="center"/>
          </w:tcPr>
          <w:p w:rsidR="001D4445" w:rsidRPr="00D41C4F" w:rsidRDefault="001D4445" w:rsidP="00F33D67">
            <w:pPr>
              <w:jc w:val="center"/>
              <w:rPr>
                <w:sz w:val="20"/>
                <w:szCs w:val="20"/>
                <w:lang w:val="lt-LT" w:eastAsia="lt-LT"/>
              </w:rPr>
            </w:pPr>
            <w:r w:rsidRPr="00D41C4F">
              <w:rPr>
                <w:sz w:val="20"/>
                <w:szCs w:val="20"/>
                <w:lang w:val="lt-LT" w:eastAsia="lt-LT"/>
              </w:rPr>
              <w:t>111</w:t>
            </w:r>
          </w:p>
        </w:tc>
      </w:tr>
      <w:tr w:rsidR="001D4445" w:rsidRPr="00D41C4F" w:rsidTr="001D4445">
        <w:trPr>
          <w:trHeight w:val="326"/>
        </w:trPr>
        <w:tc>
          <w:tcPr>
            <w:tcW w:w="1237" w:type="dxa"/>
            <w:vAlign w:val="bottom"/>
          </w:tcPr>
          <w:p w:rsidR="001D4445" w:rsidRPr="00D41C4F" w:rsidRDefault="001D4445" w:rsidP="00F33D67">
            <w:pPr>
              <w:rPr>
                <w:sz w:val="20"/>
                <w:szCs w:val="20"/>
                <w:lang w:val="lt-LT" w:eastAsia="lt-LT"/>
              </w:rPr>
            </w:pPr>
            <w:r w:rsidRPr="00D41C4F">
              <w:rPr>
                <w:sz w:val="20"/>
                <w:szCs w:val="20"/>
                <w:lang w:val="lt-LT" w:eastAsia="lt-LT"/>
              </w:rPr>
              <w:t>Telšių r .sav.</w:t>
            </w:r>
          </w:p>
        </w:tc>
        <w:tc>
          <w:tcPr>
            <w:tcW w:w="1254"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2840</w:t>
            </w:r>
          </w:p>
        </w:tc>
        <w:tc>
          <w:tcPr>
            <w:tcW w:w="132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2825</w:t>
            </w:r>
          </w:p>
        </w:tc>
        <w:tc>
          <w:tcPr>
            <w:tcW w:w="122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2761</w:t>
            </w:r>
          </w:p>
        </w:tc>
        <w:tc>
          <w:tcPr>
            <w:tcW w:w="1971"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111</w:t>
            </w:r>
          </w:p>
        </w:tc>
        <w:tc>
          <w:tcPr>
            <w:tcW w:w="1362"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114</w:t>
            </w:r>
          </w:p>
        </w:tc>
        <w:tc>
          <w:tcPr>
            <w:tcW w:w="1267" w:type="dxa"/>
            <w:vAlign w:val="center"/>
          </w:tcPr>
          <w:p w:rsidR="001D4445" w:rsidRPr="00D41C4F" w:rsidRDefault="001D4445" w:rsidP="00F33D67">
            <w:pPr>
              <w:jc w:val="center"/>
              <w:rPr>
                <w:sz w:val="20"/>
                <w:szCs w:val="20"/>
                <w:lang w:val="lt-LT" w:eastAsia="lt-LT"/>
              </w:rPr>
            </w:pPr>
            <w:r w:rsidRPr="00D41C4F">
              <w:rPr>
                <w:sz w:val="20"/>
                <w:szCs w:val="20"/>
                <w:lang w:val="lt-LT" w:eastAsia="lt-LT"/>
              </w:rPr>
              <w:t>114</w:t>
            </w:r>
          </w:p>
        </w:tc>
      </w:tr>
    </w:tbl>
    <w:p w:rsidR="001D4445" w:rsidRPr="00D41C4F" w:rsidRDefault="001D4445" w:rsidP="001D4445">
      <w:pPr>
        <w:autoSpaceDE w:val="0"/>
        <w:autoSpaceDN w:val="0"/>
        <w:adjustRightInd w:val="0"/>
        <w:rPr>
          <w:sz w:val="20"/>
          <w:szCs w:val="20"/>
          <w:lang w:val="lt-LT" w:eastAsia="lt-LT"/>
        </w:rPr>
      </w:pPr>
      <w:r>
        <w:rPr>
          <w:sz w:val="20"/>
          <w:szCs w:val="20"/>
          <w:lang w:val="lt-LT" w:eastAsia="lt-LT"/>
        </w:rPr>
        <w:t>Šaltinis:</w:t>
      </w:r>
      <w:r w:rsidRPr="001D4445">
        <w:rPr>
          <w:sz w:val="20"/>
          <w:szCs w:val="20"/>
          <w:lang w:val="lt-LT" w:eastAsia="lt-LT"/>
        </w:rPr>
        <w:t xml:space="preserve"> </w:t>
      </w:r>
      <w:r w:rsidRPr="00D41C4F">
        <w:rPr>
          <w:sz w:val="20"/>
          <w:szCs w:val="20"/>
          <w:lang w:val="lt-LT" w:eastAsia="lt-LT"/>
        </w:rPr>
        <w:t>Valstybinio socialinio d</w:t>
      </w:r>
      <w:r>
        <w:rPr>
          <w:sz w:val="20"/>
          <w:szCs w:val="20"/>
          <w:lang w:val="lt-LT" w:eastAsia="lt-LT"/>
        </w:rPr>
        <w:t>raudimo fondo valdybos duomenys</w:t>
      </w:r>
    </w:p>
    <w:p w:rsidR="001D4445" w:rsidRPr="00D41C4F" w:rsidRDefault="001D4445" w:rsidP="001D4445">
      <w:pPr>
        <w:autoSpaceDE w:val="0"/>
        <w:autoSpaceDN w:val="0"/>
        <w:adjustRightInd w:val="0"/>
        <w:jc w:val="both"/>
        <w:rPr>
          <w:color w:val="7030A0"/>
          <w:sz w:val="32"/>
          <w:szCs w:val="32"/>
          <w:lang w:val="lt-LT" w:eastAsia="lt-LT"/>
        </w:rPr>
      </w:pPr>
    </w:p>
    <w:p w:rsidR="001D4445" w:rsidRPr="001D4445" w:rsidRDefault="001D4445" w:rsidP="001D4445">
      <w:pPr>
        <w:jc w:val="both"/>
        <w:rPr>
          <w:lang w:val="lt-LT" w:eastAsia="lt-LT"/>
        </w:rPr>
      </w:pPr>
      <w:r w:rsidRPr="00D41C4F">
        <w:rPr>
          <w:b/>
          <w:lang w:eastAsia="lt-LT"/>
        </w:rPr>
        <w:tab/>
      </w:r>
      <w:r w:rsidRPr="001D4445">
        <w:rPr>
          <w:b/>
          <w:lang w:val="lt-LT" w:eastAsia="lt-LT"/>
        </w:rPr>
        <w:t xml:space="preserve">Plungės rajono savivaldybėje pagrindiniai socialinių paslaugų teikėjai </w:t>
      </w:r>
      <w:r w:rsidRPr="001D4445">
        <w:rPr>
          <w:lang w:val="lt-LT" w:eastAsia="lt-LT"/>
        </w:rPr>
        <w:t>yra Plungės rajono savivaldybės biudžetinės įtaigos, viešosios įstaigos ir nevyriausybinės organizacijos. Ugdymo ir lavinimo paslaugos yra teikiamos vaikų lopšelio – darželio „Pasaka“ globos grupėje bei Plungės specialiojo ugdymo centre.</w:t>
      </w:r>
    </w:p>
    <w:p w:rsidR="001D4445" w:rsidRPr="001D4445" w:rsidRDefault="001D4445" w:rsidP="001D4445">
      <w:pPr>
        <w:jc w:val="both"/>
        <w:rPr>
          <w:lang w:val="lt-LT" w:eastAsia="ar-SA"/>
        </w:rPr>
      </w:pPr>
      <w:r w:rsidRPr="001D4445">
        <w:rPr>
          <w:lang w:val="lt-LT" w:eastAsia="lt-LT"/>
        </w:rPr>
        <w:tab/>
        <w:t>Plungės socialinių paslaugų centras</w:t>
      </w:r>
      <w:r w:rsidRPr="001D4445">
        <w:rPr>
          <w:b/>
          <w:lang w:val="lt-LT" w:eastAsia="lt-LT"/>
        </w:rPr>
        <w:t xml:space="preserve"> </w:t>
      </w:r>
      <w:r w:rsidRPr="001D4445">
        <w:rPr>
          <w:i/>
          <w:lang w:val="lt-LT" w:eastAsia="lt-LT"/>
        </w:rPr>
        <w:t>(</w:t>
      </w:r>
      <w:r w:rsidRPr="001D4445">
        <w:rPr>
          <w:lang w:val="lt-LT" w:eastAsia="lt-LT"/>
        </w:rPr>
        <w:t>toliau - PSPC) yra didžiausias socialinių paslaugų teikėjas rajone, nes 2018 m.  rugsėjo mėn. buvo sujungtas su Plungės vaikų globos namais, įsikūrusiais  V. Mačernio g. 31, Plungėje, ir jam pavesta vykdyti visas priskirtas funkcijas.</w:t>
      </w:r>
      <w:r w:rsidRPr="001D4445">
        <w:rPr>
          <w:lang w:val="lt-LT" w:eastAsia="ar-SA"/>
        </w:rPr>
        <w:t xml:space="preserve">  </w:t>
      </w:r>
    </w:p>
    <w:p w:rsidR="001D4445" w:rsidRPr="001D4445" w:rsidRDefault="001D4445" w:rsidP="001D4445">
      <w:pPr>
        <w:jc w:val="both"/>
        <w:rPr>
          <w:lang w:val="lt-LT" w:eastAsia="lt-LT"/>
        </w:rPr>
      </w:pPr>
      <w:r w:rsidRPr="001D4445">
        <w:rPr>
          <w:lang w:val="lt-LT" w:eastAsia="lt-LT"/>
        </w:rPr>
        <w:tab/>
        <w:t xml:space="preserve">2018 m. gruodžio mėn. gauta licencija Bendruomeninių vaikų globos namų veiklai  vykdyti (buto adresas: Vėjo g.12-17, Plungė), kuriuose šiuo metu gyvena 6 vaikai. Vykdant bendruomeninių vaikų globos namų tinklo plėtrą, antrame pertvarkos etape, savivaldybėje iš projekto </w:t>
      </w:r>
      <w:r w:rsidRPr="001D4445">
        <w:rPr>
          <w:lang w:val="lt-LT" w:eastAsia="lt-LT"/>
        </w:rPr>
        <w:lastRenderedPageBreak/>
        <w:t>lėšų numatyta įkurti antrus bendruomeninius vaikų globos namus, pastatant naują gyvenamąjį namą, kuriame gyventų 8 vaikai.</w:t>
      </w:r>
    </w:p>
    <w:p w:rsidR="001D4445" w:rsidRPr="001D4445" w:rsidRDefault="001D4445" w:rsidP="001D4445">
      <w:pPr>
        <w:jc w:val="both"/>
        <w:rPr>
          <w:b/>
          <w:lang w:val="lt-LT" w:eastAsia="lt-LT"/>
        </w:rPr>
      </w:pPr>
      <w:r w:rsidRPr="001D4445">
        <w:rPr>
          <w:lang w:val="lt-LT" w:eastAsia="lt-LT"/>
        </w:rPr>
        <w:tab/>
        <w:t xml:space="preserve">2018 m. liepos mėn. įkurtas PCPC Globos centras, kuris pagal Globėjų ir įtėvių mokymo programą organizuoja pagalbą globėjams (rūpintojams) ir įvaikintojams, </w:t>
      </w:r>
      <w:r w:rsidRPr="001D4445">
        <w:rPr>
          <w:bCs/>
          <w:lang w:val="lt-LT" w:eastAsia="lt-LT"/>
        </w:rPr>
        <w:t xml:space="preserve">pagal poreikį teikia ir organizuoja socialines paslaugas bei kitą pagalbą budinčiam globotojui ir jo prižiūrimam vaikui. </w:t>
      </w:r>
    </w:p>
    <w:p w:rsidR="001D4445" w:rsidRPr="001D4445" w:rsidRDefault="001D4445" w:rsidP="001D4445">
      <w:pPr>
        <w:jc w:val="both"/>
        <w:rPr>
          <w:lang w:val="lt-LT" w:eastAsia="lt-LT"/>
        </w:rPr>
      </w:pPr>
      <w:r w:rsidRPr="001D4445">
        <w:rPr>
          <w:lang w:val="lt-LT" w:eastAsia="lt-LT"/>
        </w:rPr>
        <w:tab/>
        <w:t>Nuo 2018 m. liepos mėn. pagalbą vaikams ir jaunuoliams koordinuoja Atvejo vadybininkai dirbantys PSPC.  Atvejo vadybininkas koordinuoja kompleksinės pagalbos vaikui ir jo atstovams organizavimą bei teikimą, siekiant jiems padėti įveikti iškilusius socialinius sunkumus, kurių sėkmingas sprendimas sudarytų prielaidas išvengti galimų vaiko teisių pažeidimų ir sudarytų sąlygas savarankiškai užtikrinti vaiko teises bei teisėtus interesus.</w:t>
      </w:r>
    </w:p>
    <w:p w:rsidR="001D4445" w:rsidRPr="001D4445" w:rsidRDefault="001D4445" w:rsidP="001D4445">
      <w:pPr>
        <w:jc w:val="both"/>
        <w:rPr>
          <w:lang w:val="lt-LT" w:eastAsia="lt-LT"/>
        </w:rPr>
      </w:pPr>
      <w:r w:rsidRPr="001D4445">
        <w:rPr>
          <w:lang w:val="lt-LT" w:eastAsia="lt-LT"/>
        </w:rPr>
        <w:tab/>
        <w:t xml:space="preserve"> PSPC taip pat teikia: spec. transporto paslaugą; nemokamo maitinimo paslauga labdaros valgykloje; soc. įgūdžių ugdymo ir palaikymo paslaugas šeimoms  patiriančioms socialinę riziką, ir jose augantiems  vaikams; soc. įgūdžių ugdymas ir palaikymas suaugusiems asmenims su proto negalia Centre; pagalbos į namus paslaugos senyvo amžiaus ir neįgaliems asmenims; dienos socialinė globa asmenims su negalia institucijoje; integralios pagalbos paslaugas asmenims jų namuose pagal projektą „Integrali pagalba“, socialinės globos ir kitas paslaugas tėvų globos netekusiems vaikams ar laikinai apgyvendintiems vaikams; aprūpina neįgaliuosius kompensacine technika.</w:t>
      </w:r>
    </w:p>
    <w:p w:rsidR="001D4445" w:rsidRPr="001D4445" w:rsidRDefault="001D4445" w:rsidP="001D4445">
      <w:pPr>
        <w:jc w:val="both"/>
        <w:rPr>
          <w:lang w:val="lt-LT" w:eastAsia="lt-LT"/>
        </w:rPr>
      </w:pPr>
      <w:r w:rsidRPr="001D4445">
        <w:rPr>
          <w:lang w:val="lt-LT" w:eastAsia="lt-LT"/>
        </w:rPr>
        <w:tab/>
        <w:t>Plungės krizių centras teikia laikino apnakvindinimo paslaugas (iki 3 parų) ir apgyvendinimo nakvynės namuose ir krizių centre paslaugas suaugusiems socialinę riziką patiriantiems asmenims.</w:t>
      </w:r>
    </w:p>
    <w:p w:rsidR="001D4445" w:rsidRDefault="001D4445" w:rsidP="001D4445">
      <w:pPr>
        <w:jc w:val="both"/>
        <w:rPr>
          <w:lang w:val="lt-LT" w:eastAsia="lt-LT"/>
        </w:rPr>
      </w:pPr>
      <w:r w:rsidRPr="001D4445">
        <w:rPr>
          <w:lang w:val="lt-LT" w:eastAsia="lt-LT"/>
        </w:rPr>
        <w:tab/>
        <w:t>Nevyriausybinės neįgaliųjų įstaigos</w:t>
      </w:r>
      <w:r w:rsidRPr="001D4445">
        <w:rPr>
          <w:b/>
          <w:lang w:val="lt-LT" w:eastAsia="lt-LT"/>
        </w:rPr>
        <w:t xml:space="preserve"> </w:t>
      </w:r>
      <w:r w:rsidRPr="001D4445">
        <w:rPr>
          <w:lang w:val="lt-LT" w:eastAsia="lt-LT"/>
        </w:rPr>
        <w:t xml:space="preserve">teikia gyventojams bendrąsias socialines paslaugas, ypač sociokultūrines, tarpusavio pagalbos, iš dalies teikia socialinių įgūdžių ugdymo ir palaikymo bei kitas paslaugas. </w:t>
      </w:r>
      <w:r w:rsidRPr="001D4445">
        <w:rPr>
          <w:spacing w:val="-5"/>
          <w:lang w:val="lt-LT"/>
        </w:rPr>
        <w:t>Aštuonios neįgaliųjų organizacijos, bei v</w:t>
      </w:r>
      <w:r w:rsidRPr="001D4445">
        <w:rPr>
          <w:lang w:val="lt-LT" w:eastAsia="lt-LT"/>
        </w:rPr>
        <w:t>iešosios įstaigos - Plungės vaikų globos agentūra „Cyrulis“, „Vilties vėrinėliai“, Šateikių  vaikų dienos centras ir Senamiesčio mokyklos patalpose veikiantis vaikų dienos centras „DraugAUK“ teikia įvairias dienos socialinės priežiūros bei ugdymo paslaugas:  socialinė, psichologinė, pedagoginė pagalba, organizuojamas vaikų maitinimas bei parvežimas namo po užsiėmimų,  vaikų higieninių poreikių tenkinimas, prasmingas užimtumas, socialinę riziką patiriantiems vaikams  ir jų tėvams.</w:t>
      </w:r>
    </w:p>
    <w:p w:rsidR="001D4445" w:rsidRPr="001D4445" w:rsidRDefault="001D4445" w:rsidP="001D4445">
      <w:pPr>
        <w:jc w:val="both"/>
        <w:rPr>
          <w:b/>
          <w:color w:val="FF0000"/>
          <w:lang w:val="lt-LT" w:eastAsia="lt-LT"/>
        </w:rPr>
      </w:pPr>
      <w:r w:rsidRPr="001D4445">
        <w:rPr>
          <w:lang w:val="lt-LT" w:eastAsia="lt-LT"/>
        </w:rPr>
        <w:tab/>
        <w:t>Nuo 2018 m. Cukrinio diabeto klubas</w:t>
      </w:r>
      <w:r w:rsidRPr="001D4445">
        <w:rPr>
          <w:b/>
          <w:lang w:val="lt-LT" w:eastAsia="lt-LT"/>
        </w:rPr>
        <w:t xml:space="preserve"> </w:t>
      </w:r>
      <w:r w:rsidRPr="001D4445">
        <w:rPr>
          <w:lang w:val="lt-LT" w:eastAsia="lt-LT"/>
        </w:rPr>
        <w:t>pradėjo teikti spec. transporto paslaugas Plungės rajone gyvenantiems neįgaliems asmenims, kuriems yra nustatytas neįgalumo lygis, 55 proc. ir mažesnis darbingumo lygis arba specialiųjų poreikių lygis, ir juos lydintiems asmenims</w:t>
      </w:r>
      <w:r w:rsidRPr="001D4445">
        <w:rPr>
          <w:color w:val="FF0000"/>
          <w:lang w:val="lt-LT" w:eastAsia="lt-LT"/>
        </w:rPr>
        <w:t>.</w:t>
      </w:r>
    </w:p>
    <w:p w:rsidR="001D4445" w:rsidRPr="001D4445" w:rsidRDefault="001D4445" w:rsidP="001D4445">
      <w:pPr>
        <w:jc w:val="both"/>
        <w:rPr>
          <w:color w:val="222222"/>
          <w:lang w:val="lt-LT" w:eastAsia="lt-LT"/>
        </w:rPr>
      </w:pPr>
      <w:r w:rsidRPr="001D4445">
        <w:rPr>
          <w:color w:val="222222"/>
          <w:lang w:val="lt-LT" w:eastAsia="lt-LT"/>
        </w:rPr>
        <w:tab/>
        <w:t>VšĮ „Edukacija kitaip“ vieno langelio principu</w:t>
      </w:r>
      <w:r w:rsidRPr="001D4445">
        <w:rPr>
          <w:lang w:val="lt-LT" w:eastAsia="lt-LT"/>
        </w:rPr>
        <w:t xml:space="preserve"> </w:t>
      </w:r>
      <w:r w:rsidRPr="001D4445">
        <w:rPr>
          <w:color w:val="222222"/>
          <w:lang w:val="lt-LT" w:eastAsia="lt-LT"/>
        </w:rPr>
        <w:t>Bendruomeniniuose šeimos namuose vykdo „Kompleksinių paslaugų teikimo bendruomeniniuose šeimos namuose“ projekto organizavimą, koordinavimą ir šių paslaugų teikimą Plungės rajono savivaldybės gyventojams. 2019 m. viduryje pradėtos teikti ir Asmeninio asistento paslaugos asmenims su fizine ir kompleksine negalia.</w:t>
      </w:r>
    </w:p>
    <w:p w:rsidR="001D4445" w:rsidRPr="001D4445" w:rsidRDefault="001D4445" w:rsidP="001D4445">
      <w:pPr>
        <w:jc w:val="both"/>
        <w:rPr>
          <w:color w:val="222222"/>
          <w:lang w:val="lt-LT"/>
        </w:rPr>
      </w:pPr>
      <w:r w:rsidRPr="001D4445">
        <w:rPr>
          <w:color w:val="222222"/>
          <w:lang w:val="lt-LT"/>
        </w:rPr>
        <w:tab/>
        <w:t>2019 metų kovo mėn. įsteigtas VšĮ Plungės bendruomenės centras, kuris Plungės parapijos namuose teikia dienos užimtumo paslaugas neįgaliesiems ir kitiems bendruomenės nariams.</w:t>
      </w:r>
    </w:p>
    <w:p w:rsidR="001D4445" w:rsidRPr="001D4445" w:rsidRDefault="001D4445" w:rsidP="001D4445">
      <w:pPr>
        <w:jc w:val="both"/>
        <w:rPr>
          <w:spacing w:val="-5"/>
          <w:lang w:val="lt-LT"/>
        </w:rPr>
      </w:pPr>
      <w:r w:rsidRPr="001D4445">
        <w:rPr>
          <w:spacing w:val="-5"/>
          <w:lang w:val="lt-LT"/>
        </w:rPr>
        <w:tab/>
        <w:t>Vaikų lopšelio-darželio „Pasaka“ vaikų su negalia grupėje teikiamos dienos socialinės globos paslaugos  vaikams su negalia nuo 3 iki 7 metų amžiaus.</w:t>
      </w:r>
    </w:p>
    <w:p w:rsidR="001D4445" w:rsidRPr="001D4445" w:rsidRDefault="001D4445" w:rsidP="001D4445">
      <w:pPr>
        <w:jc w:val="both"/>
        <w:rPr>
          <w:spacing w:val="-5"/>
          <w:lang w:val="lt-LT"/>
        </w:rPr>
      </w:pPr>
      <w:r w:rsidRPr="001D4445">
        <w:rPr>
          <w:spacing w:val="-5"/>
          <w:lang w:val="lt-LT"/>
        </w:rPr>
        <w:tab/>
        <w:t>Plungės Vyskupo M. Valančiaus pradinėje, Plungės „Ryto“ pagrindinėje mokyklose bei Plungės specialiojo ugdymo centre ugdomi ir lavinami mokyklinio amžiaus vaikai, turintys fizinę negalią ar didelius ir labai didelius specialiuosius ugdymosi poreikius. Plungės specialiojo ugdymo centre atidarytas Švietimo pagalbos ir konsultavimo skyrius autizmo spektro sindromą turintiems vaikams, jų tėvams ir pedagogams. Centre veikia bendrabutis, skirtas atokiau gyvenantiems vaikams, o vaikai, gyvenantys iki 3 km nuo centro, nemokamai vežami specialiu transportu.</w:t>
      </w:r>
    </w:p>
    <w:p w:rsidR="001D4445" w:rsidRPr="001D4445" w:rsidRDefault="001D4445" w:rsidP="001D4445">
      <w:pPr>
        <w:jc w:val="both"/>
        <w:rPr>
          <w:spacing w:val="-5"/>
          <w:lang w:val="lt-LT"/>
        </w:rPr>
      </w:pPr>
      <w:r w:rsidRPr="001D4445">
        <w:rPr>
          <w:spacing w:val="-5"/>
          <w:lang w:val="lt-LT"/>
        </w:rPr>
        <w:tab/>
        <w:t>Plungės Visuomenės sveikatos biuras įgyvendina Priklausomybių mažinimo Plungės rajono savivaldybėje programą, kuria dėmesys</w:t>
      </w:r>
      <w:r w:rsidRPr="001D4445">
        <w:rPr>
          <w:b/>
          <w:spacing w:val="-5"/>
          <w:lang w:val="lt-LT"/>
        </w:rPr>
        <w:t xml:space="preserve"> s</w:t>
      </w:r>
      <w:r w:rsidRPr="001D4445">
        <w:rPr>
          <w:spacing w:val="-5"/>
          <w:lang w:val="lt-LT"/>
        </w:rPr>
        <w:t>kiriamas alkoholizmu sergantiems asmenims, kuriamas socialinių paslaugų tinklas, rūpinamasi sergančiųjų reabilitacija ir priklausomybių prevencija bei ,,saugia nakvyne“.</w:t>
      </w:r>
      <w:r w:rsidRPr="00D41C4F">
        <w:rPr>
          <w:spacing w:val="-5"/>
        </w:rPr>
        <w:t xml:space="preserve">  </w:t>
      </w:r>
      <w:r w:rsidRPr="001D4445">
        <w:rPr>
          <w:spacing w:val="-5"/>
          <w:lang w:val="lt-LT"/>
        </w:rPr>
        <w:t>Pastaroji paslauga teikiama nuo 2018 m. rugsėjo mėnesio prie Plungės ligoninės pastatytame priestate, kuriame yra 4 lovos  - 2 moterims ir 2 vyrams.</w:t>
      </w:r>
    </w:p>
    <w:p w:rsidR="001D4445" w:rsidRPr="001D4445" w:rsidRDefault="001D4445" w:rsidP="001D4445">
      <w:pPr>
        <w:jc w:val="both"/>
        <w:rPr>
          <w:spacing w:val="-5"/>
          <w:lang w:val="lt-LT"/>
        </w:rPr>
      </w:pPr>
      <w:r w:rsidRPr="001D4445">
        <w:rPr>
          <w:spacing w:val="-5"/>
          <w:lang w:val="lt-LT"/>
        </w:rPr>
        <w:lastRenderedPageBreak/>
        <w:tab/>
        <w:t>Plungės rajono savivaldybės ligoninės Palaikomojo gydymo ir slaugos skyriuje teikiamos ir trumpalaikės socialinės globos paslaugos senyvo amžiaus ir suaugusiems asmenims su negalia bei socialinę riziką patiriantiems asmenims. Iš viso 5 vietos.</w:t>
      </w:r>
    </w:p>
    <w:p w:rsidR="001D4445" w:rsidRPr="001D4445" w:rsidRDefault="001D4445" w:rsidP="001D4445">
      <w:pPr>
        <w:jc w:val="both"/>
        <w:rPr>
          <w:spacing w:val="-5"/>
          <w:lang w:val="lt-LT"/>
        </w:rPr>
      </w:pPr>
      <w:r w:rsidRPr="001D4445">
        <w:rPr>
          <w:spacing w:val="-5"/>
          <w:lang w:val="lt-LT"/>
        </w:rPr>
        <w:tab/>
        <w:t>Plungės parapijos senelių globos namai ir Žemaičių Kalvarijos „Carito“ skyriaus globos namai teikia ilgalaikės socialinės globos paslaugas senyvo amžiaus bei negalią turintiems asmenims. Juose gyvena po 28-30 asmenų.</w:t>
      </w:r>
    </w:p>
    <w:p w:rsidR="001D4445" w:rsidRPr="001D4445" w:rsidRDefault="001D4445" w:rsidP="001D4445">
      <w:pPr>
        <w:jc w:val="both"/>
        <w:rPr>
          <w:spacing w:val="-5"/>
          <w:lang w:val="lt-LT"/>
        </w:rPr>
      </w:pPr>
      <w:r w:rsidRPr="001D4445">
        <w:rPr>
          <w:b/>
          <w:color w:val="00B0F0"/>
          <w:spacing w:val="-5"/>
          <w:lang w:val="lt-LT"/>
        </w:rPr>
        <w:tab/>
      </w:r>
      <w:r w:rsidRPr="001D4445">
        <w:rPr>
          <w:b/>
          <w:spacing w:val="-5"/>
          <w:lang w:val="lt-LT"/>
        </w:rPr>
        <w:t>Viena iš didžiausių</w:t>
      </w:r>
      <w:r w:rsidRPr="001D4445">
        <w:rPr>
          <w:spacing w:val="-5"/>
          <w:lang w:val="lt-LT"/>
        </w:rPr>
        <w:t xml:space="preserve"> Plungės rajono socialinių paslaugų infrastruktūros problemų yra paslaugų prieinamumo ribotumas dėl infrastruktūros teritorinio pasiskirstymo netolygumų ir nepakankamų paslaugų teikimo apimčių. Dauguma Plungės rajono savivaldybės socialinių paslaugų įstaigų yra įsikūrusių Plungės mieste. Tai Plungės senelių globos namai, Plungės specialiojo ugdymo centras, Plungės Krizių centras, Plungės socialinių paslaugų centras, Vaikų globos agentūra „Cyrulis“, Plungės vaikų lopšelis-darželis „Pasaka“, Plungės Vyskupo M. Valančiaus pradinė bei Plungės „Ryto“ pagrindinė mokyklos. </w:t>
      </w:r>
      <w:bookmarkStart w:id="1" w:name="OLE_LINK5"/>
      <w:r w:rsidRPr="001D4445">
        <w:rPr>
          <w:spacing w:val="-5"/>
          <w:lang w:val="lt-LT"/>
        </w:rPr>
        <w:t>Dideli atstumai tarp Plungės miesto ir savivaldybės gyvenviečių bei kaimų sąlygoja, kad socialinės paslaugos ir informacija apie jas vis dar mažai pasiekia atokiau gyvenančių savivaldybės gyventojų</w:t>
      </w:r>
      <w:bookmarkEnd w:id="1"/>
      <w:r w:rsidRPr="001D4445">
        <w:rPr>
          <w:spacing w:val="-5"/>
          <w:lang w:val="lt-LT"/>
        </w:rPr>
        <w:t xml:space="preserve">. </w:t>
      </w:r>
    </w:p>
    <w:p w:rsidR="001D4445" w:rsidRPr="001D4445" w:rsidRDefault="001D4445" w:rsidP="001D4445">
      <w:pPr>
        <w:jc w:val="both"/>
        <w:rPr>
          <w:spacing w:val="-5"/>
          <w:lang w:val="lt-LT"/>
        </w:rPr>
      </w:pPr>
      <w:r w:rsidRPr="001D4445">
        <w:rPr>
          <w:spacing w:val="-5"/>
          <w:lang w:val="lt-LT"/>
        </w:rPr>
        <w:tab/>
        <w:t>Tas pats pasakytina apie kitų socialinių paslaugų (daugiausiai sociokultūrinių), kurias teikia NVO, prieinamumą. Neįgaliųjų organizacijos: Sutrikusio intelekto žmonių globos bendrija „Plungės viltis“, Plungės sutrikusios psichikos žmonių globos bendrija „Mūsų atžala“, Telšių apskrities sergančiųjų nervų – raumenų ligomis</w:t>
      </w:r>
      <w:r w:rsidRPr="001D4445">
        <w:rPr>
          <w:b/>
          <w:bCs/>
          <w:spacing w:val="-5"/>
          <w:lang w:val="lt-LT"/>
        </w:rPr>
        <w:t xml:space="preserve"> </w:t>
      </w:r>
      <w:r w:rsidRPr="001D4445">
        <w:rPr>
          <w:spacing w:val="-5"/>
          <w:lang w:val="lt-LT"/>
        </w:rPr>
        <w:t xml:space="preserve">asociacija, Plungės rajono neįgaliųjų draugija, cerebralinio paralyžiaus asociacijos Plungės skyrius, Plungės pagyvenusių žmonių klubas „Pilnatis“ taip pat įsikūrusios Plungės mieste ir neįgaliems asmenims bei jų rūpintojams iš tolimesnių kaimo vietovių pakankamai sudėtinga atvykti pasinaudoti jų teikiama pagalba. </w:t>
      </w:r>
    </w:p>
    <w:p w:rsidR="001D4445" w:rsidRPr="001D4445" w:rsidRDefault="001D4445" w:rsidP="001D4445">
      <w:pPr>
        <w:jc w:val="both"/>
        <w:rPr>
          <w:lang w:val="lt-LT" w:eastAsia="ko-KR"/>
        </w:rPr>
      </w:pPr>
      <w:r w:rsidRPr="001D4445">
        <w:rPr>
          <w:lang w:val="lt-LT" w:eastAsia="ko-KR"/>
        </w:rPr>
        <w:tab/>
        <w:t>Plungės rajono savivaldybės seniūnijose veikia  šios socialinės įstaigos:</w:t>
      </w:r>
    </w:p>
    <w:p w:rsidR="001D4445" w:rsidRPr="001D4445" w:rsidRDefault="001D4445" w:rsidP="001D4445">
      <w:pPr>
        <w:jc w:val="both"/>
        <w:rPr>
          <w:lang w:val="lt-LT" w:eastAsia="ko-KR"/>
        </w:rPr>
      </w:pPr>
      <w:r w:rsidRPr="001D4445">
        <w:rPr>
          <w:lang w:val="lt-LT" w:eastAsia="ko-KR"/>
        </w:rPr>
        <w:t>1. Žemaičių Kalvarijos seniūnijoje veikia Žemaičių Kalvarijos „Caritas“ skyriaus globos namai, jaunimo centras „Vilties vėrinėliai“;</w:t>
      </w:r>
    </w:p>
    <w:p w:rsidR="001D4445" w:rsidRPr="001D4445" w:rsidRDefault="001D4445" w:rsidP="001D4445">
      <w:pPr>
        <w:jc w:val="both"/>
        <w:rPr>
          <w:lang w:val="lt-LT" w:eastAsia="ko-KR"/>
        </w:rPr>
      </w:pPr>
      <w:r w:rsidRPr="001D4445">
        <w:rPr>
          <w:lang w:val="lt-LT" w:eastAsia="ko-KR"/>
        </w:rPr>
        <w:t>2. Šateikių  seniūnijoje -  Šateikių  vaikų dienos centras;</w:t>
      </w:r>
    </w:p>
    <w:p w:rsidR="001D4445" w:rsidRPr="001D4445" w:rsidRDefault="001D4445" w:rsidP="001D4445">
      <w:pPr>
        <w:jc w:val="both"/>
        <w:rPr>
          <w:lang w:val="lt-LT" w:eastAsia="ko-KR"/>
        </w:rPr>
      </w:pPr>
      <w:r w:rsidRPr="001D4445">
        <w:rPr>
          <w:lang w:val="lt-LT" w:eastAsia="ko-KR"/>
        </w:rPr>
        <w:t>3. Nausodžio seniūnijoje – Stonaičių globos namai.</w:t>
      </w:r>
    </w:p>
    <w:p w:rsidR="001D4445" w:rsidRPr="001D4445" w:rsidRDefault="001D4445" w:rsidP="001D4445">
      <w:pPr>
        <w:jc w:val="both"/>
        <w:rPr>
          <w:lang w:val="lt-LT" w:eastAsia="ko-KR"/>
        </w:rPr>
      </w:pPr>
      <w:r w:rsidRPr="001D4445">
        <w:rPr>
          <w:lang w:val="lt-LT" w:eastAsia="ko-KR"/>
        </w:rPr>
        <w:tab/>
        <w:t>Kiekvienoje seniūnijoje socialinės paramos teikimu rūpinasi vienas dirbantis socialinio darbo organizatorius ir vienas socialinis darbuotojas darbui su socialinę riziką patiriančiomis šeimomis. Socialiniai darbuotojai darbui su socialinę riziką patiriančiomis šeimomis teikia socialinių įgūdžių ugdymo paslaugas seniūnijų teritorijose gyvenančioms šeimoms.</w:t>
      </w:r>
    </w:p>
    <w:p w:rsidR="001D4445" w:rsidRPr="001D4445" w:rsidRDefault="001D4445" w:rsidP="001D4445">
      <w:pPr>
        <w:jc w:val="both"/>
        <w:rPr>
          <w:lang w:val="lt-LT" w:eastAsia="ko-KR"/>
        </w:rPr>
      </w:pPr>
    </w:p>
    <w:p w:rsidR="00385771" w:rsidRPr="00EF0C91" w:rsidRDefault="00385771" w:rsidP="00385771">
      <w:pPr>
        <w:tabs>
          <w:tab w:val="left" w:pos="426"/>
          <w:tab w:val="left" w:pos="993"/>
        </w:tabs>
        <w:ind w:left="720"/>
        <w:contextualSpacing/>
        <w:jc w:val="both"/>
        <w:rPr>
          <w:lang w:val="lt-LT" w:eastAsia="lt-LT"/>
        </w:rPr>
      </w:pPr>
    </w:p>
    <w:p w:rsidR="00385771" w:rsidRPr="00A25707" w:rsidRDefault="002E5E47" w:rsidP="00A25707">
      <w:pPr>
        <w:tabs>
          <w:tab w:val="left" w:pos="426"/>
          <w:tab w:val="left" w:pos="993"/>
        </w:tabs>
        <w:ind w:firstLine="720"/>
        <w:contextualSpacing/>
        <w:jc w:val="both"/>
        <w:rPr>
          <w:b/>
          <w:lang w:val="lt-LT" w:eastAsia="lt-LT"/>
        </w:rPr>
      </w:pPr>
      <w:r w:rsidRPr="00A25707">
        <w:rPr>
          <w:b/>
          <w:lang w:val="lt-LT" w:eastAsia="lt-LT"/>
        </w:rPr>
        <w:t>PLUNGĖS RAJONO SVEIKATOS IR SOCIALINIŲ PASLAUGŲ TEIKIMO SITUACIJOS ANALIZĖ</w:t>
      </w:r>
    </w:p>
    <w:p w:rsidR="00385771" w:rsidRPr="00EF0C91" w:rsidRDefault="00385771" w:rsidP="00385771">
      <w:pPr>
        <w:tabs>
          <w:tab w:val="left" w:pos="426"/>
          <w:tab w:val="left" w:pos="993"/>
        </w:tabs>
        <w:ind w:left="720"/>
        <w:contextualSpacing/>
        <w:jc w:val="both"/>
        <w:rPr>
          <w:lang w:val="lt-LT" w:eastAsia="lt-LT"/>
        </w:rPr>
      </w:pPr>
    </w:p>
    <w:p w:rsidR="00A25707" w:rsidRPr="004D027D" w:rsidRDefault="00A25707" w:rsidP="00A25707">
      <w:pPr>
        <w:autoSpaceDE w:val="0"/>
        <w:autoSpaceDN w:val="0"/>
        <w:adjustRightInd w:val="0"/>
        <w:ind w:firstLine="720"/>
        <w:jc w:val="both"/>
        <w:rPr>
          <w:lang w:val="lt-LT" w:eastAsia="lt-LT"/>
        </w:rPr>
      </w:pPr>
      <w:r w:rsidRPr="004D027D">
        <w:rPr>
          <w:rFonts w:eastAsiaTheme="majorEastAsia"/>
          <w:bCs/>
          <w:lang w:val="lt-LT" w:eastAsia="lt-LT"/>
        </w:rPr>
        <w:t>Žmonių sveikatos būklė tiesiogiai lemia gyvenimo kokybę, darbo išteklių apimtį ir jų produktyvumą, o vidutinio amžiaus žmonių sergamumas ir mirtingumas reiškia žmogiškojo kapitalo praradimą. Siekiant, kad gerėtų rajono gyventojų sveikatos rodikliai, formuojamos sveikos gyvensenos ir elgsenos pasirinkimo nuostatos, gyventojų sveikata saugoma nuo kenksmingų aplinkos veiksnių poveikio, gerinama ankstyvoji ligų diagnostika ir gydymo kokybė bei sudaromos palankios sąlygos gauti reikiamas sveikatos priežiūros paslaugas.</w:t>
      </w:r>
    </w:p>
    <w:p w:rsidR="00A25707" w:rsidRPr="004D027D" w:rsidRDefault="00A25707" w:rsidP="00A25707">
      <w:pPr>
        <w:ind w:firstLine="720"/>
        <w:jc w:val="both"/>
        <w:rPr>
          <w:lang w:val="lt-LT" w:eastAsia="lt-LT"/>
        </w:rPr>
      </w:pPr>
      <w:r w:rsidRPr="004D027D">
        <w:rPr>
          <w:lang w:val="lt-LT" w:eastAsia="lt-LT"/>
        </w:rPr>
        <w:t xml:space="preserve">Plungės rajono savivaldybės visuomenės sveikatos biuras įsteigtas visuomenės sveikatos priežiūros funkcijoms vykdyti. Biuro veiklos tikslas – rūpintis Plungės rajono savivaldybės gyventojų sveikata ir ją stiprinti. </w:t>
      </w:r>
    </w:p>
    <w:p w:rsidR="00A25707" w:rsidRPr="004D027D" w:rsidRDefault="00A25707" w:rsidP="00A25707">
      <w:pPr>
        <w:ind w:firstLine="720"/>
        <w:jc w:val="both"/>
        <w:rPr>
          <w:lang w:val="lt-LT"/>
        </w:rPr>
      </w:pPr>
      <w:r w:rsidRPr="004D027D">
        <w:rPr>
          <w:lang w:val="lt-LT"/>
        </w:rPr>
        <w:t xml:space="preserve">Gyventojų sveikatos gerinimas yra svarbi šalies ekonominio augimo sąlyga. Visuomenės sveikatos būklė tiesiogiai lemia gyvenimo kokybę, darbo išteklių apimtį ir jų produktyvumą, o vidutinio amžiaus žmonių sergamumas ir mirtingumas reiškia žmogiškojo kapitalo praradimą. </w:t>
      </w:r>
    </w:p>
    <w:p w:rsidR="00A25707" w:rsidRPr="004D027D" w:rsidRDefault="00A25707" w:rsidP="00A25707">
      <w:pPr>
        <w:ind w:firstLine="720"/>
        <w:jc w:val="both"/>
        <w:rPr>
          <w:lang w:val="lt-LT"/>
        </w:rPr>
      </w:pPr>
      <w:r w:rsidRPr="004D027D">
        <w:rPr>
          <w:lang w:val="lt-LT"/>
        </w:rPr>
        <w:t xml:space="preserve">Plungės rajone visuomenės sveikatos priežiūros politika formuojama atsižvelgiant į Lietuvos Respublikos teisės aktus, reglamentuojančius visuomenės sveikatos priežiūrą, situaciją ir iškilusias problemas rajone. </w:t>
      </w:r>
    </w:p>
    <w:p w:rsidR="00A25707" w:rsidRPr="004D027D" w:rsidRDefault="00A25707" w:rsidP="00A25707">
      <w:pPr>
        <w:autoSpaceDE w:val="0"/>
        <w:autoSpaceDN w:val="0"/>
        <w:adjustRightInd w:val="0"/>
        <w:ind w:firstLine="720"/>
        <w:jc w:val="both"/>
        <w:rPr>
          <w:bCs/>
          <w:lang w:val="lt-LT" w:eastAsia="lt-LT"/>
        </w:rPr>
      </w:pPr>
      <w:r w:rsidRPr="004D027D">
        <w:rPr>
          <w:bCs/>
          <w:lang w:val="lt-LT" w:eastAsia="lt-LT"/>
        </w:rPr>
        <w:t xml:space="preserve">Pagrindinės biuro veiklos sritys: </w:t>
      </w:r>
    </w:p>
    <w:p w:rsidR="00A25707" w:rsidRPr="004D027D" w:rsidRDefault="00A25707" w:rsidP="00A25707">
      <w:pPr>
        <w:autoSpaceDE w:val="0"/>
        <w:autoSpaceDN w:val="0"/>
        <w:adjustRightInd w:val="0"/>
        <w:ind w:firstLine="720"/>
        <w:jc w:val="both"/>
        <w:rPr>
          <w:lang w:val="lt-LT" w:eastAsia="lt-LT"/>
        </w:rPr>
      </w:pPr>
      <w:r w:rsidRPr="004D027D">
        <w:rPr>
          <w:lang w:val="lt-LT" w:eastAsia="lt-LT"/>
        </w:rPr>
        <w:t>- visuomenės sveikatos stiprinimas, programų rengimas ir jų įgyvendinimas;</w:t>
      </w:r>
    </w:p>
    <w:p w:rsidR="00A25707" w:rsidRPr="004D027D" w:rsidRDefault="00A25707" w:rsidP="00A25707">
      <w:pPr>
        <w:autoSpaceDE w:val="0"/>
        <w:autoSpaceDN w:val="0"/>
        <w:adjustRightInd w:val="0"/>
        <w:ind w:firstLine="720"/>
        <w:jc w:val="both"/>
        <w:rPr>
          <w:lang w:val="lt-LT" w:eastAsia="lt-LT"/>
        </w:rPr>
      </w:pPr>
      <w:r w:rsidRPr="004D027D">
        <w:rPr>
          <w:lang w:val="lt-LT" w:eastAsia="lt-LT"/>
        </w:rPr>
        <w:t>- visuomenės sveikatos stebėsena ir pokyčių analizė;</w:t>
      </w:r>
    </w:p>
    <w:p w:rsidR="00A25707" w:rsidRPr="004D027D" w:rsidRDefault="00A25707" w:rsidP="00A25707">
      <w:pPr>
        <w:autoSpaceDE w:val="0"/>
        <w:autoSpaceDN w:val="0"/>
        <w:adjustRightInd w:val="0"/>
        <w:ind w:firstLine="720"/>
        <w:jc w:val="both"/>
        <w:rPr>
          <w:lang w:val="lt-LT" w:eastAsia="lt-LT"/>
        </w:rPr>
      </w:pPr>
      <w:r w:rsidRPr="004D027D">
        <w:rPr>
          <w:lang w:val="lt-LT" w:eastAsia="lt-LT"/>
        </w:rPr>
        <w:lastRenderedPageBreak/>
        <w:t>- visuomenės sveikatos stiprinimo ir ugdymo priemonių planavimas ir įgyvendinimas;</w:t>
      </w:r>
    </w:p>
    <w:p w:rsidR="00A25707" w:rsidRPr="004D027D" w:rsidRDefault="00A25707" w:rsidP="00A25707">
      <w:pPr>
        <w:autoSpaceDE w:val="0"/>
        <w:autoSpaceDN w:val="0"/>
        <w:adjustRightInd w:val="0"/>
        <w:ind w:firstLine="720"/>
        <w:jc w:val="both"/>
        <w:rPr>
          <w:lang w:val="lt-LT" w:eastAsia="lt-LT"/>
        </w:rPr>
      </w:pPr>
      <w:r w:rsidRPr="004D027D">
        <w:rPr>
          <w:lang w:val="lt-LT" w:eastAsia="lt-LT"/>
        </w:rPr>
        <w:t>- visuomenės sveikatos mokymų organizavimas ir vykdymas;</w:t>
      </w:r>
    </w:p>
    <w:p w:rsidR="00A25707" w:rsidRPr="004D027D" w:rsidRDefault="00A25707" w:rsidP="00A25707">
      <w:pPr>
        <w:autoSpaceDE w:val="0"/>
        <w:autoSpaceDN w:val="0"/>
        <w:adjustRightInd w:val="0"/>
        <w:ind w:firstLine="720"/>
        <w:jc w:val="both"/>
        <w:rPr>
          <w:lang w:val="lt-LT" w:eastAsia="lt-LT"/>
        </w:rPr>
      </w:pPr>
      <w:r w:rsidRPr="004D027D">
        <w:rPr>
          <w:lang w:val="lt-LT" w:eastAsia="lt-LT"/>
        </w:rPr>
        <w:t>- vaikų ir moksleivių visuomenės sveikatos priežiūra;</w:t>
      </w:r>
    </w:p>
    <w:p w:rsidR="00A25707" w:rsidRPr="00002D92" w:rsidRDefault="00A25707" w:rsidP="00A25707">
      <w:pPr>
        <w:autoSpaceDE w:val="0"/>
        <w:autoSpaceDN w:val="0"/>
        <w:adjustRightInd w:val="0"/>
        <w:ind w:firstLine="720"/>
        <w:jc w:val="both"/>
        <w:rPr>
          <w:lang w:val="lt-LT"/>
        </w:rPr>
      </w:pPr>
      <w:r w:rsidRPr="004D027D">
        <w:rPr>
          <w:lang w:val="lt-LT" w:eastAsia="lt-LT"/>
        </w:rPr>
        <w:t>- bendradarbiavimas su nevyriausybinėmis organizacijomis, vykdančiomis sveikatingumo veiklą.</w:t>
      </w:r>
      <w:r w:rsidRPr="00002D92">
        <w:rPr>
          <w:lang w:val="lt-LT"/>
        </w:rPr>
        <w:t xml:space="preserve"> </w:t>
      </w:r>
    </w:p>
    <w:p w:rsidR="00A25707" w:rsidRDefault="00A25707" w:rsidP="00A25707">
      <w:pPr>
        <w:autoSpaceDE w:val="0"/>
        <w:autoSpaceDN w:val="0"/>
        <w:adjustRightInd w:val="0"/>
        <w:jc w:val="both"/>
        <w:rPr>
          <w:b/>
          <w:lang w:val="lt-LT"/>
        </w:rPr>
      </w:pPr>
    </w:p>
    <w:p w:rsidR="00A25707" w:rsidRPr="005E2573" w:rsidRDefault="00A25707" w:rsidP="00A25707">
      <w:pPr>
        <w:autoSpaceDE w:val="0"/>
        <w:autoSpaceDN w:val="0"/>
        <w:adjustRightInd w:val="0"/>
        <w:ind w:firstLine="720"/>
        <w:jc w:val="both"/>
        <w:rPr>
          <w:lang w:val="lt-LT" w:eastAsia="lt-LT"/>
        </w:rPr>
      </w:pPr>
      <w:r w:rsidRPr="005E2573">
        <w:rPr>
          <w:b/>
          <w:lang w:val="lt-LT"/>
        </w:rPr>
        <w:t>Visuomenės sveikatos stiprinimo</w:t>
      </w:r>
      <w:r w:rsidRPr="005E2573">
        <w:rPr>
          <w:lang w:val="lt-LT"/>
        </w:rPr>
        <w:t xml:space="preserve"> veikla apima:</w:t>
      </w:r>
    </w:p>
    <w:p w:rsidR="00A25707" w:rsidRPr="005E2573" w:rsidRDefault="00A25707" w:rsidP="00A25707">
      <w:pPr>
        <w:numPr>
          <w:ilvl w:val="0"/>
          <w:numId w:val="24"/>
        </w:numPr>
        <w:spacing w:before="100" w:beforeAutospacing="1" w:after="100" w:afterAutospacing="1"/>
        <w:rPr>
          <w:lang w:val="lt-LT"/>
        </w:rPr>
      </w:pPr>
      <w:r w:rsidRPr="005E2573">
        <w:rPr>
          <w:lang w:val="lt-LT"/>
        </w:rPr>
        <w:t>sveikatos mokymų organizavimą ir vykdymą</w:t>
      </w:r>
    </w:p>
    <w:p w:rsidR="00A25707" w:rsidRPr="005E2573" w:rsidRDefault="00A25707" w:rsidP="00A25707">
      <w:pPr>
        <w:numPr>
          <w:ilvl w:val="0"/>
          <w:numId w:val="24"/>
        </w:numPr>
        <w:spacing w:before="100" w:beforeAutospacing="1" w:after="100" w:afterAutospacing="1"/>
        <w:rPr>
          <w:lang w:val="lt-LT"/>
        </w:rPr>
      </w:pPr>
      <w:r w:rsidRPr="005E2573">
        <w:rPr>
          <w:lang w:val="lt-LT"/>
        </w:rPr>
        <w:t>informacijos apie sveiką gyvenseną skleidimą</w:t>
      </w:r>
    </w:p>
    <w:p w:rsidR="00A25707" w:rsidRPr="005E2573" w:rsidRDefault="00A25707" w:rsidP="00A25707">
      <w:pPr>
        <w:numPr>
          <w:ilvl w:val="0"/>
          <w:numId w:val="24"/>
        </w:numPr>
        <w:spacing w:before="100" w:beforeAutospacing="1" w:after="100" w:afterAutospacing="1"/>
        <w:rPr>
          <w:lang w:val="lt-LT"/>
        </w:rPr>
      </w:pPr>
      <w:r w:rsidRPr="005E2573">
        <w:rPr>
          <w:lang w:val="lt-LT"/>
        </w:rPr>
        <w:t>sveikos gyvensenos propagavimą</w:t>
      </w:r>
    </w:p>
    <w:p w:rsidR="00A25707" w:rsidRPr="005E2573" w:rsidRDefault="00A25707" w:rsidP="00A25707">
      <w:pPr>
        <w:numPr>
          <w:ilvl w:val="0"/>
          <w:numId w:val="24"/>
        </w:numPr>
        <w:spacing w:before="100" w:beforeAutospacing="1" w:after="100" w:afterAutospacing="1"/>
        <w:rPr>
          <w:lang w:val="lt-LT"/>
        </w:rPr>
      </w:pPr>
      <w:r w:rsidRPr="005E2573">
        <w:rPr>
          <w:lang w:val="lt-LT"/>
        </w:rPr>
        <w:t>įvairių gyventojų grupių atsakomybės už savo sveikatą skatinimą</w:t>
      </w:r>
    </w:p>
    <w:p w:rsidR="00A25707" w:rsidRPr="005E2573" w:rsidRDefault="00A25707" w:rsidP="00A25707">
      <w:pPr>
        <w:numPr>
          <w:ilvl w:val="0"/>
          <w:numId w:val="24"/>
        </w:numPr>
        <w:spacing w:before="100" w:beforeAutospacing="1" w:after="100" w:afterAutospacing="1"/>
        <w:rPr>
          <w:lang w:val="lt-LT"/>
        </w:rPr>
      </w:pPr>
      <w:r w:rsidRPr="005E2573">
        <w:rPr>
          <w:lang w:val="lt-LT"/>
        </w:rPr>
        <w:t>elgsenos nuo priklausomų visuomenės sveikatos rizikos veiksnių mažinimo formavimą bei kitas visuomenės sveikatos priežiūros teisės aktuose numatytas priemones, susijusias su sveikatos stiprinimu.</w:t>
      </w:r>
    </w:p>
    <w:p w:rsidR="00A25707" w:rsidRPr="004D027D" w:rsidRDefault="00A25707" w:rsidP="00A25707">
      <w:pPr>
        <w:ind w:firstLine="720"/>
        <w:jc w:val="both"/>
        <w:rPr>
          <w:lang w:val="lt-LT" w:eastAsia="lt-LT"/>
        </w:rPr>
      </w:pPr>
      <w:r w:rsidRPr="004D027D">
        <w:rPr>
          <w:lang w:val="lt-LT" w:eastAsia="lt-LT"/>
        </w:rPr>
        <w:t>Visuomenės sveikatos stiprinimo veikla siejama su bendruomenės sveikatos stiprinimo ir ligų profilaktikos programų rengimu, visuomenės sveikatos stiprinimo ir ugdymo priemonių planavimu bei įgyvendinimu savivaldybės teritorijoje, bendradarbiavimu su įvairiomis institucijomis, nevyriausybinėmis organizacijomis bei socialinių partnerių įtraukimu, vykdančių sveikatinimo veiklą.</w:t>
      </w:r>
    </w:p>
    <w:p w:rsidR="00A25707" w:rsidRPr="004D027D" w:rsidRDefault="00A25707" w:rsidP="00A25707">
      <w:pPr>
        <w:ind w:firstLine="720"/>
        <w:jc w:val="both"/>
        <w:outlineLvl w:val="0"/>
        <w:rPr>
          <w:b/>
          <w:bCs/>
          <w:kern w:val="36"/>
          <w:lang w:val="lt-LT" w:eastAsia="lt-LT"/>
        </w:rPr>
      </w:pPr>
      <w:r w:rsidRPr="004D027D">
        <w:rPr>
          <w:b/>
          <w:bCs/>
          <w:kern w:val="36"/>
          <w:lang w:val="lt-LT" w:eastAsia="lt-LT"/>
        </w:rPr>
        <w:t xml:space="preserve">Vaikų ir jaunimo sveikatos priežiūra </w:t>
      </w:r>
      <w:r w:rsidRPr="00002D92">
        <w:rPr>
          <w:lang w:val="lt-LT"/>
        </w:rPr>
        <w:t>užtikrina tinkamą ir teisingą sveikatos priežiūrą mokykloje, organizuojant ir įgyvendinant priemones, susijusias su ligų ir traumų profilaktika, kas padėtų mokiniams saugoti ir stiprinti sveikatą.</w:t>
      </w:r>
    </w:p>
    <w:p w:rsidR="00A25707" w:rsidRPr="004D027D" w:rsidRDefault="00A25707" w:rsidP="00A25707">
      <w:pPr>
        <w:ind w:firstLine="720"/>
        <w:jc w:val="both"/>
        <w:rPr>
          <w:lang w:val="lt-LT" w:eastAsia="lt-LT"/>
        </w:rPr>
      </w:pPr>
      <w:r w:rsidRPr="004D027D">
        <w:rPr>
          <w:b/>
          <w:bCs/>
          <w:lang w:val="lt-LT" w:eastAsia="lt-LT"/>
        </w:rPr>
        <w:t>Visuomenės sveikatos stebėsena</w:t>
      </w:r>
      <w:r w:rsidRPr="004D027D">
        <w:rPr>
          <w:lang w:val="lt-LT" w:eastAsia="lt-LT"/>
        </w:rPr>
        <w:t xml:space="preserve"> – tikslingai organizuotas ir sistemingai atliekamas sveikatos būklės, ją veikiančių visuomenės sveikatos rizikos veiksnių duomenų rinkimas, kaupimas, apdorojimas, saugojimas, analizė ir vertinimas.</w:t>
      </w:r>
    </w:p>
    <w:p w:rsidR="00A25707" w:rsidRPr="004D027D" w:rsidRDefault="00A25707" w:rsidP="00A25707">
      <w:pPr>
        <w:ind w:firstLine="720"/>
        <w:jc w:val="both"/>
        <w:rPr>
          <w:lang w:val="lt-LT" w:eastAsia="lt-LT"/>
        </w:rPr>
      </w:pPr>
      <w:r w:rsidRPr="004D027D">
        <w:rPr>
          <w:lang w:val="lt-LT" w:eastAsia="lt-LT"/>
        </w:rPr>
        <w:t>Plungės rajono savivaldybės visuomenės sveikatos stebėsenos programos tikslas – užtikrinti efektyvią savivaldybės stebėsenos sistemos veiklą, užtikrinti duomenų kaupimą, reikalingą valstybinėms ir vietinėms sveikatos programoms įgyvendinti ir vietinei sveikatos politikai formuoti. Siekiama analizuoti ir vertinti gyventojų sveikatą, rizikos veiksnių kitimo tendencijas, užtikrinti duomenų teikimą Savivaldybei ir kitoms institucijoms.</w:t>
      </w:r>
    </w:p>
    <w:p w:rsidR="00A25707" w:rsidRPr="005E2573" w:rsidRDefault="00A25707" w:rsidP="00A25707">
      <w:pPr>
        <w:spacing w:before="100" w:beforeAutospacing="1" w:after="100" w:afterAutospacing="1"/>
        <w:ind w:firstLine="720"/>
        <w:jc w:val="both"/>
        <w:rPr>
          <w:lang w:val="lt-LT" w:eastAsia="lt-LT"/>
        </w:rPr>
      </w:pPr>
      <w:r w:rsidRPr="005E2573">
        <w:rPr>
          <w:b/>
          <w:bCs/>
          <w:lang w:val="lt-LT" w:eastAsia="lt-LT"/>
        </w:rPr>
        <w:t>Pagrindiniai Programos uždaviniai</w:t>
      </w:r>
      <w:r w:rsidRPr="005E2573">
        <w:rPr>
          <w:lang w:val="lt-LT" w:eastAsia="lt-LT"/>
        </w:rPr>
        <w:t>:</w:t>
      </w:r>
    </w:p>
    <w:p w:rsidR="00A25707" w:rsidRPr="005E2573" w:rsidRDefault="00A25707" w:rsidP="00A25707">
      <w:pPr>
        <w:numPr>
          <w:ilvl w:val="0"/>
          <w:numId w:val="23"/>
        </w:numPr>
        <w:spacing w:before="100" w:beforeAutospacing="1" w:after="100" w:afterAutospacing="1"/>
        <w:jc w:val="both"/>
        <w:rPr>
          <w:lang w:val="lt-LT"/>
        </w:rPr>
      </w:pPr>
      <w:r w:rsidRPr="005E2573">
        <w:rPr>
          <w:lang w:val="lt-LT"/>
        </w:rPr>
        <w:t>Sistemingai rinkti duomenis ir rodiklius, apibūdinančius savivaldybės gyventojų sveikatos būklę, ją veikiančius veiksnius bei pokyčių tendencijas;</w:t>
      </w:r>
    </w:p>
    <w:p w:rsidR="00A25707" w:rsidRPr="005E2573" w:rsidRDefault="00A25707" w:rsidP="00A25707">
      <w:pPr>
        <w:numPr>
          <w:ilvl w:val="0"/>
          <w:numId w:val="23"/>
        </w:numPr>
        <w:spacing w:before="100" w:beforeAutospacing="1" w:after="100" w:afterAutospacing="1"/>
        <w:jc w:val="both"/>
        <w:rPr>
          <w:lang w:val="lt-LT"/>
        </w:rPr>
      </w:pPr>
      <w:r w:rsidRPr="005E2573">
        <w:rPr>
          <w:lang w:val="lt-LT"/>
        </w:rPr>
        <w:t>Sistemingai rinkti ir analizuoti informaciją apie Plungės rajono savivaldybėje vykdomas valstybines ir savivaldybės visuomenės sveikatinimo programas;</w:t>
      </w:r>
    </w:p>
    <w:p w:rsidR="00A25707" w:rsidRPr="005E2573" w:rsidRDefault="00A25707" w:rsidP="00A25707">
      <w:pPr>
        <w:numPr>
          <w:ilvl w:val="0"/>
          <w:numId w:val="23"/>
        </w:numPr>
        <w:spacing w:before="100" w:beforeAutospacing="1" w:after="100" w:afterAutospacing="1"/>
        <w:jc w:val="both"/>
        <w:rPr>
          <w:lang w:val="lt-LT"/>
        </w:rPr>
      </w:pPr>
      <w:r w:rsidRPr="005E2573">
        <w:rPr>
          <w:lang w:val="lt-LT"/>
        </w:rPr>
        <w:t>formuoti bendrą savivaldybės visuomenės sveikatos duomenų sistemą;</w:t>
      </w:r>
    </w:p>
    <w:p w:rsidR="00A25707" w:rsidRPr="008107E8" w:rsidRDefault="00A25707" w:rsidP="00A25707">
      <w:pPr>
        <w:numPr>
          <w:ilvl w:val="0"/>
          <w:numId w:val="23"/>
        </w:numPr>
        <w:spacing w:before="100" w:beforeAutospacing="1" w:after="100" w:afterAutospacing="1"/>
        <w:jc w:val="both"/>
        <w:rPr>
          <w:lang w:val="lt-LT"/>
        </w:rPr>
      </w:pPr>
      <w:r w:rsidRPr="005E2573">
        <w:rPr>
          <w:lang w:val="lt-LT"/>
        </w:rPr>
        <w:t xml:space="preserve">užtikrinti tinkamą apibendrintų visuomenės sveikatos stebėsenos rezultatų teikimą Plungės rajono savivaldybės administracijai bei kitoms valstybinėms, savivaldybių suinteresuotoms </w:t>
      </w:r>
      <w:r w:rsidRPr="008107E8">
        <w:rPr>
          <w:lang w:val="lt-LT"/>
        </w:rPr>
        <w:t>institucijoms bei visuomenei.</w:t>
      </w:r>
    </w:p>
    <w:p w:rsidR="00A25707" w:rsidRPr="008107E8" w:rsidRDefault="00A25707" w:rsidP="00A25707">
      <w:pPr>
        <w:keepNext/>
        <w:ind w:firstLine="720"/>
        <w:jc w:val="both"/>
        <w:outlineLvl w:val="1"/>
        <w:rPr>
          <w:lang w:val="lt-LT" w:eastAsia="lt-LT"/>
        </w:rPr>
      </w:pPr>
      <w:r w:rsidRPr="008107E8">
        <w:rPr>
          <w:lang w:val="lt-LT"/>
        </w:rPr>
        <w:t>Norint įvertinti Plungės rajono gyventojų sergamumą, mirtingumą ir jų priežastis, gyvenseną ir elgseną, yra reikalingas sistemingas duomenų rinkimas ir analizavimas.</w:t>
      </w:r>
      <w:r w:rsidRPr="008107E8">
        <w:t xml:space="preserve"> </w:t>
      </w:r>
    </w:p>
    <w:p w:rsidR="00A25707" w:rsidRPr="008107E8" w:rsidRDefault="00A25707" w:rsidP="00A25707">
      <w:pPr>
        <w:ind w:firstLine="720"/>
        <w:jc w:val="both"/>
        <w:rPr>
          <w:lang w:val="lt-LT" w:eastAsia="lt-LT"/>
        </w:rPr>
      </w:pPr>
      <w:r w:rsidRPr="008107E8">
        <w:rPr>
          <w:lang w:val="lt-LT" w:eastAsia="lt-LT"/>
        </w:rPr>
        <w:t xml:space="preserve">2019 metų pradžioje Plungės rajono savivaldybėje gyveno 33 284 – tai 423 (1,3 proc.) mažiau negu 2018 m. pradžioje (2018 metais 33 707). </w:t>
      </w:r>
    </w:p>
    <w:p w:rsidR="00A25707" w:rsidRPr="008107E8" w:rsidRDefault="00A25707" w:rsidP="00A25707">
      <w:pPr>
        <w:ind w:firstLine="720"/>
        <w:jc w:val="both"/>
        <w:rPr>
          <w:lang w:val="lt-LT" w:eastAsia="lt-LT"/>
        </w:rPr>
      </w:pPr>
      <w:r w:rsidRPr="008107E8">
        <w:rPr>
          <w:lang w:val="lt-LT" w:eastAsia="lt-LT"/>
        </w:rPr>
        <w:t>2019 metų pradžioje Plungės rajono savivaldybėje moterų buvo 1874 daugiau negu vyrų. Moterys sudarė 52,8 proc. (17 579)  visų nuolatinių gyventojų, o vyrai 47,2 proc. (15 705) ir 1 tūkst. vyrų teko 1 119 moterys.</w:t>
      </w:r>
    </w:p>
    <w:p w:rsidR="00A25707" w:rsidRPr="008107E8" w:rsidRDefault="00A25707" w:rsidP="00A25707">
      <w:pPr>
        <w:ind w:firstLine="720"/>
        <w:jc w:val="both"/>
        <w:rPr>
          <w:lang w:val="lt-LT" w:eastAsia="lt-LT"/>
        </w:rPr>
      </w:pPr>
      <w:r w:rsidRPr="008107E8">
        <w:rPr>
          <w:lang w:val="lt-LT" w:eastAsia="lt-LT"/>
        </w:rPr>
        <w:lastRenderedPageBreak/>
        <w:t>2019 m. pradžioje mieste gyveno 17 003 (51,08 proc.) gyventojų, kaime – 16 281 (48,91 proc.). Mieste gyventojų, palyginti su 2018 m. pradžia, sumažėjo 1,69 proc. (293), kaime – 0,8 proc. (130).</w:t>
      </w:r>
    </w:p>
    <w:p w:rsidR="00A25707" w:rsidRPr="008107E8" w:rsidRDefault="00A25707" w:rsidP="00A25707">
      <w:pPr>
        <w:ind w:firstLine="720"/>
        <w:jc w:val="both"/>
        <w:rPr>
          <w:lang w:val="lt-LT" w:eastAsia="lt-LT"/>
        </w:rPr>
      </w:pPr>
      <w:r w:rsidRPr="008107E8">
        <w:rPr>
          <w:lang w:val="lt-LT" w:eastAsia="lt-LT"/>
        </w:rPr>
        <w:t>Didžiąją gyventojų dalį sudarė darbingo amžiaus t. y. 15-64 metų ir tai sudarė 64,7 proc. (vyrų 32,3 proc., moterų 32,4 proc.), 0-17 metų ir vyresnių nei 65 metų amžiaus gyventojų dalis (15,3 proc. ir 20 proc.). 2019 m. pradžioje vaikų iki 15 metų amžiaus buvo 1,3 karto mažiau nei pagyvenusių žmonių.</w:t>
      </w:r>
    </w:p>
    <w:p w:rsidR="00A25707" w:rsidRPr="008107E8" w:rsidRDefault="00A25707" w:rsidP="00A25707">
      <w:pPr>
        <w:ind w:firstLine="720"/>
        <w:jc w:val="both"/>
        <w:rPr>
          <w:lang w:val="lt-LT" w:eastAsia="lt-LT"/>
        </w:rPr>
      </w:pPr>
      <w:r w:rsidRPr="008107E8">
        <w:rPr>
          <w:lang w:val="lt-LT" w:eastAsia="lt-LT"/>
        </w:rPr>
        <w:t xml:space="preserve">2019 m. Plungės rajono savivaldybėje 1 000 gyventojų teko 10,8 gimusių ir 13,7 mirusių asmenų, tad ir natūralus prieaugis išlieka neigiamas (-2,9). </w:t>
      </w:r>
    </w:p>
    <w:p w:rsidR="00A25707" w:rsidRPr="008107E8" w:rsidRDefault="00A25707" w:rsidP="00A25707">
      <w:pPr>
        <w:ind w:firstLine="720"/>
        <w:jc w:val="both"/>
        <w:rPr>
          <w:lang w:val="lt-LT"/>
        </w:rPr>
      </w:pPr>
      <w:r w:rsidRPr="008107E8">
        <w:rPr>
          <w:lang w:val="lt-LT"/>
        </w:rPr>
        <w:t>Vidutinė tikėtina gyvenimo trukmė Telšių apskrityje 76,45 m. (vyrų 71,94, moterų 81,16).</w:t>
      </w:r>
    </w:p>
    <w:p w:rsidR="00A25707" w:rsidRPr="008107E8" w:rsidRDefault="00A25707" w:rsidP="00A25707">
      <w:pPr>
        <w:ind w:firstLine="720"/>
        <w:jc w:val="both"/>
        <w:rPr>
          <w:lang w:val="lt-LT"/>
        </w:rPr>
      </w:pPr>
      <w:r w:rsidRPr="008107E8">
        <w:rPr>
          <w:lang w:val="lt-LT"/>
        </w:rPr>
        <w:t xml:space="preserve">2018 m. Plungės r. sav. moterų mirtingumo rodiklis buvo 1,03 karto didesnis negu vyrų. </w:t>
      </w:r>
    </w:p>
    <w:p w:rsidR="00A25707" w:rsidRPr="008107E8" w:rsidRDefault="00A25707" w:rsidP="00A25707">
      <w:pPr>
        <w:ind w:firstLine="720"/>
        <w:jc w:val="both"/>
        <w:rPr>
          <w:lang w:val="lt-LT"/>
        </w:rPr>
      </w:pPr>
      <w:r w:rsidRPr="008107E8">
        <w:rPr>
          <w:lang w:val="lt-LT"/>
        </w:rPr>
        <w:t>2018 m. Plungės r. sav. didžiausias mirtingumo rodiklis buvo nuo kraujotakos sistemos ligų (737,4), piktybinių navikų (289,6), išorinių mirties priežasčių (104,5) ir virškinimo sistemos ligų (74,6) (100 tūkst. gyventojų).</w:t>
      </w:r>
    </w:p>
    <w:p w:rsidR="00A25707" w:rsidRPr="005E2573" w:rsidRDefault="00A25707" w:rsidP="00A25707">
      <w:pPr>
        <w:ind w:firstLine="720"/>
        <w:jc w:val="both"/>
        <w:rPr>
          <w:lang w:val="lt-LT"/>
        </w:rPr>
      </w:pPr>
      <w:r w:rsidRPr="008107E8">
        <w:rPr>
          <w:lang w:val="lt-LT"/>
        </w:rPr>
        <w:t xml:space="preserve">Tuberkuliozė – tai visuomenei </w:t>
      </w:r>
      <w:r w:rsidRPr="005E2573">
        <w:rPr>
          <w:lang w:val="lt-LT"/>
        </w:rPr>
        <w:t>pavojinga infekcinė liga. Ypač nerimą kelia atsparių vaistams tuberkuliozės mik</w:t>
      </w:r>
      <w:r>
        <w:rPr>
          <w:lang w:val="lt-LT"/>
        </w:rPr>
        <w:t>r</w:t>
      </w:r>
      <w:r w:rsidRPr="005E2573">
        <w:rPr>
          <w:lang w:val="lt-LT"/>
        </w:rPr>
        <w:t xml:space="preserve">obakterijų štamų gausėjimas. Plungės rajone vaistams atsparia tuberkulioze dažniau sirgo vyrai, priklausantys 45-54 metų amžiaus grupei. </w:t>
      </w:r>
      <w:r>
        <w:rPr>
          <w:lang w:val="lt-LT"/>
        </w:rPr>
        <w:t xml:space="preserve">2018 m. </w:t>
      </w:r>
      <w:r w:rsidRPr="00083B1B">
        <w:rPr>
          <w:lang w:val="lt-LT"/>
        </w:rPr>
        <w:t>susirgusiųjų</w:t>
      </w:r>
      <w:r>
        <w:rPr>
          <w:lang w:val="lt-LT"/>
        </w:rPr>
        <w:t xml:space="preserve"> tuberkulioze 100 tūkst. gyventojų tenka 29,9 susirgimų. Palyginti su 2017 m. sumažėjo 41,17 proc..  </w:t>
      </w:r>
    </w:p>
    <w:p w:rsidR="00385771" w:rsidRPr="00EF0C91" w:rsidRDefault="00385771" w:rsidP="00A25707">
      <w:pPr>
        <w:tabs>
          <w:tab w:val="left" w:pos="426"/>
          <w:tab w:val="left" w:pos="993"/>
        </w:tabs>
        <w:contextualSpacing/>
        <w:jc w:val="both"/>
        <w:rPr>
          <w:lang w:val="lt-LT" w:eastAsia="lt-LT"/>
        </w:rPr>
      </w:pPr>
    </w:p>
    <w:p w:rsidR="007D5BDB" w:rsidRPr="007D5BDB" w:rsidRDefault="007D5BDB" w:rsidP="007D5BDB">
      <w:pPr>
        <w:ind w:firstLine="720"/>
        <w:jc w:val="both"/>
        <w:rPr>
          <w:b/>
          <w:lang w:val="lt-LT"/>
        </w:rPr>
      </w:pPr>
      <w:r w:rsidRPr="007D5BDB">
        <w:rPr>
          <w:b/>
          <w:lang w:val="lt-LT"/>
        </w:rPr>
        <w:t xml:space="preserve">ASMENS SVEIKATOS PRIEŽIŪROS ĮSTAIGŲ VEIKLA  </w:t>
      </w:r>
    </w:p>
    <w:p w:rsidR="007D5BDB" w:rsidRPr="007D5BDB" w:rsidRDefault="007D5BDB" w:rsidP="007D5BDB">
      <w:pPr>
        <w:rPr>
          <w:lang w:val="lt-LT"/>
        </w:rPr>
      </w:pPr>
    </w:p>
    <w:p w:rsidR="007D5BDB" w:rsidRPr="007D5BDB" w:rsidRDefault="007D5BDB" w:rsidP="007D5BDB">
      <w:pPr>
        <w:ind w:firstLine="720"/>
        <w:rPr>
          <w:lang w:val="lt-LT"/>
        </w:rPr>
      </w:pPr>
      <w:r w:rsidRPr="007D5BDB">
        <w:rPr>
          <w:lang w:val="lt-LT"/>
        </w:rPr>
        <w:t>Plungės rajono savivaldybėje teikiamos asmens sveikatos priežiūros paslaugos.</w:t>
      </w:r>
    </w:p>
    <w:p w:rsidR="007D5BDB" w:rsidRPr="007D5BDB" w:rsidRDefault="007D5BDB" w:rsidP="007D5BDB">
      <w:pPr>
        <w:ind w:firstLine="720"/>
        <w:jc w:val="both"/>
        <w:rPr>
          <w:lang w:val="lt-LT"/>
        </w:rPr>
      </w:pPr>
      <w:r w:rsidRPr="007D5BDB">
        <w:rPr>
          <w:lang w:val="lt-LT"/>
        </w:rPr>
        <w:t>Pirminės ambulatorinės asmens sveikatos priežiūros (šeimos medicinos) paslaugos. Plungės rajone veikia 3 privačios ASPĮ, kuriose</w:t>
      </w:r>
      <w:r w:rsidRPr="007D5BDB">
        <w:t xml:space="preserve"> </w:t>
      </w:r>
      <w:r w:rsidRPr="007D5BDB">
        <w:rPr>
          <w:lang w:val="lt-LT"/>
        </w:rPr>
        <w:t>2019 m. gruodžio 31 d. duomenimis buvo atitinkamai prisirašę asmenų: UAB ,,Plungės sveikatos centras” – 16 497; A.</w:t>
      </w:r>
      <w:r w:rsidR="00681C02">
        <w:rPr>
          <w:lang w:val="lt-LT"/>
        </w:rPr>
        <w:t xml:space="preserve"> </w:t>
      </w:r>
      <w:r w:rsidRPr="007D5BDB">
        <w:rPr>
          <w:lang w:val="lt-LT"/>
        </w:rPr>
        <w:t>Klišonio komercinė firma ,,Inesa” – 10 363; UAB ,,Klinika Pulsas” – 8 577. Pirminei ambulatorinei asmens sveikatos priežiūrai priskiriamos trijų rūšių paslaugos: pirminė ambulatorinė asmens sveikatos priežiūra teikiama šeimos gydytojo, bendrosios praktikos slaugytojo ir akušerio, pirminė ambulatorinė odontologinė sveikatos priežiūra bei pirminė ambulatorinė psichikos sveikatos priežiūra.</w:t>
      </w:r>
    </w:p>
    <w:p w:rsidR="007D5BDB" w:rsidRPr="007D5BDB" w:rsidRDefault="007D5BDB" w:rsidP="007D5BDB">
      <w:pPr>
        <w:ind w:firstLine="720"/>
        <w:jc w:val="both"/>
        <w:rPr>
          <w:lang w:val="lt-LT"/>
        </w:rPr>
      </w:pPr>
      <w:r w:rsidRPr="007D5BDB">
        <w:rPr>
          <w:lang w:val="lt-LT"/>
        </w:rPr>
        <w:t xml:space="preserve">Kaimo gyventojų sveikata Plungės rajone rūpinamasi medicinos punktuose bei ambulatorijose.  </w:t>
      </w:r>
    </w:p>
    <w:p w:rsidR="007D5BDB" w:rsidRPr="007D5BDB" w:rsidRDefault="007D5BDB" w:rsidP="007D5BDB">
      <w:pPr>
        <w:suppressAutoHyphens/>
        <w:ind w:firstLine="720"/>
        <w:jc w:val="both"/>
        <w:rPr>
          <w:bCs/>
          <w:sz w:val="22"/>
          <w:lang w:val="lt-LT"/>
        </w:rPr>
      </w:pPr>
      <w:r w:rsidRPr="007D5BDB">
        <w:rPr>
          <w:lang w:val="lt-LT"/>
        </w:rPr>
        <w:t xml:space="preserve">VšĮ Plungės rajono savivaldybės ligoninėje jau daug metų </w:t>
      </w:r>
      <w:r w:rsidRPr="007D5BDB">
        <w:rPr>
          <w:bCs/>
          <w:lang w:val="lt-LT"/>
        </w:rPr>
        <w:t>užtikrinamas medicininių paslaugų prieinamumas asocialiems, neturintiems pastovios gyvenamosios vietos, sergantiems vienišiems, privalomuoju sveikatos draudimu neapdraustiems Plungės rajono gyventojams. Jiems</w:t>
      </w:r>
      <w:r w:rsidRPr="007D5BDB">
        <w:rPr>
          <w:color w:val="000000"/>
          <w:lang w:val="lt-LT"/>
        </w:rPr>
        <w:t xml:space="preserve"> </w:t>
      </w:r>
      <w:r w:rsidRPr="007D5BDB">
        <w:rPr>
          <w:bCs/>
          <w:sz w:val="22"/>
          <w:lang w:val="lt-LT"/>
        </w:rPr>
        <w:t>teikiamos ambulatorinės ir stacionarinės sveikatos priežiūros paslaugos priėmimo skubios pagalbos ir stacionaro skyriuose.</w:t>
      </w:r>
    </w:p>
    <w:p w:rsidR="007D5BDB" w:rsidRPr="007D5BDB" w:rsidRDefault="007D5BDB" w:rsidP="007D5BDB">
      <w:pPr>
        <w:ind w:firstLine="720"/>
        <w:jc w:val="both"/>
        <w:rPr>
          <w:lang w:val="lt-LT"/>
        </w:rPr>
      </w:pPr>
      <w:r w:rsidRPr="007D5BDB">
        <w:rPr>
          <w:lang w:val="lt-LT"/>
        </w:rPr>
        <w:t>VšĮ Plungės rajono savivaldybės ligoninėje teikiamos:</w:t>
      </w:r>
    </w:p>
    <w:p w:rsidR="007D5BDB" w:rsidRPr="007D5BDB" w:rsidRDefault="007D5BDB" w:rsidP="007D5BDB">
      <w:pPr>
        <w:ind w:firstLine="720"/>
        <w:rPr>
          <w:lang w:val="lt-LT"/>
        </w:rPr>
      </w:pPr>
      <w:r w:rsidRPr="007D5BDB">
        <w:rPr>
          <w:lang w:val="lt-LT"/>
        </w:rPr>
        <w:t>• slaugos ir paliatyviosios pagalbos paslaugos;</w:t>
      </w:r>
    </w:p>
    <w:p w:rsidR="007D5BDB" w:rsidRPr="007D5BDB" w:rsidRDefault="007D5BDB" w:rsidP="007D5BDB">
      <w:pPr>
        <w:ind w:firstLine="720"/>
        <w:rPr>
          <w:lang w:val="lt-LT"/>
        </w:rPr>
      </w:pPr>
      <w:r w:rsidRPr="007D5BDB">
        <w:rPr>
          <w:lang w:val="lt-LT"/>
        </w:rPr>
        <w:t>• ambulatorinės specializuotos paslaugos (gydytojų specialistų konsultacijos);</w:t>
      </w:r>
    </w:p>
    <w:p w:rsidR="007D5BDB" w:rsidRPr="007D5BDB" w:rsidRDefault="007D5BDB" w:rsidP="007D5BDB">
      <w:pPr>
        <w:ind w:firstLine="720"/>
        <w:jc w:val="both"/>
        <w:rPr>
          <w:lang w:val="lt-LT"/>
        </w:rPr>
      </w:pPr>
      <w:r w:rsidRPr="007D5BDB">
        <w:rPr>
          <w:lang w:val="lt-LT"/>
        </w:rPr>
        <w:t>• dienos stacionaro paslaugos;</w:t>
      </w:r>
    </w:p>
    <w:p w:rsidR="007D5BDB" w:rsidRPr="007D5BDB" w:rsidRDefault="007D5BDB" w:rsidP="007D5BDB">
      <w:pPr>
        <w:ind w:firstLine="720"/>
        <w:jc w:val="both"/>
        <w:rPr>
          <w:lang w:val="lt-LT"/>
        </w:rPr>
      </w:pPr>
      <w:r w:rsidRPr="007D5BDB">
        <w:rPr>
          <w:lang w:val="lt-LT"/>
        </w:rPr>
        <w:t>• dienos chirurgijos paslaugos;</w:t>
      </w:r>
    </w:p>
    <w:p w:rsidR="007D5BDB" w:rsidRPr="007D5BDB" w:rsidRDefault="007D5BDB" w:rsidP="007D5BDB">
      <w:pPr>
        <w:ind w:firstLine="720"/>
        <w:jc w:val="both"/>
        <w:rPr>
          <w:lang w:val="lt-LT"/>
        </w:rPr>
      </w:pPr>
      <w:r w:rsidRPr="007D5BDB">
        <w:rPr>
          <w:lang w:val="lt-LT"/>
        </w:rPr>
        <w:t xml:space="preserve">• stacionarinės paslaugos – tai ligoninėje gulinčiam pacientui teikiamos paslaugos. Įprastai šios paslaugos gydymo įstaigoje teikiamos ne trumpiau kaip 24 valandas. </w:t>
      </w:r>
    </w:p>
    <w:p w:rsidR="007D5BDB" w:rsidRPr="007D5BDB" w:rsidRDefault="007D5BDB" w:rsidP="007D5BDB">
      <w:pPr>
        <w:ind w:firstLine="720"/>
        <w:jc w:val="both"/>
        <w:rPr>
          <w:lang w:val="lt-LT"/>
        </w:rPr>
      </w:pPr>
      <w:r w:rsidRPr="007D5BDB">
        <w:rPr>
          <w:lang w:val="lt-LT"/>
        </w:rPr>
        <w:t>• brangieji tyrimai ir procedūros;</w:t>
      </w:r>
    </w:p>
    <w:p w:rsidR="007D5BDB" w:rsidRPr="007D5BDB" w:rsidRDefault="007D5BDB" w:rsidP="007D5BDB">
      <w:pPr>
        <w:ind w:firstLine="720"/>
        <w:jc w:val="both"/>
        <w:rPr>
          <w:lang w:val="lt-LT"/>
        </w:rPr>
      </w:pPr>
      <w:r w:rsidRPr="007D5BDB">
        <w:rPr>
          <w:lang w:val="lt-LT"/>
        </w:rPr>
        <w:t>• medicininė reabilitacija.</w:t>
      </w:r>
    </w:p>
    <w:p w:rsidR="007D5BDB" w:rsidRPr="00681C02" w:rsidRDefault="007D5BDB" w:rsidP="007D5BDB">
      <w:pPr>
        <w:ind w:firstLine="720"/>
        <w:jc w:val="both"/>
        <w:rPr>
          <w:b/>
          <w:lang w:val="lt-LT"/>
        </w:rPr>
      </w:pPr>
      <w:r w:rsidRPr="007D5BDB">
        <w:rPr>
          <w:lang w:val="lt-LT"/>
        </w:rPr>
        <w:t>Norint užtikrinti pagrindinių profilių II lygio gydymo paslaugų teikimą rajono gyventojams, turime patys finansuoti antrinės rezidentūros studijas ar kitaip finansiškai paremti ir išnaudoti visas galimybes, kad jauni gydytojai po studijų baigimo atvyktų dirbti į rajono ligoninę ir rajono gyventojams būtų teikiamos II lygio gydymo paslaugos. Tuo tikslu sėkmingai vykdomas Antrinės rezidentūros studijų finansavimas.</w:t>
      </w:r>
      <w:r w:rsidRPr="007D5BDB">
        <w:t xml:space="preserve"> </w:t>
      </w:r>
      <w:r w:rsidRPr="00681C02">
        <w:rPr>
          <w:lang w:val="lt-LT"/>
        </w:rPr>
        <w:t xml:space="preserve">Ligoninėje be to teikiamos </w:t>
      </w:r>
      <w:r w:rsidRPr="00681C02">
        <w:rPr>
          <w:bCs/>
          <w:lang w:val="lt-LT"/>
        </w:rPr>
        <w:t>Saugios nakvynės ir išblaivinimo paslaugos.</w:t>
      </w:r>
    </w:p>
    <w:p w:rsidR="007D5BDB" w:rsidRPr="007D5BDB" w:rsidRDefault="007D5BDB" w:rsidP="007D5BDB">
      <w:pPr>
        <w:ind w:firstLine="720"/>
        <w:jc w:val="both"/>
        <w:rPr>
          <w:lang w:val="lt-LT"/>
        </w:rPr>
      </w:pPr>
      <w:r w:rsidRPr="00681C02">
        <w:rPr>
          <w:bCs/>
          <w:lang w:val="lt-LT"/>
        </w:rPr>
        <w:t>Be to, Plungės rajone sėkmingai veiklą vykdo UAB „Diaverum klinikos“, UAB  „Gydora“, UAB „Sg konsultacinė klinika“, IĮ „Pulsanum“, UAB ,,Sveikatos ir grožio klinika“, A. Sirtautienės</w:t>
      </w:r>
      <w:r w:rsidRPr="007D5BDB">
        <w:rPr>
          <w:bCs/>
          <w:lang w:val="lt-LT"/>
        </w:rPr>
        <w:t xml:space="preserve"> </w:t>
      </w:r>
      <w:r w:rsidRPr="007D5BDB">
        <w:rPr>
          <w:bCs/>
          <w:lang w:val="lt-LT"/>
        </w:rPr>
        <w:lastRenderedPageBreak/>
        <w:t>klinika, UAB „Žemaitijos medicinos centras”, Arūno Žiurlio klinika, 17 odontologijos kabinetų, 16 vaistinių.</w:t>
      </w:r>
      <w:r w:rsidRPr="007D5BDB">
        <w:rPr>
          <w:lang w:val="lt-LT"/>
        </w:rPr>
        <w:t xml:space="preserve"> </w:t>
      </w:r>
    </w:p>
    <w:p w:rsidR="007D5BDB" w:rsidRPr="007D5BDB" w:rsidRDefault="007D5BDB" w:rsidP="007D5BDB">
      <w:pPr>
        <w:ind w:firstLine="720"/>
        <w:jc w:val="both"/>
        <w:rPr>
          <w:lang w:val="lt-LT"/>
        </w:rPr>
      </w:pPr>
      <w:r w:rsidRPr="007D5BDB">
        <w:rPr>
          <w:lang w:val="lt-LT"/>
        </w:rPr>
        <w:t>Greitosios medicinos pagalbos paslaugos. VšĮ Plungės rajono greitosios medicinos pagalbos tarnybos uždavinys – pradėti teikti būtinąją medicinos pagalbą įvykio vietoje sergantiems ar sužeistiems asmenims ir skubiai juos nugabenti į ligoninę.</w:t>
      </w:r>
    </w:p>
    <w:p w:rsidR="00385771" w:rsidRPr="00EF0C91" w:rsidRDefault="00385771" w:rsidP="00385771">
      <w:pPr>
        <w:tabs>
          <w:tab w:val="left" w:pos="426"/>
          <w:tab w:val="left" w:pos="993"/>
        </w:tabs>
        <w:ind w:left="720"/>
        <w:contextualSpacing/>
        <w:jc w:val="both"/>
        <w:rPr>
          <w:lang w:val="lt-LT" w:eastAsia="lt-LT"/>
        </w:rPr>
      </w:pPr>
    </w:p>
    <w:p w:rsidR="007D5BDB" w:rsidRPr="007D5BDB" w:rsidRDefault="007D5BDB" w:rsidP="007D5BDB">
      <w:pPr>
        <w:ind w:firstLine="720"/>
        <w:jc w:val="both"/>
        <w:rPr>
          <w:b/>
          <w:lang w:val="lt-LT"/>
        </w:rPr>
      </w:pPr>
      <w:r w:rsidRPr="007D5BDB">
        <w:rPr>
          <w:b/>
          <w:lang w:val="lt-LT"/>
        </w:rPr>
        <w:t xml:space="preserve">Prevencinės ir kitos sveikatos programos </w:t>
      </w:r>
    </w:p>
    <w:p w:rsidR="007D5BDB" w:rsidRPr="007D5BDB" w:rsidRDefault="007D5BDB" w:rsidP="007D5BDB">
      <w:pPr>
        <w:ind w:firstLine="1296"/>
        <w:jc w:val="both"/>
        <w:rPr>
          <w:lang w:val="lt-LT"/>
        </w:rPr>
      </w:pPr>
    </w:p>
    <w:p w:rsidR="007D5BDB" w:rsidRPr="007D5BDB" w:rsidRDefault="007D5BDB" w:rsidP="00DB6F54">
      <w:pPr>
        <w:ind w:firstLine="720"/>
        <w:jc w:val="both"/>
        <w:outlineLvl w:val="0"/>
        <w:rPr>
          <w:bCs/>
          <w:kern w:val="36"/>
          <w:lang w:val="lt-LT" w:eastAsia="lt-LT"/>
        </w:rPr>
      </w:pPr>
      <w:r w:rsidRPr="007D5BDB">
        <w:rPr>
          <w:bCs/>
          <w:kern w:val="36"/>
          <w:lang w:val="lt-LT" w:eastAsia="lt-LT"/>
        </w:rPr>
        <w:t>PSDF biudžeto lėšomis Plungės rajono gydymo įstaigose finansuojamos įvairios prevencinės sveikatos programos, pagal kurias gyventojai gali nemokamai išsitirti dėl gimdos kaklelio, krūties, priešinės liaukos ir storosios žarnos vėžio, širdies ir kraujagyslių ligų bei cukrinio diabeto rizikos grupės asmenų sveikatos stiprinimas“, taip</w:t>
      </w:r>
      <w:r w:rsidR="00DB6F54">
        <w:rPr>
          <w:bCs/>
          <w:kern w:val="36"/>
          <w:lang w:val="lt-LT" w:eastAsia="lt-LT"/>
        </w:rPr>
        <w:t xml:space="preserve"> </w:t>
      </w:r>
      <w:r w:rsidRPr="007D5BDB">
        <w:rPr>
          <w:bCs/>
          <w:kern w:val="36"/>
          <w:lang w:val="lt-LT" w:eastAsia="lt-LT"/>
        </w:rPr>
        <w:t xml:space="preserve">pat vaikų krūminių dantų padengimo silantais programa. Prevencinės programos vykdomos, siekiant diagnozuoti ligą ankstyvoje stadijoje, kurioje ji yra lengvai pagydoma. </w:t>
      </w:r>
    </w:p>
    <w:p w:rsidR="007D5BDB" w:rsidRPr="007D5BDB" w:rsidRDefault="007D5BDB" w:rsidP="00DB6F54">
      <w:pPr>
        <w:ind w:firstLine="720"/>
        <w:jc w:val="both"/>
        <w:outlineLvl w:val="0"/>
        <w:rPr>
          <w:bCs/>
          <w:kern w:val="36"/>
          <w:lang w:val="lt-LT" w:eastAsia="lt-LT"/>
        </w:rPr>
      </w:pPr>
      <w:r w:rsidRPr="007D5BDB">
        <w:rPr>
          <w:bCs/>
          <w:color w:val="000000"/>
          <w:kern w:val="36"/>
          <w:lang w:val="lt-LT" w:eastAsia="lt-LT"/>
        </w:rPr>
        <w:t xml:space="preserve">Nuo 2019 m. sėkmingai vykdyta </w:t>
      </w:r>
      <w:r w:rsidRPr="007D5BDB">
        <w:rPr>
          <w:bCs/>
          <w:kern w:val="36"/>
          <w:lang w:val="lt-LT" w:eastAsia="lt-LT"/>
        </w:rPr>
        <w:t xml:space="preserve">programa skirta vaikams nuo 6 iki 14 m. Vaikų dantų ėduonis yra labai didelė problema Plungės rajono savivaldybėje, todėl tam užkirsti kelią gali padėti dantų silantavimas. Laiku ir tinkamai padengus vaikų dantis silantais, karieso atsiradimo tikimybė sumažėja 80–90 procentų. Kita vertus, tai daug pigiau nei jau sugedusių dantų gydymas bei plombavimas. Silantinėmis medžiagomis gali būti dengiami tik nesugedę nuolatiniai dantys, o  padengti galima nuo 1 iki 4 dantų. </w:t>
      </w:r>
    </w:p>
    <w:p w:rsidR="007D5BDB" w:rsidRPr="007D5BDB" w:rsidRDefault="007D5BDB" w:rsidP="007D5BDB">
      <w:pPr>
        <w:ind w:firstLine="720"/>
        <w:jc w:val="both"/>
        <w:rPr>
          <w:lang w:val="lt-LT"/>
        </w:rPr>
      </w:pPr>
      <w:r w:rsidRPr="007D5BDB">
        <w:rPr>
          <w:lang w:val="lt-LT"/>
        </w:rPr>
        <w:t xml:space="preserve">,,Priklausomybių mažinimo Plungės rajono savivaldybėje </w:t>
      </w:r>
      <w:r w:rsidR="00681C02">
        <w:rPr>
          <w:bCs/>
        </w:rPr>
        <w:t>2018-2025 metų</w:t>
      </w:r>
      <w:r w:rsidRPr="007D5BDB">
        <w:rPr>
          <w:b/>
          <w:bCs/>
        </w:rPr>
        <w:t xml:space="preserve"> </w:t>
      </w:r>
      <w:r w:rsidRPr="007D5BDB">
        <w:rPr>
          <w:lang w:val="lt-LT"/>
        </w:rPr>
        <w:t xml:space="preserve">programa“ skirta Plungės rajono savivaldybės gyventojams, nesaikingai vartojantiems alkoholį arba priklausomiems nuo jo, taip pat turintiems priklausomybę nuo kitų priklausomybę sukeliančių medžiagų, jų šeimų nariams ir kitoms gyventojų grupėms, kurioms yra tikslingos priklausomybės ligų prevencinės priemonės. Programa siekiama skatinti teigiamą Savivaldybės bendruomenės požiūrį į pagalbos teikimą asmenims turintiems priklausomybių, formuoti sveikos gyvensenos nuostatas, numatyti ir pritaikyti kompleksinės pagalbos priemones, esant priklausomybės ligoms. </w:t>
      </w:r>
    </w:p>
    <w:p w:rsidR="007D5BDB" w:rsidRPr="007D5BDB" w:rsidRDefault="007D5BDB" w:rsidP="007D5BDB">
      <w:pPr>
        <w:ind w:firstLine="720"/>
        <w:jc w:val="both"/>
        <w:rPr>
          <w:lang w:val="lt-LT"/>
        </w:rPr>
      </w:pPr>
      <w:r w:rsidRPr="007D5BDB">
        <w:rPr>
          <w:sz w:val="22"/>
          <w:szCs w:val="22"/>
          <w:lang w:val="lt-LT"/>
        </w:rPr>
        <w:t xml:space="preserve">Kiekvienai metais vykdoma </w:t>
      </w:r>
      <w:r w:rsidRPr="007D5BDB">
        <w:rPr>
          <w:lang w:val="lt-LT"/>
        </w:rPr>
        <w:t xml:space="preserve">Visuomenės sveikatos rėmimo specialioji programa, skirta suteikti gyventojams žinių sveikatos stiprinimo, ligų prevencijos, gyvenamosios aplinkos gerinimo, priklausomybių prevencijos ir kitais sveikatinimo klausimais, bet ir ugdyti teigiamas sveikos gyvensenos nuostatas ir įgūdžius, keisti gyvenseną, skatinti asmeninę žmogaus atsakomybę už savo sveikatą, formuoti bendruomenės požiūrį sveikai gyventi ir formuoti neigiamą požiūrį į sveikatai nepalankų elgesį. Analizuojant sveikatos stebėsenos rodiklius pastebėta, kad Plungės rajone daugėja ikimokyklinio amžiaus vaikų ir pradinių klasių vaikų, turinčių įvairių sveikatos sutrikimų (regos, endokrininės, skeleto-raumenų sistemos). Todėl remiami sveikos gyvensenos įpročius formuojantys projektai, didelį dėmesį skiriant ligų prevencijai, fizinio raštingumo bei </w:t>
      </w:r>
      <w:r w:rsidRPr="007D5BDB">
        <w:rPr>
          <w:bCs/>
          <w:snapToGrid w:val="0"/>
          <w:lang w:val="lt-LT"/>
        </w:rPr>
        <w:t>laikysenos</w:t>
      </w:r>
      <w:r w:rsidRPr="007D5BDB">
        <w:rPr>
          <w:b/>
          <w:bCs/>
          <w:snapToGrid w:val="0"/>
          <w:lang w:val="lt-LT"/>
        </w:rPr>
        <w:t xml:space="preserve"> </w:t>
      </w:r>
      <w:r w:rsidRPr="007D5BDB">
        <w:rPr>
          <w:lang w:val="lt-LT"/>
        </w:rPr>
        <w:t xml:space="preserve">ugdymui. </w:t>
      </w:r>
    </w:p>
    <w:p w:rsidR="007D5BDB" w:rsidRPr="007D5BDB" w:rsidRDefault="007D5BDB" w:rsidP="007D5BDB">
      <w:pPr>
        <w:ind w:firstLine="720"/>
        <w:jc w:val="both"/>
        <w:rPr>
          <w:lang w:val="lt-LT"/>
        </w:rPr>
      </w:pPr>
      <w:r w:rsidRPr="007D5BDB">
        <w:rPr>
          <w:lang w:val="lt-LT"/>
        </w:rPr>
        <w:t xml:space="preserve"> Gyventojų sveikata – didžiausia visuomenės socialinė ir ekonominė vertybė, kuriai išsaugoti ir palaikyti kasmet skiriama vis daugiau materialių ir intelektinių išteklių. Asmens sveikatos priežiūros įstaigų tinklo optimizavimas ir paslaugų restruktūrizavimas, vaistų kainų mažinimas ir jų prieinamumo gyventojams gerinimas, šeimos gydytojo institucijos ir visos pirminės sveikatos priežiūros stiprinimas, sveikatos priežiūros finansavimo sistemos tobulinimas, verslo aplinkos sąlygų gerinimas ir biurokratinės naštos mažinimas, elektroninės sveikatos sistemos (e. sistemos) plėtojimas – tokie tolesni sveikatos sistemos reformos žingsniai leis sistemingai siekti pagrindinio pertvarkos tikslo: kokybiškos, prieinamos, saugios pacientams ir medikams sveikatos apsaugos.</w:t>
      </w:r>
    </w:p>
    <w:p w:rsidR="007D5BDB" w:rsidRPr="007D5BDB" w:rsidRDefault="007D5BDB" w:rsidP="007D5BDB"/>
    <w:p w:rsidR="00385771" w:rsidRPr="00EF0C91" w:rsidRDefault="00385771" w:rsidP="00856A7E">
      <w:pPr>
        <w:tabs>
          <w:tab w:val="left" w:pos="426"/>
          <w:tab w:val="left" w:pos="993"/>
        </w:tabs>
        <w:contextualSpacing/>
        <w:jc w:val="both"/>
        <w:rPr>
          <w:lang w:val="lt-LT" w:eastAsia="lt-LT"/>
        </w:rPr>
      </w:pPr>
    </w:p>
    <w:p w:rsidR="00856A7E" w:rsidRPr="000E32C9" w:rsidRDefault="00856A7E" w:rsidP="00856A7E">
      <w:pPr>
        <w:ind w:firstLine="720"/>
        <w:jc w:val="both"/>
        <w:rPr>
          <w:lang w:val="lt-LT"/>
        </w:rPr>
      </w:pPr>
      <w:r w:rsidRPr="000E32C9">
        <w:rPr>
          <w:b/>
          <w:bCs/>
          <w:lang w:val="lt-LT"/>
        </w:rPr>
        <w:t>VANDENS TIEKIMAS IR NUOTEKŲ SURINKIMAS</w:t>
      </w:r>
    </w:p>
    <w:p w:rsidR="00856A7E" w:rsidRDefault="00856A7E" w:rsidP="00856A7E">
      <w:pPr>
        <w:ind w:left="1440"/>
        <w:jc w:val="both"/>
        <w:rPr>
          <w:lang w:val="lt-LT"/>
        </w:rPr>
      </w:pPr>
    </w:p>
    <w:p w:rsidR="00856A7E" w:rsidRPr="00162524" w:rsidRDefault="00856A7E" w:rsidP="00856A7E">
      <w:pPr>
        <w:ind w:firstLine="720"/>
        <w:jc w:val="both"/>
        <w:rPr>
          <w:lang w:val="lt-LT"/>
        </w:rPr>
      </w:pPr>
      <w:r w:rsidRPr="00162524">
        <w:rPr>
          <w:lang w:val="lt-LT"/>
        </w:rPr>
        <w:t xml:space="preserve">UAB „Plungės vandenys“ 2017 m. gegužės 29 d. pasirašė sutartį su Lietuvos Respublikos Aplinkos projektų valdymo agentūra dėl projekto </w:t>
      </w:r>
      <w:r w:rsidRPr="00162524">
        <w:rPr>
          <w:b/>
          <w:lang w:val="lt-LT"/>
        </w:rPr>
        <w:t>„Vandens tiekimo ir nuotekų tvarkymo infrastruktūros renovavimas ir plėtra Plungės rajone“</w:t>
      </w:r>
      <w:r w:rsidRPr="00162524">
        <w:rPr>
          <w:lang w:val="lt-LT"/>
        </w:rPr>
        <w:t xml:space="preserve"> finansavimo. Sutartis pasirašyta atsižvelgiant į tai, kad 2017m. gegužės 4 d. LR aplinkos ministro įsakymu Nr. D1-371 projektui skirtos finansavimo lėšos. Projekto tinkamų finansuoti išlaidų suma – 3.122.969,90 </w:t>
      </w:r>
      <w:r>
        <w:rPr>
          <w:lang w:val="lt-LT"/>
        </w:rPr>
        <w:t>€</w:t>
      </w:r>
      <w:r w:rsidRPr="00162524">
        <w:rPr>
          <w:lang w:val="lt-LT"/>
        </w:rPr>
        <w:t xml:space="preserve"> Iš jų </w:t>
      </w:r>
      <w:r w:rsidRPr="00162524">
        <w:rPr>
          <w:lang w:val="lt-LT"/>
        </w:rPr>
        <w:lastRenderedPageBreak/>
        <w:t xml:space="preserve">1.737.733,00 </w:t>
      </w:r>
      <w:r>
        <w:rPr>
          <w:lang w:val="lt-LT"/>
        </w:rPr>
        <w:t>€</w:t>
      </w:r>
      <w:r w:rsidRPr="00162524">
        <w:rPr>
          <w:lang w:val="lt-LT"/>
        </w:rPr>
        <w:t xml:space="preserve"> Europos Sąjungos fondų lėšos, 1.385.236,90 </w:t>
      </w:r>
      <w:r>
        <w:rPr>
          <w:lang w:val="lt-LT"/>
        </w:rPr>
        <w:t>€ (44,4%)</w:t>
      </w:r>
      <w:r w:rsidRPr="00162524">
        <w:rPr>
          <w:lang w:val="lt-LT"/>
        </w:rPr>
        <w:t xml:space="preserve"> UAB </w:t>
      </w:r>
      <w:r>
        <w:rPr>
          <w:lang w:val="lt-LT"/>
        </w:rPr>
        <w:t>„</w:t>
      </w:r>
      <w:r w:rsidRPr="00162524">
        <w:rPr>
          <w:lang w:val="lt-LT"/>
        </w:rPr>
        <w:t>Plungės vandenys“ lėšos.</w:t>
      </w:r>
      <w:r>
        <w:rPr>
          <w:lang w:val="lt-LT"/>
        </w:rPr>
        <w:t xml:space="preserve">      </w:t>
      </w:r>
    </w:p>
    <w:p w:rsidR="00856A7E" w:rsidRPr="00162524" w:rsidRDefault="00856A7E" w:rsidP="00856A7E">
      <w:pPr>
        <w:ind w:firstLine="720"/>
        <w:jc w:val="both"/>
        <w:rPr>
          <w:lang w:val="lt-LT"/>
        </w:rPr>
      </w:pPr>
      <w:r w:rsidRPr="00162524">
        <w:rPr>
          <w:lang w:val="lt-LT"/>
        </w:rPr>
        <w:t>Projekto tikslas - suteikti galimybes Plungės miesto ir rajono gyventojams prisijungti prie centralizuotos vandens tiekimo ir nuotekų tvarkymo sistemos bei gauti kokybiškas vandens tiekimo ir nuotekų tvarkymo paslaugas Plungės rajono savivaldybėje. Numatomos projekto „Vandens tiekimo ir nuotekų tvarkymo infrastruktūros renovavimas ir plėtra Plungės rajone“ investicijos prisidės prie Plungės miesto bei rajono gyvenviečių socialinės - ekonominės plėtros, gyventojų gyvenimo kokybės gerinimo, sveikatos, aplinkos išsaugojimo. Projektu nustatyta problema: kokybiškų vandens tiekimo ir nuotekų tvarkymo paslaugų Plungės mieste bei rajone trūkumas dėl esamos infrastruktūros netinkamumo ar jos nebuvimo. Projekto tikslui pasiekti numatomi šie uždaviniai:</w:t>
      </w:r>
    </w:p>
    <w:p w:rsidR="00856A7E" w:rsidRPr="00162524" w:rsidRDefault="00856A7E" w:rsidP="00856A7E">
      <w:pPr>
        <w:ind w:firstLine="720"/>
        <w:jc w:val="both"/>
        <w:rPr>
          <w:lang w:val="lt-LT"/>
        </w:rPr>
      </w:pPr>
      <w:r w:rsidRPr="00162524">
        <w:rPr>
          <w:lang w:val="lt-LT"/>
        </w:rPr>
        <w:t>1. Teikiamų paslaugų kokybės ir prieinamumo didinimas nutiesiant vandens tiekimo ir nuotekų tvarkymo tinklus Plungės rajono Kaušėnų, Prūsalių, Glaudžių, Jovaišiškės kaimuose bei pastatant vandens gerinimo įrenginius Narvaišių kaime.</w:t>
      </w:r>
    </w:p>
    <w:p w:rsidR="00856A7E" w:rsidRPr="00162524" w:rsidRDefault="00856A7E" w:rsidP="00856A7E">
      <w:pPr>
        <w:ind w:firstLine="720"/>
        <w:jc w:val="both"/>
        <w:rPr>
          <w:lang w:val="lt-LT"/>
        </w:rPr>
      </w:pPr>
      <w:r w:rsidRPr="00162524">
        <w:rPr>
          <w:lang w:val="lt-LT"/>
        </w:rPr>
        <w:t>2. Teikiamų paslaugų kokybės ir prieinamumo didinimas rekonstruojant vandens tiekimo ir nuotekų tvarkymo tinklus Plungės mieste.</w:t>
      </w:r>
    </w:p>
    <w:p w:rsidR="00856A7E" w:rsidRPr="00002D92" w:rsidRDefault="00856A7E" w:rsidP="00856A7E">
      <w:pPr>
        <w:ind w:firstLine="720"/>
        <w:jc w:val="both"/>
        <w:rPr>
          <w:lang w:val="lt-LT"/>
        </w:rPr>
      </w:pPr>
      <w:r w:rsidRPr="00002D92">
        <w:rPr>
          <w:lang w:val="lt-LT"/>
        </w:rPr>
        <w:t>Pasirašytos visos projekto „Vandens tiekimo ir nuotekų tvarkymo infrastruktūros renovavimas ir plėtra Plungės rajone“ darbų rangos sutartys:</w:t>
      </w:r>
    </w:p>
    <w:p w:rsidR="00856A7E" w:rsidRPr="00B53D44" w:rsidRDefault="00856A7E" w:rsidP="00856A7E">
      <w:pPr>
        <w:ind w:firstLine="720"/>
        <w:jc w:val="both"/>
        <w:rPr>
          <w:lang w:val="lt-LT"/>
        </w:rPr>
      </w:pPr>
      <w:r w:rsidRPr="00B53D44">
        <w:rPr>
          <w:lang w:val="lt-LT"/>
        </w:rPr>
        <w:t>2017-03-07 d. pasirašyta Geriamojo vandens gerinimo įrenginių statybos Plungės rajone N</w:t>
      </w:r>
      <w:r>
        <w:rPr>
          <w:lang w:val="lt-LT"/>
        </w:rPr>
        <w:t xml:space="preserve">arvaišių kaime rangos sutartis </w:t>
      </w:r>
      <w:r w:rsidRPr="00B53D44">
        <w:rPr>
          <w:lang w:val="lt-LT"/>
        </w:rPr>
        <w:t xml:space="preserve">su UAB </w:t>
      </w:r>
      <w:r>
        <w:rPr>
          <w:lang w:val="lt-LT"/>
        </w:rPr>
        <w:t>„Infes“. Sutarties vertė 67900 e</w:t>
      </w:r>
      <w:r w:rsidRPr="00B53D44">
        <w:rPr>
          <w:lang w:val="lt-LT"/>
        </w:rPr>
        <w:t>urų be PVM. Darbų pradžia 2017-06-14. Darbų atlikimo terminas 12 mėnesių.</w:t>
      </w:r>
    </w:p>
    <w:p w:rsidR="00856A7E" w:rsidRPr="00B53D44" w:rsidRDefault="00856A7E" w:rsidP="00856A7E">
      <w:pPr>
        <w:ind w:firstLine="720"/>
        <w:jc w:val="both"/>
        <w:rPr>
          <w:lang w:val="lt-LT"/>
        </w:rPr>
      </w:pPr>
      <w:r w:rsidRPr="00B53D44">
        <w:rPr>
          <w:lang w:val="lt-LT"/>
        </w:rPr>
        <w:t>2</w:t>
      </w:r>
      <w:r>
        <w:rPr>
          <w:lang w:val="lt-LT"/>
        </w:rPr>
        <w:t xml:space="preserve">017-08-29 d. pasirašyta </w:t>
      </w:r>
      <w:r w:rsidRPr="00B53D44">
        <w:rPr>
          <w:lang w:val="lt-LT"/>
        </w:rPr>
        <w:t>Vandentiekio ir nuotekų šalinimo tinklų Glaudžių k. ir Jovaišiškės k., Babrungo se</w:t>
      </w:r>
      <w:r w:rsidR="00681C02">
        <w:rPr>
          <w:lang w:val="lt-LT"/>
        </w:rPr>
        <w:t>n</w:t>
      </w:r>
      <w:r w:rsidRPr="00B53D44">
        <w:rPr>
          <w:lang w:val="lt-LT"/>
        </w:rPr>
        <w:t>., Plungės r. sav. statybos darbų rangos sutartis su UAB „Plungės l</w:t>
      </w:r>
      <w:r>
        <w:rPr>
          <w:lang w:val="lt-LT"/>
        </w:rPr>
        <w:t>agūna“. Sutarties vertė 973285 e</w:t>
      </w:r>
      <w:r w:rsidRPr="00B53D44">
        <w:rPr>
          <w:lang w:val="lt-LT"/>
        </w:rPr>
        <w:t>urai be PVM. Darbų pradžia 2017-09-12. Darbų atlikimo terminas 24 mėnesiai.</w:t>
      </w:r>
    </w:p>
    <w:p w:rsidR="00856A7E" w:rsidRPr="00B53D44" w:rsidRDefault="00856A7E" w:rsidP="00856A7E">
      <w:pPr>
        <w:ind w:firstLine="720"/>
        <w:jc w:val="both"/>
        <w:rPr>
          <w:lang w:val="lt-LT"/>
        </w:rPr>
      </w:pPr>
      <w:r w:rsidRPr="00B53D44">
        <w:rPr>
          <w:lang w:val="lt-LT"/>
        </w:rPr>
        <w:t>2017-08-29 d. pasirašyta  Vandentiekio ir nuotekų šalinimo tinklų Prūsalių k. ir Kaušėnų k. statybos darbų rangos sutartis su UAB „Plungės la</w:t>
      </w:r>
      <w:r>
        <w:rPr>
          <w:lang w:val="lt-LT"/>
        </w:rPr>
        <w:t>gūna“. Sutarties vertė 1081434 e</w:t>
      </w:r>
      <w:r w:rsidRPr="00B53D44">
        <w:rPr>
          <w:lang w:val="lt-LT"/>
        </w:rPr>
        <w:t>urai be PVM. Darbų pradžia 2017-09-12. Darbų atlikimo terminas 24 mėnesiai.</w:t>
      </w:r>
    </w:p>
    <w:p w:rsidR="00856A7E" w:rsidRDefault="00856A7E" w:rsidP="00856A7E">
      <w:pPr>
        <w:ind w:firstLine="720"/>
        <w:jc w:val="both"/>
        <w:rPr>
          <w:lang w:val="lt-LT"/>
        </w:rPr>
      </w:pPr>
      <w:r w:rsidRPr="00B53D44">
        <w:rPr>
          <w:lang w:val="lt-LT"/>
        </w:rPr>
        <w:t>2017-08-29 d. pasirašyta  Vandentiekio ir nuotekų šalinimo tinklų Plungės mieste rekonstravimo darbų rangos sutartis su UAB „Plungės l</w:t>
      </w:r>
      <w:r>
        <w:rPr>
          <w:lang w:val="lt-LT"/>
        </w:rPr>
        <w:t>agūna“. Sutarties vertė 798769 e</w:t>
      </w:r>
      <w:r w:rsidRPr="00B53D44">
        <w:rPr>
          <w:lang w:val="lt-LT"/>
        </w:rPr>
        <w:t>urai be PVM. Darbų pradžia 2017-09-12. Darbų atlikimo terminas 24 mėnesiai.</w:t>
      </w:r>
    </w:p>
    <w:p w:rsidR="00856A7E" w:rsidRDefault="00856A7E" w:rsidP="00856A7E">
      <w:pPr>
        <w:ind w:firstLine="720"/>
        <w:jc w:val="both"/>
        <w:rPr>
          <w:lang w:val="lt-LT"/>
        </w:rPr>
      </w:pPr>
      <w:r w:rsidRPr="00162524">
        <w:rPr>
          <w:lang w:val="lt-LT"/>
        </w:rPr>
        <w:t xml:space="preserve">Kaušėnų kaime numatoma: </w:t>
      </w:r>
      <w:r>
        <w:rPr>
          <w:lang w:val="lt-LT"/>
        </w:rPr>
        <w:t xml:space="preserve">Pakloti vandens tiekimo tinklų - 1,31 km. </w:t>
      </w:r>
      <w:r w:rsidRPr="00162524">
        <w:rPr>
          <w:lang w:val="lt-LT"/>
        </w:rPr>
        <w:t>Sudaryti ga</w:t>
      </w:r>
      <w:r>
        <w:rPr>
          <w:lang w:val="lt-LT"/>
        </w:rPr>
        <w:t xml:space="preserve">limybę prisijungti prie tinklų </w:t>
      </w:r>
      <w:r w:rsidRPr="00162524">
        <w:rPr>
          <w:lang w:val="lt-LT"/>
        </w:rPr>
        <w:t>109 gyventojams</w:t>
      </w:r>
      <w:r>
        <w:rPr>
          <w:lang w:val="lt-LT"/>
        </w:rPr>
        <w:t xml:space="preserve"> (42 namų ūkiams)</w:t>
      </w:r>
      <w:r w:rsidRPr="00162524">
        <w:rPr>
          <w:lang w:val="lt-LT"/>
        </w:rPr>
        <w:t xml:space="preserve">. Pakloti nuotekų surinkimo tinklų - </w:t>
      </w:r>
      <w:r>
        <w:rPr>
          <w:lang w:val="lt-LT"/>
        </w:rPr>
        <w:t>1,616 km.</w:t>
      </w:r>
      <w:r w:rsidRPr="00162524">
        <w:rPr>
          <w:lang w:val="lt-LT"/>
        </w:rPr>
        <w:t xml:space="preserve"> Sudaryti g</w:t>
      </w:r>
      <w:r>
        <w:rPr>
          <w:lang w:val="lt-LT"/>
        </w:rPr>
        <w:t>alimybę prisijungti prie tinklų</w:t>
      </w:r>
      <w:r w:rsidRPr="00162524">
        <w:rPr>
          <w:lang w:val="lt-LT"/>
        </w:rPr>
        <w:t xml:space="preserve"> 151 gyventojui</w:t>
      </w:r>
      <w:r>
        <w:rPr>
          <w:lang w:val="lt-LT"/>
        </w:rPr>
        <w:t xml:space="preserve"> </w:t>
      </w:r>
      <w:r w:rsidRPr="00BA1648">
        <w:rPr>
          <w:lang w:val="lt-LT"/>
        </w:rPr>
        <w:t>(</w:t>
      </w:r>
      <w:r>
        <w:rPr>
          <w:lang w:val="lt-LT"/>
        </w:rPr>
        <w:t>58</w:t>
      </w:r>
      <w:r w:rsidRPr="00BA1648">
        <w:rPr>
          <w:lang w:val="lt-LT"/>
        </w:rPr>
        <w:t xml:space="preserve"> namų ūkiams)</w:t>
      </w:r>
      <w:r w:rsidRPr="00162524">
        <w:rPr>
          <w:lang w:val="lt-LT"/>
        </w:rPr>
        <w:t>.</w:t>
      </w:r>
    </w:p>
    <w:p w:rsidR="00856A7E" w:rsidRDefault="00856A7E" w:rsidP="00856A7E">
      <w:pPr>
        <w:ind w:firstLine="720"/>
        <w:jc w:val="both"/>
        <w:rPr>
          <w:lang w:val="lt-LT"/>
        </w:rPr>
      </w:pPr>
      <w:r w:rsidRPr="00162524">
        <w:rPr>
          <w:lang w:val="lt-LT"/>
        </w:rPr>
        <w:t xml:space="preserve">Prūsalių kaime numatoma: </w:t>
      </w:r>
      <w:r>
        <w:rPr>
          <w:lang w:val="lt-LT"/>
        </w:rPr>
        <w:t xml:space="preserve">Pakloti vandens tiekimo tinklų - 2,70 </w:t>
      </w:r>
      <w:r w:rsidRPr="00162524">
        <w:rPr>
          <w:lang w:val="lt-LT"/>
        </w:rPr>
        <w:t>km. Sudaryti galimybę prisijungti prie tinklų 153 gyventojams</w:t>
      </w:r>
      <w:r>
        <w:rPr>
          <w:lang w:val="lt-LT"/>
        </w:rPr>
        <w:t xml:space="preserve"> </w:t>
      </w:r>
      <w:r w:rsidRPr="00BA1648">
        <w:rPr>
          <w:lang w:val="lt-LT"/>
        </w:rPr>
        <w:t>(</w:t>
      </w:r>
      <w:r>
        <w:rPr>
          <w:lang w:val="lt-LT"/>
        </w:rPr>
        <w:t>59</w:t>
      </w:r>
      <w:r w:rsidRPr="00BA1648">
        <w:rPr>
          <w:lang w:val="lt-LT"/>
        </w:rPr>
        <w:t xml:space="preserve"> namų ūkiams)</w:t>
      </w:r>
      <w:r w:rsidRPr="00162524">
        <w:rPr>
          <w:lang w:val="lt-LT"/>
        </w:rPr>
        <w:t>.</w:t>
      </w:r>
      <w:r>
        <w:rPr>
          <w:lang w:val="lt-LT"/>
        </w:rPr>
        <w:t xml:space="preserve"> Pakloti nuotekų tinklų – 3,555</w:t>
      </w:r>
      <w:r w:rsidRPr="00162524">
        <w:rPr>
          <w:lang w:val="lt-LT"/>
        </w:rPr>
        <w:t xml:space="preserve"> km. Sudaryti galimybę prisijungti prie tinklų  166 gyventojams</w:t>
      </w:r>
      <w:r>
        <w:rPr>
          <w:lang w:val="lt-LT"/>
        </w:rPr>
        <w:t xml:space="preserve"> </w:t>
      </w:r>
      <w:r w:rsidRPr="00BA1648">
        <w:rPr>
          <w:lang w:val="lt-LT"/>
        </w:rPr>
        <w:t>(</w:t>
      </w:r>
      <w:r>
        <w:rPr>
          <w:lang w:val="lt-LT"/>
        </w:rPr>
        <w:t>64</w:t>
      </w:r>
      <w:r w:rsidRPr="00BA1648">
        <w:rPr>
          <w:lang w:val="lt-LT"/>
        </w:rPr>
        <w:t xml:space="preserve"> namų ūkiams)</w:t>
      </w:r>
      <w:r>
        <w:rPr>
          <w:lang w:val="lt-LT"/>
        </w:rPr>
        <w:t xml:space="preserve"> </w:t>
      </w:r>
      <w:r w:rsidRPr="00162524">
        <w:rPr>
          <w:lang w:val="lt-LT"/>
        </w:rPr>
        <w:t>.</w:t>
      </w:r>
      <w:r>
        <w:rPr>
          <w:lang w:val="lt-LT"/>
        </w:rPr>
        <w:t xml:space="preserve"> Darbai baigti 2019-07-04 d.  Iki 2019-12-31 Prūsalių ir Kaušėnų kaimuose prie naujų vandentiekio tinklų prisijungė 40 namų ūkių, prie buitinių nuotekų tinklų 53. </w:t>
      </w:r>
    </w:p>
    <w:p w:rsidR="00856A7E" w:rsidRPr="00162524" w:rsidRDefault="00856A7E" w:rsidP="00856A7E">
      <w:pPr>
        <w:ind w:firstLine="720"/>
        <w:jc w:val="both"/>
        <w:rPr>
          <w:lang w:val="lt-LT"/>
        </w:rPr>
      </w:pPr>
      <w:r w:rsidRPr="00162524">
        <w:rPr>
          <w:lang w:val="lt-LT"/>
        </w:rPr>
        <w:t>Glaudžių kaime: Pakloti vandens tiekimo  tinklų - 1,68 km. Pakloti nuotekų tinklų - 4,688 km.</w:t>
      </w:r>
    </w:p>
    <w:p w:rsidR="00856A7E" w:rsidRDefault="00856A7E" w:rsidP="00856A7E">
      <w:pPr>
        <w:ind w:firstLine="720"/>
        <w:jc w:val="both"/>
        <w:rPr>
          <w:lang w:val="lt-LT"/>
        </w:rPr>
      </w:pPr>
      <w:r>
        <w:rPr>
          <w:lang w:val="lt-LT"/>
        </w:rPr>
        <w:t>P</w:t>
      </w:r>
      <w:r w:rsidRPr="00162524">
        <w:rPr>
          <w:lang w:val="lt-LT"/>
        </w:rPr>
        <w:t xml:space="preserve">rie nuotekų tinklų </w:t>
      </w:r>
      <w:r>
        <w:rPr>
          <w:lang w:val="lt-LT"/>
        </w:rPr>
        <w:t xml:space="preserve">prisijungs </w:t>
      </w:r>
      <w:r w:rsidRPr="00162524">
        <w:rPr>
          <w:lang w:val="lt-LT"/>
        </w:rPr>
        <w:t>- 129 gyventojai</w:t>
      </w:r>
      <w:r>
        <w:rPr>
          <w:lang w:val="lt-LT"/>
        </w:rPr>
        <w:t xml:space="preserve"> </w:t>
      </w:r>
      <w:r w:rsidRPr="00A869DD">
        <w:rPr>
          <w:lang w:val="lt-LT"/>
        </w:rPr>
        <w:t>(</w:t>
      </w:r>
      <w:r>
        <w:rPr>
          <w:lang w:val="lt-LT"/>
        </w:rPr>
        <w:t>50</w:t>
      </w:r>
      <w:r w:rsidRPr="00A869DD">
        <w:rPr>
          <w:lang w:val="lt-LT"/>
        </w:rPr>
        <w:t xml:space="preserve"> namų ūki</w:t>
      </w:r>
      <w:r>
        <w:rPr>
          <w:lang w:val="lt-LT"/>
        </w:rPr>
        <w:t>ų</w:t>
      </w:r>
      <w:r w:rsidRPr="00A869DD">
        <w:rPr>
          <w:lang w:val="lt-LT"/>
        </w:rPr>
        <w:t>)</w:t>
      </w:r>
      <w:r>
        <w:rPr>
          <w:lang w:val="lt-LT"/>
        </w:rPr>
        <w:t xml:space="preserve"> </w:t>
      </w:r>
      <w:r w:rsidRPr="00162524">
        <w:rPr>
          <w:lang w:val="lt-LT"/>
        </w:rPr>
        <w:t>.</w:t>
      </w:r>
      <w:r w:rsidRPr="00A0742B">
        <w:rPr>
          <w:lang w:val="lt-LT"/>
        </w:rPr>
        <w:t xml:space="preserve"> </w:t>
      </w:r>
      <w:r>
        <w:rPr>
          <w:lang w:val="lt-LT"/>
        </w:rPr>
        <w:t xml:space="preserve">Geriamuoju vandeniu naudojasi </w:t>
      </w:r>
      <w:r w:rsidRPr="00A0742B">
        <w:rPr>
          <w:lang w:val="lt-LT"/>
        </w:rPr>
        <w:t>165 gyventojai</w:t>
      </w:r>
      <w:r>
        <w:rPr>
          <w:lang w:val="lt-LT"/>
        </w:rPr>
        <w:t>.</w:t>
      </w:r>
    </w:p>
    <w:p w:rsidR="00856A7E" w:rsidRPr="00162524" w:rsidRDefault="00856A7E" w:rsidP="00856A7E">
      <w:pPr>
        <w:ind w:firstLine="720"/>
        <w:jc w:val="both"/>
        <w:rPr>
          <w:lang w:val="lt-LT"/>
        </w:rPr>
      </w:pPr>
      <w:r w:rsidRPr="00162524">
        <w:rPr>
          <w:lang w:val="lt-LT"/>
        </w:rPr>
        <w:t xml:space="preserve">Jovaišiškės kaime: Pakloti nuotekų tinklų – 2,885 km., pakloti vandens tiekimo tinklų - 1,38 km. </w:t>
      </w:r>
    </w:p>
    <w:p w:rsidR="00856A7E" w:rsidRDefault="00856A7E" w:rsidP="00856A7E">
      <w:pPr>
        <w:ind w:firstLine="720"/>
        <w:jc w:val="both"/>
        <w:rPr>
          <w:lang w:val="lt-LT"/>
        </w:rPr>
      </w:pPr>
      <w:r w:rsidRPr="00A0742B">
        <w:rPr>
          <w:lang w:val="lt-LT"/>
        </w:rPr>
        <w:t xml:space="preserve">Prie nuotekų tinklų prisijungs - </w:t>
      </w:r>
      <w:r>
        <w:rPr>
          <w:lang w:val="lt-LT"/>
        </w:rPr>
        <w:t>65</w:t>
      </w:r>
      <w:r w:rsidRPr="00A0742B">
        <w:rPr>
          <w:lang w:val="lt-LT"/>
        </w:rPr>
        <w:t xml:space="preserve"> gyventojai</w:t>
      </w:r>
      <w:r>
        <w:rPr>
          <w:lang w:val="lt-LT"/>
        </w:rPr>
        <w:t xml:space="preserve"> </w:t>
      </w:r>
      <w:r w:rsidRPr="00A869DD">
        <w:rPr>
          <w:lang w:val="lt-LT"/>
        </w:rPr>
        <w:t>(</w:t>
      </w:r>
      <w:r>
        <w:rPr>
          <w:lang w:val="lt-LT"/>
        </w:rPr>
        <w:t>25</w:t>
      </w:r>
      <w:r w:rsidRPr="00A869DD">
        <w:rPr>
          <w:lang w:val="lt-LT"/>
        </w:rPr>
        <w:t xml:space="preserve"> namų ūkia</w:t>
      </w:r>
      <w:r>
        <w:rPr>
          <w:lang w:val="lt-LT"/>
        </w:rPr>
        <w:t>i</w:t>
      </w:r>
      <w:r w:rsidRPr="00A869DD">
        <w:rPr>
          <w:lang w:val="lt-LT"/>
        </w:rPr>
        <w:t>)</w:t>
      </w:r>
      <w:r w:rsidRPr="00A0742B">
        <w:rPr>
          <w:lang w:val="lt-LT"/>
        </w:rPr>
        <w:t xml:space="preserve">. Geriamuoju vandeniu naudojasi </w:t>
      </w:r>
      <w:r>
        <w:rPr>
          <w:lang w:val="lt-LT"/>
        </w:rPr>
        <w:t>84</w:t>
      </w:r>
      <w:r w:rsidRPr="00A0742B">
        <w:rPr>
          <w:lang w:val="lt-LT"/>
        </w:rPr>
        <w:t xml:space="preserve"> gyventojai.</w:t>
      </w:r>
    </w:p>
    <w:p w:rsidR="00856A7E" w:rsidRPr="00BA1648" w:rsidRDefault="00856A7E" w:rsidP="00856A7E">
      <w:pPr>
        <w:ind w:firstLine="720"/>
        <w:jc w:val="both"/>
        <w:rPr>
          <w:lang w:val="lt-LT"/>
        </w:rPr>
      </w:pPr>
      <w:r w:rsidRPr="00BA1648">
        <w:rPr>
          <w:lang w:val="lt-LT"/>
        </w:rPr>
        <w:t>Darbai baigti 2019-0</w:t>
      </w:r>
      <w:r>
        <w:rPr>
          <w:lang w:val="lt-LT"/>
        </w:rPr>
        <w:t>9</w:t>
      </w:r>
      <w:r w:rsidRPr="00BA1648">
        <w:rPr>
          <w:lang w:val="lt-LT"/>
        </w:rPr>
        <w:t>-</w:t>
      </w:r>
      <w:r>
        <w:rPr>
          <w:lang w:val="lt-LT"/>
        </w:rPr>
        <w:t>12</w:t>
      </w:r>
      <w:r w:rsidRPr="00BA1648">
        <w:rPr>
          <w:lang w:val="lt-LT"/>
        </w:rPr>
        <w:t xml:space="preserve"> d.  Iki 2019-12-31 </w:t>
      </w:r>
      <w:r>
        <w:rPr>
          <w:lang w:val="lt-LT"/>
        </w:rPr>
        <w:t>Glaudžių ir Jovaišiškės</w:t>
      </w:r>
      <w:r w:rsidRPr="00BA1648">
        <w:rPr>
          <w:lang w:val="lt-LT"/>
        </w:rPr>
        <w:t xml:space="preserve"> kaimuose prie naujų  buitinių nuotekų tinklų </w:t>
      </w:r>
      <w:r>
        <w:rPr>
          <w:lang w:val="lt-LT"/>
        </w:rPr>
        <w:t>prisijungė 29 namų ūkiai</w:t>
      </w:r>
      <w:r w:rsidRPr="00BA1648">
        <w:rPr>
          <w:lang w:val="lt-LT"/>
        </w:rPr>
        <w:t xml:space="preserve">. </w:t>
      </w:r>
    </w:p>
    <w:p w:rsidR="00856A7E" w:rsidRPr="00162524" w:rsidRDefault="00856A7E" w:rsidP="00856A7E">
      <w:pPr>
        <w:ind w:firstLine="720"/>
        <w:jc w:val="both"/>
        <w:rPr>
          <w:lang w:val="lt-LT"/>
        </w:rPr>
      </w:pPr>
      <w:r w:rsidRPr="00162524">
        <w:rPr>
          <w:lang w:val="lt-LT"/>
        </w:rPr>
        <w:t xml:space="preserve">Glaudžių ir Jovaišiškės gyventojams geriamasis vanduo </w:t>
      </w:r>
      <w:r>
        <w:rPr>
          <w:lang w:val="lt-LT"/>
        </w:rPr>
        <w:t xml:space="preserve">jau tiekiamas </w:t>
      </w:r>
      <w:r w:rsidRPr="00162524">
        <w:rPr>
          <w:lang w:val="lt-LT"/>
        </w:rPr>
        <w:t>iš Plungės miesto, todėl gyventojai gal</w:t>
      </w:r>
      <w:r>
        <w:rPr>
          <w:lang w:val="lt-LT"/>
        </w:rPr>
        <w:t>i</w:t>
      </w:r>
      <w:r w:rsidRPr="00162524">
        <w:rPr>
          <w:lang w:val="lt-LT"/>
        </w:rPr>
        <w:t xml:space="preserve"> naudotis higienos normas atitinkančiu vandeniu. </w:t>
      </w:r>
    </w:p>
    <w:p w:rsidR="00856A7E" w:rsidRPr="00162524" w:rsidRDefault="00856A7E" w:rsidP="00856A7E">
      <w:pPr>
        <w:ind w:firstLine="720"/>
        <w:jc w:val="both"/>
        <w:rPr>
          <w:lang w:val="lt-LT"/>
        </w:rPr>
      </w:pPr>
      <w:r w:rsidRPr="00162524">
        <w:rPr>
          <w:lang w:val="lt-LT"/>
        </w:rPr>
        <w:t>Narvaišių kaime: Pastatyti vandens gerinimo įrenginius – 1 - 8 m3/h. VGĮ naudosis  229 gyventojai.</w:t>
      </w:r>
      <w:r>
        <w:rPr>
          <w:lang w:val="lt-LT"/>
        </w:rPr>
        <w:t xml:space="preserve"> Statyba baigta 2018 m vasario mėnesį. Įrenginiai veikia, tiekiamas vanduo atitinka higienos normas.</w:t>
      </w:r>
    </w:p>
    <w:p w:rsidR="00856A7E" w:rsidRPr="00162524" w:rsidRDefault="00856A7E" w:rsidP="00856A7E">
      <w:pPr>
        <w:ind w:firstLine="720"/>
        <w:jc w:val="both"/>
        <w:rPr>
          <w:lang w:val="lt-LT"/>
        </w:rPr>
      </w:pPr>
      <w:r w:rsidRPr="00162524">
        <w:rPr>
          <w:lang w:val="lt-LT"/>
        </w:rPr>
        <w:t>Plungės mieste: Rekonstruoti vandens tiekimo</w:t>
      </w:r>
      <w:r>
        <w:rPr>
          <w:lang w:val="lt-LT"/>
        </w:rPr>
        <w:t xml:space="preserve"> tinklų - 0,91 km. Rekonstruoti</w:t>
      </w:r>
      <w:r w:rsidRPr="00162524">
        <w:rPr>
          <w:lang w:val="lt-LT"/>
        </w:rPr>
        <w:t xml:space="preserve"> nuotekų tinklų - 4,07 km.</w:t>
      </w:r>
      <w:r>
        <w:rPr>
          <w:lang w:val="lt-LT"/>
        </w:rPr>
        <w:t xml:space="preserve"> Darbai baigti 2019-09-12 d.</w:t>
      </w:r>
    </w:p>
    <w:p w:rsidR="00856A7E" w:rsidRPr="00C079C9" w:rsidRDefault="00856A7E" w:rsidP="00856A7E">
      <w:pPr>
        <w:ind w:firstLine="720"/>
        <w:jc w:val="both"/>
        <w:rPr>
          <w:lang w:val="lt-LT"/>
        </w:rPr>
      </w:pPr>
      <w:r>
        <w:rPr>
          <w:lang w:val="lt-LT"/>
        </w:rPr>
        <w:lastRenderedPageBreak/>
        <w:t>Projekto metu po pirkimų sutaupytus 114 tūkst. eurų Aplinkos ministerija leido panaudoti nuotekų tinklų plėtrai Kaušėnų kaimo Strazdų ir Lakštingalų gatvėse. Prie tinklų prisijungs 13 namų. Darbai turės būti baigti iki šių metų pabaigos.</w:t>
      </w:r>
    </w:p>
    <w:p w:rsidR="00856A7E" w:rsidRPr="00162524" w:rsidRDefault="00856A7E" w:rsidP="00856A7E">
      <w:pPr>
        <w:ind w:firstLine="720"/>
        <w:jc w:val="both"/>
        <w:rPr>
          <w:lang w:val="lt-LT"/>
        </w:rPr>
      </w:pPr>
      <w:r w:rsidRPr="00162524">
        <w:rPr>
          <w:lang w:val="lt-LT"/>
        </w:rPr>
        <w:t xml:space="preserve">UAB „Plungės vandenys“ 2017 m. vasario 28 d. pasirašė sutartį su Lietuvos Respublikos Aplinkos projektų valdymo agentūra dėl projekto </w:t>
      </w:r>
      <w:r w:rsidRPr="00162524">
        <w:rPr>
          <w:b/>
          <w:lang w:val="lt-LT"/>
        </w:rPr>
        <w:t>„Paviršinių nuotekų sistemų tvarkymas Plungės mieste“</w:t>
      </w:r>
      <w:r w:rsidRPr="00162524">
        <w:rPr>
          <w:lang w:val="lt-LT"/>
        </w:rPr>
        <w:t xml:space="preserve"> finansavimo. Sutartis pasirašyta atsižvelgiant į tai, kad 2017m. sausio 31 d. LR aplinkos ministro įsakymu Nr. D1-102 projektui skirtos finansavimo lėšos. Projekto tinkamų finansuoti </w:t>
      </w:r>
      <w:r w:rsidR="00681C02">
        <w:rPr>
          <w:lang w:val="lt-LT"/>
        </w:rPr>
        <w:t>išlaidų suma – 1.000.974,81 Eur  i</w:t>
      </w:r>
      <w:r w:rsidRPr="00162524">
        <w:rPr>
          <w:lang w:val="lt-LT"/>
        </w:rPr>
        <w:t xml:space="preserve">š jų 850.828,59 Eur Europos Sąjungos fondų lėšos, 150.146,22 Eur </w:t>
      </w:r>
      <w:r>
        <w:rPr>
          <w:lang w:val="lt-LT"/>
        </w:rPr>
        <w:t xml:space="preserve">(15%) </w:t>
      </w:r>
      <w:r w:rsidRPr="00162524">
        <w:rPr>
          <w:lang w:val="lt-LT"/>
        </w:rPr>
        <w:t>Plungės rajono savivaldybės biudžeto lėšos. Projekto vykdytojas UAB „Plungės vandenys“, partneris Plungės rajono savivaldybės administracija.</w:t>
      </w:r>
    </w:p>
    <w:p w:rsidR="00856A7E" w:rsidRPr="00162524" w:rsidRDefault="00856A7E" w:rsidP="00856A7E">
      <w:pPr>
        <w:ind w:firstLine="720"/>
        <w:jc w:val="both"/>
        <w:rPr>
          <w:lang w:val="lt-LT"/>
        </w:rPr>
      </w:pPr>
      <w:r w:rsidRPr="00162524">
        <w:rPr>
          <w:b/>
          <w:lang w:val="lt-LT"/>
        </w:rPr>
        <w:t>Projektu siekiami rezultatai:</w:t>
      </w:r>
      <w:r w:rsidRPr="00162524">
        <w:rPr>
          <w:lang w:val="lt-LT"/>
        </w:rPr>
        <w:t xml:space="preserve"> </w:t>
      </w:r>
    </w:p>
    <w:p w:rsidR="00856A7E" w:rsidRPr="00162524" w:rsidRDefault="00856A7E" w:rsidP="00856A7E">
      <w:pPr>
        <w:ind w:firstLine="720"/>
        <w:jc w:val="both"/>
        <w:rPr>
          <w:lang w:val="lt-LT"/>
        </w:rPr>
      </w:pPr>
      <w:r w:rsidRPr="00162524">
        <w:rPr>
          <w:lang w:val="lt-LT"/>
        </w:rPr>
        <w:t>-</w:t>
      </w:r>
      <w:r>
        <w:rPr>
          <w:lang w:val="lt-LT"/>
        </w:rPr>
        <w:t xml:space="preserve"> </w:t>
      </w:r>
      <w:r w:rsidRPr="00162524">
        <w:rPr>
          <w:lang w:val="lt-LT"/>
        </w:rPr>
        <w:t>rekonstruoti paviršinių nuotekų tinklus, km – 1,286 (Rietavo -Minijos, Rietavo-Aušros-Čiurlionio</w:t>
      </w:r>
      <w:r>
        <w:rPr>
          <w:lang w:val="lt-LT"/>
        </w:rPr>
        <w:t xml:space="preserve"> </w:t>
      </w:r>
      <w:r w:rsidRPr="00162524">
        <w:rPr>
          <w:lang w:val="lt-LT"/>
        </w:rPr>
        <w:t>Laisvės gatvėse);</w:t>
      </w:r>
    </w:p>
    <w:p w:rsidR="00856A7E" w:rsidRPr="00B40FD2" w:rsidRDefault="00856A7E" w:rsidP="00856A7E">
      <w:pPr>
        <w:pStyle w:val="Sraopastraipa"/>
        <w:numPr>
          <w:ilvl w:val="0"/>
          <w:numId w:val="18"/>
        </w:numPr>
        <w:ind w:left="0" w:firstLine="720"/>
        <w:jc w:val="both"/>
      </w:pPr>
      <w:r w:rsidRPr="00B40FD2">
        <w:t>naujai nutiesti paviršinių nuotekų tinklus, km – 4,619 (Kepyklos-Paupio-S.</w:t>
      </w:r>
      <w:r w:rsidR="00681C02">
        <w:t xml:space="preserve"> </w:t>
      </w:r>
      <w:r w:rsidRPr="00B40FD2">
        <w:t xml:space="preserve">Daukanto, Dariaus ir </w:t>
      </w:r>
      <w:r w:rsidRPr="00162524">
        <w:t>Girėno, Lankos-Šaltinio-Taikos, Sukilėlių-A.</w:t>
      </w:r>
      <w:r w:rsidR="00681C02">
        <w:t xml:space="preserve"> </w:t>
      </w:r>
      <w:r w:rsidRPr="00162524">
        <w:t>Vaišvilos- Vaižganto, Paprūdžio- Birutės, M.</w:t>
      </w:r>
      <w:r w:rsidR="00DB6F54">
        <w:t xml:space="preserve"> </w:t>
      </w:r>
      <w:r w:rsidRPr="00162524">
        <w:t>Pečkauskaitės-Plechavičiaus-Mažosios</w:t>
      </w:r>
      <w:r>
        <w:t xml:space="preserve">  </w:t>
      </w:r>
      <w:r w:rsidRPr="00162524">
        <w:t>Lietuvos</w:t>
      </w:r>
      <w:r>
        <w:t xml:space="preserve"> </w:t>
      </w:r>
      <w:r w:rsidRPr="00162524">
        <w:t>gatvėse);</w:t>
      </w:r>
      <w:r>
        <w:t xml:space="preserve"> </w:t>
      </w:r>
      <w:r w:rsidRPr="00162524">
        <w:t>Lietaus nuotėkio plotas, iš kurio surenkamam paviršiniam (lietaus) vandeniui tvarkyti, įrengta ir rekonstruota infrastruktūra– 130,6 ha.</w:t>
      </w:r>
    </w:p>
    <w:p w:rsidR="00856A7E" w:rsidRPr="00162524" w:rsidRDefault="00856A7E" w:rsidP="00856A7E">
      <w:pPr>
        <w:ind w:firstLine="720"/>
        <w:jc w:val="both"/>
        <w:rPr>
          <w:lang w:val="lt-LT"/>
        </w:rPr>
      </w:pPr>
      <w:r w:rsidRPr="00162524">
        <w:rPr>
          <w:lang w:val="lt-LT"/>
        </w:rPr>
        <w:t xml:space="preserve">Inventorizuota neapskaityto paviršinių nuotekų nuotakyno dalis, proc. – 20,15 (6,88 km). </w:t>
      </w:r>
      <w:r w:rsidRPr="00162524">
        <w:rPr>
          <w:lang w:val="lt-LT"/>
        </w:rPr>
        <w:br/>
        <w:t>2017-08-29 d. pasirašyta  darbų rangos sutartis su UAB „Plungės lagūna“. Sutarties vertė 926482 € be PVM. Darbų pradžia 2017-09-12. Darbų atlikimo terminas 24 mėnesiai.</w:t>
      </w:r>
    </w:p>
    <w:p w:rsidR="00856A7E" w:rsidRDefault="00856A7E" w:rsidP="00856A7E">
      <w:pPr>
        <w:ind w:firstLine="720"/>
        <w:jc w:val="both"/>
        <w:rPr>
          <w:lang w:val="lt-LT"/>
        </w:rPr>
      </w:pPr>
      <w:r w:rsidRPr="00B53D44">
        <w:rPr>
          <w:lang w:val="lt-LT"/>
        </w:rPr>
        <w:t>Iki 201</w:t>
      </w:r>
      <w:r>
        <w:rPr>
          <w:lang w:val="lt-LT"/>
        </w:rPr>
        <w:t>9</w:t>
      </w:r>
      <w:r w:rsidRPr="00B53D44">
        <w:rPr>
          <w:lang w:val="lt-LT"/>
        </w:rPr>
        <w:t>-</w:t>
      </w:r>
      <w:r>
        <w:rPr>
          <w:lang w:val="lt-LT"/>
        </w:rPr>
        <w:t>12</w:t>
      </w:r>
      <w:r w:rsidRPr="00B53D44">
        <w:rPr>
          <w:lang w:val="lt-LT"/>
        </w:rPr>
        <w:t xml:space="preserve">-31 d paklota </w:t>
      </w:r>
      <w:r>
        <w:rPr>
          <w:lang w:val="lt-LT"/>
        </w:rPr>
        <w:t>99</w:t>
      </w:r>
      <w:r w:rsidRPr="00B53D44">
        <w:rPr>
          <w:lang w:val="lt-LT"/>
        </w:rPr>
        <w:t xml:space="preserve">% tinklų. Įsisavinta </w:t>
      </w:r>
      <w:r>
        <w:rPr>
          <w:lang w:val="lt-LT"/>
        </w:rPr>
        <w:t>95</w:t>
      </w:r>
      <w:r w:rsidRPr="00B53D44">
        <w:rPr>
          <w:lang w:val="lt-LT"/>
        </w:rPr>
        <w:t xml:space="preserve"> % lėšų. </w:t>
      </w:r>
      <w:r>
        <w:rPr>
          <w:lang w:val="lt-LT"/>
        </w:rPr>
        <w:t>Šiuo metu vyksta pasiruošimas objekto pridavimui.</w:t>
      </w:r>
    </w:p>
    <w:p w:rsidR="00856A7E" w:rsidRDefault="00856A7E" w:rsidP="00856A7E">
      <w:pPr>
        <w:ind w:firstLine="720"/>
        <w:jc w:val="both"/>
        <w:rPr>
          <w:lang w:val="lt-LT"/>
        </w:rPr>
      </w:pPr>
      <w:r>
        <w:rPr>
          <w:lang w:val="lt-LT"/>
        </w:rPr>
        <w:t xml:space="preserve">2018-05-05 pasirašytas finansavimo sutarties pakeitimas dėl  lėšų papildomiems darbams: 335800,58  € ES lėšos, 59258,92 € -savivaldybės. Numatoma </w:t>
      </w:r>
      <w:r w:rsidRPr="00011412">
        <w:rPr>
          <w:lang w:val="lt-LT"/>
        </w:rPr>
        <w:t xml:space="preserve">pakloti apie 2,17 km naujų tinklų </w:t>
      </w:r>
      <w:r>
        <w:rPr>
          <w:lang w:val="lt-LT"/>
        </w:rPr>
        <w:t>S.</w:t>
      </w:r>
      <w:r w:rsidR="00681C02">
        <w:rPr>
          <w:lang w:val="lt-LT"/>
        </w:rPr>
        <w:t xml:space="preserve"> </w:t>
      </w:r>
      <w:r>
        <w:rPr>
          <w:lang w:val="lt-LT"/>
        </w:rPr>
        <w:t>Nėries, Beržų, Lankos, Vėjo, Purienų ir Varpo gatvėse bei</w:t>
      </w:r>
      <w:r w:rsidRPr="00011412">
        <w:rPr>
          <w:lang w:val="lt-LT"/>
        </w:rPr>
        <w:t xml:space="preserve"> inventorizuoti 2,7 km esamų tinklų.</w:t>
      </w:r>
      <w:r>
        <w:rPr>
          <w:lang w:val="lt-LT"/>
        </w:rPr>
        <w:t xml:space="preserve"> Šiuo metu vykdomas darbų pirkimas. 2018-09-05 pasirašyta sutartis dėl inventorizacijos su UAB „Inžinerija LT“. Darbai sėkmingai baigti 2019-11-28 d.</w:t>
      </w:r>
    </w:p>
    <w:p w:rsidR="00856A7E" w:rsidRPr="00011412" w:rsidRDefault="00856A7E" w:rsidP="00856A7E">
      <w:pPr>
        <w:ind w:firstLine="720"/>
        <w:jc w:val="both"/>
        <w:rPr>
          <w:lang w:val="lt-LT"/>
        </w:rPr>
      </w:pPr>
      <w:r>
        <w:rPr>
          <w:lang w:val="lt-LT"/>
        </w:rPr>
        <w:t>Gavus regione likusias lėšas ir panaudojus savo dalies likučius (viso 67 tūkst. eurų), numatoma S. Nėries gatvėje šiais metais nutiesti papildomai apie 220  m lietaus nuotekų tinklų.</w:t>
      </w:r>
    </w:p>
    <w:p w:rsidR="00856A7E" w:rsidRPr="005C5610" w:rsidRDefault="00856A7E" w:rsidP="00856A7E"/>
    <w:p w:rsidR="00856A7E" w:rsidRPr="00856A7E" w:rsidRDefault="00856A7E" w:rsidP="00856A7E">
      <w:pPr>
        <w:ind w:firstLine="720"/>
        <w:jc w:val="both"/>
        <w:rPr>
          <w:bCs/>
          <w:lang w:val="lt-LT" w:eastAsia="lt-LT"/>
        </w:rPr>
      </w:pPr>
      <w:r w:rsidRPr="00856A7E">
        <w:rPr>
          <w:b/>
          <w:bCs/>
          <w:lang w:val="lt-LT" w:eastAsia="lt-LT"/>
        </w:rPr>
        <w:t>ORO KOKYBĖ</w:t>
      </w:r>
      <w:r w:rsidRPr="00856A7E">
        <w:rPr>
          <w:bCs/>
          <w:lang w:val="lt-LT" w:eastAsia="lt-LT"/>
        </w:rPr>
        <w:t xml:space="preserve"> </w:t>
      </w:r>
    </w:p>
    <w:p w:rsidR="00856A7E" w:rsidRPr="00856A7E" w:rsidRDefault="00856A7E" w:rsidP="00856A7E">
      <w:pPr>
        <w:ind w:firstLine="720"/>
        <w:jc w:val="both"/>
        <w:rPr>
          <w:bCs/>
          <w:lang w:val="lt-LT" w:eastAsia="lt-LT"/>
        </w:rPr>
      </w:pPr>
    </w:p>
    <w:p w:rsidR="00856A7E" w:rsidRPr="00856A7E" w:rsidRDefault="00856A7E" w:rsidP="00856A7E">
      <w:pPr>
        <w:ind w:firstLine="720"/>
        <w:jc w:val="both"/>
        <w:rPr>
          <w:b/>
          <w:bCs/>
          <w:lang w:val="lt-LT" w:eastAsia="lt-LT"/>
        </w:rPr>
      </w:pPr>
      <w:r w:rsidRPr="00856A7E">
        <w:rPr>
          <w:bCs/>
          <w:lang w:val="lt-LT" w:eastAsia="lt-LT"/>
        </w:rPr>
        <w:t>Dirbama, vadovaujantis</w:t>
      </w:r>
      <w:r w:rsidRPr="00856A7E">
        <w:rPr>
          <w:b/>
          <w:bCs/>
          <w:lang w:val="lt-LT" w:eastAsia="lt-LT"/>
        </w:rPr>
        <w:t xml:space="preserve"> </w:t>
      </w:r>
      <w:r w:rsidRPr="00856A7E">
        <w:rPr>
          <w:lang w:val="lt-LT" w:eastAsia="lt-LT"/>
        </w:rPr>
        <w:t>Plungės rajono savivaldybės tarybos 2011 m. rugsėjo 29 d. sprendimu Nr. T1-245 ,,Dėl Plungės rajono savivaldybės aplinkos oro kokybės valdymo 2011 – 2017 metų programos ir jos įgyvendinimo priemonių plano patvirtinimo“.</w:t>
      </w:r>
    </w:p>
    <w:p w:rsidR="00856A7E" w:rsidRPr="00856A7E" w:rsidRDefault="00856A7E" w:rsidP="00856A7E">
      <w:pPr>
        <w:ind w:firstLine="720"/>
        <w:jc w:val="both"/>
        <w:rPr>
          <w:lang w:val="lt-LT" w:eastAsia="lt-LT"/>
        </w:rPr>
      </w:pPr>
      <w:r w:rsidRPr="00856A7E">
        <w:rPr>
          <w:iCs/>
          <w:lang w:val="lt-LT" w:eastAsia="lt-LT"/>
        </w:rPr>
        <w:t>Analizuojami oro kokybės rodikliai.</w:t>
      </w:r>
      <w:r w:rsidRPr="00856A7E">
        <w:rPr>
          <w:lang w:val="lt-LT" w:eastAsia="lt-LT"/>
        </w:rPr>
        <w:t xml:space="preserve"> Plungės rajono savivaldybės teritorijoje pastebimos oro užterštumo iš stacionarių taršos šaltinių mažėjimo tendencijos.</w:t>
      </w:r>
    </w:p>
    <w:p w:rsidR="00856A7E" w:rsidRPr="00856A7E" w:rsidRDefault="00856A7E" w:rsidP="00856A7E">
      <w:pPr>
        <w:ind w:firstLine="720"/>
        <w:jc w:val="both"/>
        <w:rPr>
          <w:lang w:val="lt-LT" w:eastAsia="lt-LT"/>
        </w:rPr>
      </w:pPr>
      <w:r w:rsidRPr="00856A7E">
        <w:rPr>
          <w:lang w:val="lt-LT" w:eastAsia="lt-LT"/>
        </w:rPr>
        <w:t>Oro kokybės rodiklius lyginant su kitais Lietuvos Respublikos regionais, pastebima, jog Plungės rajono savivaldybės teritorijoje šie rodikliai nesiekia nė pusės Lietuvos Respublikos vidutinių taršos rodiklių. Tai rodo mažesnį stacionarių taršos šaltinių skaičių ir poveikį aplinkai, tinkamą rūpinimąsi aplinkos apsauga.</w:t>
      </w:r>
    </w:p>
    <w:p w:rsidR="00856A7E" w:rsidRPr="00856A7E" w:rsidRDefault="00856A7E" w:rsidP="00856A7E">
      <w:pPr>
        <w:ind w:firstLine="720"/>
        <w:jc w:val="both"/>
        <w:rPr>
          <w:lang w:val="lt-LT" w:eastAsia="lt-LT"/>
        </w:rPr>
      </w:pPr>
      <w:r w:rsidRPr="00856A7E">
        <w:rPr>
          <w:lang w:val="lt-LT" w:eastAsia="lt-LT"/>
        </w:rPr>
        <w:t>Savivaldybės privalo informuoti vietos gyventojus, kai viršijamas aplinkos oro užterštumo sieros dioksidu bei azoto dioksidu pavojaus slenkstis, ir imtis priemonių, kad pavojus žmonių sveikatai ir aplinkai būtų sumažintas.</w:t>
      </w:r>
    </w:p>
    <w:p w:rsidR="00856A7E" w:rsidRPr="00856A7E" w:rsidRDefault="00856A7E" w:rsidP="00856A7E">
      <w:pPr>
        <w:rPr>
          <w:b/>
          <w:bCs/>
          <w:lang w:val="lt-LT" w:eastAsia="lt-LT"/>
        </w:rPr>
      </w:pPr>
    </w:p>
    <w:p w:rsidR="00856A7E" w:rsidRPr="00856A7E" w:rsidRDefault="00FF273C" w:rsidP="00856A7E">
      <w:pPr>
        <w:rPr>
          <w:b/>
          <w:bCs/>
          <w:sz w:val="20"/>
          <w:szCs w:val="20"/>
          <w:lang w:val="lt-LT" w:eastAsia="lt-LT"/>
        </w:rPr>
      </w:pPr>
      <w:r>
        <w:rPr>
          <w:b/>
          <w:bCs/>
          <w:sz w:val="20"/>
          <w:szCs w:val="20"/>
          <w:lang w:val="lt-LT" w:eastAsia="lt-LT"/>
        </w:rPr>
        <w:t>2</w:t>
      </w:r>
      <w:r w:rsidR="001D4445">
        <w:rPr>
          <w:b/>
          <w:bCs/>
          <w:sz w:val="20"/>
          <w:szCs w:val="20"/>
          <w:lang w:val="lt-LT" w:eastAsia="lt-LT"/>
        </w:rPr>
        <w:t>4</w:t>
      </w:r>
      <w:r w:rsidR="00856A7E" w:rsidRPr="00856A7E">
        <w:rPr>
          <w:b/>
          <w:bCs/>
          <w:sz w:val="20"/>
          <w:szCs w:val="20"/>
          <w:lang w:val="lt-LT" w:eastAsia="lt-LT"/>
        </w:rPr>
        <w:t xml:space="preserve"> lentelė. 2019 m. statistiniai oro kokybės tyrimų rodikliai (gruodžio 31 d. duomenys)</w:t>
      </w:r>
    </w:p>
    <w:tbl>
      <w:tblPr>
        <w:tblW w:w="9747" w:type="dxa"/>
        <w:tblInd w:w="-106" w:type="dxa"/>
        <w:tblLook w:val="00A0" w:firstRow="1" w:lastRow="0" w:firstColumn="1" w:lastColumn="0" w:noHBand="0" w:noVBand="0"/>
      </w:tblPr>
      <w:tblGrid>
        <w:gridCol w:w="917"/>
        <w:gridCol w:w="731"/>
        <w:gridCol w:w="339"/>
        <w:gridCol w:w="994"/>
        <w:gridCol w:w="893"/>
        <w:gridCol w:w="1071"/>
        <w:gridCol w:w="893"/>
        <w:gridCol w:w="1071"/>
        <w:gridCol w:w="1017"/>
        <w:gridCol w:w="928"/>
        <w:gridCol w:w="928"/>
      </w:tblGrid>
      <w:tr w:rsidR="00856A7E" w:rsidRPr="00856A7E" w:rsidTr="00A41268">
        <w:trPr>
          <w:trHeight w:val="276"/>
        </w:trPr>
        <w:tc>
          <w:tcPr>
            <w:tcW w:w="913" w:type="dxa"/>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 xml:space="preserve">Oro kokybės tyrimų </w:t>
            </w:r>
            <w:r w:rsidRPr="00856A7E">
              <w:rPr>
                <w:b/>
                <w:bCs/>
                <w:sz w:val="20"/>
                <w:szCs w:val="20"/>
                <w:lang w:val="lt-LT" w:eastAsia="lt-LT"/>
              </w:rPr>
              <w:lastRenderedPageBreak/>
              <w:t>(OKT) stotis</w:t>
            </w:r>
          </w:p>
        </w:tc>
        <w:tc>
          <w:tcPr>
            <w:tcW w:w="1069"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lastRenderedPageBreak/>
              <w:t>Kietosios dalelės (KD</w:t>
            </w:r>
            <w:r w:rsidRPr="00856A7E">
              <w:rPr>
                <w:b/>
                <w:bCs/>
                <w:sz w:val="20"/>
                <w:szCs w:val="20"/>
                <w:vertAlign w:val="subscript"/>
                <w:lang w:val="lt-LT" w:eastAsia="lt-LT"/>
              </w:rPr>
              <w:t>10</w:t>
            </w:r>
            <w:r w:rsidRPr="00856A7E">
              <w:rPr>
                <w:b/>
                <w:bCs/>
                <w:sz w:val="20"/>
                <w:szCs w:val="20"/>
                <w:lang w:val="lt-LT" w:eastAsia="lt-LT"/>
              </w:rPr>
              <w:t>) (µg/m</w:t>
            </w:r>
            <w:r w:rsidRPr="00856A7E">
              <w:rPr>
                <w:b/>
                <w:bCs/>
                <w:sz w:val="20"/>
                <w:szCs w:val="20"/>
                <w:vertAlign w:val="superscript"/>
                <w:lang w:val="lt-LT" w:eastAsia="lt-LT"/>
              </w:rPr>
              <w:t>3</w:t>
            </w:r>
            <w:r w:rsidRPr="00856A7E">
              <w:rPr>
                <w:b/>
                <w:bCs/>
                <w:sz w:val="20"/>
                <w:szCs w:val="20"/>
                <w:lang w:val="lt-LT" w:eastAsia="lt-LT"/>
              </w:rPr>
              <w:t>)</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Kietosios dalelės (KD</w:t>
            </w:r>
            <w:r w:rsidRPr="00856A7E">
              <w:rPr>
                <w:b/>
                <w:bCs/>
                <w:sz w:val="20"/>
                <w:szCs w:val="20"/>
                <w:vertAlign w:val="subscript"/>
                <w:lang w:val="lt-LT" w:eastAsia="lt-LT"/>
              </w:rPr>
              <w:t>2,5</w:t>
            </w:r>
            <w:r w:rsidRPr="00856A7E">
              <w:rPr>
                <w:b/>
                <w:bCs/>
                <w:sz w:val="20"/>
                <w:szCs w:val="20"/>
                <w:lang w:val="lt-LT" w:eastAsia="lt-LT"/>
              </w:rPr>
              <w:t>) (µg/m</w:t>
            </w:r>
            <w:r w:rsidRPr="00856A7E">
              <w:rPr>
                <w:b/>
                <w:bCs/>
                <w:sz w:val="20"/>
                <w:szCs w:val="20"/>
                <w:vertAlign w:val="superscript"/>
                <w:lang w:val="lt-LT" w:eastAsia="lt-LT"/>
              </w:rPr>
              <w:t>3</w:t>
            </w:r>
            <w:r w:rsidRPr="00856A7E">
              <w:rPr>
                <w:b/>
                <w:bCs/>
                <w:sz w:val="20"/>
                <w:szCs w:val="20"/>
                <w:lang w:val="lt-LT" w:eastAsia="lt-LT"/>
              </w:rPr>
              <w:t>)</w:t>
            </w:r>
          </w:p>
        </w:tc>
        <w:tc>
          <w:tcPr>
            <w:tcW w:w="1964"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Anglies monoksidas               (CO) (mg/m</w:t>
            </w:r>
            <w:r w:rsidRPr="00856A7E">
              <w:rPr>
                <w:b/>
                <w:bCs/>
                <w:sz w:val="20"/>
                <w:szCs w:val="20"/>
                <w:vertAlign w:val="superscript"/>
                <w:lang w:val="lt-LT" w:eastAsia="lt-LT"/>
              </w:rPr>
              <w:t>3</w:t>
            </w:r>
            <w:r w:rsidRPr="00856A7E">
              <w:rPr>
                <w:b/>
                <w:bCs/>
                <w:sz w:val="20"/>
                <w:szCs w:val="20"/>
                <w:lang w:val="lt-LT" w:eastAsia="lt-LT"/>
              </w:rPr>
              <w:t>)</w:t>
            </w:r>
          </w:p>
        </w:tc>
        <w:tc>
          <w:tcPr>
            <w:tcW w:w="1964"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856A7E" w:rsidRDefault="00856A7E" w:rsidP="00856A7E">
            <w:pPr>
              <w:spacing w:line="276" w:lineRule="auto"/>
              <w:jc w:val="center"/>
              <w:rPr>
                <w:b/>
                <w:bCs/>
                <w:sz w:val="20"/>
                <w:szCs w:val="20"/>
                <w:lang w:val="lt-LT" w:eastAsia="lt-LT"/>
              </w:rPr>
            </w:pPr>
            <w:r w:rsidRPr="00856A7E">
              <w:rPr>
                <w:b/>
                <w:bCs/>
                <w:sz w:val="20"/>
                <w:szCs w:val="20"/>
                <w:lang w:val="lt-LT" w:eastAsia="lt-LT"/>
              </w:rPr>
              <w:t>Sieros dioksidas (SO</w:t>
            </w:r>
            <w:r w:rsidRPr="00856A7E">
              <w:rPr>
                <w:b/>
                <w:bCs/>
                <w:sz w:val="20"/>
                <w:szCs w:val="20"/>
                <w:vertAlign w:val="subscript"/>
                <w:lang w:val="lt-LT" w:eastAsia="lt-LT"/>
              </w:rPr>
              <w:t>2</w:t>
            </w:r>
            <w:r w:rsidRPr="00856A7E">
              <w:rPr>
                <w:b/>
                <w:bCs/>
                <w:sz w:val="20"/>
                <w:szCs w:val="20"/>
                <w:lang w:val="lt-LT" w:eastAsia="lt-LT"/>
              </w:rPr>
              <w:t>) (µg/m</w:t>
            </w:r>
            <w:r w:rsidRPr="00856A7E">
              <w:rPr>
                <w:b/>
                <w:bCs/>
                <w:sz w:val="20"/>
                <w:szCs w:val="20"/>
                <w:vertAlign w:val="superscript"/>
                <w:lang w:val="lt-LT" w:eastAsia="lt-LT"/>
              </w:rPr>
              <w:t>3</w:t>
            </w:r>
            <w:r w:rsidRPr="00856A7E">
              <w:rPr>
                <w:b/>
                <w:bCs/>
                <w:sz w:val="20"/>
                <w:szCs w:val="20"/>
                <w:lang w:val="lt-LT" w:eastAsia="lt-LT"/>
              </w:rPr>
              <w:t>)</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Azoto dioksidas (NO</w:t>
            </w:r>
            <w:r w:rsidRPr="00856A7E">
              <w:rPr>
                <w:b/>
                <w:bCs/>
                <w:sz w:val="20"/>
                <w:szCs w:val="20"/>
                <w:vertAlign w:val="subscript"/>
                <w:lang w:val="lt-LT" w:eastAsia="lt-LT"/>
              </w:rPr>
              <w:t>2</w:t>
            </w:r>
            <w:r w:rsidRPr="00856A7E">
              <w:rPr>
                <w:b/>
                <w:bCs/>
                <w:sz w:val="20"/>
                <w:szCs w:val="20"/>
                <w:lang w:val="lt-LT" w:eastAsia="lt-LT"/>
              </w:rPr>
              <w:t>) (µg/m</w:t>
            </w:r>
            <w:r w:rsidRPr="00856A7E">
              <w:rPr>
                <w:b/>
                <w:bCs/>
                <w:sz w:val="20"/>
                <w:szCs w:val="20"/>
                <w:vertAlign w:val="superscript"/>
                <w:lang w:val="lt-LT" w:eastAsia="lt-LT"/>
              </w:rPr>
              <w:t>3</w:t>
            </w:r>
            <w:r w:rsidRPr="00856A7E">
              <w:rPr>
                <w:b/>
                <w:bCs/>
                <w:sz w:val="20"/>
                <w:szCs w:val="20"/>
                <w:lang w:val="lt-LT" w:eastAsia="lt-LT"/>
              </w:rPr>
              <w:t>)</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856A7E" w:rsidRDefault="00856A7E" w:rsidP="00856A7E">
            <w:pPr>
              <w:spacing w:line="276" w:lineRule="auto"/>
              <w:jc w:val="center"/>
              <w:rPr>
                <w:b/>
                <w:bCs/>
                <w:sz w:val="20"/>
                <w:szCs w:val="20"/>
                <w:lang w:val="lt-LT" w:eastAsia="lt-LT"/>
              </w:rPr>
            </w:pPr>
            <w:r w:rsidRPr="00856A7E">
              <w:rPr>
                <w:b/>
                <w:bCs/>
                <w:sz w:val="20"/>
                <w:szCs w:val="20"/>
                <w:lang w:val="lt-LT" w:eastAsia="lt-LT"/>
              </w:rPr>
              <w:t>Ozonas (O</w:t>
            </w:r>
            <w:r w:rsidRPr="00856A7E">
              <w:rPr>
                <w:b/>
                <w:bCs/>
                <w:sz w:val="20"/>
                <w:szCs w:val="20"/>
                <w:vertAlign w:val="subscript"/>
                <w:lang w:val="lt-LT" w:eastAsia="lt-LT"/>
              </w:rPr>
              <w:t>3</w:t>
            </w:r>
            <w:r w:rsidRPr="00856A7E">
              <w:rPr>
                <w:b/>
                <w:bCs/>
                <w:sz w:val="20"/>
                <w:szCs w:val="20"/>
                <w:lang w:val="lt-LT" w:eastAsia="lt-LT"/>
              </w:rPr>
              <w:t>) (µg/m</w:t>
            </w:r>
            <w:r w:rsidRPr="00856A7E">
              <w:rPr>
                <w:b/>
                <w:bCs/>
                <w:sz w:val="20"/>
                <w:szCs w:val="20"/>
                <w:vertAlign w:val="superscript"/>
                <w:lang w:val="lt-LT" w:eastAsia="lt-LT"/>
              </w:rPr>
              <w:t>3</w:t>
            </w:r>
            <w:r w:rsidRPr="00856A7E">
              <w:rPr>
                <w:b/>
                <w:bCs/>
                <w:sz w:val="20"/>
                <w:szCs w:val="20"/>
                <w:lang w:val="lt-LT" w:eastAsia="lt-LT"/>
              </w:rPr>
              <w:t>)</w:t>
            </w:r>
          </w:p>
        </w:tc>
      </w:tr>
      <w:tr w:rsidR="00856A7E" w:rsidRPr="00856A7E" w:rsidTr="00A41268">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r>
      <w:tr w:rsidR="00856A7E" w:rsidRPr="00856A7E" w:rsidTr="00A41268">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856A7E" w:rsidRDefault="00856A7E" w:rsidP="00856A7E">
            <w:pPr>
              <w:rPr>
                <w:b/>
                <w:bCs/>
                <w:sz w:val="20"/>
                <w:szCs w:val="20"/>
                <w:lang w:val="lt-LT" w:eastAsia="lt-LT"/>
              </w:rPr>
            </w:pPr>
          </w:p>
        </w:tc>
        <w:tc>
          <w:tcPr>
            <w:tcW w:w="731"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Vid. paros</w:t>
            </w:r>
          </w:p>
        </w:tc>
        <w:tc>
          <w:tcPr>
            <w:tcW w:w="338"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P</w:t>
            </w:r>
          </w:p>
        </w:tc>
        <w:tc>
          <w:tcPr>
            <w:tcW w:w="986" w:type="dxa"/>
            <w:tcBorders>
              <w:top w:val="single" w:sz="4" w:space="0" w:color="auto"/>
              <w:left w:val="nil"/>
              <w:bottom w:val="single" w:sz="4" w:space="0" w:color="auto"/>
              <w:right w:val="single" w:sz="4" w:space="0" w:color="auto"/>
            </w:tcBorders>
            <w:shd w:val="clear" w:color="auto" w:fill="B6DDE8"/>
            <w:hideMark/>
          </w:tcPr>
          <w:p w:rsidR="00856A7E" w:rsidRPr="00856A7E" w:rsidRDefault="00856A7E" w:rsidP="00856A7E">
            <w:pPr>
              <w:spacing w:line="276" w:lineRule="auto"/>
              <w:jc w:val="center"/>
              <w:rPr>
                <w:b/>
                <w:bCs/>
                <w:sz w:val="20"/>
                <w:szCs w:val="20"/>
                <w:lang w:val="lt-LT" w:eastAsia="lt-LT"/>
              </w:rPr>
            </w:pPr>
            <w:r w:rsidRPr="00856A7E">
              <w:rPr>
                <w:b/>
                <w:bCs/>
                <w:sz w:val="20"/>
                <w:szCs w:val="20"/>
                <w:lang w:val="lt-LT" w:eastAsia="lt-LT"/>
              </w:rPr>
              <w:t>Vid. paros</w:t>
            </w:r>
          </w:p>
        </w:tc>
        <w:tc>
          <w:tcPr>
            <w:tcW w:w="893"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Vid. paros</w:t>
            </w:r>
          </w:p>
        </w:tc>
        <w:tc>
          <w:tcPr>
            <w:tcW w:w="1071"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Max 1 val. vidurkis</w:t>
            </w:r>
          </w:p>
        </w:tc>
        <w:tc>
          <w:tcPr>
            <w:tcW w:w="893"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Vid. paros</w:t>
            </w:r>
          </w:p>
        </w:tc>
        <w:tc>
          <w:tcPr>
            <w:tcW w:w="1071"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Max 8 val. vidurkis</w:t>
            </w:r>
          </w:p>
        </w:tc>
        <w:tc>
          <w:tcPr>
            <w:tcW w:w="1009" w:type="dxa"/>
            <w:tcBorders>
              <w:top w:val="single" w:sz="4" w:space="0" w:color="auto"/>
              <w:left w:val="nil"/>
              <w:bottom w:val="single" w:sz="4" w:space="0" w:color="auto"/>
              <w:right w:val="single" w:sz="4" w:space="0" w:color="auto"/>
            </w:tcBorders>
            <w:shd w:val="clear" w:color="auto" w:fill="B6DDE8"/>
            <w:hideMark/>
          </w:tcPr>
          <w:p w:rsidR="00856A7E" w:rsidRPr="00856A7E" w:rsidRDefault="00856A7E" w:rsidP="00856A7E">
            <w:pPr>
              <w:spacing w:line="276" w:lineRule="auto"/>
              <w:jc w:val="center"/>
              <w:rPr>
                <w:b/>
                <w:bCs/>
                <w:sz w:val="20"/>
                <w:szCs w:val="20"/>
                <w:lang w:val="lt-LT" w:eastAsia="lt-LT"/>
              </w:rPr>
            </w:pPr>
            <w:r w:rsidRPr="00856A7E">
              <w:rPr>
                <w:b/>
                <w:bCs/>
                <w:sz w:val="20"/>
                <w:szCs w:val="20"/>
                <w:lang w:val="lt-LT" w:eastAsia="lt-LT"/>
              </w:rPr>
              <w:t>Max 1 val. vidurkis</w:t>
            </w:r>
          </w:p>
        </w:tc>
        <w:tc>
          <w:tcPr>
            <w:tcW w:w="921"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Max 8 val. vidurkis</w:t>
            </w:r>
          </w:p>
        </w:tc>
        <w:tc>
          <w:tcPr>
            <w:tcW w:w="921" w:type="dxa"/>
            <w:tcBorders>
              <w:top w:val="nil"/>
              <w:left w:val="nil"/>
              <w:bottom w:val="single" w:sz="4" w:space="0" w:color="auto"/>
              <w:right w:val="single" w:sz="4" w:space="0" w:color="auto"/>
            </w:tcBorders>
            <w:shd w:val="clear" w:color="auto" w:fill="B6DDE8"/>
            <w:hideMark/>
          </w:tcPr>
          <w:p w:rsidR="00856A7E" w:rsidRPr="00856A7E" w:rsidRDefault="00856A7E" w:rsidP="00856A7E">
            <w:pPr>
              <w:spacing w:line="276" w:lineRule="auto"/>
              <w:rPr>
                <w:b/>
                <w:bCs/>
                <w:sz w:val="20"/>
                <w:szCs w:val="20"/>
                <w:lang w:val="lt-LT" w:eastAsia="lt-LT"/>
              </w:rPr>
            </w:pPr>
            <w:r w:rsidRPr="00856A7E">
              <w:rPr>
                <w:b/>
                <w:bCs/>
                <w:sz w:val="20"/>
                <w:szCs w:val="20"/>
                <w:lang w:val="lt-LT" w:eastAsia="lt-LT"/>
              </w:rPr>
              <w:t>Max 1 val. vidurkis</w:t>
            </w:r>
          </w:p>
        </w:tc>
      </w:tr>
      <w:tr w:rsidR="00856A7E" w:rsidRPr="00856A7E" w:rsidTr="00A41268">
        <w:trPr>
          <w:trHeight w:val="315"/>
        </w:trPr>
        <w:tc>
          <w:tcPr>
            <w:tcW w:w="913" w:type="dxa"/>
            <w:tcBorders>
              <w:top w:val="nil"/>
              <w:left w:val="single" w:sz="4" w:space="0" w:color="auto"/>
              <w:bottom w:val="single" w:sz="4" w:space="0" w:color="auto"/>
              <w:right w:val="single" w:sz="4" w:space="0" w:color="auto"/>
            </w:tcBorders>
            <w:noWrap/>
            <w:vAlign w:val="center"/>
            <w:hideMark/>
          </w:tcPr>
          <w:p w:rsidR="00856A7E" w:rsidRPr="00856A7E" w:rsidRDefault="00856A7E" w:rsidP="00856A7E">
            <w:pPr>
              <w:spacing w:line="276" w:lineRule="auto"/>
              <w:ind w:left="-108" w:right="-127"/>
              <w:jc w:val="center"/>
              <w:rPr>
                <w:sz w:val="20"/>
                <w:szCs w:val="20"/>
                <w:lang w:val="lt-LT" w:eastAsia="lt-LT"/>
              </w:rPr>
            </w:pPr>
            <w:r w:rsidRPr="00856A7E">
              <w:rPr>
                <w:sz w:val="20"/>
                <w:szCs w:val="20"/>
                <w:lang w:val="lt-LT" w:eastAsia="lt-LT"/>
              </w:rPr>
              <w:lastRenderedPageBreak/>
              <w:t>Žemaitija</w:t>
            </w:r>
          </w:p>
        </w:tc>
        <w:tc>
          <w:tcPr>
            <w:tcW w:w="731"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7</w:t>
            </w:r>
          </w:p>
        </w:tc>
        <w:tc>
          <w:tcPr>
            <w:tcW w:w="338"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2</w:t>
            </w:r>
          </w:p>
        </w:tc>
        <w:tc>
          <w:tcPr>
            <w:tcW w:w="986" w:type="dxa"/>
            <w:tcBorders>
              <w:top w:val="single" w:sz="4" w:space="0" w:color="auto"/>
              <w:left w:val="nil"/>
              <w:bottom w:val="single" w:sz="4" w:space="0" w:color="auto"/>
              <w:right w:val="single" w:sz="4" w:space="0" w:color="auto"/>
            </w:tcBorders>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w:t>
            </w:r>
          </w:p>
        </w:tc>
        <w:tc>
          <w:tcPr>
            <w:tcW w:w="893"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w:t>
            </w:r>
          </w:p>
        </w:tc>
        <w:tc>
          <w:tcPr>
            <w:tcW w:w="1071"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w:t>
            </w:r>
          </w:p>
        </w:tc>
        <w:tc>
          <w:tcPr>
            <w:tcW w:w="893"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3,3</w:t>
            </w:r>
          </w:p>
        </w:tc>
        <w:tc>
          <w:tcPr>
            <w:tcW w:w="1071"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3,5</w:t>
            </w:r>
          </w:p>
        </w:tc>
        <w:tc>
          <w:tcPr>
            <w:tcW w:w="1009" w:type="dxa"/>
            <w:tcBorders>
              <w:top w:val="single" w:sz="4" w:space="0" w:color="auto"/>
              <w:left w:val="nil"/>
              <w:bottom w:val="single" w:sz="4" w:space="0" w:color="auto"/>
              <w:right w:val="single" w:sz="4" w:space="0" w:color="auto"/>
            </w:tcBorders>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7</w:t>
            </w:r>
          </w:p>
        </w:tc>
        <w:tc>
          <w:tcPr>
            <w:tcW w:w="921"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64</w:t>
            </w:r>
          </w:p>
        </w:tc>
        <w:tc>
          <w:tcPr>
            <w:tcW w:w="921" w:type="dxa"/>
            <w:tcBorders>
              <w:top w:val="nil"/>
              <w:left w:val="nil"/>
              <w:bottom w:val="single" w:sz="4" w:space="0" w:color="auto"/>
              <w:right w:val="single" w:sz="4" w:space="0" w:color="auto"/>
            </w:tcBorders>
            <w:noWrap/>
            <w:vAlign w:val="center"/>
            <w:hideMark/>
          </w:tcPr>
          <w:p w:rsidR="00856A7E" w:rsidRPr="00856A7E" w:rsidRDefault="00856A7E" w:rsidP="00856A7E">
            <w:pPr>
              <w:spacing w:line="276" w:lineRule="auto"/>
              <w:jc w:val="center"/>
              <w:rPr>
                <w:sz w:val="20"/>
                <w:szCs w:val="20"/>
                <w:lang w:val="lt-LT" w:eastAsia="lt-LT"/>
              </w:rPr>
            </w:pPr>
            <w:r w:rsidRPr="00856A7E">
              <w:rPr>
                <w:sz w:val="20"/>
                <w:szCs w:val="20"/>
                <w:lang w:val="lt-LT" w:eastAsia="lt-LT"/>
              </w:rPr>
              <w:t>68</w:t>
            </w:r>
          </w:p>
        </w:tc>
      </w:tr>
    </w:tbl>
    <w:p w:rsidR="00856A7E" w:rsidRPr="00856A7E" w:rsidRDefault="00856A7E" w:rsidP="00856A7E">
      <w:pPr>
        <w:autoSpaceDE w:val="0"/>
        <w:autoSpaceDN w:val="0"/>
        <w:adjustRightInd w:val="0"/>
        <w:rPr>
          <w:sz w:val="20"/>
          <w:szCs w:val="20"/>
          <w:lang w:val="lt-LT" w:eastAsia="lt-LT"/>
        </w:rPr>
      </w:pPr>
      <w:r w:rsidRPr="00856A7E">
        <w:rPr>
          <w:b/>
          <w:bCs/>
          <w:sz w:val="20"/>
          <w:szCs w:val="20"/>
          <w:lang w:val="lt-LT" w:eastAsia="lt-LT"/>
        </w:rPr>
        <w:t>*</w:t>
      </w:r>
      <w:r w:rsidRPr="00856A7E">
        <w:rPr>
          <w:sz w:val="20"/>
          <w:szCs w:val="20"/>
          <w:lang w:val="lt-LT" w:eastAsia="lt-LT"/>
        </w:rPr>
        <w:t>Pateikiami preliminarūs duomenys. Atlikus visas duomenų kokybės kontrolės procedūras jie gali būti pakoreguoti.</w:t>
      </w:r>
    </w:p>
    <w:p w:rsidR="00856A7E" w:rsidRPr="00856A7E" w:rsidRDefault="00856A7E" w:rsidP="00856A7E">
      <w:pPr>
        <w:autoSpaceDE w:val="0"/>
        <w:autoSpaceDN w:val="0"/>
        <w:adjustRightInd w:val="0"/>
        <w:ind w:firstLine="720"/>
        <w:jc w:val="both"/>
        <w:rPr>
          <w:sz w:val="22"/>
          <w:szCs w:val="22"/>
          <w:lang w:val="lt-LT" w:eastAsia="lt-LT"/>
        </w:rPr>
      </w:pPr>
      <w:r w:rsidRPr="00856A7E">
        <w:rPr>
          <w:b/>
          <w:bCs/>
          <w:sz w:val="22"/>
          <w:szCs w:val="22"/>
          <w:lang w:val="lt-LT" w:eastAsia="lt-LT"/>
        </w:rPr>
        <w:t>Paaiškinimai</w:t>
      </w:r>
      <w:r w:rsidRPr="00856A7E">
        <w:rPr>
          <w:sz w:val="22"/>
          <w:szCs w:val="22"/>
          <w:lang w:val="lt-LT" w:eastAsia="lt-LT"/>
        </w:rPr>
        <w:t>:</w:t>
      </w:r>
    </w:p>
    <w:p w:rsidR="00856A7E" w:rsidRPr="00856A7E" w:rsidRDefault="00856A7E" w:rsidP="00856A7E">
      <w:pPr>
        <w:autoSpaceDE w:val="0"/>
        <w:autoSpaceDN w:val="0"/>
        <w:adjustRightInd w:val="0"/>
        <w:ind w:firstLine="720"/>
        <w:jc w:val="both"/>
        <w:rPr>
          <w:sz w:val="22"/>
          <w:szCs w:val="22"/>
          <w:lang w:val="lt-LT" w:eastAsia="lt-LT"/>
        </w:rPr>
      </w:pPr>
      <w:r w:rsidRPr="00856A7E">
        <w:rPr>
          <w:sz w:val="22"/>
          <w:szCs w:val="22"/>
          <w:lang w:val="lt-LT" w:eastAsia="lt-LT"/>
        </w:rPr>
        <w:t>KD</w:t>
      </w:r>
      <w:r w:rsidRPr="00856A7E">
        <w:rPr>
          <w:b/>
          <w:bCs/>
          <w:sz w:val="22"/>
          <w:szCs w:val="22"/>
          <w:vertAlign w:val="subscript"/>
          <w:lang w:val="lt-LT" w:eastAsia="lt-LT"/>
        </w:rPr>
        <w:t>10</w:t>
      </w:r>
      <w:r w:rsidRPr="00856A7E">
        <w:rPr>
          <w:b/>
          <w:bCs/>
          <w:sz w:val="22"/>
          <w:szCs w:val="22"/>
          <w:lang w:val="lt-LT" w:eastAsia="lt-LT"/>
        </w:rPr>
        <w:t xml:space="preserve"> </w:t>
      </w:r>
      <w:r w:rsidRPr="00856A7E">
        <w:rPr>
          <w:sz w:val="22"/>
          <w:szCs w:val="22"/>
          <w:lang w:val="lt-LT" w:eastAsia="lt-LT"/>
        </w:rPr>
        <w:t>/ KD</w:t>
      </w:r>
      <w:r w:rsidRPr="00856A7E">
        <w:rPr>
          <w:b/>
          <w:bCs/>
          <w:sz w:val="22"/>
          <w:szCs w:val="22"/>
          <w:vertAlign w:val="subscript"/>
          <w:lang w:val="lt-LT" w:eastAsia="lt-LT"/>
        </w:rPr>
        <w:t xml:space="preserve">2,5 </w:t>
      </w:r>
      <w:r w:rsidRPr="00856A7E">
        <w:rPr>
          <w:b/>
          <w:bCs/>
          <w:sz w:val="22"/>
          <w:szCs w:val="22"/>
          <w:lang w:val="lt-LT" w:eastAsia="lt-LT"/>
        </w:rPr>
        <w:t xml:space="preserve">- </w:t>
      </w:r>
      <w:r w:rsidRPr="00856A7E">
        <w:rPr>
          <w:sz w:val="22"/>
          <w:szCs w:val="22"/>
          <w:lang w:val="lt-LT" w:eastAsia="lt-LT"/>
        </w:rPr>
        <w:t>smulkiosios kietosios dalelės, kurių aerodinaminis skersmuo ne didesnis nei 10 mikronų / ne didesnis nei 2,5 mikronai;</w:t>
      </w:r>
    </w:p>
    <w:p w:rsidR="00856A7E" w:rsidRPr="00856A7E" w:rsidRDefault="00856A7E" w:rsidP="00856A7E">
      <w:pPr>
        <w:autoSpaceDE w:val="0"/>
        <w:autoSpaceDN w:val="0"/>
        <w:adjustRightInd w:val="0"/>
        <w:ind w:firstLine="720"/>
        <w:jc w:val="both"/>
        <w:rPr>
          <w:sz w:val="22"/>
          <w:szCs w:val="22"/>
          <w:lang w:val="lt-LT" w:eastAsia="lt-LT"/>
        </w:rPr>
      </w:pPr>
      <w:r w:rsidRPr="00856A7E">
        <w:rPr>
          <w:sz w:val="22"/>
          <w:szCs w:val="22"/>
          <w:lang w:val="lt-LT" w:eastAsia="lt-LT"/>
        </w:rPr>
        <w:t>P - dienų skaičius, kai buvo viršyta paros ribinė vertė 2016 m. (paros ribinė vertė neturi būti viršyta daugiau kaip 35 d. per metus);</w:t>
      </w:r>
    </w:p>
    <w:p w:rsidR="00856A7E" w:rsidRPr="00856A7E" w:rsidRDefault="00856A7E" w:rsidP="00856A7E">
      <w:pPr>
        <w:autoSpaceDE w:val="0"/>
        <w:autoSpaceDN w:val="0"/>
        <w:adjustRightInd w:val="0"/>
        <w:ind w:firstLine="720"/>
        <w:jc w:val="both"/>
        <w:rPr>
          <w:sz w:val="22"/>
          <w:szCs w:val="22"/>
          <w:lang w:val="lt-LT" w:eastAsia="lt-LT"/>
        </w:rPr>
      </w:pPr>
      <w:r w:rsidRPr="00856A7E">
        <w:rPr>
          <w:sz w:val="22"/>
          <w:szCs w:val="22"/>
          <w:lang w:val="lt-LT" w:eastAsia="lt-LT"/>
        </w:rPr>
        <w:t>Max 8 h vidurkis - didžiausia 8 val. koncentracija, išrinkta iš verčių, apskaičiuotų slenkančių vidurkių būdu.</w:t>
      </w:r>
    </w:p>
    <w:p w:rsidR="00856A7E" w:rsidRPr="00856A7E" w:rsidRDefault="00856A7E" w:rsidP="00856A7E">
      <w:pPr>
        <w:autoSpaceDE w:val="0"/>
        <w:autoSpaceDN w:val="0"/>
        <w:adjustRightInd w:val="0"/>
        <w:ind w:firstLine="720"/>
        <w:jc w:val="both"/>
        <w:rPr>
          <w:sz w:val="22"/>
          <w:szCs w:val="22"/>
          <w:lang w:val="lt-LT" w:eastAsia="lt-LT"/>
        </w:rPr>
      </w:pPr>
      <w:r w:rsidRPr="00856A7E">
        <w:rPr>
          <w:sz w:val="22"/>
          <w:szCs w:val="22"/>
          <w:lang w:val="lt-LT" w:eastAsia="lt-LT"/>
        </w:rPr>
        <w:t>1)</w:t>
      </w:r>
      <w:r w:rsidRPr="00856A7E">
        <w:rPr>
          <w:b/>
          <w:bCs/>
          <w:sz w:val="22"/>
          <w:szCs w:val="22"/>
          <w:lang w:val="lt-LT" w:eastAsia="lt-LT"/>
        </w:rPr>
        <w:t xml:space="preserve"> </w:t>
      </w:r>
      <w:r w:rsidRPr="00856A7E">
        <w:rPr>
          <w:sz w:val="22"/>
          <w:szCs w:val="22"/>
          <w:lang w:val="lt-LT" w:eastAsia="lt-LT"/>
        </w:rPr>
        <w:t>Siektina vertė, kuri nuo 2010 m. neturi būti viršijama daugiau nei 25 paras per kalendorinius metus, imant trejų metų vidurkį;</w:t>
      </w:r>
    </w:p>
    <w:p w:rsidR="00856A7E" w:rsidRPr="00856A7E" w:rsidRDefault="00856A7E" w:rsidP="00856A7E">
      <w:pPr>
        <w:autoSpaceDE w:val="0"/>
        <w:autoSpaceDN w:val="0"/>
        <w:adjustRightInd w:val="0"/>
        <w:ind w:firstLine="720"/>
        <w:jc w:val="both"/>
        <w:rPr>
          <w:iCs/>
          <w:sz w:val="22"/>
          <w:szCs w:val="22"/>
          <w:lang w:val="lt-LT" w:eastAsia="lt-LT"/>
        </w:rPr>
      </w:pPr>
      <w:r w:rsidRPr="00856A7E">
        <w:rPr>
          <w:sz w:val="22"/>
          <w:szCs w:val="22"/>
          <w:lang w:val="lt-LT" w:eastAsia="lt-LT"/>
        </w:rPr>
        <w:t>2)</w:t>
      </w:r>
      <w:r w:rsidRPr="00856A7E">
        <w:rPr>
          <w:b/>
          <w:bCs/>
          <w:iCs/>
          <w:sz w:val="22"/>
          <w:szCs w:val="22"/>
          <w:lang w:val="lt-LT" w:eastAsia="lt-LT"/>
        </w:rPr>
        <w:t xml:space="preserve"> </w:t>
      </w:r>
      <w:r w:rsidRPr="00856A7E">
        <w:rPr>
          <w:iCs/>
          <w:sz w:val="22"/>
          <w:szCs w:val="22"/>
          <w:lang w:val="lt-LT" w:eastAsia="lt-LT"/>
        </w:rPr>
        <w:t>Savivaldybių oro monitoringo stočių duomenys;</w:t>
      </w:r>
    </w:p>
    <w:p w:rsidR="00856A7E" w:rsidRPr="00856A7E" w:rsidRDefault="00856A7E" w:rsidP="00856A7E">
      <w:pPr>
        <w:autoSpaceDE w:val="0"/>
        <w:autoSpaceDN w:val="0"/>
        <w:adjustRightInd w:val="0"/>
        <w:ind w:firstLine="720"/>
        <w:jc w:val="both"/>
        <w:rPr>
          <w:sz w:val="22"/>
          <w:szCs w:val="22"/>
          <w:lang w:val="lt-LT" w:eastAsia="lt-LT"/>
        </w:rPr>
      </w:pPr>
      <w:r w:rsidRPr="00856A7E">
        <w:rPr>
          <w:sz w:val="22"/>
          <w:szCs w:val="22"/>
          <w:lang w:val="lt-LT" w:eastAsia="lt-LT"/>
        </w:rPr>
        <w:t>- duomenų nėra dėl prietaiso gedimo;</w:t>
      </w:r>
    </w:p>
    <w:p w:rsidR="00856A7E" w:rsidRPr="00856A7E" w:rsidRDefault="00856A7E" w:rsidP="00856A7E">
      <w:pPr>
        <w:autoSpaceDE w:val="0"/>
        <w:autoSpaceDN w:val="0"/>
        <w:adjustRightInd w:val="0"/>
        <w:ind w:firstLine="720"/>
        <w:jc w:val="both"/>
        <w:rPr>
          <w:sz w:val="22"/>
          <w:szCs w:val="22"/>
          <w:lang w:val="lt-LT" w:eastAsia="lt-LT"/>
        </w:rPr>
      </w:pPr>
      <w:r w:rsidRPr="00856A7E">
        <w:rPr>
          <w:sz w:val="22"/>
          <w:szCs w:val="22"/>
          <w:lang w:val="lt-LT" w:eastAsia="lt-LT"/>
        </w:rPr>
        <w:t>n duomenų nėra dėl ryšio sutrikimų.</w:t>
      </w:r>
    </w:p>
    <w:p w:rsidR="00856A7E" w:rsidRPr="00856A7E" w:rsidRDefault="00856A7E" w:rsidP="00856A7E">
      <w:pPr>
        <w:autoSpaceDE w:val="0"/>
        <w:autoSpaceDN w:val="0"/>
        <w:adjustRightInd w:val="0"/>
        <w:ind w:firstLine="720"/>
        <w:jc w:val="both"/>
        <w:rPr>
          <w:sz w:val="22"/>
          <w:szCs w:val="22"/>
          <w:lang w:val="lt-LT" w:eastAsia="lt-LT"/>
        </w:rPr>
      </w:pPr>
      <w:r w:rsidRPr="00856A7E">
        <w:rPr>
          <w:sz w:val="22"/>
          <w:szCs w:val="22"/>
          <w:lang w:val="lt-LT" w:eastAsia="lt-LT"/>
        </w:rPr>
        <w:t xml:space="preserve">Kasdieniai oro kokybės tyrimų rodikliai skelbiami Aplinkos apsaugos agentūros tinklapyje: </w:t>
      </w:r>
      <w:hyperlink r:id="rId25" w:history="1">
        <w:r w:rsidRPr="00856A7E">
          <w:rPr>
            <w:color w:val="0563C1" w:themeColor="hyperlink"/>
            <w:sz w:val="22"/>
            <w:szCs w:val="22"/>
            <w:u w:val="single"/>
            <w:lang w:val="lt-LT" w:eastAsia="lt-LT"/>
          </w:rPr>
          <w:t>www.gamta.lt/cms/index</w:t>
        </w:r>
      </w:hyperlink>
      <w:r w:rsidRPr="00856A7E">
        <w:rPr>
          <w:sz w:val="22"/>
          <w:szCs w:val="22"/>
          <w:lang w:val="lt-LT" w:eastAsia="lt-LT"/>
        </w:rPr>
        <w:t>.</w:t>
      </w: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856A7E" w:rsidRPr="00B40FD2" w:rsidRDefault="00856A7E" w:rsidP="00856A7E">
      <w:pPr>
        <w:ind w:firstLine="720"/>
        <w:jc w:val="both"/>
        <w:rPr>
          <w:b/>
          <w:bCs/>
          <w:lang w:val="lt-LT" w:eastAsia="lt-LT"/>
        </w:rPr>
      </w:pPr>
      <w:r w:rsidRPr="00B40FD2">
        <w:rPr>
          <w:b/>
          <w:bCs/>
          <w:lang w:val="lt-LT" w:eastAsia="lt-LT"/>
        </w:rPr>
        <w:t>VANDENS KOKYBĖ</w:t>
      </w:r>
    </w:p>
    <w:p w:rsidR="00856A7E" w:rsidRPr="00B40FD2" w:rsidRDefault="00856A7E" w:rsidP="00856A7E">
      <w:pPr>
        <w:autoSpaceDE w:val="0"/>
        <w:autoSpaceDN w:val="0"/>
        <w:adjustRightInd w:val="0"/>
        <w:ind w:firstLine="720"/>
        <w:jc w:val="both"/>
        <w:rPr>
          <w:sz w:val="22"/>
          <w:szCs w:val="22"/>
          <w:lang w:val="lt-LT" w:eastAsia="lt-LT"/>
        </w:rPr>
      </w:pPr>
    </w:p>
    <w:p w:rsidR="00856A7E" w:rsidRDefault="00856A7E" w:rsidP="00856A7E">
      <w:pPr>
        <w:autoSpaceDE w:val="0"/>
        <w:autoSpaceDN w:val="0"/>
        <w:adjustRightInd w:val="0"/>
        <w:ind w:firstLine="720"/>
        <w:jc w:val="both"/>
        <w:rPr>
          <w:lang w:val="lt-LT" w:eastAsia="lt-LT"/>
        </w:rPr>
      </w:pPr>
      <w:r>
        <w:rPr>
          <w:lang w:val="lt-LT" w:eastAsia="lt-LT"/>
        </w:rPr>
        <w:t xml:space="preserve">Plungės rajono savivaldybės visuomenės sveikatos biuras gegužės – rugsėjo mėn. vykdo Plungės rajono maudymosi vietų vandens kokybės stebėseną. Siekdamas apsaugoti žmonių sveikatą ir aplinką, sumažinti maudyklų taršą ir prisidėti prie maudyklų vandens kokybės gerinimo, Plungės rajono savivaldybės visuomenės sveikatos biuras renka ir reguliariai teikia informaciją rajono gyventojams apie maudyklų vandens kokybę. </w:t>
      </w:r>
    </w:p>
    <w:p w:rsidR="00856A7E" w:rsidRDefault="00856A7E" w:rsidP="00856A7E">
      <w:pPr>
        <w:autoSpaceDE w:val="0"/>
        <w:autoSpaceDN w:val="0"/>
        <w:adjustRightInd w:val="0"/>
        <w:ind w:firstLine="720"/>
        <w:jc w:val="both"/>
        <w:rPr>
          <w:lang w:val="lt-LT" w:eastAsia="lt-LT"/>
        </w:rPr>
      </w:pPr>
      <w:r>
        <w:rPr>
          <w:lang w:val="lt-LT" w:eastAsia="lt-LT"/>
        </w:rPr>
        <w:t>Nuo 2018 m. gegužės 1 d., vadovaujantis naujos redakcijos higienos norma HN 92:2018 „Paplūdimiai ir jų maudyklų vandens kokybė“ ir Lietuvos respublikos sveikatos apsaugos ministro 2007 m.  gruodžio 21  d. įsakymo Nr. V-76 „Dėl Lietuvos respublikos sveikatos apsaugos ministro 2007 m. gruodžio 21 d. įsakymo Nr. V-1055 „Dėl Lietuvos higienos normos HN92:2007 „Paplūdimiai ir jų maudyklų vandens kokybė“ patvirtinimo“ pakeitimo nuostatomis, tiriama ir stebima ne tik maudyklų vandens, bet ir jų paplūdimų smėlio kokybė.</w:t>
      </w:r>
    </w:p>
    <w:p w:rsidR="00856A7E" w:rsidRDefault="00856A7E" w:rsidP="00856A7E">
      <w:pPr>
        <w:autoSpaceDE w:val="0"/>
        <w:autoSpaceDN w:val="0"/>
        <w:adjustRightInd w:val="0"/>
        <w:ind w:firstLine="720"/>
        <w:jc w:val="both"/>
        <w:rPr>
          <w:color w:val="000000"/>
          <w:lang w:val="lt-LT" w:eastAsia="lt-LT"/>
        </w:rPr>
      </w:pPr>
      <w:r w:rsidRPr="00B40FD2">
        <w:rPr>
          <w:color w:val="000000"/>
          <w:lang w:val="lt-LT" w:eastAsia="lt-LT"/>
        </w:rPr>
        <w:t>Plungės rajono savivaldybė</w:t>
      </w:r>
      <w:r>
        <w:rPr>
          <w:color w:val="000000"/>
          <w:lang w:val="lt-LT" w:eastAsia="lt-LT"/>
        </w:rPr>
        <w:t>s visuomenės sveikatos biuras yra sudaręs</w:t>
      </w:r>
      <w:r w:rsidRPr="00B40FD2">
        <w:rPr>
          <w:color w:val="000000"/>
          <w:lang w:val="lt-LT" w:eastAsia="lt-LT"/>
        </w:rPr>
        <w:t xml:space="preserve"> sutartį su Nacionalinės visuomenės sveikatos priežiūros laboratorijos Klaipėdos skyriumi, kuris pagal iš anksto sudarytą numatomų stebėti maudymosi vietų tyrimų kalendorinį grafiką ima vandens mėginius iš rajono rekreacinių vandenų. Per visą maudymosi sezoną atliekami mikrobiologiniai tyrimai: Platelių ežero „Plokštinės“, „Beržynėlio“, „Ąžuolų salos“ stovyklavietėse, Platelių miestelio, „Linelio“, Beržoro ežero maudymosi vietose bei Plungės mieste - Babrungo upėje prie Vandentiekio gatvės, Gondingos tvenkinyje, maudymosi vietoje prie kole</w:t>
      </w:r>
      <w:r>
        <w:rPr>
          <w:color w:val="000000"/>
          <w:lang w:val="lt-LT" w:eastAsia="lt-LT"/>
        </w:rPr>
        <w:t xml:space="preserve">ktyvinių sodų Kaušėnų kaime, </w:t>
      </w:r>
      <w:r w:rsidRPr="00B40FD2">
        <w:rPr>
          <w:color w:val="000000"/>
          <w:lang w:val="lt-LT" w:eastAsia="lt-LT"/>
        </w:rPr>
        <w:t>Gondingos tvenkinyje prie irklavimo ba</w:t>
      </w:r>
      <w:r>
        <w:rPr>
          <w:color w:val="000000"/>
          <w:lang w:val="lt-LT" w:eastAsia="lt-LT"/>
        </w:rPr>
        <w:t>zės Plungės mieste, Babrungo upė S. Nėries gatvėje.</w:t>
      </w:r>
    </w:p>
    <w:p w:rsidR="00856A7E" w:rsidRPr="00B40FD2" w:rsidRDefault="00856A7E" w:rsidP="00856A7E">
      <w:pPr>
        <w:autoSpaceDE w:val="0"/>
        <w:autoSpaceDN w:val="0"/>
        <w:adjustRightInd w:val="0"/>
        <w:ind w:firstLine="720"/>
        <w:jc w:val="both"/>
        <w:rPr>
          <w:lang w:val="lt-LT" w:eastAsia="lt-LT"/>
        </w:rPr>
      </w:pPr>
      <w:r>
        <w:rPr>
          <w:color w:val="000000"/>
          <w:lang w:val="lt-LT" w:eastAsia="lt-LT"/>
        </w:rPr>
        <w:t xml:space="preserve">2019 m. vandens tyrimų rezultatai nė karto neviršijo higienos normose nurodytų ribinių verčių. </w:t>
      </w:r>
      <w:r w:rsidRPr="00B40FD2">
        <w:rPr>
          <w:lang w:val="lt-LT" w:eastAsia="lt-LT"/>
        </w:rPr>
        <w:t xml:space="preserve">Maudymosi sezonu duomenys apie vandens užterštumą skelbiami interneto puslapyje </w:t>
      </w:r>
      <w:hyperlink r:id="rId26" w:tgtFrame="_blank" w:history="1">
        <w:r w:rsidRPr="00B40FD2">
          <w:rPr>
            <w:color w:val="0000FF"/>
            <w:u w:val="single"/>
            <w:lang w:val="lt-LT" w:eastAsia="lt-LT"/>
          </w:rPr>
          <w:t>www.plunge.lt</w:t>
        </w:r>
      </w:hyperlink>
      <w:r w:rsidRPr="00B40FD2">
        <w:rPr>
          <w:color w:val="0000FF"/>
          <w:u w:val="single"/>
          <w:lang w:val="lt-LT" w:eastAsia="lt-LT"/>
        </w:rPr>
        <w:t xml:space="preserve"> </w:t>
      </w:r>
      <w:r w:rsidRPr="00B40FD2">
        <w:rPr>
          <w:lang w:val="lt-LT" w:eastAsia="lt-LT"/>
        </w:rPr>
        <w:t>bei spaudoje.</w:t>
      </w:r>
    </w:p>
    <w:p w:rsidR="00856A7E" w:rsidRDefault="00856A7E" w:rsidP="00856A7E">
      <w:pPr>
        <w:ind w:firstLine="720"/>
        <w:jc w:val="both"/>
        <w:rPr>
          <w:b/>
          <w:bCs/>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856A7E" w:rsidRPr="00B40FD2" w:rsidRDefault="00856A7E" w:rsidP="00856A7E">
      <w:pPr>
        <w:ind w:firstLine="720"/>
        <w:jc w:val="both"/>
        <w:rPr>
          <w:b/>
          <w:bCs/>
          <w:lang w:val="lt-LT" w:eastAsia="lt-LT"/>
        </w:rPr>
      </w:pPr>
      <w:r w:rsidRPr="00B40FD2">
        <w:rPr>
          <w:b/>
          <w:bCs/>
          <w:lang w:val="lt-LT" w:eastAsia="lt-LT"/>
        </w:rPr>
        <w:t xml:space="preserve">TRIUKŠMAS </w:t>
      </w:r>
    </w:p>
    <w:p w:rsidR="00856A7E" w:rsidRPr="00B40FD2" w:rsidRDefault="00856A7E" w:rsidP="00856A7E">
      <w:pPr>
        <w:ind w:firstLine="720"/>
        <w:jc w:val="both"/>
        <w:rPr>
          <w:b/>
          <w:bCs/>
          <w:lang w:val="lt-LT" w:eastAsia="lt-LT"/>
        </w:rPr>
      </w:pPr>
    </w:p>
    <w:p w:rsidR="00856A7E" w:rsidRPr="00B40FD2" w:rsidRDefault="00856A7E" w:rsidP="00856A7E">
      <w:pPr>
        <w:ind w:firstLine="720"/>
        <w:jc w:val="both"/>
        <w:rPr>
          <w:lang w:val="lt-LT" w:eastAsia="lt-LT"/>
        </w:rPr>
      </w:pPr>
      <w:r w:rsidRPr="00B40FD2">
        <w:rPr>
          <w:lang w:val="lt-LT" w:eastAsia="lt-LT"/>
        </w:rPr>
        <w:t>Plungės rajono savivaldybės tarybos 2010 m. gruodžio 23 d. sprendimu Nr. T1-298 ,,Dėl tyliųjų zonų Plungės rajono savivaldybės teritorijoje nustatymo“ nustatytos tyliosios viešosios zonos Plungės rajono savivaldybės teritorijoje:</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1. viešosios įstaigos Plungės rajono savivaldybės ligoninės teritorija Plungės mieste;</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2. ikimokyklinių ir švietimo įstaigų teritorijos;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lastRenderedPageBreak/>
        <w:t>3. religinių namų ir kapinių teritorijos;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 xml:space="preserve">4. Plungės miesto ir rajono gyvenamieji mikrorajonai ir nuosavų namų kvartalai. </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Nustatytos tyliosios gamtos zonos Plungės rajono savivaldybės teritorijoje:</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1. Europos Sąjungos saugomų teritorijų tinklui NATURA 2000 priskirtos rajono teritorijos: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2. Reiskių telmologinis draustinis;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3. Žemaitijos nacionalinis parkas;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4. Minijos ichtiologinis draustinis;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5. Salantų regioninio parko dalis, esanti Plungės rajone.</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Plungės miesto ir rajono parkų, nepatenkančių į NATURA 2000, teritorijos: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 xml:space="preserve">1. Plungės M.Oginskio parkas; </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2. Šateikių parkas;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3. Platelių parkas.</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Nustatyta, kad tyliosiose zonose nuo 22.00 val. iki 6.00 val., o švietimo įstaigų teritorijose -  nuo 6.00 iki 18.00 val. maksimalus garso lygis leidžiamas iki 55 dBA.</w:t>
      </w:r>
    </w:p>
    <w:p w:rsidR="00856A7E" w:rsidRPr="00B40FD2" w:rsidRDefault="00856A7E" w:rsidP="00856A7E">
      <w:pPr>
        <w:ind w:firstLine="720"/>
        <w:jc w:val="both"/>
        <w:rPr>
          <w:lang w:val="lt-LT" w:eastAsia="lt-LT"/>
        </w:rPr>
      </w:pPr>
      <w:r w:rsidRPr="00B40FD2">
        <w:rPr>
          <w:lang w:val="lt-LT" w:eastAsia="lt-LT"/>
        </w:rPr>
        <w:t xml:space="preserve">Plungės rajono savivaldybės tarybos 2017 m. balandžio 27 d. sprendimu Nr. T1-96 „Dėl Triukšmo prevencijos Plungės rajono savivaldybės viešosiose vietose taisyklių patvirtinimo“ patvirtintos Triukšmo prevencijos taisyklės, kurių tikslas - </w:t>
      </w:r>
      <w:r w:rsidRPr="00B40FD2">
        <w:rPr>
          <w:lang w:val="lt-LT"/>
        </w:rPr>
        <w:t>reglamentuoti veiklos, kurią vykdant skleidžiamas triukšmas viešosiose vietose, valdymą, siekiant apsaugoti žmonių sveikatą bei aplinką nuo neigiamo triukšmo poveikio.</w:t>
      </w:r>
    </w:p>
    <w:p w:rsidR="00856A7E" w:rsidRPr="00B40FD2" w:rsidRDefault="00856A7E" w:rsidP="00856A7E">
      <w:pPr>
        <w:widowControl w:val="0"/>
        <w:suppressAutoHyphens/>
        <w:ind w:firstLine="720"/>
        <w:jc w:val="both"/>
        <w:rPr>
          <w:lang w:val="lt-LT"/>
        </w:rPr>
      </w:pPr>
      <w:r w:rsidRPr="00B40FD2">
        <w:rPr>
          <w:lang w:val="lt-LT"/>
        </w:rPr>
        <w:t xml:space="preserve">Arčiau nei 50 m atstumu nuo gyvenamųjų namų, švietimo įstaigų, bibliotekų, gydymo įstaigų įrengti žaidimų, cirko ir kiti atrakcionai gali veikti tik nuo 8.00 val. iki 22.00 val., išskyrus vasaros metu - iki 24.00 val. </w:t>
      </w:r>
    </w:p>
    <w:p w:rsidR="00856A7E" w:rsidRPr="00B40FD2" w:rsidRDefault="00856A7E" w:rsidP="00856A7E">
      <w:pPr>
        <w:tabs>
          <w:tab w:val="num" w:pos="1080"/>
        </w:tabs>
        <w:ind w:firstLine="720"/>
        <w:jc w:val="both"/>
        <w:rPr>
          <w:lang w:val="lt-LT" w:eastAsia="lt-LT"/>
        </w:rPr>
      </w:pPr>
      <w:r w:rsidRPr="00B40FD2">
        <w:rPr>
          <w:lang w:val="lt-LT" w:eastAsia="lt-LT"/>
        </w:rPr>
        <w:t>Teikiant paslaugas ar vykdant prekybą:</w:t>
      </w:r>
    </w:p>
    <w:p w:rsidR="00856A7E" w:rsidRPr="00B40FD2" w:rsidRDefault="00856A7E" w:rsidP="00856A7E">
      <w:pPr>
        <w:tabs>
          <w:tab w:val="num" w:pos="1320"/>
        </w:tabs>
        <w:ind w:firstLine="720"/>
        <w:jc w:val="both"/>
        <w:rPr>
          <w:lang w:val="lt-LT" w:eastAsia="lt-LT"/>
        </w:rPr>
      </w:pPr>
      <w:r w:rsidRPr="00B40FD2">
        <w:rPr>
          <w:lang w:val="lt-LT" w:eastAsia="lt-LT"/>
        </w:rPr>
        <w:t>1. nakties metu draudžiama leisti muziką, groti muzikiniais instrumentais, skleisti garsinę informaciją ar reklamą, trikdyti viešąją rimtį;</w:t>
      </w:r>
    </w:p>
    <w:p w:rsidR="00856A7E" w:rsidRPr="00B40FD2" w:rsidRDefault="00856A7E" w:rsidP="00856A7E">
      <w:pPr>
        <w:ind w:firstLine="720"/>
        <w:jc w:val="both"/>
        <w:rPr>
          <w:lang w:val="lt-LT"/>
        </w:rPr>
      </w:pPr>
      <w:r w:rsidRPr="00B40FD2">
        <w:rPr>
          <w:lang w:val="lt-LT"/>
        </w:rPr>
        <w:t>2. dienos ir vakaro metu draudžiama viršyti šiems objektams leidžiamas triukšmo lygių normas (grojama, leidžiama muzika, dainavimas ar kitokio pobūdžio triukšmas), o triukšmo sklaida gyvenamojoje aplinkoje neturi trikdyti gyventojų rimties.</w:t>
      </w:r>
    </w:p>
    <w:p w:rsidR="00856A7E" w:rsidRPr="00B40FD2" w:rsidRDefault="00856A7E" w:rsidP="00856A7E">
      <w:pPr>
        <w:ind w:firstLine="720"/>
        <w:jc w:val="both"/>
        <w:rPr>
          <w:lang w:val="lt-LT"/>
        </w:rPr>
      </w:pPr>
      <w:r w:rsidRPr="00B40FD2">
        <w:rPr>
          <w:lang w:val="lt-LT"/>
        </w:rPr>
        <w:t>Gyvenamosiose teritorijose triukšmingas transporto priemones ir mechanizmus darbo dienomis leidžiama naudoti nuo 7.00 val. iki 21.00 val., poilsio ir švenčių dienomis – nuo 9.00 val. iki 21.00 val., išskyrus gelbėjimo, gatvių ir šaligatvių valymo transporto priemones.</w:t>
      </w:r>
    </w:p>
    <w:p w:rsidR="00856A7E" w:rsidRPr="00B40FD2" w:rsidRDefault="00856A7E" w:rsidP="00856A7E">
      <w:pPr>
        <w:widowControl w:val="0"/>
        <w:ind w:firstLine="720"/>
        <w:jc w:val="both"/>
        <w:rPr>
          <w:lang w:val="lt-LT"/>
        </w:rPr>
      </w:pPr>
      <w:r w:rsidRPr="00B40FD2">
        <w:rPr>
          <w:lang w:val="lt-LT"/>
        </w:rPr>
        <w:t>Plungės rajono savivaldybės viešosiose vietose nuo 22.00 val. iki 7.00 val. draudžiama:</w:t>
      </w:r>
    </w:p>
    <w:p w:rsidR="00856A7E" w:rsidRPr="00B40FD2" w:rsidRDefault="00856A7E" w:rsidP="00856A7E">
      <w:pPr>
        <w:widowControl w:val="0"/>
        <w:ind w:firstLine="720"/>
        <w:jc w:val="both"/>
        <w:rPr>
          <w:lang w:val="lt-LT"/>
        </w:rPr>
      </w:pPr>
      <w:r w:rsidRPr="00B40FD2">
        <w:rPr>
          <w:lang w:val="lt-LT"/>
        </w:rPr>
        <w:t xml:space="preserve">1. naudoti triukšmo šaltinius lauko kavinėse, jei tai sukelia dirginimą; </w:t>
      </w:r>
    </w:p>
    <w:p w:rsidR="00856A7E" w:rsidRPr="00B40FD2" w:rsidRDefault="00856A7E" w:rsidP="00856A7E">
      <w:pPr>
        <w:widowControl w:val="0"/>
        <w:ind w:firstLine="720"/>
        <w:jc w:val="both"/>
        <w:rPr>
          <w:strike/>
          <w:lang w:val="lt-LT"/>
        </w:rPr>
      </w:pPr>
      <w:r w:rsidRPr="00B40FD2">
        <w:rPr>
          <w:lang w:val="lt-LT"/>
        </w:rPr>
        <w:t xml:space="preserve">2. gyvenamuosiuose namuose ir daugiabučiuose veikla, kuri neigiamai veiktų žmonių sveikatą, darbą, poilsį bei miego būtino akustinio komforto kokybę; </w:t>
      </w:r>
    </w:p>
    <w:p w:rsidR="00856A7E" w:rsidRPr="00B40FD2" w:rsidRDefault="00856A7E" w:rsidP="00856A7E">
      <w:pPr>
        <w:ind w:firstLine="720"/>
        <w:jc w:val="both"/>
        <w:rPr>
          <w:lang w:val="lt-LT"/>
        </w:rPr>
      </w:pPr>
      <w:r w:rsidRPr="00B40FD2">
        <w:rPr>
          <w:lang w:val="lt-LT"/>
        </w:rPr>
        <w:t xml:space="preserve">3. garsiai groti muziką automobiliuose, esant atviroms automobilių durims arba atviriems automobilių langams; </w:t>
      </w:r>
    </w:p>
    <w:p w:rsidR="00856A7E" w:rsidRPr="00B40FD2" w:rsidRDefault="00856A7E" w:rsidP="00856A7E">
      <w:pPr>
        <w:ind w:firstLine="720"/>
        <w:jc w:val="both"/>
        <w:rPr>
          <w:lang w:val="lt-LT"/>
        </w:rPr>
      </w:pPr>
      <w:r w:rsidRPr="00B40FD2">
        <w:rPr>
          <w:lang w:val="lt-LT"/>
        </w:rPr>
        <w:t>4. vykdyti prekių pristatymo ir krovos darbus prekybos įstaigose, kurios įsikūrusios arčiau nei 100 m nuo gyvenamųjų namų;</w:t>
      </w:r>
    </w:p>
    <w:p w:rsidR="00856A7E" w:rsidRPr="00B40FD2" w:rsidRDefault="00856A7E" w:rsidP="00856A7E">
      <w:pPr>
        <w:ind w:firstLine="720"/>
        <w:jc w:val="both"/>
        <w:rPr>
          <w:lang w:val="lt-LT"/>
        </w:rPr>
      </w:pPr>
      <w:r w:rsidRPr="00B40FD2">
        <w:rPr>
          <w:lang w:val="lt-LT"/>
        </w:rPr>
        <w:t>5. naudoti pirotechnikos priemones, išskyrus švenčių dienomis bei per renginius, kurių metu pirotechnikos priemonių naudojimas suderintas su Plungės rajono savivaldybės administracija.</w:t>
      </w:r>
    </w:p>
    <w:p w:rsidR="00856A7E" w:rsidRPr="00B40FD2" w:rsidRDefault="00856A7E" w:rsidP="00856A7E">
      <w:pPr>
        <w:ind w:firstLine="720"/>
        <w:jc w:val="both"/>
        <w:rPr>
          <w:lang w:val="lt-LT"/>
        </w:rPr>
      </w:pPr>
      <w:r w:rsidRPr="00B40FD2">
        <w:rPr>
          <w:lang w:val="lt-LT"/>
        </w:rPr>
        <w:t>Auginamų ir laikomų gyvūnų savininkai privalo užtikrinti, kad jų gyvūnai netrikdytų viešosios rimties.</w:t>
      </w:r>
    </w:p>
    <w:p w:rsidR="00856A7E" w:rsidRPr="00B40FD2" w:rsidRDefault="00856A7E" w:rsidP="00856A7E">
      <w:pPr>
        <w:autoSpaceDE w:val="0"/>
        <w:autoSpaceDN w:val="0"/>
        <w:adjustRightInd w:val="0"/>
        <w:ind w:firstLine="720"/>
        <w:jc w:val="both"/>
        <w:rPr>
          <w:lang w:val="lt-LT"/>
        </w:rPr>
      </w:pPr>
      <w:r w:rsidRPr="00B40FD2">
        <w:rPr>
          <w:lang w:val="lt-LT" w:eastAsia="lt-LT"/>
        </w:rPr>
        <w:t xml:space="preserve">Taisyklių vykdymą kontroliuoja </w:t>
      </w:r>
      <w:r w:rsidRPr="00B40FD2">
        <w:rPr>
          <w:lang w:val="lt-LT"/>
        </w:rPr>
        <w:t>Plungės rajono savivaldybės administracija, Nacionalinio visuomenės sveikatos centro prie Sveikatos apsaugos ministerijos Telšių departamentas,</w:t>
      </w:r>
      <w:r w:rsidRPr="00B40FD2">
        <w:rPr>
          <w:rFonts w:ascii="Arial" w:hAnsi="Arial" w:cs="Arial"/>
          <w:sz w:val="27"/>
          <w:szCs w:val="27"/>
          <w:lang w:val="lt-LT"/>
        </w:rPr>
        <w:t xml:space="preserve"> </w:t>
      </w:r>
      <w:r w:rsidRPr="00B40FD2">
        <w:rPr>
          <w:lang w:val="lt-LT"/>
        </w:rPr>
        <w:t>Klaipėdos apskrities vyriausiojo policijos komisariato Plungės rajono policijos komisariatas.</w:t>
      </w:r>
    </w:p>
    <w:p w:rsidR="00856A7E" w:rsidRPr="00B40FD2" w:rsidRDefault="00856A7E" w:rsidP="00856A7E">
      <w:pPr>
        <w:autoSpaceDE w:val="0"/>
        <w:autoSpaceDN w:val="0"/>
        <w:adjustRightInd w:val="0"/>
        <w:ind w:firstLine="720"/>
        <w:jc w:val="both"/>
        <w:rPr>
          <w:lang w:val="lt-LT"/>
        </w:rPr>
      </w:pPr>
    </w:p>
    <w:p w:rsidR="00856A7E" w:rsidRPr="00B40FD2" w:rsidRDefault="00856A7E" w:rsidP="00856A7E">
      <w:pPr>
        <w:ind w:firstLine="624"/>
        <w:jc w:val="both"/>
        <w:rPr>
          <w:b/>
          <w:bCs/>
          <w:lang w:val="lt-LT" w:eastAsia="lt-LT"/>
        </w:rPr>
      </w:pPr>
      <w:r w:rsidRPr="00B40FD2">
        <w:rPr>
          <w:b/>
          <w:bCs/>
          <w:lang w:val="lt-LT" w:eastAsia="lt-LT"/>
        </w:rPr>
        <w:t xml:space="preserve">ATLIEKŲ TVARKYMAS </w:t>
      </w:r>
    </w:p>
    <w:p w:rsidR="00856A7E" w:rsidRPr="00B40FD2" w:rsidRDefault="00856A7E" w:rsidP="00856A7E">
      <w:pPr>
        <w:ind w:firstLine="624"/>
        <w:jc w:val="both"/>
        <w:rPr>
          <w:b/>
          <w:bCs/>
          <w:lang w:val="lt-LT" w:eastAsia="lt-LT"/>
        </w:rPr>
      </w:pPr>
    </w:p>
    <w:p w:rsidR="00856A7E" w:rsidRPr="00B40FD2" w:rsidRDefault="00856A7E" w:rsidP="00856A7E">
      <w:pPr>
        <w:ind w:firstLine="720"/>
        <w:jc w:val="both"/>
        <w:rPr>
          <w:lang w:val="lt-LT" w:eastAsia="lt-LT"/>
        </w:rPr>
      </w:pPr>
      <w:r w:rsidRPr="00B40FD2">
        <w:rPr>
          <w:lang w:val="lt-LT" w:eastAsia="lt-LT"/>
        </w:rPr>
        <w:t xml:space="preserve">2003 metų gruodžio 30 d. Telšių regiono savivaldybės - Telšių, Plungės, Mažeikių rajonų ir Rietavo savivaldybės - įsteigė UAB „Telšių regiono atliekų tvarkymo centras”, kurios pagrindinė funkcija - įdiegti ir eksploatuoti regioninę atliekų tvarkymo sistemą, apimančią atliekų surinkimą, vežimą, perdirbimą ir šalinimą visoje savivaldybių administruojamoje teritorijoje. UAB „Telšių </w:t>
      </w:r>
      <w:r w:rsidRPr="00B40FD2">
        <w:rPr>
          <w:lang w:val="lt-LT" w:eastAsia="lt-LT"/>
        </w:rPr>
        <w:lastRenderedPageBreak/>
        <w:t>regiono atliekų tvarkymo centras“ valdymas vykdomas akcininkų susirinkimuose balsuojant. Akcijos padalytos partneriams (savivaldybėms) pagal gyventojų skaičių savivaldybių administruojamose teritorijose:</w:t>
      </w:r>
    </w:p>
    <w:p w:rsidR="00856A7E" w:rsidRPr="00B40FD2" w:rsidRDefault="00856A7E" w:rsidP="00856A7E">
      <w:pPr>
        <w:ind w:firstLine="737"/>
        <w:jc w:val="both"/>
        <w:rPr>
          <w:lang w:val="lt-LT" w:eastAsia="lt-LT"/>
        </w:rPr>
      </w:pPr>
      <w:r w:rsidRPr="00B40FD2">
        <w:rPr>
          <w:lang w:val="lt-LT" w:eastAsia="lt-LT"/>
        </w:rPr>
        <w:tab/>
        <w:t>Mažeikių rajono savivaldybei – 37 % akcijų;</w:t>
      </w:r>
    </w:p>
    <w:p w:rsidR="00856A7E" w:rsidRPr="00B40FD2" w:rsidRDefault="00856A7E" w:rsidP="00856A7E">
      <w:pPr>
        <w:ind w:firstLine="737"/>
        <w:jc w:val="both"/>
        <w:rPr>
          <w:lang w:val="lt-LT" w:eastAsia="lt-LT"/>
        </w:rPr>
      </w:pPr>
      <w:r w:rsidRPr="00B40FD2">
        <w:rPr>
          <w:lang w:val="lt-LT" w:eastAsia="lt-LT"/>
        </w:rPr>
        <w:tab/>
        <w:t>Telšių rajono savivaldybei</w:t>
      </w:r>
      <w:r w:rsidRPr="00B40FD2">
        <w:rPr>
          <w:lang w:val="lt-LT" w:eastAsia="lt-LT"/>
        </w:rPr>
        <w:tab/>
        <w:t xml:space="preserve"> - 32 % akcijų;</w:t>
      </w:r>
    </w:p>
    <w:p w:rsidR="00856A7E" w:rsidRPr="00B40FD2" w:rsidRDefault="00856A7E" w:rsidP="00856A7E">
      <w:pPr>
        <w:ind w:firstLine="737"/>
        <w:jc w:val="both"/>
        <w:rPr>
          <w:lang w:val="lt-LT" w:eastAsia="lt-LT"/>
        </w:rPr>
      </w:pPr>
      <w:r w:rsidRPr="00B40FD2">
        <w:rPr>
          <w:lang w:val="lt-LT" w:eastAsia="lt-LT"/>
        </w:rPr>
        <w:tab/>
        <w:t>Plungės rajono savivaldybei – 25 % akcijų;</w:t>
      </w:r>
    </w:p>
    <w:p w:rsidR="00856A7E" w:rsidRPr="00B40FD2" w:rsidRDefault="00856A7E" w:rsidP="00856A7E">
      <w:pPr>
        <w:ind w:firstLine="737"/>
        <w:jc w:val="both"/>
        <w:rPr>
          <w:lang w:val="lt-LT" w:eastAsia="lt-LT"/>
        </w:rPr>
      </w:pPr>
      <w:r w:rsidRPr="00B40FD2">
        <w:rPr>
          <w:lang w:val="lt-LT" w:eastAsia="lt-LT"/>
        </w:rPr>
        <w:tab/>
        <w:t xml:space="preserve">Rietavo savivaldybei </w:t>
      </w:r>
      <w:r w:rsidRPr="00B40FD2">
        <w:rPr>
          <w:b/>
          <w:bCs/>
          <w:lang w:val="lt-LT" w:eastAsia="lt-LT"/>
        </w:rPr>
        <w:t xml:space="preserve">-  </w:t>
      </w:r>
      <w:r w:rsidRPr="00B40FD2">
        <w:rPr>
          <w:lang w:val="lt-LT" w:eastAsia="lt-LT"/>
        </w:rPr>
        <w:t>6 %</w:t>
      </w:r>
      <w:r w:rsidRPr="00B40FD2">
        <w:rPr>
          <w:b/>
          <w:bCs/>
          <w:lang w:val="lt-LT" w:eastAsia="lt-LT"/>
        </w:rPr>
        <w:t xml:space="preserve"> </w:t>
      </w:r>
      <w:r w:rsidRPr="00B40FD2">
        <w:rPr>
          <w:lang w:val="lt-LT" w:eastAsia="lt-LT"/>
        </w:rPr>
        <w:t>akcijų.</w:t>
      </w:r>
    </w:p>
    <w:p w:rsidR="00856A7E" w:rsidRPr="00B40FD2" w:rsidRDefault="00856A7E" w:rsidP="00856A7E">
      <w:pPr>
        <w:ind w:firstLine="720"/>
        <w:jc w:val="both"/>
        <w:rPr>
          <w:color w:val="000000"/>
          <w:lang w:val="lt-LT" w:eastAsia="lt-LT"/>
        </w:rPr>
      </w:pPr>
      <w:r w:rsidRPr="00B40FD2">
        <w:rPr>
          <w:color w:val="000000"/>
          <w:lang w:val="lt-LT" w:eastAsia="lt-LT"/>
        </w:rPr>
        <w:t>2007 m. gegužės 3 d. Telšių, Plungės, Mažeikių rajonų ir Rietavo savivaldybių merai ir UAB „Telšių regiono atliekų tvarkymo centras“ pasirašė sutartį Nr. A1-77 „Dėl Telšių regiono komunalinių atliekų tvarkymo sistemos sukūrimo ir eksploatavimo“. 2016 m. spalio 24 d. Telšių, Plungės, Mažeikių rajonų ir Rietavo savivaldybių merai pasirašė sutartį „Dėl Telšių regiono atliekų tvarkymo sistemos eksploatavimo”.</w:t>
      </w:r>
    </w:p>
    <w:p w:rsidR="00856A7E" w:rsidRPr="00B40FD2" w:rsidRDefault="00856A7E" w:rsidP="00856A7E">
      <w:pPr>
        <w:ind w:firstLine="720"/>
        <w:jc w:val="both"/>
        <w:rPr>
          <w:lang w:val="lt-LT" w:eastAsia="lt-LT"/>
        </w:rPr>
      </w:pPr>
      <w:r w:rsidRPr="00B40FD2">
        <w:rPr>
          <w:lang w:val="lt-LT" w:eastAsia="lt-LT"/>
        </w:rPr>
        <w:t>Komunalinių atliekų tvarkymą Plungės rajono savivaldybės teritorijoje administruoja UAB „Telšių regiono atliekų tvarkymo centras”, vadovaudamasi galiojančiais teisės aktais, Savivaldybės tarybos sprendimais bei įmonės įstatais.</w:t>
      </w:r>
    </w:p>
    <w:p w:rsidR="00856A7E" w:rsidRPr="00B40FD2" w:rsidRDefault="00856A7E" w:rsidP="00856A7E">
      <w:pPr>
        <w:ind w:firstLine="720"/>
        <w:jc w:val="both"/>
        <w:rPr>
          <w:lang w:val="lt-LT" w:eastAsia="lt-LT"/>
        </w:rPr>
      </w:pPr>
      <w:r w:rsidRPr="00B40FD2">
        <w:rPr>
          <w:lang w:val="lt-LT" w:eastAsia="lt-LT"/>
        </w:rPr>
        <w:t>Plungės rajono savivaldybės komunalinių atliekų tvarkymo taisyklės, patvirtintos Plungės</w:t>
      </w:r>
      <w:r w:rsidRPr="00B40FD2">
        <w:rPr>
          <w:b/>
          <w:bCs/>
          <w:lang w:val="lt-LT" w:eastAsia="lt-LT"/>
        </w:rPr>
        <w:t xml:space="preserve"> </w:t>
      </w:r>
      <w:r w:rsidRPr="00B40FD2">
        <w:rPr>
          <w:lang w:val="lt-LT" w:eastAsia="lt-LT"/>
        </w:rPr>
        <w:t>rajono savivaldybės tarybos</w:t>
      </w:r>
      <w:r w:rsidRPr="00B40FD2">
        <w:rPr>
          <w:b/>
          <w:bCs/>
          <w:lang w:val="lt-LT" w:eastAsia="lt-LT"/>
        </w:rPr>
        <w:t xml:space="preserve"> </w:t>
      </w:r>
      <w:r>
        <w:rPr>
          <w:lang w:val="lt-LT" w:eastAsia="lt-LT"/>
        </w:rPr>
        <w:t xml:space="preserve">2017 m. kovo  30 d. sprendimu Nr. T1-69 (Plungės rajono savivaldybės tarybos 2017 m. rugsėjo 21 d. sprendimo  Nr.T1-211 redakcija) </w:t>
      </w:r>
      <w:r w:rsidRPr="00B40FD2">
        <w:rPr>
          <w:lang w:val="lt-LT" w:eastAsia="lt-LT"/>
        </w:rPr>
        <w:t>. Šios taisyklės reglamentuoja komunalinių atliekų tvarkymo sistemos organizavimą, viešosios komunalinių atliekų tvarkymo paslaugos teikimo reikalavimus savivaldybės teritorijoje, atliekų turėtojų ir tvarkytojų teises, pareigas ir atsakomybę bei šių taisyklių reikalavimų laikymosi priežiūros ir kontrolės mechanizmus ir tvarką.</w:t>
      </w:r>
    </w:p>
    <w:p w:rsidR="00856A7E" w:rsidRPr="00B40FD2" w:rsidRDefault="00856A7E" w:rsidP="00856A7E">
      <w:pPr>
        <w:ind w:firstLine="720"/>
        <w:jc w:val="both"/>
        <w:rPr>
          <w:lang w:val="lt-LT" w:eastAsia="lt-LT"/>
        </w:rPr>
      </w:pPr>
      <w:r w:rsidRPr="00B40FD2">
        <w:rPr>
          <w:lang w:val="lt-LT" w:eastAsia="lt-LT"/>
        </w:rPr>
        <w:t>Nuo 2008 metų savivaldybės teritorijoje įvesta vietinė rinkliava už komunalinių atliekų surinkimą ir tvarkymą iš atliekų turėtojų. Nuo 2017 m. kovo 1 d. savivaldybės teritorijoje įsigaliojo naujai patvirtinta vietinė rinkliava už komunalinių atliekų surinkimą iš atliekų turėtojų ir atliekų tvarkymą, susidedanti iš pastoviosios ir kintamosios dalių.</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 xml:space="preserve">Rinkliava – privaloma įmoka, kurią kiekvienas gyvenamųjų ir negyvenamųjų patalpų savininkas privalo sumokėti. Vietinės rinkliavos dydis apskaičiuojamas toks, kad gautos įplaukos padengtų visas komunalinių atliekų tvarkymo sistemos sąnaudas: atliekų tvarkymo sistemos administravimo, vietinės rinkliavos administravimo, atliekų surinkimo ir transportavimo, šalinimo, sąvartyno eksploatavimo, infrastruktūros plėtimo, sąvartynų uždarymo ir priežiūros uždarius išlaidas. </w:t>
      </w:r>
    </w:p>
    <w:p w:rsidR="00856A7E" w:rsidRPr="00B40FD2" w:rsidRDefault="00856A7E" w:rsidP="00856A7E">
      <w:pPr>
        <w:autoSpaceDE w:val="0"/>
        <w:autoSpaceDN w:val="0"/>
        <w:adjustRightInd w:val="0"/>
        <w:ind w:firstLine="720"/>
        <w:jc w:val="both"/>
        <w:rPr>
          <w:lang w:val="lt-LT" w:eastAsia="lt-LT"/>
        </w:rPr>
      </w:pPr>
      <w:r w:rsidRPr="00B40FD2">
        <w:rPr>
          <w:lang w:val="lt-LT" w:eastAsia="lt-LT"/>
        </w:rPr>
        <w:t>Vietinės rinkliavos administravimas pavestas UAB „Telšių regiono atliekų tvarkymo centras”.</w:t>
      </w:r>
    </w:p>
    <w:p w:rsidR="00856A7E" w:rsidRPr="00856A7E" w:rsidRDefault="00856A7E" w:rsidP="00856A7E">
      <w:pPr>
        <w:autoSpaceDE w:val="0"/>
        <w:autoSpaceDN w:val="0"/>
        <w:adjustRightInd w:val="0"/>
        <w:ind w:firstLine="720"/>
        <w:jc w:val="both"/>
        <w:rPr>
          <w:lang w:val="lt-LT" w:eastAsia="lt-LT"/>
        </w:rPr>
      </w:pPr>
      <w:r w:rsidRPr="00B40FD2">
        <w:rPr>
          <w:lang w:val="lt-LT" w:eastAsia="lt-LT"/>
        </w:rPr>
        <w:t>Komunalinių atliekų surinkimas vykdomas įvairios talpos konteineriais: nuo 0,12 m</w:t>
      </w:r>
      <w:r w:rsidRPr="00B40FD2">
        <w:rPr>
          <w:vertAlign w:val="superscript"/>
          <w:lang w:val="lt-LT" w:eastAsia="lt-LT"/>
        </w:rPr>
        <w:t>3</w:t>
      </w:r>
      <w:r w:rsidRPr="00B40FD2">
        <w:rPr>
          <w:lang w:val="lt-LT" w:eastAsia="lt-LT"/>
        </w:rPr>
        <w:t xml:space="preserve"> iki 7,5 m</w:t>
      </w:r>
      <w:r w:rsidRPr="00B40FD2">
        <w:rPr>
          <w:vertAlign w:val="superscript"/>
          <w:lang w:val="lt-LT" w:eastAsia="lt-LT"/>
        </w:rPr>
        <w:t>3</w:t>
      </w:r>
      <w:r w:rsidRPr="00B40FD2">
        <w:rPr>
          <w:lang w:val="lt-LT" w:eastAsia="lt-LT"/>
        </w:rPr>
        <w:t>, maišais (sunkiai privažiuojamiems). Prie privačių namų dažniausiai statomi konteineriai, kurių talpa 0,12 m</w:t>
      </w:r>
      <w:r w:rsidRPr="00B40FD2">
        <w:rPr>
          <w:vertAlign w:val="superscript"/>
          <w:lang w:val="lt-LT" w:eastAsia="lt-LT"/>
        </w:rPr>
        <w:t>3</w:t>
      </w:r>
      <w:r w:rsidRPr="00B40FD2">
        <w:rPr>
          <w:lang w:val="lt-LT" w:eastAsia="lt-LT"/>
        </w:rPr>
        <w:t xml:space="preserve"> - 0,24 m</w:t>
      </w:r>
      <w:r w:rsidRPr="00B40FD2">
        <w:rPr>
          <w:vertAlign w:val="superscript"/>
          <w:lang w:val="lt-LT" w:eastAsia="lt-LT"/>
        </w:rPr>
        <w:t>3</w:t>
      </w:r>
      <w:r w:rsidRPr="00B40FD2">
        <w:rPr>
          <w:lang w:val="lt-LT" w:eastAsia="lt-LT"/>
        </w:rPr>
        <w:t>, prie daugiabučių - didesnės talpos konteineriai. Plungės miestą ir rajoną aptarnauja UAB „Valda”.</w:t>
      </w:r>
      <w:r w:rsidRPr="00D131F6">
        <w:t xml:space="preserve"> </w:t>
      </w:r>
      <w:r w:rsidRPr="00560D7B">
        <w:t>UAB „</w:t>
      </w:r>
      <w:r w:rsidRPr="00856A7E">
        <w:rPr>
          <w:lang w:val="lt-LT"/>
        </w:rPr>
        <w:t>Telšių regiono atliekų tvarkymo centras” kartu su partneriais Telšių regiono savivaldybėmis įgyvendina ES struktūrinių fondų lėšomis finansuojamą projektą „Komunalinių atliekų tvarkymo infrastruktūros plėtra Telšių regione“.  Plungės rajono savivaldybėje 2020 m. numatyta iš viso įrengti 60 pusiau požeminių konteinerių aikštelių.</w:t>
      </w:r>
    </w:p>
    <w:p w:rsidR="00856A7E" w:rsidRPr="00856A7E" w:rsidRDefault="00856A7E" w:rsidP="00856A7E">
      <w:pPr>
        <w:autoSpaceDE w:val="0"/>
        <w:autoSpaceDN w:val="0"/>
        <w:adjustRightInd w:val="0"/>
        <w:ind w:firstLine="720"/>
        <w:jc w:val="both"/>
        <w:rPr>
          <w:lang w:val="lt-LT" w:eastAsia="lt-LT"/>
        </w:rPr>
      </w:pPr>
      <w:r w:rsidRPr="00856A7E">
        <w:rPr>
          <w:lang w:val="lt-LT" w:eastAsia="lt-LT"/>
        </w:rPr>
        <w:t>Plungės rajono savivaldybės Babrungo seniūnijoje pagal ES sąvartynų reikalavimus renovuotas Telšių apskrities regioninis komunalinių atliekų sąvartynas (Jėrubaičių sąvartynas). Nuo 2008 m. sausio į jį  vežamos iš Mažeikių, Telšių, Plungės ir Rietavo savivaldybių teritorijoje susidarančios nepavojingos atliekos. Skaidantis atliekoms susidarantis filtratas yra valomas sąvartyne įrengtame naujame filtrato valymo įrenginyje ir neturi neigiamos įtakos aplinkai.  Sanitarinės apsaugos zonoje gyventojų nėra. Aikštelę iš visų pusių supa miškai. Parinktos aikštelės teritorijos plotas užima beveik 16 ha, tačiau šiuo metu sąvartynui skirtas dar 2 ha plotas.</w:t>
      </w:r>
    </w:p>
    <w:p w:rsidR="00856A7E" w:rsidRPr="00856A7E" w:rsidRDefault="00856A7E" w:rsidP="00856A7E">
      <w:pPr>
        <w:autoSpaceDE w:val="0"/>
        <w:autoSpaceDN w:val="0"/>
        <w:adjustRightInd w:val="0"/>
        <w:ind w:firstLine="720"/>
        <w:jc w:val="both"/>
        <w:rPr>
          <w:lang w:val="lt-LT" w:eastAsia="lt-LT"/>
        </w:rPr>
      </w:pPr>
      <w:r w:rsidRPr="00856A7E">
        <w:rPr>
          <w:lang w:val="lt-LT" w:eastAsia="lt-LT"/>
        </w:rPr>
        <w:t>Nuo 2011 m. rugsėjo 13 d. gyventojai kviečiami vežti į at</w:t>
      </w:r>
      <w:r>
        <w:rPr>
          <w:lang w:val="lt-LT" w:eastAsia="lt-LT"/>
        </w:rPr>
        <w:t>liekų priėmimo aikšteles stambia</w:t>
      </w:r>
      <w:r w:rsidR="00681C02">
        <w:rPr>
          <w:lang w:val="lt-LT" w:eastAsia="lt-LT"/>
        </w:rPr>
        <w:t>gabaritė</w:t>
      </w:r>
      <w:r w:rsidRPr="00856A7E">
        <w:rPr>
          <w:lang w:val="lt-LT" w:eastAsia="lt-LT"/>
        </w:rPr>
        <w:t>s ir  buityje susidarančias pavojingas atliekas. Atliekų priėmimo aikštelės veikia Plungės raj. Jėrubaičių k. Ši paslauga gyventojams nekainuoja.</w:t>
      </w:r>
    </w:p>
    <w:p w:rsidR="00856A7E" w:rsidRDefault="00856A7E" w:rsidP="00856A7E">
      <w:pPr>
        <w:ind w:firstLine="720"/>
        <w:rPr>
          <w:lang w:val="lt-LT" w:eastAsia="lt-LT"/>
        </w:rPr>
      </w:pPr>
      <w:r w:rsidRPr="00856A7E">
        <w:rPr>
          <w:lang w:val="lt-LT" w:eastAsia="lt-LT"/>
        </w:rPr>
        <w:t>Viena iš aplinkos apsaugos strategijos įgyvendinimo priemonių, užtikrinanti specialistų</w:t>
      </w:r>
      <w:r w:rsidRPr="00B40FD2">
        <w:rPr>
          <w:lang w:val="lt-LT" w:eastAsia="lt-LT"/>
        </w:rPr>
        <w:t xml:space="preserve"> kompetenciją bei visų sektorių suderintą veiklą, yra visuomenės aplinkosauginis švietimas. Siekiant kuo konkrečiau ir aiškiau teikti Plungės rajono savivaldybės gyventojams informaciją ekologiniais </w:t>
      </w:r>
      <w:r w:rsidRPr="00B40FD2">
        <w:rPr>
          <w:lang w:val="lt-LT" w:eastAsia="lt-LT"/>
        </w:rPr>
        <w:lastRenderedPageBreak/>
        <w:t>klausimais, rengiami pranešimai spaudai, organizuojamos aplinkosauginės akcijos, remiami aplinkosauginiai projektai ir kiti gamtosauginiai renginiai.</w:t>
      </w:r>
    </w:p>
    <w:p w:rsidR="00856A7E" w:rsidRPr="00002D92" w:rsidRDefault="00856A7E" w:rsidP="00856A7E">
      <w:pPr>
        <w:rPr>
          <w:lang w:val="lt-LT"/>
        </w:rPr>
      </w:pPr>
    </w:p>
    <w:p w:rsidR="00A41268" w:rsidRPr="00076CEC" w:rsidRDefault="00A41268" w:rsidP="00A41268">
      <w:pPr>
        <w:ind w:firstLine="567"/>
        <w:jc w:val="center"/>
        <w:rPr>
          <w:b/>
          <w:lang w:val="lt-LT"/>
        </w:rPr>
      </w:pPr>
      <w:r w:rsidRPr="00076CEC">
        <w:rPr>
          <w:b/>
          <w:lang w:val="lt-LT"/>
        </w:rPr>
        <w:t>VIDINĖS APLINKOS ANALIZĖ</w:t>
      </w:r>
    </w:p>
    <w:p w:rsidR="00A41268" w:rsidRPr="00076CEC" w:rsidRDefault="00A41268" w:rsidP="00A41268">
      <w:pPr>
        <w:numPr>
          <w:ilvl w:val="12"/>
          <w:numId w:val="0"/>
        </w:numPr>
        <w:ind w:firstLine="567"/>
        <w:jc w:val="center"/>
        <w:rPr>
          <w:b/>
          <w:lang w:val="lt-LT" w:eastAsia="lt-LT"/>
        </w:rPr>
      </w:pPr>
    </w:p>
    <w:p w:rsidR="00A41268" w:rsidRPr="00076CEC" w:rsidRDefault="00A41268" w:rsidP="00A41268">
      <w:pPr>
        <w:numPr>
          <w:ilvl w:val="12"/>
          <w:numId w:val="0"/>
        </w:numPr>
        <w:ind w:firstLine="567"/>
        <w:jc w:val="center"/>
        <w:rPr>
          <w:b/>
          <w:lang w:val="lt-LT" w:eastAsia="lt-LT"/>
        </w:rPr>
      </w:pPr>
      <w:r w:rsidRPr="00076CEC">
        <w:rPr>
          <w:b/>
          <w:lang w:val="lt-LT" w:eastAsia="lt-LT"/>
        </w:rPr>
        <w:t xml:space="preserve"> TEISINIAI VEIKSNIAI</w:t>
      </w:r>
    </w:p>
    <w:p w:rsidR="00A41268" w:rsidRPr="000E32C9" w:rsidRDefault="00A41268" w:rsidP="00A41268">
      <w:pPr>
        <w:numPr>
          <w:ilvl w:val="12"/>
          <w:numId w:val="0"/>
        </w:numPr>
        <w:ind w:firstLine="567"/>
        <w:rPr>
          <w:b/>
          <w:sz w:val="18"/>
          <w:szCs w:val="18"/>
          <w:lang w:val="lt-LT" w:eastAsia="lt-LT"/>
        </w:rPr>
      </w:pPr>
    </w:p>
    <w:p w:rsidR="00A41268" w:rsidRPr="000E32C9" w:rsidRDefault="00A41268" w:rsidP="00A41268">
      <w:pPr>
        <w:ind w:firstLine="720"/>
        <w:jc w:val="both"/>
        <w:rPr>
          <w:lang w:val="lt-LT" w:eastAsia="lt-LT"/>
        </w:rPr>
      </w:pPr>
      <w:r w:rsidRPr="000E32C9">
        <w:rPr>
          <w:lang w:val="lt-LT" w:eastAsia="lt-LT"/>
        </w:rPr>
        <w:t>Plungės rajono savivaldybės administracija savo veikloje vadovaujasi Lietuvos Respublikos Konstitucija, Vietos savivaldos įstatymu, Valstybės tarnybos įstatymu, Viešojo administravimo įstatymu</w:t>
      </w:r>
      <w:r>
        <w:rPr>
          <w:lang w:val="lt-LT" w:eastAsia="lt-LT"/>
        </w:rPr>
        <w:t>,</w:t>
      </w:r>
      <w:r w:rsidRPr="000E32C9">
        <w:rPr>
          <w:lang w:val="lt-LT" w:eastAsia="lt-LT"/>
        </w:rPr>
        <w:t xml:space="preserve"> kitais įstatymais, Vyriausybės nutarimais, Plungės rajono savivaldybės </w:t>
      </w:r>
      <w:r>
        <w:rPr>
          <w:lang w:val="lt-LT" w:eastAsia="lt-LT"/>
        </w:rPr>
        <w:t>t</w:t>
      </w:r>
      <w:r w:rsidRPr="000E32C9">
        <w:rPr>
          <w:lang w:val="lt-LT" w:eastAsia="lt-LT"/>
        </w:rPr>
        <w:t xml:space="preserve">arybos (toliau - </w:t>
      </w:r>
      <w:r>
        <w:rPr>
          <w:lang w:val="lt-LT" w:eastAsia="lt-LT"/>
        </w:rPr>
        <w:t>t</w:t>
      </w:r>
      <w:r w:rsidRPr="000E32C9">
        <w:rPr>
          <w:lang w:val="lt-LT" w:eastAsia="lt-LT"/>
        </w:rPr>
        <w:t xml:space="preserve">aryba) veiklos reglamentu, </w:t>
      </w:r>
      <w:r>
        <w:rPr>
          <w:lang w:val="lt-LT" w:eastAsia="lt-LT"/>
        </w:rPr>
        <w:t>t</w:t>
      </w:r>
      <w:r w:rsidRPr="000E32C9">
        <w:rPr>
          <w:lang w:val="lt-LT" w:eastAsia="lt-LT"/>
        </w:rPr>
        <w:t xml:space="preserve">arybos sprendimais,  mero potvarkiais, Administracijos direktoriaus įsakymais, Administracijos veiklos reglamentu. </w:t>
      </w:r>
    </w:p>
    <w:p w:rsidR="00A41268" w:rsidRPr="000E32C9" w:rsidRDefault="00A41268" w:rsidP="00A41268">
      <w:pPr>
        <w:ind w:firstLine="720"/>
        <w:jc w:val="both"/>
        <w:rPr>
          <w:lang w:val="lt-LT" w:eastAsia="lt-LT"/>
        </w:rPr>
      </w:pPr>
      <w:r w:rsidRPr="000E32C9">
        <w:rPr>
          <w:lang w:val="lt-LT" w:eastAsia="lt-LT"/>
        </w:rPr>
        <w:t>Administracija turi juridinio asmens statusą – tai Savivaldybės biudžetinė įstaiga. Ji turi sąskaitų bankuose ir antspaudą su Savivaldybės herbu. Administracija yra paramos gavėja.</w:t>
      </w:r>
    </w:p>
    <w:p w:rsidR="00A41268" w:rsidRPr="000E32C9" w:rsidRDefault="00A41268" w:rsidP="00A41268">
      <w:pPr>
        <w:autoSpaceDE w:val="0"/>
        <w:autoSpaceDN w:val="0"/>
        <w:adjustRightInd w:val="0"/>
        <w:jc w:val="both"/>
        <w:rPr>
          <w:lang w:val="lt-LT" w:eastAsia="lt-LT"/>
        </w:rPr>
      </w:pPr>
    </w:p>
    <w:p w:rsidR="00A41268" w:rsidRPr="00076CEC" w:rsidRDefault="00A41268" w:rsidP="00A41268">
      <w:pPr>
        <w:numPr>
          <w:ilvl w:val="12"/>
          <w:numId w:val="0"/>
        </w:numPr>
        <w:ind w:firstLine="567"/>
        <w:jc w:val="center"/>
        <w:rPr>
          <w:b/>
          <w:lang w:val="lt-LT" w:eastAsia="lt-LT"/>
        </w:rPr>
      </w:pPr>
      <w:r w:rsidRPr="00076CEC">
        <w:rPr>
          <w:b/>
          <w:lang w:val="lt-LT" w:eastAsia="lt-LT"/>
        </w:rPr>
        <w:t>ORGANIZACINĖ STRUKTŪRA</w:t>
      </w:r>
    </w:p>
    <w:p w:rsidR="00A41268" w:rsidRPr="000E32C9" w:rsidRDefault="00A41268" w:rsidP="00A41268">
      <w:pPr>
        <w:numPr>
          <w:ilvl w:val="12"/>
          <w:numId w:val="0"/>
        </w:numPr>
        <w:ind w:firstLine="567"/>
        <w:rPr>
          <w:b/>
          <w:sz w:val="16"/>
          <w:szCs w:val="16"/>
          <w:lang w:val="lt-LT" w:eastAsia="lt-LT"/>
        </w:rPr>
      </w:pPr>
    </w:p>
    <w:p w:rsidR="00A41268" w:rsidRPr="000E32C9" w:rsidRDefault="00A41268" w:rsidP="00A41268">
      <w:pPr>
        <w:ind w:firstLine="720"/>
        <w:jc w:val="both"/>
        <w:rPr>
          <w:lang w:val="lt-LT" w:eastAsia="lt-LT"/>
        </w:rPr>
      </w:pPr>
      <w:r w:rsidRPr="000E32C9">
        <w:rPr>
          <w:lang w:val="lt-LT" w:eastAsia="lt-LT"/>
        </w:rPr>
        <w:t xml:space="preserve">Plungės rajono  savivaldybės instituciją sudaro atstovaujamoji institucija, tai yra </w:t>
      </w:r>
      <w:r>
        <w:rPr>
          <w:lang w:val="lt-LT" w:eastAsia="lt-LT"/>
        </w:rPr>
        <w:t>S</w:t>
      </w:r>
      <w:r w:rsidRPr="000E32C9">
        <w:rPr>
          <w:lang w:val="lt-LT" w:eastAsia="lt-LT"/>
        </w:rPr>
        <w:t xml:space="preserve">avivaldybės taryba, ir vykdomoji institucija, tai yra </w:t>
      </w:r>
      <w:r>
        <w:rPr>
          <w:lang w:val="lt-LT" w:eastAsia="lt-LT"/>
        </w:rPr>
        <w:t>S</w:t>
      </w:r>
      <w:r w:rsidRPr="000E32C9">
        <w:rPr>
          <w:lang w:val="lt-LT" w:eastAsia="lt-LT"/>
        </w:rPr>
        <w:t xml:space="preserve">avivaldybės administracijos </w:t>
      </w:r>
      <w:r>
        <w:rPr>
          <w:lang w:val="lt-LT" w:eastAsia="lt-LT"/>
        </w:rPr>
        <w:t xml:space="preserve">institucijos, </w:t>
      </w:r>
      <w:r w:rsidRPr="000E32C9">
        <w:rPr>
          <w:lang w:val="lt-LT" w:eastAsia="lt-LT"/>
        </w:rPr>
        <w:t>turinčios vietos valdžios ir viešojo administravimo teises ir pareigas. Savivaldybės institucijos yra atsakingos už savivaldos teisės ir savo funkcijų įgyvendinimą bendruomenės interesais.</w:t>
      </w:r>
      <w:r w:rsidRPr="000E32C9">
        <w:rPr>
          <w:iCs/>
          <w:lang w:val="lt-LT" w:eastAsia="lt-LT"/>
        </w:rPr>
        <w:t xml:space="preserve"> </w:t>
      </w:r>
      <w:r w:rsidRPr="000E32C9">
        <w:rPr>
          <w:lang w:val="lt-LT" w:eastAsia="lt-LT"/>
        </w:rPr>
        <w:t>Savivaldybių funkcijos pagal veiklos pobūdį skirstomos į vietos valdžios, viešojo administravimo ir viešųjų paslaugų teikimo.</w:t>
      </w:r>
    </w:p>
    <w:p w:rsidR="00A41268" w:rsidRDefault="00A41268" w:rsidP="00A41268">
      <w:pPr>
        <w:ind w:firstLine="720"/>
        <w:jc w:val="both"/>
        <w:rPr>
          <w:lang w:val="lt-LT" w:eastAsia="lt-LT"/>
        </w:rPr>
      </w:pPr>
      <w:r w:rsidRPr="000E32C9">
        <w:rPr>
          <w:lang w:val="lt-LT" w:eastAsia="lt-LT"/>
        </w:rPr>
        <w:t xml:space="preserve">Vietos valdžios funkcijas įstatymų nustatyta tvarka atlieka </w:t>
      </w:r>
      <w:r>
        <w:rPr>
          <w:lang w:val="lt-LT" w:eastAsia="lt-LT"/>
        </w:rPr>
        <w:t>S</w:t>
      </w:r>
      <w:r w:rsidRPr="000E32C9">
        <w:rPr>
          <w:lang w:val="lt-LT" w:eastAsia="lt-LT"/>
        </w:rPr>
        <w:t xml:space="preserve">avivaldybės taryba. Viešojo administravimo funkcijas įstatymų nustatyta tvarka atlieka </w:t>
      </w:r>
      <w:r>
        <w:rPr>
          <w:lang w:val="lt-LT" w:eastAsia="lt-LT"/>
        </w:rPr>
        <w:t>S</w:t>
      </w:r>
      <w:r w:rsidRPr="000E32C9">
        <w:rPr>
          <w:lang w:val="lt-LT" w:eastAsia="lt-LT"/>
        </w:rPr>
        <w:t xml:space="preserve">avivaldybės taryba, </w:t>
      </w:r>
      <w:r w:rsidRPr="000E32C9">
        <w:rPr>
          <w:caps/>
          <w:lang w:val="lt-LT" w:eastAsia="lt-LT"/>
        </w:rPr>
        <w:t>s</w:t>
      </w:r>
      <w:r w:rsidRPr="000E32C9">
        <w:rPr>
          <w:lang w:val="lt-LT" w:eastAsia="lt-LT"/>
        </w:rPr>
        <w:t xml:space="preserve">avivaldybės administracijos direktorius, kiti </w:t>
      </w:r>
      <w:r>
        <w:rPr>
          <w:lang w:val="lt-LT" w:eastAsia="lt-LT"/>
        </w:rPr>
        <w:t>S</w:t>
      </w:r>
      <w:r w:rsidRPr="000E32C9">
        <w:rPr>
          <w:lang w:val="lt-LT" w:eastAsia="lt-LT"/>
        </w:rPr>
        <w:t xml:space="preserve">avivaldybės įstaigų ir skyrių, tarnybų vadovai, valstybės tarnautojai, kuriems teisės aktai ar </w:t>
      </w:r>
      <w:r>
        <w:rPr>
          <w:lang w:val="lt-LT" w:eastAsia="lt-LT"/>
        </w:rPr>
        <w:t>S</w:t>
      </w:r>
      <w:r w:rsidRPr="000E32C9">
        <w:rPr>
          <w:lang w:val="lt-LT" w:eastAsia="lt-LT"/>
        </w:rPr>
        <w:t xml:space="preserve">avivaldybės tarybos sprendimai suteikia viešojo administravimo teises savivaldybės teritorijoje. Viešąsias paslaugas teikia </w:t>
      </w:r>
      <w:r>
        <w:rPr>
          <w:lang w:val="lt-LT" w:eastAsia="lt-LT"/>
        </w:rPr>
        <w:t>S</w:t>
      </w:r>
      <w:r w:rsidRPr="000E32C9">
        <w:rPr>
          <w:lang w:val="lt-LT" w:eastAsia="lt-LT"/>
        </w:rPr>
        <w:t>avivaldyb</w:t>
      </w:r>
      <w:r>
        <w:rPr>
          <w:lang w:val="lt-LT" w:eastAsia="lt-LT"/>
        </w:rPr>
        <w:t>ės</w:t>
      </w:r>
      <w:r w:rsidRPr="000E32C9">
        <w:rPr>
          <w:lang w:val="lt-LT" w:eastAsia="lt-LT"/>
        </w:rPr>
        <w:t xml:space="preserve"> įsteigti paslaugų teikėjai arba pagal su </w:t>
      </w:r>
      <w:r>
        <w:rPr>
          <w:lang w:val="lt-LT" w:eastAsia="lt-LT"/>
        </w:rPr>
        <w:t>S</w:t>
      </w:r>
      <w:r w:rsidRPr="000E32C9">
        <w:rPr>
          <w:lang w:val="lt-LT" w:eastAsia="lt-LT"/>
        </w:rPr>
        <w:t>avivaldyb</w:t>
      </w:r>
      <w:r>
        <w:rPr>
          <w:lang w:val="lt-LT" w:eastAsia="lt-LT"/>
        </w:rPr>
        <w:t>e</w:t>
      </w:r>
      <w:r w:rsidRPr="000E32C9">
        <w:rPr>
          <w:lang w:val="lt-LT" w:eastAsia="lt-LT"/>
        </w:rPr>
        <w:t xml:space="preserve"> sudarytas sutartis kiti fiziniai bei juridiniai asmenys</w:t>
      </w:r>
      <w:r>
        <w:rPr>
          <w:lang w:val="lt-LT" w:eastAsia="lt-LT"/>
        </w:rPr>
        <w:t>.</w:t>
      </w:r>
      <w:r w:rsidRPr="000E32C9">
        <w:rPr>
          <w:lang w:val="lt-LT" w:eastAsia="lt-LT"/>
        </w:rPr>
        <w:t xml:space="preserve"> </w:t>
      </w:r>
      <w:r w:rsidRPr="000E32C9">
        <w:rPr>
          <w:iCs/>
          <w:lang w:val="lt-LT" w:eastAsia="lt-LT"/>
        </w:rPr>
        <w:t>Plungės rajono savivaldybės tarybą</w:t>
      </w:r>
      <w:r w:rsidRPr="000E32C9">
        <w:rPr>
          <w:lang w:val="lt-LT" w:eastAsia="lt-LT"/>
        </w:rPr>
        <w:t xml:space="preserve"> sudaro 25 nariai. 201</w:t>
      </w:r>
      <w:r w:rsidR="00214D78">
        <w:rPr>
          <w:lang w:val="lt-LT" w:eastAsia="lt-LT"/>
        </w:rPr>
        <w:t>9</w:t>
      </w:r>
      <w:r w:rsidRPr="000E32C9">
        <w:rPr>
          <w:lang w:val="lt-LT" w:eastAsia="lt-LT"/>
        </w:rPr>
        <w:t xml:space="preserve"> m. kovo </w:t>
      </w:r>
      <w:r w:rsidR="00214D78">
        <w:rPr>
          <w:lang w:val="lt-LT" w:eastAsia="lt-LT"/>
        </w:rPr>
        <w:t>3</w:t>
      </w:r>
      <w:r w:rsidRPr="000E32C9">
        <w:rPr>
          <w:lang w:val="lt-LT" w:eastAsia="lt-LT"/>
        </w:rPr>
        <w:t xml:space="preserve">  d. išrinktos tarybos mandatų pasiskirstymas pateikiamas lentelėje. </w:t>
      </w:r>
    </w:p>
    <w:p w:rsidR="00A41268" w:rsidRPr="000E32C9" w:rsidRDefault="00A41268" w:rsidP="00A41268">
      <w:pPr>
        <w:ind w:firstLine="624"/>
        <w:jc w:val="both"/>
        <w:rPr>
          <w:sz w:val="16"/>
          <w:szCs w:val="16"/>
          <w:lang w:val="lt-LT" w:eastAsia="lt-LT"/>
        </w:rPr>
      </w:pPr>
    </w:p>
    <w:p w:rsidR="00A41268" w:rsidRPr="00914EF7" w:rsidRDefault="00A41268" w:rsidP="00A41268">
      <w:pPr>
        <w:rPr>
          <w:sz w:val="20"/>
          <w:szCs w:val="20"/>
          <w:lang w:val="lt-LT" w:eastAsia="lt-LT"/>
        </w:rPr>
      </w:pPr>
      <w:r w:rsidRPr="00914EF7">
        <w:rPr>
          <w:b/>
          <w:sz w:val="20"/>
          <w:szCs w:val="20"/>
          <w:lang w:val="lt-LT" w:eastAsia="lt-LT"/>
        </w:rPr>
        <w:t>2</w:t>
      </w:r>
      <w:r w:rsidR="001D4445">
        <w:rPr>
          <w:b/>
          <w:sz w:val="20"/>
          <w:szCs w:val="20"/>
          <w:lang w:val="lt-LT" w:eastAsia="lt-LT"/>
        </w:rPr>
        <w:t>5</w:t>
      </w:r>
      <w:r w:rsidR="00FF273C">
        <w:rPr>
          <w:b/>
          <w:sz w:val="20"/>
          <w:szCs w:val="20"/>
          <w:lang w:val="lt-LT" w:eastAsia="lt-LT"/>
        </w:rPr>
        <w:t xml:space="preserve"> </w:t>
      </w:r>
      <w:r w:rsidRPr="00914EF7">
        <w:rPr>
          <w:b/>
          <w:sz w:val="20"/>
          <w:szCs w:val="20"/>
          <w:lang w:val="lt-LT" w:eastAsia="lt-LT"/>
        </w:rPr>
        <w:t>lentelė. Savivaldybės tarybos mandatų pasiskirstymas 201</w:t>
      </w:r>
      <w:r w:rsidR="00214D78">
        <w:rPr>
          <w:b/>
          <w:sz w:val="20"/>
          <w:szCs w:val="20"/>
          <w:lang w:val="lt-LT" w:eastAsia="lt-LT"/>
        </w:rPr>
        <w:t>9</w:t>
      </w:r>
      <w:r w:rsidRPr="00914EF7">
        <w:rPr>
          <w:b/>
          <w:sz w:val="20"/>
          <w:szCs w:val="20"/>
          <w:lang w:val="lt-LT" w:eastAsia="lt-LT"/>
        </w:rPr>
        <w:t>-20</w:t>
      </w:r>
      <w:r w:rsidR="00214D78">
        <w:rPr>
          <w:b/>
          <w:sz w:val="20"/>
          <w:szCs w:val="20"/>
          <w:lang w:val="lt-LT" w:eastAsia="lt-LT"/>
        </w:rPr>
        <w:t>23</w:t>
      </w:r>
      <w:r w:rsidRPr="00914EF7">
        <w:rPr>
          <w:b/>
          <w:sz w:val="20"/>
          <w:szCs w:val="20"/>
          <w:lang w:val="lt-LT" w:eastAsia="lt-LT"/>
        </w:rPr>
        <w:t xml:space="preserve"> m.</w:t>
      </w:r>
    </w:p>
    <w:tbl>
      <w:tblPr>
        <w:tblW w:w="4968" w:type="pct"/>
        <w:jc w:val="both"/>
        <w:tblCellSpacing w:w="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000" w:firstRow="0" w:lastRow="0" w:firstColumn="0" w:lastColumn="0" w:noHBand="0" w:noVBand="0"/>
      </w:tblPr>
      <w:tblGrid>
        <w:gridCol w:w="7765"/>
        <w:gridCol w:w="1795"/>
      </w:tblGrid>
      <w:tr w:rsidR="00A41268" w:rsidRPr="000E32C9" w:rsidTr="00A41268">
        <w:trPr>
          <w:trHeight w:val="223"/>
          <w:tblCellSpacing w:w="0" w:type="dxa"/>
          <w:jc w:val="both"/>
        </w:trPr>
        <w:tc>
          <w:tcPr>
            <w:tcW w:w="4061" w:type="pct"/>
            <w:tcBorders>
              <w:top w:val="outset" w:sz="6" w:space="0" w:color="CCCCCC"/>
              <w:left w:val="outset" w:sz="6" w:space="0" w:color="CCCCCC"/>
              <w:bottom w:val="outset" w:sz="6" w:space="0" w:color="CCCCCC"/>
              <w:right w:val="outset" w:sz="6" w:space="0" w:color="CCCCCC"/>
            </w:tcBorders>
            <w:shd w:val="clear" w:color="auto" w:fill="99CCFF"/>
            <w:vAlign w:val="center"/>
          </w:tcPr>
          <w:p w:rsidR="00A41268" w:rsidRPr="000E32C9" w:rsidRDefault="00A41268" w:rsidP="00A41268">
            <w:pPr>
              <w:ind w:firstLine="720"/>
              <w:jc w:val="both"/>
              <w:rPr>
                <w:rFonts w:eastAsia="Arial Unicode MS"/>
                <w:b/>
                <w:bCs/>
                <w:color w:val="000000"/>
                <w:sz w:val="20"/>
                <w:szCs w:val="20"/>
                <w:lang w:val="lt-LT" w:eastAsia="lt-LT"/>
              </w:rPr>
            </w:pPr>
            <w:r w:rsidRPr="000E32C9">
              <w:rPr>
                <w:b/>
                <w:bCs/>
                <w:color w:val="000000"/>
                <w:sz w:val="20"/>
                <w:szCs w:val="20"/>
                <w:lang w:val="lt-LT" w:eastAsia="lt-LT"/>
              </w:rPr>
              <w:t>Partijos, politinės organizacijos ar koalicijos pavadinimas</w:t>
            </w:r>
          </w:p>
        </w:tc>
        <w:tc>
          <w:tcPr>
            <w:tcW w:w="939" w:type="pct"/>
            <w:tcBorders>
              <w:top w:val="outset" w:sz="6" w:space="0" w:color="CCCCCC"/>
              <w:left w:val="outset" w:sz="6" w:space="0" w:color="CCCCCC"/>
              <w:bottom w:val="outset" w:sz="6" w:space="0" w:color="CCCCCC"/>
              <w:right w:val="outset" w:sz="6" w:space="0" w:color="CCCCCC"/>
            </w:tcBorders>
            <w:shd w:val="clear" w:color="auto" w:fill="99CCFF"/>
            <w:vAlign w:val="center"/>
          </w:tcPr>
          <w:p w:rsidR="00A41268" w:rsidRPr="000E32C9" w:rsidRDefault="00A41268" w:rsidP="00A41268">
            <w:pPr>
              <w:jc w:val="both"/>
              <w:rPr>
                <w:rFonts w:eastAsia="Arial Unicode MS"/>
                <w:b/>
                <w:bCs/>
                <w:color w:val="000000"/>
                <w:sz w:val="20"/>
                <w:szCs w:val="20"/>
                <w:lang w:val="lt-LT" w:eastAsia="lt-LT"/>
              </w:rPr>
            </w:pPr>
            <w:r w:rsidRPr="000E32C9">
              <w:rPr>
                <w:b/>
                <w:bCs/>
                <w:color w:val="000000"/>
                <w:sz w:val="20"/>
                <w:szCs w:val="20"/>
                <w:lang w:val="lt-LT" w:eastAsia="lt-LT"/>
              </w:rPr>
              <w:t>Mandatų skaičius</w:t>
            </w:r>
          </w:p>
        </w:tc>
      </w:tr>
      <w:tr w:rsidR="00A41268" w:rsidRPr="000E32C9" w:rsidTr="00A41268">
        <w:trPr>
          <w:trHeight w:val="235"/>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A41268" w:rsidP="00A41268">
            <w:pPr>
              <w:jc w:val="both"/>
              <w:rPr>
                <w:rFonts w:eastAsia="Arial Unicode MS"/>
                <w:sz w:val="20"/>
                <w:szCs w:val="20"/>
                <w:lang w:val="lt-LT" w:eastAsia="lt-LT"/>
              </w:rPr>
            </w:pPr>
            <w:r w:rsidRPr="000E32C9">
              <w:rPr>
                <w:rFonts w:eastAsia="Arial Unicode MS"/>
                <w:sz w:val="20"/>
                <w:szCs w:val="20"/>
                <w:lang w:val="lt-LT" w:eastAsia="lt-LT"/>
              </w:rPr>
              <w:t>Lietuvos Respublikos liberalų sąjūdis</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5E7D46" w:rsidP="00A41268">
            <w:pPr>
              <w:ind w:firstLine="720"/>
              <w:jc w:val="both"/>
              <w:rPr>
                <w:rFonts w:eastAsia="Arial Unicode MS"/>
                <w:color w:val="000000"/>
                <w:sz w:val="20"/>
                <w:szCs w:val="20"/>
                <w:lang w:val="lt-LT" w:eastAsia="lt-LT"/>
              </w:rPr>
            </w:pPr>
            <w:r>
              <w:rPr>
                <w:rFonts w:eastAsia="Arial Unicode MS"/>
                <w:color w:val="000000"/>
                <w:sz w:val="20"/>
                <w:szCs w:val="20"/>
                <w:lang w:val="lt-LT" w:eastAsia="lt-LT"/>
              </w:rPr>
              <w:t>8</w:t>
            </w:r>
          </w:p>
        </w:tc>
      </w:tr>
      <w:tr w:rsidR="00A41268" w:rsidRPr="000E32C9" w:rsidTr="00A41268">
        <w:trPr>
          <w:trHeight w:val="231"/>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A41268" w:rsidP="00A41268">
            <w:pPr>
              <w:jc w:val="both"/>
              <w:rPr>
                <w:sz w:val="20"/>
                <w:szCs w:val="20"/>
                <w:lang w:val="lt-LT" w:eastAsia="lt-LT"/>
              </w:rPr>
            </w:pPr>
            <w:r w:rsidRPr="000E32C9">
              <w:rPr>
                <w:sz w:val="20"/>
                <w:szCs w:val="20"/>
                <w:lang w:val="lt-LT" w:eastAsia="lt-LT"/>
              </w:rPr>
              <w:t>Lietuvos socialdemokratų partija</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5E7D46" w:rsidP="00A41268">
            <w:pPr>
              <w:ind w:firstLine="720"/>
              <w:jc w:val="both"/>
              <w:rPr>
                <w:rFonts w:eastAsia="Arial Unicode MS"/>
                <w:color w:val="000000"/>
                <w:sz w:val="20"/>
                <w:szCs w:val="20"/>
                <w:lang w:val="lt-LT" w:eastAsia="lt-LT"/>
              </w:rPr>
            </w:pPr>
            <w:r>
              <w:rPr>
                <w:color w:val="000000"/>
                <w:sz w:val="20"/>
                <w:szCs w:val="20"/>
                <w:lang w:val="lt-LT" w:eastAsia="lt-LT"/>
              </w:rPr>
              <w:t>1</w:t>
            </w:r>
          </w:p>
        </w:tc>
      </w:tr>
      <w:tr w:rsidR="00A41268" w:rsidRPr="000E32C9" w:rsidTr="00A41268">
        <w:trPr>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A41268" w:rsidP="00A41268">
            <w:pPr>
              <w:jc w:val="both"/>
              <w:rPr>
                <w:rFonts w:eastAsia="Arial Unicode MS"/>
                <w:sz w:val="20"/>
                <w:szCs w:val="20"/>
                <w:lang w:val="lt-LT" w:eastAsia="lt-LT"/>
              </w:rPr>
            </w:pPr>
            <w:r w:rsidRPr="000E32C9">
              <w:rPr>
                <w:sz w:val="20"/>
                <w:szCs w:val="20"/>
                <w:lang w:val="lt-LT" w:eastAsia="lt-LT"/>
              </w:rPr>
              <w:t xml:space="preserve">Tėvynės Sąjunga – Lietuvos krikščionys demokratai </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5E7D46" w:rsidP="00A41268">
            <w:pPr>
              <w:ind w:firstLine="720"/>
              <w:jc w:val="both"/>
              <w:rPr>
                <w:rFonts w:eastAsia="Arial Unicode MS"/>
                <w:color w:val="000000"/>
                <w:sz w:val="20"/>
                <w:szCs w:val="20"/>
                <w:lang w:val="lt-LT" w:eastAsia="lt-LT"/>
              </w:rPr>
            </w:pPr>
            <w:r>
              <w:rPr>
                <w:rFonts w:eastAsia="Arial Unicode MS"/>
                <w:color w:val="000000"/>
                <w:sz w:val="20"/>
                <w:szCs w:val="20"/>
                <w:lang w:val="lt-LT" w:eastAsia="lt-LT"/>
              </w:rPr>
              <w:t>6</w:t>
            </w:r>
          </w:p>
        </w:tc>
      </w:tr>
      <w:tr w:rsidR="00A41268" w:rsidRPr="000E32C9" w:rsidTr="00A41268">
        <w:trPr>
          <w:trHeight w:val="195"/>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A41268" w:rsidP="00A41268">
            <w:pPr>
              <w:jc w:val="both"/>
              <w:rPr>
                <w:rFonts w:eastAsia="Arial Unicode MS"/>
                <w:sz w:val="20"/>
                <w:szCs w:val="20"/>
                <w:lang w:val="lt-LT" w:eastAsia="lt-LT"/>
              </w:rPr>
            </w:pPr>
            <w:r w:rsidRPr="000E32C9">
              <w:rPr>
                <w:rFonts w:eastAsia="Arial Unicode MS"/>
                <w:sz w:val="20"/>
                <w:szCs w:val="20"/>
                <w:lang w:val="lt-LT" w:eastAsia="lt-LT"/>
              </w:rPr>
              <w:t>Lietuvos valstiečių ir žaliųjų sąjunga</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0E32C9" w:rsidRDefault="005E7D46" w:rsidP="00A41268">
            <w:pPr>
              <w:ind w:firstLine="720"/>
              <w:jc w:val="both"/>
              <w:rPr>
                <w:rFonts w:eastAsia="Arial Unicode MS"/>
                <w:color w:val="000000"/>
                <w:sz w:val="20"/>
                <w:szCs w:val="20"/>
                <w:lang w:val="lt-LT" w:eastAsia="lt-LT"/>
              </w:rPr>
            </w:pPr>
            <w:r>
              <w:rPr>
                <w:rFonts w:eastAsia="Arial Unicode MS"/>
                <w:color w:val="000000"/>
                <w:sz w:val="20"/>
                <w:szCs w:val="20"/>
                <w:lang w:val="lt-LT" w:eastAsia="lt-LT"/>
              </w:rPr>
              <w:t>3</w:t>
            </w:r>
          </w:p>
        </w:tc>
      </w:tr>
      <w:tr w:rsidR="005E7D46" w:rsidRPr="000E32C9" w:rsidTr="00A41268">
        <w:trPr>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5E7D46" w:rsidRPr="000E32C9" w:rsidRDefault="005E7D46" w:rsidP="005E7D46">
            <w:pPr>
              <w:jc w:val="both"/>
              <w:rPr>
                <w:sz w:val="20"/>
                <w:szCs w:val="20"/>
                <w:lang w:val="lt-LT" w:eastAsia="lt-LT"/>
              </w:rPr>
            </w:pPr>
            <w:r w:rsidRPr="000E32C9">
              <w:rPr>
                <w:sz w:val="20"/>
                <w:szCs w:val="20"/>
                <w:lang w:val="lt-LT"/>
              </w:rPr>
              <w:t>Visuomeninis</w:t>
            </w:r>
            <w:r>
              <w:rPr>
                <w:sz w:val="20"/>
                <w:szCs w:val="20"/>
                <w:lang w:val="lt-LT"/>
              </w:rPr>
              <w:t xml:space="preserve"> rinkimų komitet</w:t>
            </w:r>
            <w:r w:rsidRPr="000E32C9">
              <w:rPr>
                <w:sz w:val="20"/>
                <w:szCs w:val="20"/>
                <w:lang w:val="lt-LT"/>
              </w:rPr>
              <w:t>as</w:t>
            </w:r>
            <w:r>
              <w:rPr>
                <w:sz w:val="20"/>
                <w:szCs w:val="20"/>
                <w:lang w:val="lt-LT"/>
              </w:rPr>
              <w:t xml:space="preserve"> </w:t>
            </w:r>
            <w:r w:rsidRPr="000E32C9">
              <w:rPr>
                <w:sz w:val="20"/>
                <w:szCs w:val="20"/>
                <w:lang w:val="lt-LT"/>
              </w:rPr>
              <w:t>„</w:t>
            </w:r>
            <w:r>
              <w:rPr>
                <w:sz w:val="20"/>
                <w:szCs w:val="20"/>
                <w:lang w:val="lt-LT"/>
              </w:rPr>
              <w:t>V</w:t>
            </w:r>
            <w:r w:rsidRPr="000E32C9">
              <w:rPr>
                <w:sz w:val="20"/>
                <w:szCs w:val="20"/>
                <w:lang w:val="lt-LT"/>
              </w:rPr>
              <w:t>ieninga Plungė“</w:t>
            </w:r>
          </w:p>
        </w:tc>
        <w:tc>
          <w:tcPr>
            <w:tcW w:w="939" w:type="pct"/>
            <w:tcBorders>
              <w:top w:val="outset" w:sz="6" w:space="0" w:color="CCCCCC"/>
              <w:left w:val="outset" w:sz="6" w:space="0" w:color="CCCCCC"/>
              <w:bottom w:val="outset" w:sz="6" w:space="0" w:color="CCCCCC"/>
              <w:right w:val="outset" w:sz="6" w:space="0" w:color="CCCCCC"/>
            </w:tcBorders>
            <w:vAlign w:val="center"/>
          </w:tcPr>
          <w:p w:rsidR="005E7D46" w:rsidRPr="000E32C9" w:rsidRDefault="005E7D46" w:rsidP="005E7D46">
            <w:pPr>
              <w:ind w:firstLine="720"/>
              <w:jc w:val="both"/>
              <w:rPr>
                <w:color w:val="000000"/>
                <w:sz w:val="20"/>
                <w:szCs w:val="20"/>
                <w:lang w:val="lt-LT" w:eastAsia="lt-LT"/>
              </w:rPr>
            </w:pPr>
            <w:r>
              <w:rPr>
                <w:color w:val="000000"/>
                <w:sz w:val="20"/>
                <w:szCs w:val="20"/>
                <w:lang w:val="lt-LT" w:eastAsia="lt-LT"/>
              </w:rPr>
              <w:t>7</w:t>
            </w:r>
          </w:p>
        </w:tc>
      </w:tr>
      <w:tr w:rsidR="005E7D46" w:rsidRPr="000E32C9" w:rsidTr="00A41268">
        <w:trPr>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5E7D46" w:rsidRPr="000E32C9" w:rsidRDefault="005E7D46" w:rsidP="005E7D46">
            <w:pPr>
              <w:jc w:val="both"/>
              <w:rPr>
                <w:sz w:val="20"/>
                <w:szCs w:val="20"/>
                <w:lang w:val="lt-LT" w:eastAsia="lt-LT"/>
              </w:rPr>
            </w:pPr>
            <w:r w:rsidRPr="000E32C9">
              <w:rPr>
                <w:sz w:val="20"/>
                <w:szCs w:val="20"/>
                <w:lang w:val="lt-LT" w:eastAsia="lt-LT"/>
              </w:rPr>
              <w:t>Iš viso:</w:t>
            </w:r>
          </w:p>
        </w:tc>
        <w:tc>
          <w:tcPr>
            <w:tcW w:w="939" w:type="pct"/>
            <w:tcBorders>
              <w:top w:val="outset" w:sz="6" w:space="0" w:color="CCCCCC"/>
              <w:left w:val="outset" w:sz="6" w:space="0" w:color="CCCCCC"/>
              <w:bottom w:val="outset" w:sz="6" w:space="0" w:color="CCCCCC"/>
              <w:right w:val="outset" w:sz="6" w:space="0" w:color="CCCCCC"/>
            </w:tcBorders>
            <w:vAlign w:val="center"/>
          </w:tcPr>
          <w:p w:rsidR="005E7D46" w:rsidRPr="000E32C9" w:rsidRDefault="005E7D46" w:rsidP="005E7D46">
            <w:pPr>
              <w:ind w:firstLine="720"/>
              <w:jc w:val="both"/>
              <w:rPr>
                <w:color w:val="000000"/>
                <w:sz w:val="20"/>
                <w:szCs w:val="20"/>
                <w:lang w:val="lt-LT" w:eastAsia="lt-LT"/>
              </w:rPr>
            </w:pPr>
            <w:r w:rsidRPr="000E32C9">
              <w:rPr>
                <w:color w:val="000000"/>
                <w:sz w:val="20"/>
                <w:szCs w:val="20"/>
                <w:lang w:val="lt-LT" w:eastAsia="lt-LT"/>
              </w:rPr>
              <w:t>25</w:t>
            </w:r>
          </w:p>
        </w:tc>
      </w:tr>
    </w:tbl>
    <w:p w:rsidR="00FF273C" w:rsidRDefault="00FF273C" w:rsidP="00FF273C">
      <w:pPr>
        <w:jc w:val="both"/>
        <w:rPr>
          <w:sz w:val="20"/>
          <w:szCs w:val="20"/>
          <w:lang w:val="lt-LT" w:eastAsia="lt-LT"/>
        </w:rPr>
      </w:pPr>
      <w:r w:rsidRPr="00FF273C">
        <w:rPr>
          <w:sz w:val="20"/>
          <w:szCs w:val="20"/>
          <w:lang w:val="lt-LT" w:eastAsia="lt-LT"/>
        </w:rPr>
        <w:t>Šaltinis: Plungės rajono savivaldybės administracija</w:t>
      </w:r>
    </w:p>
    <w:p w:rsidR="001D4445" w:rsidRPr="00FF273C" w:rsidRDefault="001D4445" w:rsidP="00FF273C">
      <w:pPr>
        <w:jc w:val="both"/>
        <w:rPr>
          <w:sz w:val="20"/>
          <w:szCs w:val="20"/>
          <w:lang w:val="lt-LT" w:eastAsia="lt-LT"/>
        </w:rPr>
      </w:pPr>
    </w:p>
    <w:p w:rsidR="00A41268" w:rsidRPr="000E32C9" w:rsidRDefault="00A41268" w:rsidP="00A41268">
      <w:pPr>
        <w:ind w:firstLine="720"/>
        <w:jc w:val="both"/>
        <w:rPr>
          <w:lang w:val="lt-LT" w:eastAsia="lt-LT"/>
        </w:rPr>
      </w:pPr>
      <w:r w:rsidRPr="000E32C9">
        <w:rPr>
          <w:lang w:val="lt-LT" w:eastAsia="lt-LT"/>
        </w:rPr>
        <w:t xml:space="preserve">Iš </w:t>
      </w:r>
      <w:r>
        <w:rPr>
          <w:lang w:val="lt-LT" w:eastAsia="lt-LT"/>
        </w:rPr>
        <w:t>S</w:t>
      </w:r>
      <w:r w:rsidRPr="000E32C9">
        <w:rPr>
          <w:lang w:val="lt-LT" w:eastAsia="lt-LT"/>
        </w:rPr>
        <w:t xml:space="preserve">avivaldybės tarybos narių sudaryti </w:t>
      </w:r>
      <w:r w:rsidR="00214D78">
        <w:rPr>
          <w:lang w:val="lt-LT" w:eastAsia="lt-LT"/>
        </w:rPr>
        <w:t>5</w:t>
      </w:r>
      <w:r w:rsidRPr="000E32C9">
        <w:rPr>
          <w:lang w:val="lt-LT" w:eastAsia="lt-LT"/>
        </w:rPr>
        <w:t xml:space="preserve"> tarybos komitetai: Ekonomikos, finansų ir biudžeto komitetas</w:t>
      </w:r>
      <w:r>
        <w:rPr>
          <w:lang w:val="lt-LT" w:eastAsia="lt-LT"/>
        </w:rPr>
        <w:t>;</w:t>
      </w:r>
      <w:r w:rsidRPr="000E32C9">
        <w:rPr>
          <w:lang w:val="lt-LT" w:eastAsia="lt-LT"/>
        </w:rPr>
        <w:t xml:space="preserve"> Kontrolės komitetas</w:t>
      </w:r>
      <w:r>
        <w:rPr>
          <w:lang w:val="lt-LT" w:eastAsia="lt-LT"/>
        </w:rPr>
        <w:t>;</w:t>
      </w:r>
      <w:r w:rsidRPr="000E32C9">
        <w:rPr>
          <w:lang w:val="lt-LT" w:eastAsia="lt-LT"/>
        </w:rPr>
        <w:t xml:space="preserve"> Sveikatos ir socialinės apsaugos komitetas</w:t>
      </w:r>
      <w:r>
        <w:rPr>
          <w:lang w:val="lt-LT" w:eastAsia="lt-LT"/>
        </w:rPr>
        <w:t>;</w:t>
      </w:r>
      <w:r w:rsidRPr="000E32C9">
        <w:rPr>
          <w:lang w:val="lt-LT" w:eastAsia="lt-LT"/>
        </w:rPr>
        <w:t xml:space="preserve"> Švietimo, kultūros ir sporto komitetas ir ūkio</w:t>
      </w:r>
      <w:r w:rsidR="005E7D46">
        <w:rPr>
          <w:lang w:val="lt-LT" w:eastAsia="lt-LT"/>
        </w:rPr>
        <w:t>, ekologijos ir kaimo reikalų</w:t>
      </w:r>
      <w:r w:rsidRPr="000E32C9">
        <w:rPr>
          <w:lang w:val="lt-LT" w:eastAsia="lt-LT"/>
        </w:rPr>
        <w:t xml:space="preserve"> komitetas.</w:t>
      </w:r>
    </w:p>
    <w:p w:rsidR="00A41268" w:rsidRPr="000E32C9" w:rsidRDefault="00A41268" w:rsidP="00A41268">
      <w:pPr>
        <w:ind w:firstLine="720"/>
        <w:jc w:val="both"/>
        <w:rPr>
          <w:bCs/>
          <w:lang w:val="lt-LT" w:eastAsia="lt-LT"/>
        </w:rPr>
      </w:pPr>
      <w:r w:rsidRPr="000E32C9">
        <w:rPr>
          <w:bCs/>
          <w:lang w:val="lt-LT" w:eastAsia="lt-LT"/>
        </w:rPr>
        <w:t xml:space="preserve">Savivaldybės tarybos komitetų paskirtis yra preliminariai nagrinėti tarybai teikiamus klausimus, teikti išvadas bei pasiūlymus, kontroliuoti, kaip laikomasi įstatymų, kaip vykdomi </w:t>
      </w:r>
      <w:r>
        <w:rPr>
          <w:bCs/>
          <w:lang w:val="lt-LT" w:eastAsia="lt-LT"/>
        </w:rPr>
        <w:t>S</w:t>
      </w:r>
      <w:r w:rsidRPr="000E32C9">
        <w:rPr>
          <w:bCs/>
          <w:lang w:val="lt-LT" w:eastAsia="lt-LT"/>
        </w:rPr>
        <w:t xml:space="preserve">avivaldybės tarybos sprendimai, mero potvarkiai. </w:t>
      </w:r>
      <w:r w:rsidRPr="00076CEC">
        <w:rPr>
          <w:bCs/>
          <w:iCs/>
          <w:lang w:val="lt-LT" w:eastAsia="lt-LT"/>
        </w:rPr>
        <w:t>Savivaldybės kontrolės ir audito tarnyba</w:t>
      </w:r>
      <w:r w:rsidRPr="000E32C9">
        <w:rPr>
          <w:bCs/>
          <w:lang w:val="lt-LT" w:eastAsia="lt-LT"/>
        </w:rPr>
        <w:t xml:space="preserve"> yra ats</w:t>
      </w:r>
      <w:r>
        <w:rPr>
          <w:bCs/>
          <w:lang w:val="lt-LT" w:eastAsia="lt-LT"/>
        </w:rPr>
        <w:t>ak</w:t>
      </w:r>
      <w:r w:rsidRPr="000E32C9">
        <w:rPr>
          <w:bCs/>
          <w:lang w:val="lt-LT" w:eastAsia="lt-LT"/>
        </w:rPr>
        <w:t xml:space="preserve">inga </w:t>
      </w:r>
      <w:r>
        <w:rPr>
          <w:bCs/>
          <w:lang w:val="lt-LT" w:eastAsia="lt-LT"/>
        </w:rPr>
        <w:t>S</w:t>
      </w:r>
      <w:r w:rsidRPr="000E32C9">
        <w:rPr>
          <w:bCs/>
          <w:lang w:val="lt-LT" w:eastAsia="lt-LT"/>
        </w:rPr>
        <w:t>avivaldybės tarybai.</w:t>
      </w:r>
    </w:p>
    <w:p w:rsidR="00A41268" w:rsidRPr="000E32C9" w:rsidRDefault="00A41268" w:rsidP="00A41268">
      <w:pPr>
        <w:ind w:firstLine="720"/>
        <w:jc w:val="both"/>
        <w:rPr>
          <w:lang w:val="lt-LT" w:eastAsia="lt-LT"/>
        </w:rPr>
      </w:pPr>
      <w:r w:rsidRPr="00076CEC">
        <w:rPr>
          <w:bCs/>
          <w:iCs/>
          <w:lang w:val="lt-LT" w:eastAsia="lt-LT"/>
        </w:rPr>
        <w:t>Plungės rajono savivaldybės administracija</w:t>
      </w:r>
      <w:r w:rsidRPr="000E32C9">
        <w:rPr>
          <w:lang w:val="lt-LT" w:eastAsia="lt-LT"/>
        </w:rPr>
        <w:t xml:space="preserve"> yra </w:t>
      </w:r>
      <w:r>
        <w:rPr>
          <w:lang w:val="lt-LT" w:eastAsia="lt-LT"/>
        </w:rPr>
        <w:t>S</w:t>
      </w:r>
      <w:r w:rsidRPr="000E32C9">
        <w:rPr>
          <w:lang w:val="lt-LT" w:eastAsia="lt-LT"/>
        </w:rPr>
        <w:t xml:space="preserve">avivaldybės įstaiga, kurią sudaro struktūriniai, struktūriniai teritoriniai padaliniai – seniūnijos ir į struktūrinius padalinius neįeinantys viešojo administravimo valstybės tarnautojai. Savivaldybės administracijos struktūrą, jos veiklos nuostatus ir darbo užmokesčio fondą, didžiausią leistiną valstybės tarnautojų pareigybių ir </w:t>
      </w:r>
      <w:r w:rsidRPr="000E32C9">
        <w:rPr>
          <w:lang w:val="lt-LT" w:eastAsia="lt-LT"/>
        </w:rPr>
        <w:lastRenderedPageBreak/>
        <w:t xml:space="preserve">darbuotojų, dirbančių pagal darbo sutartis ir gaunančių užmokestį iš </w:t>
      </w:r>
      <w:r>
        <w:rPr>
          <w:lang w:val="lt-LT" w:eastAsia="lt-LT"/>
        </w:rPr>
        <w:t>S</w:t>
      </w:r>
      <w:r w:rsidRPr="000E32C9">
        <w:rPr>
          <w:lang w:val="lt-LT" w:eastAsia="lt-LT"/>
        </w:rPr>
        <w:t xml:space="preserve">avivaldybės biudžeto, skaičių mero teikimu tvirtina arba keičia </w:t>
      </w:r>
      <w:r>
        <w:rPr>
          <w:lang w:val="lt-LT" w:eastAsia="lt-LT"/>
        </w:rPr>
        <w:t>S</w:t>
      </w:r>
      <w:r w:rsidRPr="000E32C9">
        <w:rPr>
          <w:lang w:val="lt-LT" w:eastAsia="lt-LT"/>
        </w:rPr>
        <w:t xml:space="preserve">avivaldybės taryba, o pareigybes tvirtina </w:t>
      </w:r>
      <w:r w:rsidRPr="000E32C9">
        <w:rPr>
          <w:caps/>
          <w:lang w:val="lt-LT" w:eastAsia="lt-LT"/>
        </w:rPr>
        <w:t>s</w:t>
      </w:r>
      <w:r w:rsidRPr="000E32C9">
        <w:rPr>
          <w:lang w:val="lt-LT" w:eastAsia="lt-LT"/>
        </w:rPr>
        <w:t xml:space="preserve">avivaldybės administracijos direktorius. </w:t>
      </w:r>
    </w:p>
    <w:p w:rsidR="00856A7E" w:rsidRPr="003D554E" w:rsidRDefault="00856A7E" w:rsidP="00856A7E">
      <w:pPr>
        <w:rPr>
          <w:b/>
          <w:lang w:val="lt-LT"/>
        </w:rPr>
      </w:pPr>
    </w:p>
    <w:p w:rsidR="00385771" w:rsidRPr="00EF0C91" w:rsidRDefault="00385771" w:rsidP="005E7D46">
      <w:pPr>
        <w:tabs>
          <w:tab w:val="left" w:pos="426"/>
          <w:tab w:val="left" w:pos="993"/>
        </w:tabs>
        <w:ind w:left="720"/>
        <w:contextualSpacing/>
        <w:jc w:val="center"/>
        <w:rPr>
          <w:lang w:val="lt-LT" w:eastAsia="lt-LT"/>
        </w:rPr>
      </w:pPr>
    </w:p>
    <w:p w:rsidR="005E7D46" w:rsidRPr="00076CEC" w:rsidRDefault="005E7D46" w:rsidP="005E7D46">
      <w:pPr>
        <w:ind w:firstLine="720"/>
        <w:rPr>
          <w:b/>
          <w:lang w:val="lt-LT"/>
        </w:rPr>
      </w:pPr>
      <w:r w:rsidRPr="00076CEC">
        <w:rPr>
          <w:b/>
          <w:lang w:val="lt-LT"/>
        </w:rPr>
        <w:t xml:space="preserve">ŽMOGIŠKIEJI IŠTEKLIAI </w:t>
      </w: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DB6F54" w:rsidRPr="00DB6F54" w:rsidRDefault="00DB6F54" w:rsidP="00DB6F54">
      <w:pPr>
        <w:ind w:firstLine="720"/>
        <w:jc w:val="both"/>
        <w:rPr>
          <w:sz w:val="22"/>
          <w:szCs w:val="22"/>
          <w:lang w:val="lt-LT"/>
        </w:rPr>
      </w:pPr>
      <w:r w:rsidRPr="00DB6F54">
        <w:rPr>
          <w:lang w:val="lt-LT"/>
        </w:rPr>
        <w:t>Plungės rajono savivaldybės tarybos 2018 m. gegužės 24 d. sprendimu Nr. T1-111 patvirtintas leistinas Administracijos darbuotojų skaičius - 240 pareigybių.</w:t>
      </w:r>
    </w:p>
    <w:p w:rsidR="00DB6F54" w:rsidRPr="00DB6F54" w:rsidRDefault="00DB6F54" w:rsidP="00DB6F54">
      <w:pPr>
        <w:ind w:firstLine="720"/>
        <w:jc w:val="both"/>
        <w:rPr>
          <w:lang w:val="lt-LT"/>
        </w:rPr>
      </w:pPr>
      <w:r w:rsidRPr="00DB6F54">
        <w:rPr>
          <w:lang w:val="lt-LT"/>
        </w:rPr>
        <w:t>Šiuo metu (2019-12-31 duomenimis) Savivaldybės administracijoje dirba 22</w:t>
      </w:r>
      <w:r>
        <w:rPr>
          <w:lang w:val="lt-LT"/>
        </w:rPr>
        <w:t>1 darbuotojas</w:t>
      </w:r>
      <w:r w:rsidRPr="00DB6F54">
        <w:rPr>
          <w:lang w:val="lt-LT"/>
        </w:rPr>
        <w:t xml:space="preserve">, iš jų: 97 valstybės tarnautojai, 124 – darbuotojai, dirbantys pagal darbo sutartis ir gaunantys darbo užmokestį iš Savivaldybės biudžeto. 2 valstybės politikai – meras ir mero pavaduotojas, 1 politinio (asmeninio) pasitikėjimo valstybės tarnautojas – mero patarėjas. </w:t>
      </w:r>
    </w:p>
    <w:p w:rsidR="00DB6F54" w:rsidRPr="00DB6F54" w:rsidRDefault="00DB6F54" w:rsidP="00DB6F54">
      <w:pPr>
        <w:ind w:firstLine="720"/>
        <w:jc w:val="both"/>
        <w:rPr>
          <w:lang w:val="lt-LT"/>
        </w:rPr>
      </w:pPr>
      <w:r w:rsidRPr="00DB6F54">
        <w:rPr>
          <w:lang w:val="lt-LT"/>
        </w:rPr>
        <w:t>2011 m. priimta į darbą 60 darbuotojų, atleisti 57 darbuotojai; 2012 m. priimti į darbą 35 darbuotojai, atleisti 36 darbuotojai; 2013 m. priimta į darbą 30 darbuotojų, atleisti 32 darbuotojai; 2014 m. priimti į darbą 29 darbuotojų, atleisti 23 darbuotojai, 2015 metais priimti į darbą 36 darbuotojai, atleista 10 darbuotojų, 2016 metais priimti į darbą 35 darbuotojai, atleisti 9 darbuotojai, 2017 metais priimti į darbą 33 darbuotojai, atleisti 24 darbuotojai, 2018 metais priimti į darbą 53 darbuotojai (3 valstybės tarnautojai, 50 darbuotojų, dirbančių pagal darbo sutartis), atleisti 37 darbuotojai, 2019 metais priimti 73 darbuotojai, atleisti 23.</w:t>
      </w:r>
    </w:p>
    <w:p w:rsidR="00385771" w:rsidRPr="00DB6F54" w:rsidRDefault="00385771" w:rsidP="00DB6F54">
      <w:pPr>
        <w:tabs>
          <w:tab w:val="left" w:pos="426"/>
          <w:tab w:val="left" w:pos="993"/>
        </w:tabs>
        <w:ind w:left="720"/>
        <w:contextualSpacing/>
        <w:jc w:val="both"/>
        <w:rPr>
          <w:lang w:val="lt-LT" w:eastAsia="lt-LT"/>
        </w:rPr>
      </w:pPr>
    </w:p>
    <w:p w:rsidR="00385771" w:rsidRPr="00DB6F54" w:rsidRDefault="00385771" w:rsidP="00DB6F54">
      <w:pPr>
        <w:tabs>
          <w:tab w:val="left" w:pos="426"/>
          <w:tab w:val="left" w:pos="993"/>
        </w:tabs>
        <w:ind w:left="720"/>
        <w:contextualSpacing/>
        <w:jc w:val="both"/>
        <w:rPr>
          <w:lang w:val="lt-LT" w:eastAsia="lt-LT"/>
        </w:rPr>
      </w:pPr>
    </w:p>
    <w:p w:rsidR="00DB6F54" w:rsidRPr="00076CEC" w:rsidRDefault="00DB6F54" w:rsidP="00DB6F54">
      <w:pPr>
        <w:numPr>
          <w:ilvl w:val="12"/>
          <w:numId w:val="0"/>
        </w:numPr>
        <w:ind w:firstLine="567"/>
        <w:rPr>
          <w:b/>
          <w:lang w:val="lt-LT" w:eastAsia="lt-LT"/>
        </w:rPr>
      </w:pPr>
      <w:r w:rsidRPr="00076CEC">
        <w:rPr>
          <w:b/>
          <w:lang w:val="lt-LT" w:eastAsia="lt-LT"/>
        </w:rPr>
        <w:t>PLANAVIMO SISTEMA</w:t>
      </w:r>
    </w:p>
    <w:p w:rsidR="00DB6F54" w:rsidRPr="000E32C9" w:rsidRDefault="00DB6F54" w:rsidP="00DB6F54">
      <w:pPr>
        <w:numPr>
          <w:ilvl w:val="12"/>
          <w:numId w:val="0"/>
        </w:numPr>
        <w:ind w:firstLine="567"/>
        <w:rPr>
          <w:b/>
          <w:sz w:val="20"/>
          <w:szCs w:val="20"/>
          <w:lang w:val="lt-LT" w:eastAsia="lt-LT"/>
        </w:rPr>
      </w:pPr>
    </w:p>
    <w:p w:rsidR="00DB6F54" w:rsidRPr="000E32C9" w:rsidRDefault="00DB6F54" w:rsidP="00DB6F54">
      <w:pPr>
        <w:ind w:firstLine="720"/>
        <w:jc w:val="both"/>
        <w:rPr>
          <w:lang w:val="lt-LT"/>
        </w:rPr>
      </w:pPr>
      <w:r w:rsidRPr="000E32C9">
        <w:rPr>
          <w:lang w:val="lt-LT"/>
        </w:rPr>
        <w:t>Plungės rajono plėtra planuojama rengiant du svarbius dokumentus – Plungės rajono plėtros strateginį planą ir Plungės rajono savivaldybės teritorijos bendrąjį planą.</w:t>
      </w:r>
    </w:p>
    <w:p w:rsidR="00DB6F54" w:rsidRPr="000E32C9" w:rsidRDefault="00DB6F54" w:rsidP="00DB6F54">
      <w:pPr>
        <w:ind w:firstLine="720"/>
        <w:jc w:val="both"/>
        <w:rPr>
          <w:lang w:val="lt-LT"/>
        </w:rPr>
      </w:pPr>
      <w:r w:rsidRPr="000E32C9">
        <w:rPr>
          <w:lang w:val="lt-LT"/>
        </w:rPr>
        <w:t>2008 m. parengtas Plungės rajono savivaldybės teritorijų bendrasis planas – dokumentas, atspindintis teritorijų naudojimo prioritetus.</w:t>
      </w:r>
    </w:p>
    <w:p w:rsidR="00DB6F54" w:rsidRPr="000E32C9" w:rsidRDefault="00DB6F54" w:rsidP="00DB6F54">
      <w:pPr>
        <w:ind w:firstLine="720"/>
        <w:jc w:val="both"/>
        <w:rPr>
          <w:lang w:val="lt-LT"/>
        </w:rPr>
      </w:pPr>
      <w:r w:rsidRPr="000E32C9">
        <w:rPr>
          <w:bCs/>
          <w:lang w:val="lt-LT"/>
        </w:rPr>
        <w:t xml:space="preserve">Plungės rajono </w:t>
      </w:r>
      <w:r>
        <w:rPr>
          <w:bCs/>
          <w:lang w:val="lt-LT"/>
        </w:rPr>
        <w:t xml:space="preserve">savivaldybės </w:t>
      </w:r>
      <w:r w:rsidRPr="000E32C9">
        <w:rPr>
          <w:bCs/>
          <w:lang w:val="lt-LT"/>
        </w:rPr>
        <w:t xml:space="preserve">tarybos </w:t>
      </w:r>
      <w:r w:rsidRPr="000E32C9">
        <w:rPr>
          <w:lang w:val="lt-LT"/>
        </w:rPr>
        <w:t xml:space="preserve">2011 m. sausio 27 d. </w:t>
      </w:r>
      <w:r w:rsidRPr="000E32C9">
        <w:rPr>
          <w:bCs/>
          <w:lang w:val="lt-LT"/>
        </w:rPr>
        <w:t xml:space="preserve">sprendimu Nr.T1-1 (Savivaldybės tarybos 2014 m. sausio 23 d. sprendimo Nr. T1-4 redakcija) </w:t>
      </w:r>
      <w:r w:rsidRPr="000E32C9">
        <w:rPr>
          <w:lang w:val="lt-LT"/>
        </w:rPr>
        <w:t xml:space="preserve">buvo patvirtintas ilgalaikis strateginio planavimo dokumentas – Plungės rajono savivaldybės 2010-20120 metų strateginis plėtros planas, kuris buvo papildytas Savivaldybės tarybos 2014-03-27 sprendimu Nr.T1-62, 2015-02-15 sprendimu Nr.T1-8, 2015-06-25 sprendimu Nr.T1-161, 2015-07-30 sprendimu Nr.T1-220, 2016-02-11 sprendimu Nr.T1-36, 2016-09-29 sprendimu Nr.T1-255, </w:t>
      </w:r>
      <w:r w:rsidRPr="001E5D3A">
        <w:rPr>
          <w:lang w:val="lt-LT"/>
        </w:rPr>
        <w:t>2016-11-24 sprendimu Nr.T1-303</w:t>
      </w:r>
      <w:r>
        <w:rPr>
          <w:lang w:val="lt-LT"/>
        </w:rPr>
        <w:t>,</w:t>
      </w:r>
      <w:r w:rsidRPr="00DB6F54">
        <w:rPr>
          <w:lang w:val="lt-LT"/>
        </w:rPr>
        <w:t xml:space="preserve"> </w:t>
      </w:r>
      <w:r w:rsidRPr="001E5D3A">
        <w:rPr>
          <w:lang w:val="lt-LT"/>
        </w:rPr>
        <w:t>201</w:t>
      </w:r>
      <w:r>
        <w:rPr>
          <w:lang w:val="lt-LT"/>
        </w:rPr>
        <w:t>9</w:t>
      </w:r>
      <w:r w:rsidRPr="001E5D3A">
        <w:rPr>
          <w:lang w:val="lt-LT"/>
        </w:rPr>
        <w:t>-</w:t>
      </w:r>
      <w:r>
        <w:rPr>
          <w:lang w:val="lt-LT"/>
        </w:rPr>
        <w:t>09-26</w:t>
      </w:r>
      <w:r w:rsidRPr="001E5D3A">
        <w:rPr>
          <w:lang w:val="lt-LT"/>
        </w:rPr>
        <w:t xml:space="preserve"> sprendimu Nr.T1-</w:t>
      </w:r>
      <w:r>
        <w:rPr>
          <w:lang w:val="lt-LT"/>
        </w:rPr>
        <w:t>21</w:t>
      </w:r>
      <w:r w:rsidRPr="001E5D3A">
        <w:rPr>
          <w:lang w:val="lt-LT"/>
        </w:rPr>
        <w:t>3</w:t>
      </w:r>
      <w:r>
        <w:rPr>
          <w:lang w:val="lt-LT"/>
        </w:rPr>
        <w:t>.</w:t>
      </w:r>
      <w:r w:rsidRPr="000E32C9">
        <w:rPr>
          <w:lang w:val="lt-LT"/>
        </w:rPr>
        <w:t xml:space="preserve"> </w:t>
      </w:r>
    </w:p>
    <w:p w:rsidR="00DB6F54" w:rsidRPr="000E32C9" w:rsidRDefault="00DB6F54" w:rsidP="00DB6F54">
      <w:pPr>
        <w:ind w:firstLine="720"/>
        <w:jc w:val="both"/>
        <w:rPr>
          <w:lang w:val="lt-LT"/>
        </w:rPr>
      </w:pPr>
      <w:r w:rsidRPr="000E32C9">
        <w:rPr>
          <w:lang w:val="lt-LT"/>
        </w:rPr>
        <w:t>2011 m. sausio 27 d. taip pat patvirtinta Plungės rajono sveikatos ir socialinių paslaugų plėtros galimybių studija.</w:t>
      </w:r>
    </w:p>
    <w:p w:rsidR="00DB6F54" w:rsidRPr="000E32C9" w:rsidRDefault="00DB6F54" w:rsidP="00DB6F54">
      <w:pPr>
        <w:ind w:firstLine="720"/>
        <w:jc w:val="both"/>
        <w:rPr>
          <w:lang w:val="lt-LT"/>
        </w:rPr>
      </w:pPr>
      <w:r w:rsidRPr="000E32C9">
        <w:rPr>
          <w:lang w:val="lt-LT"/>
        </w:rPr>
        <w:t>Politiniu lyg</w:t>
      </w:r>
      <w:r>
        <w:rPr>
          <w:lang w:val="lt-LT"/>
        </w:rPr>
        <w:t>meniu</w:t>
      </w:r>
      <w:r w:rsidRPr="000E32C9">
        <w:rPr>
          <w:lang w:val="lt-LT"/>
        </w:rPr>
        <w:t xml:space="preserve"> Plungės rajono plėtros strateginio plano įgyvendinimą prižiūri Plungės rajono savivaldybės taryba, Plungės rajono savivaldybės strateginio planavimo grupė (Plungės rajono savivaldybės tarybos 2015 m. rugsėjo 24 d. sprendimas Nr.T1-230 „Dėl Plungės rajono savivaldybės strateginio planavimo organizavimo tvarkos aprašo patvirtinimo“, kuris buvo papildytas 2016 m. liepos 28 d.  sprendimu Nr.T1-198</w:t>
      </w:r>
      <w:r>
        <w:rPr>
          <w:lang w:val="lt-LT"/>
        </w:rPr>
        <w:t>)</w:t>
      </w:r>
      <w:r w:rsidRPr="000E32C9">
        <w:rPr>
          <w:lang w:val="lt-LT"/>
        </w:rPr>
        <w:t xml:space="preserve">.  </w:t>
      </w:r>
    </w:p>
    <w:p w:rsidR="00DB6F54" w:rsidRPr="000E32C9" w:rsidRDefault="00DB6F54" w:rsidP="00DB6F54">
      <w:pPr>
        <w:keepNext/>
        <w:ind w:firstLine="720"/>
        <w:jc w:val="both"/>
        <w:outlineLvl w:val="2"/>
        <w:rPr>
          <w:bCs/>
          <w:lang w:val="lt-LT" w:eastAsia="lt-LT"/>
        </w:rPr>
      </w:pPr>
      <w:r w:rsidRPr="000E32C9">
        <w:rPr>
          <w:bCs/>
          <w:lang w:val="lt-LT" w:eastAsia="lt-LT"/>
        </w:rPr>
        <w:t>Plungės rajono savivaldybės administracijos direktoriaus 201</w:t>
      </w:r>
      <w:r w:rsidR="0065439D">
        <w:rPr>
          <w:bCs/>
          <w:lang w:val="lt-LT" w:eastAsia="lt-LT"/>
        </w:rPr>
        <w:t>9</w:t>
      </w:r>
      <w:r>
        <w:rPr>
          <w:bCs/>
          <w:lang w:val="lt-LT" w:eastAsia="lt-LT"/>
        </w:rPr>
        <w:t xml:space="preserve"> m. </w:t>
      </w:r>
      <w:r w:rsidR="0065439D">
        <w:rPr>
          <w:bCs/>
          <w:lang w:val="lt-LT" w:eastAsia="lt-LT"/>
        </w:rPr>
        <w:t>liepos</w:t>
      </w:r>
      <w:r>
        <w:rPr>
          <w:bCs/>
          <w:lang w:val="lt-LT" w:eastAsia="lt-LT"/>
        </w:rPr>
        <w:t xml:space="preserve"> </w:t>
      </w:r>
      <w:r w:rsidRPr="000E32C9">
        <w:rPr>
          <w:bCs/>
          <w:lang w:val="lt-LT" w:eastAsia="lt-LT"/>
        </w:rPr>
        <w:t xml:space="preserve"> 1</w:t>
      </w:r>
      <w:r w:rsidR="0065439D">
        <w:rPr>
          <w:bCs/>
          <w:lang w:val="lt-LT" w:eastAsia="lt-LT"/>
        </w:rPr>
        <w:t>7</w:t>
      </w:r>
      <w:r w:rsidRPr="000E32C9">
        <w:rPr>
          <w:bCs/>
          <w:lang w:val="lt-LT" w:eastAsia="lt-LT"/>
        </w:rPr>
        <w:t xml:space="preserve"> d. įsakymu Nr. D-</w:t>
      </w:r>
      <w:r w:rsidR="0065439D">
        <w:rPr>
          <w:bCs/>
          <w:lang w:val="lt-LT" w:eastAsia="lt-LT"/>
        </w:rPr>
        <w:t>665</w:t>
      </w:r>
      <w:r w:rsidRPr="000E32C9">
        <w:rPr>
          <w:bCs/>
          <w:lang w:val="lt-LT" w:eastAsia="lt-LT"/>
        </w:rPr>
        <w:t xml:space="preserve"> „Dėl Plungės rajono savivaldybės strateginio planavimo grupės sudarymo“ buvo patikslinta Plungės rajono savivaldybės strateginio planavimo grupės sudėtis. Šią grupę sudaro  grupės </w:t>
      </w:r>
      <w:r>
        <w:rPr>
          <w:bCs/>
          <w:lang w:val="lt-LT" w:eastAsia="lt-LT"/>
        </w:rPr>
        <w:t>vadovas</w:t>
      </w:r>
      <w:r w:rsidRPr="000E32C9">
        <w:rPr>
          <w:bCs/>
          <w:lang w:val="lt-LT" w:eastAsia="lt-LT"/>
        </w:rPr>
        <w:t>, grup</w:t>
      </w:r>
      <w:r>
        <w:rPr>
          <w:bCs/>
          <w:lang w:val="lt-LT" w:eastAsia="lt-LT"/>
        </w:rPr>
        <w:t>ės vadovo pavaduotojas  ir 2</w:t>
      </w:r>
      <w:r w:rsidR="0065439D">
        <w:rPr>
          <w:bCs/>
          <w:lang w:val="lt-LT" w:eastAsia="lt-LT"/>
        </w:rPr>
        <w:t>1 nario</w:t>
      </w:r>
      <w:r w:rsidRPr="000E32C9">
        <w:rPr>
          <w:bCs/>
          <w:lang w:val="lt-LT" w:eastAsia="lt-LT"/>
        </w:rPr>
        <w:t>.</w:t>
      </w:r>
    </w:p>
    <w:p w:rsidR="00DB6F54" w:rsidRPr="000E32C9" w:rsidRDefault="00DB6F54" w:rsidP="00DB6F54">
      <w:pPr>
        <w:ind w:firstLine="720"/>
        <w:jc w:val="both"/>
        <w:rPr>
          <w:lang w:val="lt-LT" w:eastAsia="lt-LT"/>
        </w:rPr>
      </w:pPr>
      <w:r w:rsidRPr="000E32C9">
        <w:rPr>
          <w:lang w:val="lt-LT" w:eastAsia="lt-LT"/>
        </w:rPr>
        <w:t>Siekiant užtikrinti nuoseklų PSP įgyvendinimą ir monitoringą,</w:t>
      </w:r>
      <w:r w:rsidRPr="000E32C9">
        <w:rPr>
          <w:i/>
          <w:lang w:val="lt-LT" w:eastAsia="lt-LT"/>
        </w:rPr>
        <w:t xml:space="preserve"> </w:t>
      </w:r>
      <w:r w:rsidRPr="000E32C9">
        <w:rPr>
          <w:lang w:val="lt-LT" w:eastAsia="lt-LT"/>
        </w:rPr>
        <w:t xml:space="preserve">kasmet yra vykdomas vidutinės trukmės planavimo dokumento rengimas, į kurį yra įtraukiami ilgalaikio plano veiksmai. </w:t>
      </w:r>
    </w:p>
    <w:p w:rsidR="00385771" w:rsidRPr="00EF0C91" w:rsidRDefault="00385771" w:rsidP="00385771">
      <w:pPr>
        <w:tabs>
          <w:tab w:val="left" w:pos="426"/>
          <w:tab w:val="left" w:pos="993"/>
        </w:tabs>
        <w:ind w:left="720"/>
        <w:contextualSpacing/>
        <w:jc w:val="both"/>
        <w:rPr>
          <w:lang w:val="lt-LT" w:eastAsia="lt-LT"/>
        </w:rPr>
      </w:pPr>
    </w:p>
    <w:p w:rsidR="00385771" w:rsidRDefault="00385771" w:rsidP="00385771">
      <w:pPr>
        <w:tabs>
          <w:tab w:val="left" w:pos="426"/>
          <w:tab w:val="left" w:pos="993"/>
        </w:tabs>
        <w:ind w:left="720"/>
        <w:contextualSpacing/>
        <w:jc w:val="both"/>
        <w:rPr>
          <w:lang w:val="lt-LT" w:eastAsia="lt-LT"/>
        </w:rPr>
      </w:pPr>
    </w:p>
    <w:p w:rsidR="00CC040B" w:rsidRDefault="00CC040B" w:rsidP="00385771">
      <w:pPr>
        <w:tabs>
          <w:tab w:val="left" w:pos="426"/>
          <w:tab w:val="left" w:pos="993"/>
        </w:tabs>
        <w:ind w:left="720"/>
        <w:contextualSpacing/>
        <w:jc w:val="both"/>
        <w:rPr>
          <w:lang w:val="lt-LT" w:eastAsia="lt-LT"/>
        </w:rPr>
      </w:pPr>
    </w:p>
    <w:p w:rsidR="00CC040B" w:rsidRPr="00EF0C91" w:rsidRDefault="00CC040B" w:rsidP="00385771">
      <w:pPr>
        <w:tabs>
          <w:tab w:val="left" w:pos="426"/>
          <w:tab w:val="left" w:pos="993"/>
        </w:tabs>
        <w:ind w:left="720"/>
        <w:contextualSpacing/>
        <w:jc w:val="both"/>
        <w:rPr>
          <w:lang w:val="lt-LT" w:eastAsia="lt-LT"/>
        </w:rPr>
      </w:pPr>
    </w:p>
    <w:p w:rsidR="0065439D" w:rsidRDefault="0065439D" w:rsidP="0065439D">
      <w:pPr>
        <w:ind w:firstLine="567"/>
        <w:rPr>
          <w:b/>
          <w:bCs/>
          <w:lang w:val="lt-LT" w:eastAsia="lt-LT"/>
        </w:rPr>
      </w:pPr>
      <w:r w:rsidRPr="00076CEC">
        <w:rPr>
          <w:b/>
          <w:bCs/>
          <w:lang w:val="lt-LT" w:eastAsia="lt-LT"/>
        </w:rPr>
        <w:lastRenderedPageBreak/>
        <w:t>RYŠIŲ SISTEMA, INFORMACINĖS IR KOMUNIKAVIMO SISTEMOS</w:t>
      </w:r>
    </w:p>
    <w:p w:rsidR="00CC040B" w:rsidRPr="00076CEC" w:rsidRDefault="00CC040B" w:rsidP="0065439D">
      <w:pPr>
        <w:ind w:firstLine="567"/>
        <w:rPr>
          <w:b/>
          <w:bCs/>
          <w:lang w:val="lt-LT" w:eastAsia="lt-LT"/>
        </w:rPr>
      </w:pPr>
    </w:p>
    <w:p w:rsidR="00CC040B" w:rsidRPr="0018622C" w:rsidRDefault="00CC040B" w:rsidP="00CC040B">
      <w:pPr>
        <w:ind w:firstLine="720"/>
        <w:jc w:val="both"/>
        <w:rPr>
          <w:sz w:val="22"/>
          <w:szCs w:val="22"/>
          <w:lang w:val="lt-LT" w:eastAsia="lt-LT"/>
        </w:rPr>
      </w:pPr>
      <w:r w:rsidRPr="0018622C">
        <w:rPr>
          <w:lang w:val="lt-LT" w:eastAsia="lt-LT"/>
        </w:rPr>
        <w:t xml:space="preserve">Plungės rajono savivaldybės įvaizdžio formavimui reikšminga </w:t>
      </w:r>
      <w:hyperlink r:id="rId27" w:history="1">
        <w:r w:rsidRPr="0018622C">
          <w:rPr>
            <w:color w:val="0563C1"/>
            <w:u w:val="single"/>
            <w:lang w:val="lt-LT" w:eastAsia="lt-LT"/>
          </w:rPr>
          <w:t>www.plunge.lt</w:t>
        </w:r>
      </w:hyperlink>
      <w:r w:rsidRPr="0018622C">
        <w:rPr>
          <w:lang w:val="lt-LT" w:eastAsia="lt-LT"/>
        </w:rPr>
        <w:t xml:space="preserve"> interneto svetainė. Joje skelbiama informacija apie Plungės rajoną, verslo aplinką, investicijas, tarptautinius projektus, apie Savivaldybės mero, tarybos ir </w:t>
      </w:r>
      <w:r w:rsidRPr="0018622C">
        <w:rPr>
          <w:caps/>
          <w:lang w:val="lt-LT" w:eastAsia="lt-LT"/>
        </w:rPr>
        <w:t>s</w:t>
      </w:r>
      <w:r w:rsidRPr="0018622C">
        <w:rPr>
          <w:lang w:val="lt-LT" w:eastAsia="lt-LT"/>
        </w:rPr>
        <w:t>avivaldybės administracijos veiklą, organizacinę struktūrą, turizmo veiklą ir poilsio galimybes, apie kultūros ir švietimo aktualijas, jaunimo ir sporto renginius, atliekamos gyventojų apklausos.  Svetainėje yra skyriai: „Rajonas“, „Struktūra ir kontaktai“, „Teisinė informacija“, „Paslaugos“, „Veiklos sritys“, „Administracinė informacija“, „Korupcijos prevencija“, „Tarptautiniai ryšiai“, „Aktualijos“, „Naujienos“, „Nuorodos“, „Klausimai - atsakymai“, „Skelbimai“, „Renginių kalendorius“, „Posėdžių ir vadovų darbotvarkės“, kurie yra nuolatos peržiūrimi ir patikslinami. Interneto svetainės duomenų bazėje yra saugomi Savivaldybės tarybos posėdžių vaizdo įrašai, kuriuos visi lankytojai gali peržiūrėti. Sudaryta galimybė stebėti ir tiesiogines Savivaldybės tarybos posėdžių transliacijas.</w:t>
      </w:r>
    </w:p>
    <w:p w:rsidR="00CC040B" w:rsidRPr="0018622C" w:rsidRDefault="00CC040B" w:rsidP="00CC040B">
      <w:pPr>
        <w:ind w:firstLine="720"/>
        <w:jc w:val="both"/>
        <w:rPr>
          <w:lang w:val="lt-LT"/>
        </w:rPr>
      </w:pPr>
      <w:r w:rsidRPr="0018622C">
        <w:rPr>
          <w:lang w:val="lt-LT"/>
        </w:rPr>
        <w:t>Šiuo metu Savivaldybės administracijos darbuotojai naudoja 180 kompiuterių, 10 serverių, 30 spausdintuvų, 24 kopijavimo aparatus, 4 projektorius.</w:t>
      </w:r>
    </w:p>
    <w:p w:rsidR="00CC040B" w:rsidRPr="0018622C" w:rsidRDefault="00CC040B" w:rsidP="00CC040B">
      <w:pPr>
        <w:ind w:firstLine="720"/>
        <w:jc w:val="both"/>
        <w:rPr>
          <w:lang w:val="lt-LT"/>
        </w:rPr>
      </w:pPr>
      <w:r w:rsidRPr="0018622C">
        <w:rPr>
          <w:lang w:val="lt-LT"/>
        </w:rPr>
        <w:t xml:space="preserve">Savivaldybės administracijoje ir pavaldžiose įstaigose naudojama dokumentų valdymo sistema „Kontora“. Dokumentai derinami ir vizuojami elektroniniu būdu. </w:t>
      </w:r>
    </w:p>
    <w:p w:rsidR="00CC040B" w:rsidRDefault="00CC040B" w:rsidP="00CC040B">
      <w:pPr>
        <w:ind w:firstLine="720"/>
        <w:jc w:val="both"/>
        <w:rPr>
          <w:lang w:val="lt-LT"/>
        </w:rPr>
      </w:pPr>
      <w:r w:rsidRPr="0018622C">
        <w:rPr>
          <w:lang w:val="lt-LT"/>
        </w:rPr>
        <w:t>Plungės rajono savivaldybės administracijos ir pavaldžių įstaigų finansų apskaita vykdoma viena informacine sistema „My Lobster“.</w:t>
      </w:r>
    </w:p>
    <w:p w:rsidR="00CC040B" w:rsidRPr="00B164C0" w:rsidRDefault="00CC040B" w:rsidP="00CC040B">
      <w:pPr>
        <w:ind w:firstLine="720"/>
        <w:jc w:val="both"/>
        <w:rPr>
          <w:lang w:val="lt-LT"/>
        </w:rPr>
      </w:pPr>
      <w:r w:rsidRPr="00B164C0">
        <w:rPr>
          <w:lang w:val="lt-LT"/>
        </w:rPr>
        <w:t>Švietimo, kultūros ir sporto skyriuje įdiegta  priėmimo į ugdymo įstaigas sistema.</w:t>
      </w:r>
    </w:p>
    <w:p w:rsidR="00CC040B" w:rsidRPr="00861309" w:rsidRDefault="00CC040B" w:rsidP="00CC040B"/>
    <w:p w:rsidR="0065439D" w:rsidRPr="000E32C9" w:rsidRDefault="0065439D" w:rsidP="0065439D">
      <w:pPr>
        <w:jc w:val="both"/>
        <w:rPr>
          <w:lang w:val="lt-LT" w:eastAsia="lt-LT"/>
        </w:rPr>
      </w:pPr>
    </w:p>
    <w:p w:rsidR="0065439D" w:rsidRPr="000E32C9" w:rsidRDefault="0065439D" w:rsidP="0065439D">
      <w:pPr>
        <w:pStyle w:val="Pavadinimas"/>
        <w:rPr>
          <w:lang w:eastAsia="lt-LT"/>
        </w:rPr>
      </w:pPr>
      <w:r>
        <w:rPr>
          <w:lang w:eastAsia="lt-LT"/>
        </w:rPr>
        <w:t>C</w:t>
      </w:r>
      <w:r w:rsidRPr="000E32C9">
        <w:rPr>
          <w:lang w:eastAsia="lt-LT"/>
        </w:rPr>
        <w:t>ENTRALIZUOT</w:t>
      </w:r>
      <w:r>
        <w:rPr>
          <w:lang w:eastAsia="lt-LT"/>
        </w:rPr>
        <w:t>O</w:t>
      </w:r>
      <w:r w:rsidRPr="000E32C9">
        <w:rPr>
          <w:lang w:eastAsia="lt-LT"/>
        </w:rPr>
        <w:t xml:space="preserve"> SAVIVALDYBĖS VIDAUS AUDITO SKYRI</w:t>
      </w:r>
      <w:r>
        <w:rPr>
          <w:lang w:eastAsia="lt-LT"/>
        </w:rPr>
        <w:t>A</w:t>
      </w:r>
      <w:r w:rsidRPr="000E32C9">
        <w:rPr>
          <w:lang w:eastAsia="lt-LT"/>
        </w:rPr>
        <w:t>US STATUSAS</w:t>
      </w:r>
    </w:p>
    <w:p w:rsidR="0065439D" w:rsidRPr="000E32C9" w:rsidRDefault="0065439D" w:rsidP="0065439D">
      <w:pPr>
        <w:ind w:left="2595"/>
        <w:rPr>
          <w:b/>
          <w:lang w:val="lt-LT" w:eastAsia="lt-LT"/>
        </w:rPr>
      </w:pPr>
    </w:p>
    <w:p w:rsidR="0065439D" w:rsidRPr="000E32C9" w:rsidRDefault="0065439D" w:rsidP="00CA7A8B">
      <w:pPr>
        <w:ind w:firstLine="709"/>
        <w:jc w:val="both"/>
        <w:rPr>
          <w:lang w:val="lt-LT" w:eastAsia="lt-LT"/>
        </w:rPr>
      </w:pPr>
      <w:r w:rsidRPr="000E32C9">
        <w:rPr>
          <w:lang w:val="lt-LT" w:eastAsia="lt-LT"/>
        </w:rPr>
        <w:t xml:space="preserve">Centralizuota savivaldybės vidaus audito tarnyba Plungės rajono savivaldybės administracijoje įsteigta Plungės rajono savivaldybės tarybos 2003 m. gruodžio 4 d. sprendimu Nr.1-229 „Dėl </w:t>
      </w:r>
      <w:r>
        <w:rPr>
          <w:lang w:val="lt-LT" w:eastAsia="lt-LT"/>
        </w:rPr>
        <w:t>C</w:t>
      </w:r>
      <w:r w:rsidRPr="000E32C9">
        <w:rPr>
          <w:lang w:val="lt-LT" w:eastAsia="lt-LT"/>
        </w:rPr>
        <w:t xml:space="preserve">entralizuotos savivaldybės vidaus audito tarnybos steigimo ir Plungės rajono savivaldybės administracijos struktūros papildymo“. Plungės rajono savivaldybės tarybos 2008 m. gegužės 29 d. sprendimu Nr. T1-101 „Dėl  Plungės rajono savivaldybės tarybos 2007 m. rugsėjo 20 d. sprendimo Nr. T1-10-203 „Dėl Plungės rajono savivaldybės administracijos struktūros patvirtinimo pakeitimo“ Centralizuotos savivaldybės vidaus audito tarnybos pavadinimas pakeistas į </w:t>
      </w:r>
      <w:r>
        <w:rPr>
          <w:lang w:val="lt-LT" w:eastAsia="lt-LT"/>
        </w:rPr>
        <w:t>C</w:t>
      </w:r>
      <w:r w:rsidRPr="000E32C9">
        <w:rPr>
          <w:lang w:val="lt-LT" w:eastAsia="lt-LT"/>
        </w:rPr>
        <w:t>entralizuot</w:t>
      </w:r>
      <w:r>
        <w:rPr>
          <w:lang w:val="lt-LT" w:eastAsia="lt-LT"/>
        </w:rPr>
        <w:t>ą</w:t>
      </w:r>
      <w:r w:rsidRPr="000E32C9">
        <w:rPr>
          <w:lang w:val="lt-LT" w:eastAsia="lt-LT"/>
        </w:rPr>
        <w:t xml:space="preserve"> savivaldybės vidaus audito skyri</w:t>
      </w:r>
      <w:r>
        <w:rPr>
          <w:lang w:val="lt-LT" w:eastAsia="lt-LT"/>
        </w:rPr>
        <w:t>ų</w:t>
      </w:r>
      <w:r w:rsidRPr="000E32C9">
        <w:rPr>
          <w:lang w:val="lt-LT" w:eastAsia="lt-LT"/>
        </w:rPr>
        <w:t>.</w:t>
      </w:r>
    </w:p>
    <w:p w:rsidR="0065439D" w:rsidRPr="000E32C9" w:rsidRDefault="0065439D" w:rsidP="00CA7A8B">
      <w:pPr>
        <w:tabs>
          <w:tab w:val="left" w:pos="709"/>
        </w:tabs>
        <w:jc w:val="both"/>
        <w:rPr>
          <w:lang w:val="lt-LT" w:eastAsia="lt-LT"/>
        </w:rPr>
      </w:pPr>
      <w:r w:rsidRPr="000E32C9">
        <w:rPr>
          <w:lang w:val="lt-LT" w:eastAsia="lt-LT"/>
        </w:rPr>
        <w:tab/>
      </w:r>
      <w:r>
        <w:rPr>
          <w:lang w:val="lt-LT" w:eastAsia="lt-LT"/>
        </w:rPr>
        <w:t>C</w:t>
      </w:r>
      <w:r w:rsidRPr="000E32C9">
        <w:rPr>
          <w:lang w:val="lt-LT" w:eastAsia="lt-LT"/>
        </w:rPr>
        <w:t xml:space="preserve">entralizuotas savivaldybės vidaus audito skyrius (toliau –Skyrius) įsteigtas vidaus auditui atlikti </w:t>
      </w:r>
      <w:r>
        <w:rPr>
          <w:lang w:val="lt-LT" w:eastAsia="lt-LT"/>
        </w:rPr>
        <w:t>S</w:t>
      </w:r>
      <w:r w:rsidRPr="000E32C9">
        <w:rPr>
          <w:lang w:val="lt-LT" w:eastAsia="lt-LT"/>
        </w:rPr>
        <w:t>avivaldybės administracijoje ir (arba) jos valdymo sričiai priskirtuose viešuosiuose juridiniuose asmenyse. Skyrius yra nepriklausomas nuo vertinamo viešojo juridinio asmens veiklos, jo atliekamų vidaus kontrolės procedūrų ir nėra už tai atsakingas.</w:t>
      </w:r>
    </w:p>
    <w:p w:rsidR="0065439D" w:rsidRPr="000E32C9" w:rsidRDefault="0065439D" w:rsidP="00CA7A8B">
      <w:pPr>
        <w:tabs>
          <w:tab w:val="left" w:pos="709"/>
        </w:tabs>
        <w:jc w:val="both"/>
        <w:rPr>
          <w:i/>
          <w:iCs/>
          <w:lang w:val="lt-LT" w:eastAsia="lt-LT"/>
        </w:rPr>
      </w:pPr>
      <w:r w:rsidRPr="000E32C9">
        <w:rPr>
          <w:lang w:val="lt-LT" w:eastAsia="lt-LT"/>
        </w:rPr>
        <w:tab/>
      </w:r>
      <w:r w:rsidRPr="00076CEC">
        <w:rPr>
          <w:bCs/>
          <w:lang w:val="lt-LT" w:eastAsia="lt-LT"/>
        </w:rPr>
        <w:t xml:space="preserve">Skyrius </w:t>
      </w:r>
      <w:r w:rsidRPr="00076CEC">
        <w:rPr>
          <w:iCs/>
          <w:lang w:val="lt-LT" w:eastAsia="lt-LT"/>
        </w:rPr>
        <w:t>tikrina ir vertina</w:t>
      </w:r>
      <w:r w:rsidRPr="000E32C9">
        <w:rPr>
          <w:i/>
          <w:iCs/>
          <w:lang w:val="lt-LT" w:eastAsia="lt-LT"/>
        </w:rPr>
        <w:t>:</w:t>
      </w:r>
    </w:p>
    <w:p w:rsidR="0065439D" w:rsidRPr="000E32C9" w:rsidRDefault="0065439D" w:rsidP="00CA7A8B">
      <w:pPr>
        <w:tabs>
          <w:tab w:val="left" w:pos="1134"/>
        </w:tabs>
        <w:ind w:firstLine="720"/>
        <w:jc w:val="both"/>
        <w:rPr>
          <w:lang w:val="lt-LT" w:eastAsia="lt-LT"/>
        </w:rPr>
      </w:pPr>
      <w:r w:rsidRPr="000E32C9">
        <w:rPr>
          <w:lang w:val="lt-LT" w:eastAsia="lt-LT"/>
        </w:rPr>
        <w:tab/>
        <w:t xml:space="preserve">1. </w:t>
      </w:r>
      <w:r>
        <w:rPr>
          <w:lang w:val="lt-LT" w:eastAsia="lt-LT"/>
        </w:rPr>
        <w:t>V</w:t>
      </w:r>
      <w:r w:rsidRPr="000E32C9">
        <w:rPr>
          <w:lang w:val="lt-LT" w:eastAsia="lt-LT"/>
        </w:rPr>
        <w:t>idaus kontrolės sistemos funkcionavimą (nustatytų vidaus taisyklių, vidaus kontrolės procedūrų veiksmingumą, pakankamumą ir jų laikymąsi, organizacinės struktūros optimalumą, funkcijų paskirstymo, intelekto išteklių panaudojimo racionalumą ir kita), rizikos veiksnių valdymo efektyvumą;</w:t>
      </w:r>
    </w:p>
    <w:p w:rsidR="0065439D" w:rsidRPr="000E32C9" w:rsidRDefault="0065439D" w:rsidP="00CA7A8B">
      <w:pPr>
        <w:tabs>
          <w:tab w:val="left" w:pos="1134"/>
        </w:tabs>
        <w:ind w:firstLine="1296"/>
        <w:jc w:val="both"/>
        <w:rPr>
          <w:lang w:val="lt-LT" w:eastAsia="lt-LT"/>
        </w:rPr>
      </w:pPr>
      <w:r w:rsidRPr="000E32C9">
        <w:rPr>
          <w:lang w:val="lt-LT" w:eastAsia="lt-LT"/>
        </w:rPr>
        <w:t xml:space="preserve">2. </w:t>
      </w:r>
      <w:r>
        <w:rPr>
          <w:lang w:val="lt-LT" w:eastAsia="lt-LT"/>
        </w:rPr>
        <w:t>V</w:t>
      </w:r>
      <w:r w:rsidRPr="000E32C9">
        <w:rPr>
          <w:lang w:val="lt-LT" w:eastAsia="lt-LT"/>
        </w:rPr>
        <w:t>eiklos atitiktį Lietuvos Respublikos įstatymams, Lietuvos Respublikos Vyriausybės nutarimams, kitiems norminiams teisės aktams;</w:t>
      </w:r>
    </w:p>
    <w:p w:rsidR="0065439D" w:rsidRPr="000E32C9" w:rsidRDefault="0065439D" w:rsidP="00CA7A8B">
      <w:pPr>
        <w:tabs>
          <w:tab w:val="left" w:pos="1134"/>
        </w:tabs>
        <w:ind w:firstLine="1296"/>
        <w:jc w:val="both"/>
        <w:rPr>
          <w:lang w:val="lt-LT" w:eastAsia="lt-LT"/>
        </w:rPr>
      </w:pPr>
      <w:r w:rsidRPr="000E32C9">
        <w:rPr>
          <w:lang w:val="lt-LT" w:eastAsia="lt-LT"/>
        </w:rPr>
        <w:t xml:space="preserve">3. </w:t>
      </w:r>
      <w:r>
        <w:rPr>
          <w:lang w:val="lt-LT" w:eastAsia="lt-LT"/>
        </w:rPr>
        <w:t>S</w:t>
      </w:r>
      <w:r w:rsidRPr="000E32C9">
        <w:rPr>
          <w:lang w:val="lt-LT" w:eastAsia="lt-LT"/>
        </w:rPr>
        <w:t xml:space="preserve">trateginių arba kitų veiklos planų įgyvendinimą, veiklos atitiktį jos tikslams ir uždaviniams, programų vykdymą, joms skirtų lėšų bei valstybės ir </w:t>
      </w:r>
      <w:r>
        <w:rPr>
          <w:lang w:val="lt-LT" w:eastAsia="lt-LT"/>
        </w:rPr>
        <w:t>S</w:t>
      </w:r>
      <w:r w:rsidRPr="000E32C9">
        <w:rPr>
          <w:lang w:val="lt-LT" w:eastAsia="lt-LT"/>
        </w:rPr>
        <w:t>avivaldybės turto naudojimą efektyvumo, ekonomiškumo ir rezultatyvumo požiūriais;</w:t>
      </w:r>
    </w:p>
    <w:p w:rsidR="0065439D" w:rsidRPr="000E32C9" w:rsidRDefault="0065439D" w:rsidP="00CA7A8B">
      <w:pPr>
        <w:tabs>
          <w:tab w:val="left" w:pos="1134"/>
        </w:tabs>
        <w:ind w:firstLine="1296"/>
        <w:jc w:val="both"/>
        <w:rPr>
          <w:lang w:val="lt-LT" w:eastAsia="lt-LT"/>
        </w:rPr>
      </w:pPr>
      <w:r w:rsidRPr="000E32C9">
        <w:rPr>
          <w:lang w:val="lt-LT" w:eastAsia="lt-LT"/>
        </w:rPr>
        <w:t xml:space="preserve">4. </w:t>
      </w:r>
      <w:r>
        <w:rPr>
          <w:lang w:val="lt-LT" w:eastAsia="lt-LT"/>
        </w:rPr>
        <w:t>V</w:t>
      </w:r>
      <w:r w:rsidRPr="000E32C9">
        <w:rPr>
          <w:lang w:val="lt-LT" w:eastAsia="lt-LT"/>
        </w:rPr>
        <w:t>eiklos ataskaitų duomenų teisingumą, apskaitos informacijos tinkamumą, objektyvumą, pateikimą laiku;</w:t>
      </w:r>
    </w:p>
    <w:p w:rsidR="0065439D" w:rsidRPr="000E32C9" w:rsidRDefault="0065439D" w:rsidP="00CA7A8B">
      <w:pPr>
        <w:tabs>
          <w:tab w:val="left" w:pos="1134"/>
        </w:tabs>
        <w:ind w:firstLine="1296"/>
        <w:jc w:val="both"/>
        <w:rPr>
          <w:lang w:val="lt-LT" w:eastAsia="lt-LT"/>
        </w:rPr>
      </w:pPr>
      <w:r w:rsidRPr="000E32C9">
        <w:rPr>
          <w:lang w:val="lt-LT" w:eastAsia="lt-LT"/>
        </w:rPr>
        <w:t xml:space="preserve">5. </w:t>
      </w:r>
      <w:r>
        <w:rPr>
          <w:lang w:val="lt-LT" w:eastAsia="lt-LT"/>
        </w:rPr>
        <w:t>V</w:t>
      </w:r>
      <w:r w:rsidRPr="000E32C9">
        <w:rPr>
          <w:lang w:val="lt-LT" w:eastAsia="lt-LT"/>
        </w:rPr>
        <w:t>iešojo juridinio asmens lėšų, gautų iš Europos Sąjungos, užsienio institucijų arba fondų, administravimą ir panaudojimą;</w:t>
      </w:r>
    </w:p>
    <w:p w:rsidR="0065439D" w:rsidRPr="000E32C9" w:rsidRDefault="0065439D" w:rsidP="00CA7A8B">
      <w:pPr>
        <w:tabs>
          <w:tab w:val="left" w:pos="1134"/>
        </w:tabs>
        <w:ind w:firstLine="1296"/>
        <w:jc w:val="both"/>
        <w:rPr>
          <w:lang w:val="lt-LT" w:eastAsia="lt-LT"/>
        </w:rPr>
      </w:pPr>
      <w:r w:rsidRPr="000E32C9">
        <w:rPr>
          <w:lang w:val="lt-LT" w:eastAsia="lt-LT"/>
        </w:rPr>
        <w:t xml:space="preserve">6. </w:t>
      </w:r>
      <w:r>
        <w:rPr>
          <w:lang w:val="lt-LT" w:eastAsia="lt-LT"/>
        </w:rPr>
        <w:t>T</w:t>
      </w:r>
      <w:r w:rsidRPr="000E32C9">
        <w:rPr>
          <w:lang w:val="lt-LT" w:eastAsia="lt-LT"/>
        </w:rPr>
        <w:t>urto apskaitą ir apsaugą;</w:t>
      </w:r>
    </w:p>
    <w:p w:rsidR="0065439D" w:rsidRPr="000E32C9" w:rsidRDefault="0065439D" w:rsidP="00CA7A8B">
      <w:pPr>
        <w:tabs>
          <w:tab w:val="left" w:pos="1134"/>
        </w:tabs>
        <w:ind w:firstLine="1296"/>
        <w:jc w:val="both"/>
        <w:rPr>
          <w:lang w:val="lt-LT" w:eastAsia="lt-LT"/>
        </w:rPr>
      </w:pPr>
      <w:r w:rsidRPr="000E32C9">
        <w:rPr>
          <w:lang w:val="lt-LT" w:eastAsia="lt-LT"/>
        </w:rPr>
        <w:t xml:space="preserve">7. </w:t>
      </w:r>
      <w:r>
        <w:rPr>
          <w:lang w:val="lt-LT" w:eastAsia="lt-LT"/>
        </w:rPr>
        <w:t>I</w:t>
      </w:r>
      <w:r w:rsidRPr="000E32C9">
        <w:rPr>
          <w:lang w:val="lt-LT" w:eastAsia="lt-LT"/>
        </w:rPr>
        <w:t>nformacinių sistemų saugumą, veiksmingumą ir informacinių sistemų projektus.</w:t>
      </w:r>
    </w:p>
    <w:p w:rsidR="0065439D" w:rsidRPr="000E32C9" w:rsidRDefault="0065439D" w:rsidP="00CA7A8B">
      <w:pPr>
        <w:tabs>
          <w:tab w:val="left" w:pos="709"/>
        </w:tabs>
        <w:jc w:val="both"/>
        <w:rPr>
          <w:lang w:val="lt-LT" w:eastAsia="lt-LT"/>
        </w:rPr>
      </w:pPr>
      <w:r w:rsidRPr="000E32C9">
        <w:rPr>
          <w:lang w:val="lt-LT" w:eastAsia="lt-LT"/>
        </w:rPr>
        <w:t xml:space="preserve"> </w:t>
      </w:r>
      <w:r w:rsidRPr="000E32C9">
        <w:rPr>
          <w:lang w:val="lt-LT" w:eastAsia="lt-LT"/>
        </w:rPr>
        <w:tab/>
      </w:r>
      <w:r>
        <w:rPr>
          <w:lang w:val="lt-LT" w:eastAsia="lt-LT"/>
        </w:rPr>
        <w:t xml:space="preserve">         </w:t>
      </w:r>
      <w:r w:rsidR="00CA7A8B">
        <w:rPr>
          <w:lang w:val="lt-LT" w:eastAsia="lt-LT"/>
        </w:rPr>
        <w:t xml:space="preserve"> 8. </w:t>
      </w:r>
      <w:r w:rsidRPr="000E32C9">
        <w:rPr>
          <w:lang w:val="lt-LT" w:eastAsia="lt-LT"/>
        </w:rPr>
        <w:t>Atlieka korupcijos rizikos valdymo vertinimą</w:t>
      </w:r>
      <w:r>
        <w:rPr>
          <w:lang w:val="lt-LT" w:eastAsia="lt-LT"/>
        </w:rPr>
        <w:t>.</w:t>
      </w:r>
    </w:p>
    <w:p w:rsidR="0065439D" w:rsidRDefault="0065439D" w:rsidP="00CA7A8B">
      <w:pPr>
        <w:ind w:firstLine="709"/>
        <w:jc w:val="both"/>
        <w:rPr>
          <w:b/>
          <w:sz w:val="28"/>
          <w:szCs w:val="28"/>
          <w:lang w:val="lt-LT" w:eastAsia="lt-LT"/>
        </w:rPr>
      </w:pPr>
      <w:r w:rsidRPr="00076CEC">
        <w:rPr>
          <w:iCs/>
          <w:lang w:val="lt-LT" w:eastAsia="lt-LT"/>
        </w:rPr>
        <w:lastRenderedPageBreak/>
        <w:t xml:space="preserve">Skyrius rengia vidaus audito ataskaitas su išvadomis ir rekomendacijomis, kaip ištaisyti vidaus audito metu nustatytus neatitikimus, kaip tobulinti </w:t>
      </w:r>
      <w:r>
        <w:rPr>
          <w:iCs/>
          <w:lang w:val="lt-LT" w:eastAsia="lt-LT"/>
        </w:rPr>
        <w:t>ju</w:t>
      </w:r>
      <w:r w:rsidRPr="00076CEC">
        <w:rPr>
          <w:iCs/>
          <w:lang w:val="lt-LT" w:eastAsia="lt-LT"/>
        </w:rPr>
        <w:t>ridinio asmens vidaus kontrolę ir veiklą.</w:t>
      </w:r>
      <w:r>
        <w:rPr>
          <w:iCs/>
          <w:lang w:val="lt-LT" w:eastAsia="lt-LT"/>
        </w:rPr>
        <w:t xml:space="preserve"> </w:t>
      </w:r>
      <w:r w:rsidRPr="00076CEC">
        <w:rPr>
          <w:iCs/>
          <w:lang w:val="lt-LT" w:eastAsia="lt-LT"/>
        </w:rPr>
        <w:t>Vykdo pažangos stebėjimą (</w:t>
      </w:r>
      <w:bookmarkStart w:id="2" w:name="_GoBack"/>
      <w:r w:rsidRPr="00076CEC">
        <w:rPr>
          <w:iCs/>
          <w:lang w:val="lt-LT" w:eastAsia="lt-LT"/>
        </w:rPr>
        <w:t>poauditinę</w:t>
      </w:r>
      <w:bookmarkEnd w:id="2"/>
      <w:r w:rsidRPr="00076CEC">
        <w:rPr>
          <w:iCs/>
          <w:lang w:val="lt-LT" w:eastAsia="lt-LT"/>
        </w:rPr>
        <w:t xml:space="preserve"> veiklą).</w:t>
      </w:r>
    </w:p>
    <w:p w:rsidR="0065439D" w:rsidRDefault="0065439D" w:rsidP="0065439D">
      <w:pPr>
        <w:ind w:firstLine="720"/>
        <w:jc w:val="center"/>
        <w:rPr>
          <w:b/>
          <w:sz w:val="28"/>
          <w:szCs w:val="28"/>
          <w:lang w:val="lt-LT" w:eastAsia="lt-LT"/>
        </w:rPr>
      </w:pPr>
    </w:p>
    <w:p w:rsidR="0065439D" w:rsidRPr="00430057" w:rsidRDefault="0065439D" w:rsidP="0065439D">
      <w:pPr>
        <w:ind w:firstLine="720"/>
        <w:jc w:val="center"/>
        <w:rPr>
          <w:noProof/>
          <w:lang w:val="lt-LT" w:eastAsia="lt-LT"/>
        </w:rPr>
      </w:pPr>
      <w:r w:rsidRPr="00076CEC">
        <w:rPr>
          <w:b/>
          <w:lang w:val="lt-LT" w:eastAsia="lt-LT"/>
        </w:rPr>
        <w:t>SSGG ANALIZĖ</w:t>
      </w:r>
    </w:p>
    <w:p w:rsidR="0065439D" w:rsidRPr="000E32C9" w:rsidRDefault="0065439D" w:rsidP="0065439D">
      <w:pPr>
        <w:jc w:val="both"/>
        <w:rPr>
          <w:noProof/>
          <w:sz w:val="18"/>
          <w:szCs w:val="18"/>
          <w:lang w:val="lt-LT" w:eastAsia="lt-LT"/>
        </w:rPr>
      </w:pPr>
    </w:p>
    <w:tbl>
      <w:tblPr>
        <w:tblW w:w="9464"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9464"/>
      </w:tblGrid>
      <w:tr w:rsidR="0065439D" w:rsidRPr="000E32C9" w:rsidTr="00747E62">
        <w:trPr>
          <w:trHeight w:val="208"/>
        </w:trPr>
        <w:tc>
          <w:tcPr>
            <w:tcW w:w="9464" w:type="dxa"/>
            <w:shd w:val="clear" w:color="auto" w:fill="F79646"/>
          </w:tcPr>
          <w:p w:rsidR="0065439D" w:rsidRPr="000E32C9" w:rsidRDefault="0065439D" w:rsidP="00747E62">
            <w:pPr>
              <w:tabs>
                <w:tab w:val="left" w:pos="333"/>
              </w:tabs>
              <w:jc w:val="center"/>
              <w:rPr>
                <w:b/>
                <w:bCs/>
                <w:color w:val="000000"/>
                <w:lang w:val="lt-LT" w:eastAsia="lt-LT"/>
              </w:rPr>
            </w:pPr>
            <w:r w:rsidRPr="000E32C9">
              <w:rPr>
                <w:b/>
                <w:color w:val="FFFFFF"/>
                <w:lang w:val="lt-LT" w:eastAsia="lt-LT"/>
              </w:rPr>
              <w:t>STIPRYBĖS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Patogi rajono geografinė padėtis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Stiprios ir aktyvios kaimo bendruomenės, rengiančios ir įgyvendinančios projektus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Išvystyta kultūrinė veikla bei gausi kultūrinių renginių įvairovė</w:t>
            </w:r>
          </w:p>
        </w:tc>
      </w:tr>
      <w:tr w:rsidR="0065439D" w:rsidRPr="000E32C9" w:rsidTr="00747E62">
        <w:trPr>
          <w:trHeight w:val="4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Vystoma rajono susisiekimo infrastruktūra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M. Oginskio dvaro ansamblis su parku</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Žemaitijos </w:t>
            </w:r>
            <w:r w:rsidRPr="000E32C9">
              <w:rPr>
                <w:rFonts w:eastAsia="Calibri"/>
                <w:bCs/>
                <w:lang w:val="lt-LT"/>
              </w:rPr>
              <w:t>n</w:t>
            </w:r>
            <w:r w:rsidRPr="000E32C9">
              <w:rPr>
                <w:rFonts w:eastAsia="Calibri"/>
                <w:bCs/>
                <w:color w:val="000000"/>
                <w:lang w:val="lt-LT"/>
              </w:rPr>
              <w:t xml:space="preserve">acionalinis parkas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Išvystytos pirminės ir antrinės sveikatos priežiūros paslaugos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Mažesnis už šalies vidurkį nusikalstamumo lygis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Plėtojamas vaikų ir jaunimo užimtumas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Vykdoma intensyvi vandentiekio ir nuotekų tinklų plėtra</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Gera požeminių vandenų kokybė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Sėkmingai vystomas turizmo sektorius, daug lankytinų objektų</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Aktyvus jaunimas bei jaunimo organizacijos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Gausūs gamtiniai ir kultūriniai ištekliai, išskirtiniai sakraliniai, kultūros paveldo, nacionalinio ir Europos lygmens objektai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Stiprūs ir konkurencingi ūkininkų ūkiai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Diegiamos eismo saugumo priemonės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Išskirta pramonės įmonių zona, investicijoms tinkami laisvi žemės sklypai ir pastatai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lang w:val="lt-LT"/>
              </w:rPr>
            </w:pPr>
            <w:r w:rsidRPr="000E32C9">
              <w:rPr>
                <w:rFonts w:eastAsia="Calibri"/>
                <w:bCs/>
                <w:lang w:val="lt-LT"/>
              </w:rPr>
              <w:t>Plėtojamas atliekų tvarkymas ir rūšiavimo įrenginiai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Optimizuojamas švietimo įstaigų tinklas</w:t>
            </w:r>
          </w:p>
        </w:tc>
      </w:tr>
      <w:tr w:rsidR="0065439D" w:rsidRPr="000E32C9" w:rsidTr="00747E62">
        <w:trPr>
          <w:trHeight w:val="416"/>
        </w:trPr>
        <w:tc>
          <w:tcPr>
            <w:tcW w:w="9464" w:type="dxa"/>
            <w:shd w:val="clear" w:color="auto" w:fill="auto"/>
          </w:tcPr>
          <w:p w:rsidR="0065439D" w:rsidRPr="000E32C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Biblioteka tapo informacijos, švietimo, kultūros, kultūringo laisvalaikio praleidimo vieta, patrauklus turizmo objektas, savo įvairiapusėmis paslaugomis pritraukiantis didesnį lankytojų skaičių</w:t>
            </w:r>
          </w:p>
        </w:tc>
      </w:tr>
      <w:tr w:rsidR="0065439D" w:rsidRPr="000E32C9" w:rsidTr="00747E62">
        <w:trPr>
          <w:trHeight w:val="208"/>
        </w:trPr>
        <w:tc>
          <w:tcPr>
            <w:tcW w:w="9464" w:type="dxa"/>
            <w:shd w:val="clear" w:color="auto" w:fill="F79646"/>
          </w:tcPr>
          <w:p w:rsidR="0065439D" w:rsidRPr="000E32C9" w:rsidRDefault="0065439D" w:rsidP="00747E62">
            <w:pPr>
              <w:tabs>
                <w:tab w:val="left" w:pos="333"/>
              </w:tabs>
              <w:jc w:val="center"/>
              <w:rPr>
                <w:b/>
                <w:bCs/>
                <w:color w:val="FFFFFF"/>
                <w:lang w:val="lt-LT" w:eastAsia="lt-LT"/>
              </w:rPr>
            </w:pPr>
            <w:r w:rsidRPr="000E32C9">
              <w:rPr>
                <w:b/>
                <w:color w:val="FFFFFF"/>
                <w:lang w:val="lt-LT" w:eastAsia="lt-LT"/>
              </w:rPr>
              <w:t>SILPNYBĖS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Trūksta laisvalaikio infrastruktūros vaikams ir jaunimui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Trūksta kvalifikuotų specialistų</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Savivaldybės verslumo lygis mažesnis už šalies vidurkį</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Per lėtai vykdoma daugiabučių gyvenamųjų namų renovacija</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Augantys, bet vis dar žemi tiesioginių užsienio ir materialinių investicijų rodikliai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Savivaldybės ir verslo bendradarbiavimo stoka</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Silpnai vystomos alternatyvios ekonominės veiklos kaime</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Trūksta standartus atitinkančių sporto bazių arba jų materialinė būklė prasta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Nepakankamas sveikatos ir socialinių paslaugų programų finansavimas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Viešojo keleivinio transporto maršrutai nesuderinti su gyventojų poreikiais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Per mažas gyventojų įsitraukimas į savivaldos procesus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Rajono verslo asociacijos nepakankamai aktyvios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Išaugę </w:t>
            </w:r>
            <w:r>
              <w:rPr>
                <w:rFonts w:eastAsia="Calibri"/>
                <w:bCs/>
                <w:color w:val="000000"/>
                <w:lang w:val="lt-LT"/>
              </w:rPr>
              <w:t>S</w:t>
            </w:r>
            <w:r w:rsidRPr="000E32C9">
              <w:rPr>
                <w:rFonts w:eastAsia="Calibri"/>
                <w:bCs/>
                <w:color w:val="000000"/>
                <w:lang w:val="lt-LT"/>
              </w:rPr>
              <w:t>avivaldybės įstaigų išlaikymo kaštai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Didelis žmonių, kuriems reikalingas socialinis būstas, skaičius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Trūksta regiono savivaldybių bendradarbiavimo įvairiose srityse</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Sunkiai prieinamos neformaliojo švietimo paslaugos kaimo vaikams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Neefektyvi gaisrų gesinimo sistema </w:t>
            </w:r>
          </w:p>
        </w:tc>
      </w:tr>
      <w:tr w:rsidR="0065439D" w:rsidRPr="000E32C9" w:rsidTr="00747E62">
        <w:trPr>
          <w:trHeight w:val="416"/>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Neefektyvus visuomenės švietimas atliekų tvarkymo srityje, nepakankamas gyventojų gamtosauginis sąmoningumas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Netolygiai išvystytas socialinių paslaugų tinklas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lastRenderedPageBreak/>
              <w:t>Trūksta turizmo informacinės infrastruktūros, nepakankama turizmo marketingo veikla (TIC ir žmogiškųjų išteklių trūkumas)</w:t>
            </w:r>
          </w:p>
        </w:tc>
      </w:tr>
      <w:tr w:rsidR="0065439D" w:rsidRPr="000E32C9" w:rsidTr="00747E62">
        <w:trPr>
          <w:trHeight w:val="48"/>
        </w:trPr>
        <w:tc>
          <w:tcPr>
            <w:tcW w:w="9464" w:type="dxa"/>
            <w:shd w:val="clear" w:color="auto" w:fill="F79646"/>
          </w:tcPr>
          <w:p w:rsidR="0065439D" w:rsidRPr="000E32C9" w:rsidRDefault="0065439D" w:rsidP="00747E62">
            <w:pPr>
              <w:tabs>
                <w:tab w:val="left" w:pos="333"/>
                <w:tab w:val="left" w:pos="459"/>
              </w:tabs>
              <w:jc w:val="center"/>
              <w:rPr>
                <w:b/>
                <w:bCs/>
                <w:color w:val="FFFFFF"/>
                <w:lang w:val="lt-LT" w:eastAsia="lt-LT"/>
              </w:rPr>
            </w:pPr>
            <w:r w:rsidRPr="000E32C9">
              <w:rPr>
                <w:b/>
                <w:color w:val="FFFFFF"/>
                <w:lang w:val="lt-LT" w:eastAsia="lt-LT"/>
              </w:rPr>
              <w:t>GALIMYBĖS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Aktyviau išnaudoti dalyvavimą Lietuvos ir ES paramos fonduose</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Skatinti technologijų plėtrą, sudarančią sąlygas gerinti rajono ekonominę situaciją</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A57C17">
              <w:rPr>
                <w:rFonts w:eastAsia="Calibri"/>
                <w:bCs/>
                <w:color w:val="000000"/>
                <w:lang w:val="lt-LT"/>
              </w:rPr>
              <w:t>Optimizuoti savivaldybės</w:t>
            </w:r>
            <w:r w:rsidRPr="000E32C9">
              <w:rPr>
                <w:rFonts w:eastAsia="Calibri"/>
                <w:bCs/>
                <w:color w:val="000000"/>
                <w:lang w:val="lt-LT"/>
              </w:rPr>
              <w:t xml:space="preserve"> įstaigų tinklą, sumažinti įstaigų išlaikymo kaštus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Efektyvinti </w:t>
            </w:r>
            <w:r>
              <w:rPr>
                <w:rFonts w:eastAsia="Calibri"/>
                <w:bCs/>
                <w:color w:val="000000"/>
                <w:lang w:val="lt-LT"/>
              </w:rPr>
              <w:t>S</w:t>
            </w:r>
            <w:r w:rsidRPr="000E32C9">
              <w:rPr>
                <w:rFonts w:eastAsia="Calibri"/>
                <w:bCs/>
                <w:color w:val="000000"/>
                <w:lang w:val="lt-LT"/>
              </w:rPr>
              <w:t>avivaldybės turto valdymą ir stiprinti viešojo administravimo gebėjimus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Užtikrinti tinkamą gyvenviečių apšvietimą, sudarant prielaidas nusikalstamumo mažėjimui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Aktyviau vykdyti daugiabučių namų modernizavimą</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Plėtoti projektinę veiklą pagal strategijos prioritetus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Skatinti kaimo gyventojų veiklos įvairovę</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Skatinti gyventojų pilietinį aktyvumą</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Visuomenės poreikiams pritaikyti nenaudojamus pastatus ir patalpas veiklos įvairinimui</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Stiprinti viešojo ir privataus sektorių bendradarbiavimą</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Turizmo srautų didinimui išnaudoti gamtinius ir kultūrinius išteklius bei sporto infrastruktūrą</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Plėtoti dviračių ir pėsčiųjų takų tinklą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Mažinti atotrūkį tarp miesto ir kaimo</w:t>
            </w:r>
          </w:p>
        </w:tc>
      </w:tr>
      <w:tr w:rsidR="0065439D" w:rsidRPr="000E32C9" w:rsidTr="00747E62">
        <w:trPr>
          <w:trHeight w:val="416"/>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Stiprinti </w:t>
            </w:r>
            <w:r>
              <w:rPr>
                <w:rFonts w:eastAsia="Calibri"/>
                <w:bCs/>
                <w:color w:val="000000"/>
                <w:lang w:val="lt-LT"/>
              </w:rPr>
              <w:t>S</w:t>
            </w:r>
            <w:r w:rsidRPr="000E32C9">
              <w:rPr>
                <w:rFonts w:eastAsia="Calibri"/>
                <w:bCs/>
                <w:color w:val="000000"/>
                <w:lang w:val="lt-LT"/>
              </w:rPr>
              <w:t>avivaldybės bendradarbiavimą su specialiosiomis tarnybomis, skiriant daugiau dėmesio priemonėms</w:t>
            </w:r>
            <w:r>
              <w:rPr>
                <w:rFonts w:eastAsia="Calibri"/>
                <w:bCs/>
                <w:color w:val="000000"/>
                <w:lang w:val="lt-LT"/>
              </w:rPr>
              <w:t>,</w:t>
            </w:r>
            <w:r w:rsidRPr="000E32C9">
              <w:rPr>
                <w:rFonts w:eastAsia="Calibri"/>
                <w:bCs/>
                <w:color w:val="000000"/>
                <w:lang w:val="lt-LT"/>
              </w:rPr>
              <w:t xml:space="preserve"> užtikrinančioms žmonių ir jų turto saugumą</w:t>
            </w:r>
          </w:p>
        </w:tc>
      </w:tr>
      <w:tr w:rsidR="0065439D" w:rsidRPr="000E32C9" w:rsidTr="00747E62">
        <w:trPr>
          <w:trHeight w:val="416"/>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Stiprinti bendradarbiavimą su verslo paramos ir informavimo struktūromis, viešinant verslo plėtros ir investavimo galimybes regione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Aktyvinti nevyriausybines organizacijas, teikiančias socialines paslaugas įvairių socialinių grupių asmenims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Vystyti logistinę veiklą</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Modernizuoti ir išplėsti vaizdo kamerų stebėjimo sistemą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Tolygiai plėtoti nestacionarių socialinių paslaugų prieinamumą ir jų pasiūlą savivaldybėje</w:t>
            </w:r>
          </w:p>
        </w:tc>
      </w:tr>
      <w:tr w:rsidR="0065439D" w:rsidRPr="000E32C9" w:rsidTr="00747E62">
        <w:trPr>
          <w:trHeight w:val="208"/>
        </w:trPr>
        <w:tc>
          <w:tcPr>
            <w:tcW w:w="9464" w:type="dxa"/>
            <w:shd w:val="clear" w:color="auto" w:fill="F79646"/>
          </w:tcPr>
          <w:p w:rsidR="0065439D" w:rsidRPr="000E32C9" w:rsidRDefault="0065439D" w:rsidP="00747E62">
            <w:pPr>
              <w:tabs>
                <w:tab w:val="left" w:pos="333"/>
                <w:tab w:val="left" w:pos="459"/>
              </w:tabs>
              <w:jc w:val="center"/>
              <w:rPr>
                <w:b/>
                <w:bCs/>
                <w:color w:val="FFFFFF"/>
                <w:lang w:val="lt-LT" w:eastAsia="lt-LT"/>
              </w:rPr>
            </w:pPr>
            <w:r w:rsidRPr="000E32C9">
              <w:rPr>
                <w:b/>
                <w:color w:val="FFFFFF"/>
                <w:lang w:val="lt-LT" w:eastAsia="lt-LT"/>
              </w:rPr>
              <w:t>GRĖSMĖS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Mažėjantis gyventojų skaičius dėl migracijos, mažo gimstamumo, darbo sąlygų ir užimtumo</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Auganti neaktyvių darbingo amžiaus gyventojų dalis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Mažėjantis </w:t>
            </w:r>
            <w:r>
              <w:rPr>
                <w:rFonts w:eastAsia="Calibri"/>
                <w:bCs/>
                <w:color w:val="000000"/>
                <w:lang w:val="lt-LT"/>
              </w:rPr>
              <w:t>S</w:t>
            </w:r>
            <w:r w:rsidRPr="000E32C9">
              <w:rPr>
                <w:rFonts w:eastAsia="Calibri"/>
                <w:bCs/>
                <w:color w:val="000000"/>
                <w:lang w:val="lt-LT"/>
              </w:rPr>
              <w:t>avivaldybės biudžetas programoms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Nepakankamos investicijos, stabdančios rajono ekonominę plėtrą</w:t>
            </w:r>
          </w:p>
        </w:tc>
      </w:tr>
      <w:tr w:rsidR="0065439D" w:rsidRPr="000E32C9" w:rsidTr="00747E62">
        <w:trPr>
          <w:trHeight w:val="416"/>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Visuomenės senėjimas, </w:t>
            </w:r>
            <w:r>
              <w:rPr>
                <w:rFonts w:eastAsia="Calibri"/>
                <w:bCs/>
                <w:color w:val="000000"/>
                <w:lang w:val="lt-LT"/>
              </w:rPr>
              <w:t>lemiantis</w:t>
            </w:r>
            <w:r w:rsidRPr="000E32C9">
              <w:rPr>
                <w:rFonts w:eastAsia="Calibri"/>
                <w:bCs/>
                <w:color w:val="000000"/>
                <w:lang w:val="lt-LT"/>
              </w:rPr>
              <w:t xml:space="preserve"> socialiai remtinų asmenų skaičiaus didėjimą, didesnį socialinių ir sveikatos priežiūros paslaugų poreikį</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Neįgyvendinti projektai dėl kofinansavimo trūkumo</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Augančios energetinių išteklių kainos didina produkcijos savikainą bei mažina verslo konkurencingumą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Maži kultūros įstaigų darbuotojų atlyginimai, </w:t>
            </w:r>
            <w:r>
              <w:rPr>
                <w:rFonts w:eastAsia="Calibri"/>
                <w:bCs/>
                <w:color w:val="000000"/>
                <w:lang w:val="lt-LT"/>
              </w:rPr>
              <w:t>lemiantys</w:t>
            </w:r>
            <w:r w:rsidRPr="000E32C9">
              <w:rPr>
                <w:rFonts w:eastAsia="Calibri"/>
                <w:bCs/>
                <w:color w:val="000000"/>
                <w:lang w:val="lt-LT"/>
              </w:rPr>
              <w:t xml:space="preserve"> mažėjančią kultūros darbuotojų pasiūlą</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Augantis nusikalstamumas, sąlygotas mažėjančio policijos pareigūnų skaičiaus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 xml:space="preserve">Sveikatos priežiūros specialistų trūkumas </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Vietinio verslo nekonkurencingumas dėl per menko inovacijų ir naujų technologijų taikymo</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Mažėjantis gyventojų įsitraukimas į sportines veiklas dėl silpnos sporto materialinės bazės</w:t>
            </w:r>
          </w:p>
        </w:tc>
      </w:tr>
      <w:tr w:rsidR="0065439D" w:rsidRPr="000E32C9" w:rsidTr="00747E62">
        <w:trPr>
          <w:trHeight w:val="20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Mažėjantys Plungės miesto turizmo srautai dėl augančio kitų savivaldybių rekreacinio potencialo</w:t>
            </w:r>
          </w:p>
        </w:tc>
      </w:tr>
      <w:tr w:rsidR="0065439D" w:rsidRPr="000E32C9" w:rsidTr="00747E62">
        <w:trPr>
          <w:trHeight w:val="218"/>
        </w:trPr>
        <w:tc>
          <w:tcPr>
            <w:tcW w:w="9464" w:type="dxa"/>
            <w:shd w:val="clear" w:color="auto" w:fill="auto"/>
          </w:tcPr>
          <w:p w:rsidR="0065439D" w:rsidRPr="000E32C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0E32C9">
              <w:rPr>
                <w:rFonts w:eastAsia="Calibri"/>
                <w:bCs/>
                <w:color w:val="000000"/>
                <w:lang w:val="lt-LT"/>
              </w:rPr>
              <w:t>Augantis elektroninių nusikaltimų ir nusikaltimų intelektualinei nuosavybei rodiklis</w:t>
            </w:r>
          </w:p>
        </w:tc>
      </w:tr>
    </w:tbl>
    <w:p w:rsidR="0065439D" w:rsidRPr="000E32C9" w:rsidRDefault="0065439D" w:rsidP="0065439D">
      <w:pPr>
        <w:pStyle w:val="Pavadinimas"/>
        <w:jc w:val="left"/>
        <w:rPr>
          <w:bCs w:val="0"/>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both"/>
        <w:rPr>
          <w:lang w:val="lt-LT" w:eastAsia="lt-LT"/>
        </w:rPr>
      </w:pPr>
    </w:p>
    <w:p w:rsidR="00385771" w:rsidRPr="00EF0C91" w:rsidRDefault="00385771" w:rsidP="00385771">
      <w:pPr>
        <w:tabs>
          <w:tab w:val="left" w:pos="426"/>
          <w:tab w:val="left" w:pos="993"/>
        </w:tabs>
        <w:ind w:left="720"/>
        <w:contextualSpacing/>
        <w:jc w:val="center"/>
        <w:rPr>
          <w:szCs w:val="22"/>
        </w:rPr>
      </w:pPr>
    </w:p>
    <w:p w:rsidR="00FB5D97" w:rsidRPr="00BD7A2E" w:rsidRDefault="00FB5D97" w:rsidP="00142362">
      <w:pPr>
        <w:jc w:val="both"/>
        <w:rPr>
          <w:b/>
          <w:lang w:val="lt-LT"/>
        </w:rPr>
      </w:pPr>
    </w:p>
    <w:sectPr w:rsidR="00FB5D97" w:rsidRPr="00BD7A2E" w:rsidSect="00A86233">
      <w:footerReference w:type="default" r:id="rId28"/>
      <w:pgSz w:w="11906" w:h="16838"/>
      <w:pgMar w:top="85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16" w:rsidRDefault="00823A16" w:rsidP="00C62D88">
      <w:r>
        <w:separator/>
      </w:r>
    </w:p>
  </w:endnote>
  <w:endnote w:type="continuationSeparator" w:id="0">
    <w:p w:rsidR="00823A16" w:rsidRDefault="00823A16" w:rsidP="00C62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entury Gothic">
    <w:panose1 w:val="020B0502020202020204"/>
    <w:charset w:val="BA"/>
    <w:family w:val="swiss"/>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ordita 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5198"/>
      <w:docPartObj>
        <w:docPartGallery w:val="Page Numbers (Bottom of Page)"/>
        <w:docPartUnique/>
      </w:docPartObj>
    </w:sdtPr>
    <w:sdtContent>
      <w:p w:rsidR="005513F3" w:rsidRDefault="005513F3">
        <w:pPr>
          <w:pStyle w:val="Porat"/>
          <w:jc w:val="center"/>
        </w:pPr>
        <w:r>
          <w:fldChar w:fldCharType="begin"/>
        </w:r>
        <w:r>
          <w:instrText>PAGE   \* MERGEFORMAT</w:instrText>
        </w:r>
        <w:r>
          <w:fldChar w:fldCharType="separate"/>
        </w:r>
        <w:r w:rsidR="00A05C83" w:rsidRPr="00A05C83">
          <w:rPr>
            <w:noProof/>
            <w:lang w:val="lt-LT"/>
          </w:rPr>
          <w:t>47</w:t>
        </w:r>
        <w:r>
          <w:fldChar w:fldCharType="end"/>
        </w:r>
      </w:p>
    </w:sdtContent>
  </w:sdt>
  <w:p w:rsidR="005513F3" w:rsidRDefault="005513F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16" w:rsidRDefault="00823A16" w:rsidP="00C62D88">
      <w:r>
        <w:separator/>
      </w:r>
    </w:p>
  </w:footnote>
  <w:footnote w:type="continuationSeparator" w:id="0">
    <w:p w:rsidR="00823A16" w:rsidRDefault="00823A16" w:rsidP="00C62D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2D4C"/>
    <w:multiLevelType w:val="multilevel"/>
    <w:tmpl w:val="B5449C08"/>
    <w:lvl w:ilvl="0">
      <w:start w:val="1"/>
      <w:numFmt w:val="decimal"/>
      <w:lvlText w:val="%1."/>
      <w:lvlJc w:val="left"/>
      <w:pPr>
        <w:ind w:left="1069" w:hanging="360"/>
      </w:pPr>
      <w:rPr>
        <w:rFonts w:hint="default"/>
        <w:b/>
      </w:rPr>
    </w:lvl>
    <w:lvl w:ilvl="1">
      <w:start w:val="1"/>
      <w:numFmt w:val="decimal"/>
      <w:isLgl/>
      <w:lvlText w:val="%1.%2."/>
      <w:lvlJc w:val="left"/>
      <w:pPr>
        <w:ind w:left="1937" w:hanging="1200"/>
      </w:pPr>
      <w:rPr>
        <w:rFonts w:hint="default"/>
      </w:rPr>
    </w:lvl>
    <w:lvl w:ilvl="2">
      <w:start w:val="1"/>
      <w:numFmt w:val="decimal"/>
      <w:isLgl/>
      <w:lvlText w:val="%1.%2.%3."/>
      <w:lvlJc w:val="left"/>
      <w:pPr>
        <w:ind w:left="1965" w:hanging="1200"/>
      </w:pPr>
      <w:rPr>
        <w:rFonts w:hint="default"/>
      </w:rPr>
    </w:lvl>
    <w:lvl w:ilvl="3">
      <w:start w:val="1"/>
      <w:numFmt w:val="decimal"/>
      <w:isLgl/>
      <w:lvlText w:val="%1.%2.%3.%4."/>
      <w:lvlJc w:val="left"/>
      <w:pPr>
        <w:ind w:left="1993" w:hanging="1200"/>
      </w:pPr>
      <w:rPr>
        <w:rFonts w:hint="default"/>
      </w:rPr>
    </w:lvl>
    <w:lvl w:ilvl="4">
      <w:start w:val="1"/>
      <w:numFmt w:val="decimal"/>
      <w:isLgl/>
      <w:lvlText w:val="%1.%2.%3.%4.%5."/>
      <w:lvlJc w:val="left"/>
      <w:pPr>
        <w:ind w:left="2021" w:hanging="1200"/>
      </w:pPr>
      <w:rPr>
        <w:rFonts w:hint="default"/>
      </w:rPr>
    </w:lvl>
    <w:lvl w:ilvl="5">
      <w:start w:val="1"/>
      <w:numFmt w:val="decimal"/>
      <w:isLgl/>
      <w:lvlText w:val="%1.%2.%3.%4.%5.%6."/>
      <w:lvlJc w:val="left"/>
      <w:pPr>
        <w:ind w:left="2049" w:hanging="1200"/>
      </w:pPr>
      <w:rPr>
        <w:rFonts w:hint="default"/>
      </w:rPr>
    </w:lvl>
    <w:lvl w:ilvl="6">
      <w:start w:val="1"/>
      <w:numFmt w:val="decimal"/>
      <w:isLgl/>
      <w:lvlText w:val="%1.%2.%3.%4.%5.%6.%7."/>
      <w:lvlJc w:val="left"/>
      <w:pPr>
        <w:ind w:left="2317"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733" w:hanging="1800"/>
      </w:pPr>
      <w:rPr>
        <w:rFonts w:hint="default"/>
      </w:rPr>
    </w:lvl>
  </w:abstractNum>
  <w:abstractNum w:abstractNumId="1">
    <w:nsid w:val="05E41FF3"/>
    <w:multiLevelType w:val="hybridMultilevel"/>
    <w:tmpl w:val="AE2C4C06"/>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2">
    <w:nsid w:val="070A3790"/>
    <w:multiLevelType w:val="hybridMultilevel"/>
    <w:tmpl w:val="EE30575E"/>
    <w:lvl w:ilvl="0" w:tplc="505EA12E">
      <w:start w:val="2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9C15556"/>
    <w:multiLevelType w:val="hybridMultilevel"/>
    <w:tmpl w:val="B616EEC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nsid w:val="166D1AB2"/>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72D5C9C"/>
    <w:multiLevelType w:val="hybridMultilevel"/>
    <w:tmpl w:val="4D4833A8"/>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6">
    <w:nsid w:val="1CE41505"/>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CF35C35"/>
    <w:multiLevelType w:val="multilevel"/>
    <w:tmpl w:val="46FC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F97BD9"/>
    <w:multiLevelType w:val="hybridMultilevel"/>
    <w:tmpl w:val="13003326"/>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9">
    <w:nsid w:val="224F76DE"/>
    <w:multiLevelType w:val="hybridMultilevel"/>
    <w:tmpl w:val="E2FC69AA"/>
    <w:lvl w:ilvl="0" w:tplc="316664EE">
      <w:start w:val="1"/>
      <w:numFmt w:val="bullet"/>
      <w:lvlText w:val="•"/>
      <w:lvlJc w:val="left"/>
      <w:pPr>
        <w:tabs>
          <w:tab w:val="num" w:pos="720"/>
        </w:tabs>
        <w:ind w:left="720" w:hanging="360"/>
      </w:pPr>
      <w:rPr>
        <w:rFonts w:ascii="Arial" w:hAnsi="Arial" w:hint="default"/>
      </w:rPr>
    </w:lvl>
    <w:lvl w:ilvl="1" w:tplc="8C18DBBA" w:tentative="1">
      <w:start w:val="1"/>
      <w:numFmt w:val="bullet"/>
      <w:lvlText w:val="•"/>
      <w:lvlJc w:val="left"/>
      <w:pPr>
        <w:tabs>
          <w:tab w:val="num" w:pos="1440"/>
        </w:tabs>
        <w:ind w:left="1440" w:hanging="360"/>
      </w:pPr>
      <w:rPr>
        <w:rFonts w:ascii="Arial" w:hAnsi="Arial" w:hint="default"/>
      </w:rPr>
    </w:lvl>
    <w:lvl w:ilvl="2" w:tplc="27F095FC" w:tentative="1">
      <w:start w:val="1"/>
      <w:numFmt w:val="bullet"/>
      <w:lvlText w:val="•"/>
      <w:lvlJc w:val="left"/>
      <w:pPr>
        <w:tabs>
          <w:tab w:val="num" w:pos="2160"/>
        </w:tabs>
        <w:ind w:left="2160" w:hanging="360"/>
      </w:pPr>
      <w:rPr>
        <w:rFonts w:ascii="Arial" w:hAnsi="Arial" w:hint="default"/>
      </w:rPr>
    </w:lvl>
    <w:lvl w:ilvl="3" w:tplc="6B589A6A" w:tentative="1">
      <w:start w:val="1"/>
      <w:numFmt w:val="bullet"/>
      <w:lvlText w:val="•"/>
      <w:lvlJc w:val="left"/>
      <w:pPr>
        <w:tabs>
          <w:tab w:val="num" w:pos="2880"/>
        </w:tabs>
        <w:ind w:left="2880" w:hanging="360"/>
      </w:pPr>
      <w:rPr>
        <w:rFonts w:ascii="Arial" w:hAnsi="Arial" w:hint="default"/>
      </w:rPr>
    </w:lvl>
    <w:lvl w:ilvl="4" w:tplc="5844C5D6" w:tentative="1">
      <w:start w:val="1"/>
      <w:numFmt w:val="bullet"/>
      <w:lvlText w:val="•"/>
      <w:lvlJc w:val="left"/>
      <w:pPr>
        <w:tabs>
          <w:tab w:val="num" w:pos="3600"/>
        </w:tabs>
        <w:ind w:left="3600" w:hanging="360"/>
      </w:pPr>
      <w:rPr>
        <w:rFonts w:ascii="Arial" w:hAnsi="Arial" w:hint="default"/>
      </w:rPr>
    </w:lvl>
    <w:lvl w:ilvl="5" w:tplc="146CEA42" w:tentative="1">
      <w:start w:val="1"/>
      <w:numFmt w:val="bullet"/>
      <w:lvlText w:val="•"/>
      <w:lvlJc w:val="left"/>
      <w:pPr>
        <w:tabs>
          <w:tab w:val="num" w:pos="4320"/>
        </w:tabs>
        <w:ind w:left="4320" w:hanging="360"/>
      </w:pPr>
      <w:rPr>
        <w:rFonts w:ascii="Arial" w:hAnsi="Arial" w:hint="default"/>
      </w:rPr>
    </w:lvl>
    <w:lvl w:ilvl="6" w:tplc="82A69FC0" w:tentative="1">
      <w:start w:val="1"/>
      <w:numFmt w:val="bullet"/>
      <w:lvlText w:val="•"/>
      <w:lvlJc w:val="left"/>
      <w:pPr>
        <w:tabs>
          <w:tab w:val="num" w:pos="5040"/>
        </w:tabs>
        <w:ind w:left="5040" w:hanging="360"/>
      </w:pPr>
      <w:rPr>
        <w:rFonts w:ascii="Arial" w:hAnsi="Arial" w:hint="default"/>
      </w:rPr>
    </w:lvl>
    <w:lvl w:ilvl="7" w:tplc="3A649AC2" w:tentative="1">
      <w:start w:val="1"/>
      <w:numFmt w:val="bullet"/>
      <w:lvlText w:val="•"/>
      <w:lvlJc w:val="left"/>
      <w:pPr>
        <w:tabs>
          <w:tab w:val="num" w:pos="5760"/>
        </w:tabs>
        <w:ind w:left="5760" w:hanging="360"/>
      </w:pPr>
      <w:rPr>
        <w:rFonts w:ascii="Arial" w:hAnsi="Arial" w:hint="default"/>
      </w:rPr>
    </w:lvl>
    <w:lvl w:ilvl="8" w:tplc="6B0E5664" w:tentative="1">
      <w:start w:val="1"/>
      <w:numFmt w:val="bullet"/>
      <w:lvlText w:val="•"/>
      <w:lvlJc w:val="left"/>
      <w:pPr>
        <w:tabs>
          <w:tab w:val="num" w:pos="6480"/>
        </w:tabs>
        <w:ind w:left="6480" w:hanging="360"/>
      </w:pPr>
      <w:rPr>
        <w:rFonts w:ascii="Arial" w:hAnsi="Arial" w:hint="default"/>
      </w:rPr>
    </w:lvl>
  </w:abstractNum>
  <w:abstractNum w:abstractNumId="10">
    <w:nsid w:val="22CF1B6C"/>
    <w:multiLevelType w:val="hybridMultilevel"/>
    <w:tmpl w:val="7C9E22E4"/>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1">
    <w:nsid w:val="29776FB6"/>
    <w:multiLevelType w:val="hybridMultilevel"/>
    <w:tmpl w:val="E8DE40FA"/>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2">
    <w:nsid w:val="2F2A0D61"/>
    <w:multiLevelType w:val="hybridMultilevel"/>
    <w:tmpl w:val="DA42A152"/>
    <w:lvl w:ilvl="0" w:tplc="5F68A9F8">
      <w:start w:val="1"/>
      <w:numFmt w:val="bullet"/>
      <w:lvlText w:val="•"/>
      <w:lvlJc w:val="left"/>
      <w:pPr>
        <w:tabs>
          <w:tab w:val="num" w:pos="720"/>
        </w:tabs>
        <w:ind w:left="720" w:hanging="360"/>
      </w:pPr>
      <w:rPr>
        <w:rFonts w:ascii="Arial" w:hAnsi="Arial" w:hint="default"/>
      </w:rPr>
    </w:lvl>
    <w:lvl w:ilvl="1" w:tplc="FFB69584" w:tentative="1">
      <w:start w:val="1"/>
      <w:numFmt w:val="bullet"/>
      <w:lvlText w:val="•"/>
      <w:lvlJc w:val="left"/>
      <w:pPr>
        <w:tabs>
          <w:tab w:val="num" w:pos="1440"/>
        </w:tabs>
        <w:ind w:left="1440" w:hanging="360"/>
      </w:pPr>
      <w:rPr>
        <w:rFonts w:ascii="Arial" w:hAnsi="Arial" w:hint="default"/>
      </w:rPr>
    </w:lvl>
    <w:lvl w:ilvl="2" w:tplc="6B843CB2" w:tentative="1">
      <w:start w:val="1"/>
      <w:numFmt w:val="bullet"/>
      <w:lvlText w:val="•"/>
      <w:lvlJc w:val="left"/>
      <w:pPr>
        <w:tabs>
          <w:tab w:val="num" w:pos="2160"/>
        </w:tabs>
        <w:ind w:left="2160" w:hanging="360"/>
      </w:pPr>
      <w:rPr>
        <w:rFonts w:ascii="Arial" w:hAnsi="Arial" w:hint="default"/>
      </w:rPr>
    </w:lvl>
    <w:lvl w:ilvl="3" w:tplc="E042C602" w:tentative="1">
      <w:start w:val="1"/>
      <w:numFmt w:val="bullet"/>
      <w:lvlText w:val="•"/>
      <w:lvlJc w:val="left"/>
      <w:pPr>
        <w:tabs>
          <w:tab w:val="num" w:pos="2880"/>
        </w:tabs>
        <w:ind w:left="2880" w:hanging="360"/>
      </w:pPr>
      <w:rPr>
        <w:rFonts w:ascii="Arial" w:hAnsi="Arial" w:hint="default"/>
      </w:rPr>
    </w:lvl>
    <w:lvl w:ilvl="4" w:tplc="BB9494AC" w:tentative="1">
      <w:start w:val="1"/>
      <w:numFmt w:val="bullet"/>
      <w:lvlText w:val="•"/>
      <w:lvlJc w:val="left"/>
      <w:pPr>
        <w:tabs>
          <w:tab w:val="num" w:pos="3600"/>
        </w:tabs>
        <w:ind w:left="3600" w:hanging="360"/>
      </w:pPr>
      <w:rPr>
        <w:rFonts w:ascii="Arial" w:hAnsi="Arial" w:hint="default"/>
      </w:rPr>
    </w:lvl>
    <w:lvl w:ilvl="5" w:tplc="FEAA7EA0" w:tentative="1">
      <w:start w:val="1"/>
      <w:numFmt w:val="bullet"/>
      <w:lvlText w:val="•"/>
      <w:lvlJc w:val="left"/>
      <w:pPr>
        <w:tabs>
          <w:tab w:val="num" w:pos="4320"/>
        </w:tabs>
        <w:ind w:left="4320" w:hanging="360"/>
      </w:pPr>
      <w:rPr>
        <w:rFonts w:ascii="Arial" w:hAnsi="Arial" w:hint="default"/>
      </w:rPr>
    </w:lvl>
    <w:lvl w:ilvl="6" w:tplc="1EB0B9B0" w:tentative="1">
      <w:start w:val="1"/>
      <w:numFmt w:val="bullet"/>
      <w:lvlText w:val="•"/>
      <w:lvlJc w:val="left"/>
      <w:pPr>
        <w:tabs>
          <w:tab w:val="num" w:pos="5040"/>
        </w:tabs>
        <w:ind w:left="5040" w:hanging="360"/>
      </w:pPr>
      <w:rPr>
        <w:rFonts w:ascii="Arial" w:hAnsi="Arial" w:hint="default"/>
      </w:rPr>
    </w:lvl>
    <w:lvl w:ilvl="7" w:tplc="082012BE" w:tentative="1">
      <w:start w:val="1"/>
      <w:numFmt w:val="bullet"/>
      <w:lvlText w:val="•"/>
      <w:lvlJc w:val="left"/>
      <w:pPr>
        <w:tabs>
          <w:tab w:val="num" w:pos="5760"/>
        </w:tabs>
        <w:ind w:left="5760" w:hanging="360"/>
      </w:pPr>
      <w:rPr>
        <w:rFonts w:ascii="Arial" w:hAnsi="Arial" w:hint="default"/>
      </w:rPr>
    </w:lvl>
    <w:lvl w:ilvl="8" w:tplc="567E70DC" w:tentative="1">
      <w:start w:val="1"/>
      <w:numFmt w:val="bullet"/>
      <w:lvlText w:val="•"/>
      <w:lvlJc w:val="left"/>
      <w:pPr>
        <w:tabs>
          <w:tab w:val="num" w:pos="6480"/>
        </w:tabs>
        <w:ind w:left="6480" w:hanging="360"/>
      </w:pPr>
      <w:rPr>
        <w:rFonts w:ascii="Arial" w:hAnsi="Arial" w:hint="default"/>
      </w:rPr>
    </w:lvl>
  </w:abstractNum>
  <w:abstractNum w:abstractNumId="13">
    <w:nsid w:val="36A80333"/>
    <w:multiLevelType w:val="hybridMultilevel"/>
    <w:tmpl w:val="F592A5B4"/>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4">
    <w:nsid w:val="3D0404FA"/>
    <w:multiLevelType w:val="hybridMultilevel"/>
    <w:tmpl w:val="A2A4FC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DB62D28"/>
    <w:multiLevelType w:val="hybridMultilevel"/>
    <w:tmpl w:val="34C23C7A"/>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6">
    <w:nsid w:val="3F5E3FA1"/>
    <w:multiLevelType w:val="multilevel"/>
    <w:tmpl w:val="6FCE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C13FFE"/>
    <w:multiLevelType w:val="hybridMultilevel"/>
    <w:tmpl w:val="6DD8576E"/>
    <w:lvl w:ilvl="0" w:tplc="292E0EE4">
      <w:start w:val="1"/>
      <w:numFmt w:val="bullet"/>
      <w:lvlText w:val=""/>
      <w:lvlJc w:val="left"/>
      <w:pPr>
        <w:ind w:left="720" w:hanging="360"/>
      </w:pPr>
      <w:rPr>
        <w:rFonts w:ascii="Wingdings" w:hAnsi="Wingdings" w:hint="default"/>
        <w:color w:val="0F243E"/>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8">
    <w:nsid w:val="42113D42"/>
    <w:multiLevelType w:val="multilevel"/>
    <w:tmpl w:val="8E1C3F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4FCF0233"/>
    <w:multiLevelType w:val="hybridMultilevel"/>
    <w:tmpl w:val="355C9B94"/>
    <w:lvl w:ilvl="0" w:tplc="EC3C69B8">
      <w:start w:val="1"/>
      <w:numFmt w:val="decimal"/>
      <w:lvlText w:val="%1."/>
      <w:lvlJc w:val="left"/>
      <w:pPr>
        <w:ind w:left="1070" w:hanging="360"/>
      </w:pPr>
      <w:rPr>
        <w:rFonts w:hint="default"/>
        <w:color w:val="auto"/>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0">
    <w:nsid w:val="516D043A"/>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54D07C74"/>
    <w:multiLevelType w:val="hybridMultilevel"/>
    <w:tmpl w:val="EF94C58C"/>
    <w:lvl w:ilvl="0" w:tplc="74DA44DA">
      <w:start w:val="4"/>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2">
    <w:nsid w:val="6F915934"/>
    <w:multiLevelType w:val="hybridMultilevel"/>
    <w:tmpl w:val="355C9B94"/>
    <w:lvl w:ilvl="0" w:tplc="EC3C69B8">
      <w:start w:val="1"/>
      <w:numFmt w:val="decimal"/>
      <w:lvlText w:val="%1."/>
      <w:lvlJc w:val="left"/>
      <w:pPr>
        <w:ind w:left="1070" w:hanging="360"/>
      </w:pPr>
      <w:rPr>
        <w:rFonts w:hint="default"/>
        <w:color w:val="auto"/>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3">
    <w:nsid w:val="715226FC"/>
    <w:multiLevelType w:val="hybridMultilevel"/>
    <w:tmpl w:val="355C9B94"/>
    <w:lvl w:ilvl="0" w:tplc="EC3C69B8">
      <w:start w:val="1"/>
      <w:numFmt w:val="decimal"/>
      <w:lvlText w:val="%1."/>
      <w:lvlJc w:val="left"/>
      <w:pPr>
        <w:ind w:left="1070" w:hanging="360"/>
      </w:pPr>
      <w:rPr>
        <w:rFonts w:hint="default"/>
        <w:color w:val="auto"/>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4">
    <w:nsid w:val="72EC2662"/>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765F5B5F"/>
    <w:multiLevelType w:val="hybridMultilevel"/>
    <w:tmpl w:val="F92213F2"/>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12"/>
  </w:num>
  <w:num w:numId="3">
    <w:abstractNumId w:val="9"/>
  </w:num>
  <w:num w:numId="4">
    <w:abstractNumId w:val="3"/>
  </w:num>
  <w:num w:numId="5">
    <w:abstractNumId w:val="11"/>
  </w:num>
  <w:num w:numId="6">
    <w:abstractNumId w:val="8"/>
  </w:num>
  <w:num w:numId="7">
    <w:abstractNumId w:val="25"/>
  </w:num>
  <w:num w:numId="8">
    <w:abstractNumId w:val="15"/>
  </w:num>
  <w:num w:numId="9">
    <w:abstractNumId w:val="5"/>
  </w:num>
  <w:num w:numId="10">
    <w:abstractNumId w:val="10"/>
  </w:num>
  <w:num w:numId="11">
    <w:abstractNumId w:val="13"/>
  </w:num>
  <w:num w:numId="12">
    <w:abstractNumId w:val="1"/>
  </w:num>
  <w:num w:numId="13">
    <w:abstractNumId w:val="19"/>
  </w:num>
  <w:num w:numId="14">
    <w:abstractNumId w:val="22"/>
  </w:num>
  <w:num w:numId="15">
    <w:abstractNumId w:val="23"/>
  </w:num>
  <w:num w:numId="16">
    <w:abstractNumId w:val="17"/>
  </w:num>
  <w:num w:numId="17">
    <w:abstractNumId w:val="14"/>
  </w:num>
  <w:num w:numId="18">
    <w:abstractNumId w:val="2"/>
  </w:num>
  <w:num w:numId="19">
    <w:abstractNumId w:val="20"/>
  </w:num>
  <w:num w:numId="20">
    <w:abstractNumId w:val="6"/>
  </w:num>
  <w:num w:numId="21">
    <w:abstractNumId w:val="4"/>
  </w:num>
  <w:num w:numId="22">
    <w:abstractNumId w:val="24"/>
  </w:num>
  <w:num w:numId="23">
    <w:abstractNumId w:val="16"/>
  </w:num>
  <w:num w:numId="24">
    <w:abstractNumId w:val="7"/>
  </w:num>
  <w:num w:numId="25">
    <w:abstractNumId w:val="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5A"/>
    <w:rsid w:val="0001128E"/>
    <w:rsid w:val="000172E4"/>
    <w:rsid w:val="00080EED"/>
    <w:rsid w:val="000F01A6"/>
    <w:rsid w:val="001049A3"/>
    <w:rsid w:val="0012762A"/>
    <w:rsid w:val="00133A87"/>
    <w:rsid w:val="00142362"/>
    <w:rsid w:val="00163DA3"/>
    <w:rsid w:val="001D4445"/>
    <w:rsid w:val="001F0029"/>
    <w:rsid w:val="001F1F0A"/>
    <w:rsid w:val="001F42EA"/>
    <w:rsid w:val="00214D78"/>
    <w:rsid w:val="00217A17"/>
    <w:rsid w:val="00226B0C"/>
    <w:rsid w:val="00242B30"/>
    <w:rsid w:val="00281664"/>
    <w:rsid w:val="002A73CB"/>
    <w:rsid w:val="002D3BDF"/>
    <w:rsid w:val="002E3B32"/>
    <w:rsid w:val="002E5E47"/>
    <w:rsid w:val="003130E2"/>
    <w:rsid w:val="00357938"/>
    <w:rsid w:val="00385771"/>
    <w:rsid w:val="00396281"/>
    <w:rsid w:val="003A71A1"/>
    <w:rsid w:val="003B48A2"/>
    <w:rsid w:val="00403FE4"/>
    <w:rsid w:val="00474E9A"/>
    <w:rsid w:val="004A3BB8"/>
    <w:rsid w:val="004D3A02"/>
    <w:rsid w:val="005335DD"/>
    <w:rsid w:val="0054781E"/>
    <w:rsid w:val="005513F3"/>
    <w:rsid w:val="005967DA"/>
    <w:rsid w:val="005C28E2"/>
    <w:rsid w:val="005C38E6"/>
    <w:rsid w:val="005C5FA1"/>
    <w:rsid w:val="005E7D46"/>
    <w:rsid w:val="005F564B"/>
    <w:rsid w:val="0063475A"/>
    <w:rsid w:val="0065439D"/>
    <w:rsid w:val="00681C02"/>
    <w:rsid w:val="006A678A"/>
    <w:rsid w:val="006E2327"/>
    <w:rsid w:val="00747E62"/>
    <w:rsid w:val="0077244F"/>
    <w:rsid w:val="007A0725"/>
    <w:rsid w:val="007A2F29"/>
    <w:rsid w:val="007D5BDB"/>
    <w:rsid w:val="007D7F72"/>
    <w:rsid w:val="007F315D"/>
    <w:rsid w:val="00823900"/>
    <w:rsid w:val="00823A16"/>
    <w:rsid w:val="0084311E"/>
    <w:rsid w:val="00855ABD"/>
    <w:rsid w:val="00856A7E"/>
    <w:rsid w:val="008668D5"/>
    <w:rsid w:val="008740AE"/>
    <w:rsid w:val="009023D0"/>
    <w:rsid w:val="009368B7"/>
    <w:rsid w:val="009434A3"/>
    <w:rsid w:val="00972DF1"/>
    <w:rsid w:val="009F0089"/>
    <w:rsid w:val="00A00018"/>
    <w:rsid w:val="00A05C83"/>
    <w:rsid w:val="00A25707"/>
    <w:rsid w:val="00A41268"/>
    <w:rsid w:val="00A41E43"/>
    <w:rsid w:val="00A44114"/>
    <w:rsid w:val="00A51F39"/>
    <w:rsid w:val="00A86233"/>
    <w:rsid w:val="00AE29A6"/>
    <w:rsid w:val="00B463EE"/>
    <w:rsid w:val="00B85A69"/>
    <w:rsid w:val="00BB5C24"/>
    <w:rsid w:val="00BD6C2F"/>
    <w:rsid w:val="00BD7A2E"/>
    <w:rsid w:val="00BF5233"/>
    <w:rsid w:val="00BF6E9F"/>
    <w:rsid w:val="00C0542A"/>
    <w:rsid w:val="00C12F2F"/>
    <w:rsid w:val="00C206FF"/>
    <w:rsid w:val="00C36DFE"/>
    <w:rsid w:val="00C560A5"/>
    <w:rsid w:val="00C62D88"/>
    <w:rsid w:val="00C668C5"/>
    <w:rsid w:val="00C87D6D"/>
    <w:rsid w:val="00CA72E6"/>
    <w:rsid w:val="00CA7A8B"/>
    <w:rsid w:val="00CB1971"/>
    <w:rsid w:val="00CC040B"/>
    <w:rsid w:val="00CE33BA"/>
    <w:rsid w:val="00CF26BD"/>
    <w:rsid w:val="00CF7A80"/>
    <w:rsid w:val="00DA19B9"/>
    <w:rsid w:val="00DB6F54"/>
    <w:rsid w:val="00DC48A5"/>
    <w:rsid w:val="00DC51E4"/>
    <w:rsid w:val="00DD7A9B"/>
    <w:rsid w:val="00DF249E"/>
    <w:rsid w:val="00DF664A"/>
    <w:rsid w:val="00E26EF8"/>
    <w:rsid w:val="00EC31DE"/>
    <w:rsid w:val="00ED3FB7"/>
    <w:rsid w:val="00F12456"/>
    <w:rsid w:val="00F125CE"/>
    <w:rsid w:val="00F22742"/>
    <w:rsid w:val="00F33D67"/>
    <w:rsid w:val="00F432A8"/>
    <w:rsid w:val="00F564EB"/>
    <w:rsid w:val="00FA6638"/>
    <w:rsid w:val="00FB5D97"/>
    <w:rsid w:val="00FE1301"/>
    <w:rsid w:val="00FF273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9442E-F24F-46FC-8B7D-B0B706C3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E232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E13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E1301"/>
    <w:rPr>
      <w:rFonts w:ascii="Segoe UI" w:hAnsi="Segoe UI" w:cs="Segoe UI"/>
      <w:sz w:val="18"/>
      <w:szCs w:val="18"/>
    </w:rPr>
  </w:style>
  <w:style w:type="paragraph" w:styleId="Pavadinimas">
    <w:name w:val="Title"/>
    <w:basedOn w:val="prastasis"/>
    <w:link w:val="PavadinimasDiagrama"/>
    <w:qFormat/>
    <w:rsid w:val="006E2327"/>
    <w:pPr>
      <w:jc w:val="center"/>
    </w:pPr>
    <w:rPr>
      <w:b/>
      <w:bCs/>
      <w:lang w:val="lt-LT"/>
    </w:rPr>
  </w:style>
  <w:style w:type="character" w:customStyle="1" w:styleId="PavadinimasDiagrama">
    <w:name w:val="Pavadinimas Diagrama"/>
    <w:basedOn w:val="Numatytasispastraiposriftas"/>
    <w:link w:val="Pavadinimas"/>
    <w:rsid w:val="006E2327"/>
    <w:rPr>
      <w:rFonts w:ascii="Times New Roman" w:eastAsia="Times New Roman" w:hAnsi="Times New Roman" w:cs="Times New Roman"/>
      <w:b/>
      <w:bCs/>
      <w:sz w:val="24"/>
      <w:szCs w:val="24"/>
    </w:rPr>
  </w:style>
  <w:style w:type="table" w:styleId="Lentelstinklelis">
    <w:name w:val="Table Grid"/>
    <w:basedOn w:val="prastojilentel"/>
    <w:uiPriority w:val="59"/>
    <w:rsid w:val="006E232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tinkleliolentelviesi3parykinimas">
    <w:name w:val="Grid Table 1 Light Accent 3"/>
    <w:basedOn w:val="prastojilentel"/>
    <w:uiPriority w:val="46"/>
    <w:rsid w:val="00BF6E9F"/>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entelstinklelisviesus">
    <w:name w:val="Grid Table Light"/>
    <w:basedOn w:val="prastojilentel"/>
    <w:uiPriority w:val="40"/>
    <w:rsid w:val="00BF6E9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paprastojilentel">
    <w:name w:val="Plain Table 1"/>
    <w:basedOn w:val="prastojilentel"/>
    <w:uiPriority w:val="41"/>
    <w:rsid w:val="00BF6E9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paprastojilentel">
    <w:name w:val="Plain Table 2"/>
    <w:basedOn w:val="prastojilentel"/>
    <w:uiPriority w:val="42"/>
    <w:rsid w:val="00BF6E9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paprastojilentel">
    <w:name w:val="Plain Table 3"/>
    <w:basedOn w:val="prastojilentel"/>
    <w:uiPriority w:val="43"/>
    <w:rsid w:val="00BF6E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paprastojilentel">
    <w:name w:val="Plain Table 4"/>
    <w:basedOn w:val="prastojilentel"/>
    <w:uiPriority w:val="44"/>
    <w:rsid w:val="00BF6E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prastasis">
    <w:name w:val="Iprastasis"/>
    <w:basedOn w:val="prastasis"/>
    <w:next w:val="prastasis"/>
    <w:uiPriority w:val="99"/>
    <w:rsid w:val="002E3B32"/>
    <w:pPr>
      <w:suppressAutoHyphens/>
      <w:autoSpaceDE w:val="0"/>
    </w:pPr>
    <w:rPr>
      <w:rFonts w:eastAsia="Arial"/>
      <w:lang w:val="lt-LT" w:eastAsia="ar-SA"/>
    </w:rPr>
  </w:style>
  <w:style w:type="character" w:styleId="Hipersaitas">
    <w:name w:val="Hyperlink"/>
    <w:basedOn w:val="Numatytasispastraiposriftas"/>
    <w:uiPriority w:val="99"/>
    <w:semiHidden/>
    <w:unhideWhenUsed/>
    <w:rsid w:val="00BD6C2F"/>
    <w:rPr>
      <w:color w:val="0000FF"/>
      <w:u w:val="single"/>
    </w:rPr>
  </w:style>
  <w:style w:type="character" w:styleId="Grietas">
    <w:name w:val="Strong"/>
    <w:basedOn w:val="Numatytasispastraiposriftas"/>
    <w:uiPriority w:val="22"/>
    <w:qFormat/>
    <w:rsid w:val="00403FE4"/>
    <w:rPr>
      <w:b/>
      <w:bCs/>
    </w:rPr>
  </w:style>
  <w:style w:type="paragraph" w:styleId="prastasiniatinklio">
    <w:name w:val="Normal (Web)"/>
    <w:basedOn w:val="prastasis"/>
    <w:uiPriority w:val="99"/>
    <w:semiHidden/>
    <w:unhideWhenUsed/>
    <w:rsid w:val="00BD7A2E"/>
    <w:pPr>
      <w:spacing w:before="100" w:beforeAutospacing="1" w:after="100" w:afterAutospacing="1"/>
    </w:pPr>
    <w:rPr>
      <w:lang w:val="lt-LT" w:eastAsia="lt-LT"/>
    </w:rPr>
  </w:style>
  <w:style w:type="paragraph" w:styleId="Sraopastraipa">
    <w:name w:val="List Paragraph"/>
    <w:basedOn w:val="prastasis"/>
    <w:uiPriority w:val="34"/>
    <w:qFormat/>
    <w:rsid w:val="00163DA3"/>
    <w:pPr>
      <w:ind w:left="720"/>
      <w:contextualSpacing/>
    </w:pPr>
    <w:rPr>
      <w:lang w:val="lt-LT" w:eastAsia="lt-LT"/>
    </w:rPr>
  </w:style>
  <w:style w:type="paragraph" w:styleId="Betarp">
    <w:name w:val="No Spacing"/>
    <w:uiPriority w:val="1"/>
    <w:qFormat/>
    <w:rsid w:val="005C38E6"/>
    <w:pPr>
      <w:spacing w:after="0" w:line="240" w:lineRule="auto"/>
    </w:pPr>
    <w:rPr>
      <w:rFonts w:ascii="Times New Roman" w:eastAsia="Times New Roman" w:hAnsi="Times New Roman" w:cs="Times New Roman"/>
      <w:sz w:val="24"/>
      <w:szCs w:val="24"/>
      <w:lang w:val="en-GB"/>
    </w:rPr>
  </w:style>
  <w:style w:type="paragraph" w:customStyle="1" w:styleId="Default">
    <w:name w:val="Default"/>
    <w:rsid w:val="00133A87"/>
    <w:pPr>
      <w:autoSpaceDE w:val="0"/>
      <w:autoSpaceDN w:val="0"/>
      <w:adjustRightInd w:val="0"/>
      <w:spacing w:after="0" w:line="240" w:lineRule="auto"/>
    </w:pPr>
    <w:rPr>
      <w:rFonts w:ascii="Century Gothic" w:eastAsia="Times New Roman" w:hAnsi="Century Gothic" w:cs="Century Gothic"/>
      <w:color w:val="000000"/>
      <w:sz w:val="24"/>
      <w:szCs w:val="24"/>
      <w:lang w:eastAsia="lt-LT"/>
    </w:rPr>
  </w:style>
  <w:style w:type="paragraph" w:styleId="Antrat">
    <w:name w:val="caption"/>
    <w:basedOn w:val="prastasis"/>
    <w:next w:val="prastasis"/>
    <w:uiPriority w:val="35"/>
    <w:unhideWhenUsed/>
    <w:qFormat/>
    <w:rsid w:val="0054781E"/>
    <w:pPr>
      <w:spacing w:after="200"/>
    </w:pPr>
    <w:rPr>
      <w:b/>
      <w:bCs/>
      <w:color w:val="5B9BD5" w:themeColor="accent1"/>
      <w:sz w:val="18"/>
      <w:szCs w:val="18"/>
    </w:rPr>
  </w:style>
  <w:style w:type="table" w:customStyle="1" w:styleId="Lentelstinklelis1">
    <w:name w:val="Lentelės tinklelis1"/>
    <w:basedOn w:val="prastojilentel"/>
    <w:next w:val="Lentelstinklelis"/>
    <w:uiPriority w:val="59"/>
    <w:rsid w:val="001F0029"/>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2">
    <w:name w:val="Lentelės tinklelis2"/>
    <w:basedOn w:val="prastojilentel"/>
    <w:next w:val="Lentelstinklelis"/>
    <w:uiPriority w:val="59"/>
    <w:rsid w:val="00F125CE"/>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vidutinistinklelis1parykinimas">
    <w:name w:val="Medium Grid 1 Accent 1"/>
    <w:basedOn w:val="prastojilentel"/>
    <w:uiPriority w:val="67"/>
    <w:rsid w:val="00F125CE"/>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vidutinistinklelis1parykinimas1">
    <w:name w:val="1 vidutinis tinklelis – 1 paryškinimas1"/>
    <w:basedOn w:val="prastojilentel"/>
    <w:next w:val="1vidutinistinklelis1parykinimas"/>
    <w:uiPriority w:val="67"/>
    <w:rsid w:val="00C668C5"/>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vidutinistinklelis1parykinimas2">
    <w:name w:val="1 vidutinis tinklelis – 1 paryškinimas2"/>
    <w:basedOn w:val="prastojilentel"/>
    <w:next w:val="1vidutinistinklelis1parykinimas"/>
    <w:uiPriority w:val="67"/>
    <w:rsid w:val="00C668C5"/>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CharCharChar1">
    <w:name w:val="Char Char Char1"/>
    <w:basedOn w:val="prastasis"/>
    <w:semiHidden/>
    <w:rsid w:val="00F33D67"/>
    <w:pPr>
      <w:spacing w:after="160" w:line="240" w:lineRule="exact"/>
    </w:pPr>
    <w:rPr>
      <w:rFonts w:ascii="Verdana" w:hAnsi="Verdana" w:cs="Verdana"/>
      <w:sz w:val="20"/>
      <w:szCs w:val="20"/>
      <w:lang w:val="lt-LT" w:eastAsia="lt-LT"/>
    </w:rPr>
  </w:style>
  <w:style w:type="paragraph" w:styleId="Antrats">
    <w:name w:val="header"/>
    <w:basedOn w:val="prastasis"/>
    <w:link w:val="AntratsDiagrama"/>
    <w:uiPriority w:val="99"/>
    <w:unhideWhenUsed/>
    <w:rsid w:val="00C62D88"/>
    <w:pPr>
      <w:tabs>
        <w:tab w:val="center" w:pos="4819"/>
        <w:tab w:val="right" w:pos="9638"/>
      </w:tabs>
    </w:pPr>
  </w:style>
  <w:style w:type="character" w:customStyle="1" w:styleId="AntratsDiagrama">
    <w:name w:val="Antraštės Diagrama"/>
    <w:basedOn w:val="Numatytasispastraiposriftas"/>
    <w:link w:val="Antrats"/>
    <w:uiPriority w:val="99"/>
    <w:rsid w:val="00C62D88"/>
    <w:rPr>
      <w:rFonts w:ascii="Times New Roman" w:eastAsia="Times New Roman" w:hAnsi="Times New Roman" w:cs="Times New Roman"/>
      <w:sz w:val="24"/>
      <w:szCs w:val="24"/>
      <w:lang w:val="en-GB"/>
    </w:rPr>
  </w:style>
  <w:style w:type="paragraph" w:styleId="Porat">
    <w:name w:val="footer"/>
    <w:basedOn w:val="prastasis"/>
    <w:link w:val="PoratDiagrama"/>
    <w:uiPriority w:val="99"/>
    <w:unhideWhenUsed/>
    <w:rsid w:val="00C62D88"/>
    <w:pPr>
      <w:tabs>
        <w:tab w:val="center" w:pos="4819"/>
        <w:tab w:val="right" w:pos="9638"/>
      </w:tabs>
    </w:pPr>
  </w:style>
  <w:style w:type="character" w:customStyle="1" w:styleId="PoratDiagrama">
    <w:name w:val="Poraštė Diagrama"/>
    <w:basedOn w:val="Numatytasispastraiposriftas"/>
    <w:link w:val="Porat"/>
    <w:uiPriority w:val="99"/>
    <w:rsid w:val="00C62D88"/>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1749">
      <w:bodyDiv w:val="1"/>
      <w:marLeft w:val="0"/>
      <w:marRight w:val="0"/>
      <w:marTop w:val="0"/>
      <w:marBottom w:val="0"/>
      <w:divBdr>
        <w:top w:val="none" w:sz="0" w:space="0" w:color="auto"/>
        <w:left w:val="none" w:sz="0" w:space="0" w:color="auto"/>
        <w:bottom w:val="none" w:sz="0" w:space="0" w:color="auto"/>
        <w:right w:val="none" w:sz="0" w:space="0" w:color="auto"/>
      </w:divBdr>
    </w:div>
    <w:div w:id="348991214">
      <w:bodyDiv w:val="1"/>
      <w:marLeft w:val="0"/>
      <w:marRight w:val="0"/>
      <w:marTop w:val="0"/>
      <w:marBottom w:val="0"/>
      <w:divBdr>
        <w:top w:val="none" w:sz="0" w:space="0" w:color="auto"/>
        <w:left w:val="none" w:sz="0" w:space="0" w:color="auto"/>
        <w:bottom w:val="none" w:sz="0" w:space="0" w:color="auto"/>
        <w:right w:val="none" w:sz="0" w:space="0" w:color="auto"/>
      </w:divBdr>
    </w:div>
    <w:div w:id="432669611">
      <w:bodyDiv w:val="1"/>
      <w:marLeft w:val="0"/>
      <w:marRight w:val="0"/>
      <w:marTop w:val="0"/>
      <w:marBottom w:val="0"/>
      <w:divBdr>
        <w:top w:val="none" w:sz="0" w:space="0" w:color="auto"/>
        <w:left w:val="none" w:sz="0" w:space="0" w:color="auto"/>
        <w:bottom w:val="none" w:sz="0" w:space="0" w:color="auto"/>
        <w:right w:val="none" w:sz="0" w:space="0" w:color="auto"/>
      </w:divBdr>
    </w:div>
    <w:div w:id="764764830">
      <w:bodyDiv w:val="1"/>
      <w:marLeft w:val="0"/>
      <w:marRight w:val="0"/>
      <w:marTop w:val="0"/>
      <w:marBottom w:val="0"/>
      <w:divBdr>
        <w:top w:val="none" w:sz="0" w:space="0" w:color="auto"/>
        <w:left w:val="none" w:sz="0" w:space="0" w:color="auto"/>
        <w:bottom w:val="none" w:sz="0" w:space="0" w:color="auto"/>
        <w:right w:val="none" w:sz="0" w:space="0" w:color="auto"/>
      </w:divBdr>
    </w:div>
    <w:div w:id="776097113">
      <w:bodyDiv w:val="1"/>
      <w:marLeft w:val="0"/>
      <w:marRight w:val="0"/>
      <w:marTop w:val="0"/>
      <w:marBottom w:val="0"/>
      <w:divBdr>
        <w:top w:val="none" w:sz="0" w:space="0" w:color="auto"/>
        <w:left w:val="none" w:sz="0" w:space="0" w:color="auto"/>
        <w:bottom w:val="none" w:sz="0" w:space="0" w:color="auto"/>
        <w:right w:val="none" w:sz="0" w:space="0" w:color="auto"/>
      </w:divBdr>
    </w:div>
    <w:div w:id="1040786534">
      <w:bodyDiv w:val="1"/>
      <w:marLeft w:val="0"/>
      <w:marRight w:val="0"/>
      <w:marTop w:val="0"/>
      <w:marBottom w:val="0"/>
      <w:divBdr>
        <w:top w:val="none" w:sz="0" w:space="0" w:color="auto"/>
        <w:left w:val="none" w:sz="0" w:space="0" w:color="auto"/>
        <w:bottom w:val="none" w:sz="0" w:space="0" w:color="auto"/>
        <w:right w:val="none" w:sz="0" w:space="0" w:color="auto"/>
      </w:divBdr>
    </w:div>
    <w:div w:id="1105535442">
      <w:bodyDiv w:val="1"/>
      <w:marLeft w:val="0"/>
      <w:marRight w:val="0"/>
      <w:marTop w:val="0"/>
      <w:marBottom w:val="0"/>
      <w:divBdr>
        <w:top w:val="none" w:sz="0" w:space="0" w:color="auto"/>
        <w:left w:val="none" w:sz="0" w:space="0" w:color="auto"/>
        <w:bottom w:val="none" w:sz="0" w:space="0" w:color="auto"/>
        <w:right w:val="none" w:sz="0" w:space="0" w:color="auto"/>
      </w:divBdr>
    </w:div>
    <w:div w:id="1169758402">
      <w:bodyDiv w:val="1"/>
      <w:marLeft w:val="0"/>
      <w:marRight w:val="0"/>
      <w:marTop w:val="0"/>
      <w:marBottom w:val="0"/>
      <w:divBdr>
        <w:top w:val="none" w:sz="0" w:space="0" w:color="auto"/>
        <w:left w:val="none" w:sz="0" w:space="0" w:color="auto"/>
        <w:bottom w:val="none" w:sz="0" w:space="0" w:color="auto"/>
        <w:right w:val="none" w:sz="0" w:space="0" w:color="auto"/>
      </w:divBdr>
    </w:div>
    <w:div w:id="1359964476">
      <w:bodyDiv w:val="1"/>
      <w:marLeft w:val="0"/>
      <w:marRight w:val="0"/>
      <w:marTop w:val="0"/>
      <w:marBottom w:val="0"/>
      <w:divBdr>
        <w:top w:val="none" w:sz="0" w:space="0" w:color="auto"/>
        <w:left w:val="none" w:sz="0" w:space="0" w:color="auto"/>
        <w:bottom w:val="none" w:sz="0" w:space="0" w:color="auto"/>
        <w:right w:val="none" w:sz="0" w:space="0" w:color="auto"/>
      </w:divBdr>
    </w:div>
    <w:div w:id="169287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p.stat.gov.lt/statistikos-terminu-zodynas?popup=true&amp;termId=762" TargetMode="Externa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hyperlink" Target="http://www.plunge.lt"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yperlink" Target="http://www.gamta.lt/cms/index"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p.stat.gov.lt/statistikos-terminu-zodynas?popup=true&amp;termId=938"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footer" Target="footer1.xml"/><Relationship Id="rId10" Type="http://schemas.openxmlformats.org/officeDocument/2006/relationships/hyperlink" Target="https://osp.stat.gov.lt/statistikos-terminu-zodynas?popup=true&amp;termId=938"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osp.stat.gov.lt/statistikos-terminu-zodynas?popup=true&amp;termId=3974" TargetMode="External"/><Relationship Id="rId14" Type="http://schemas.openxmlformats.org/officeDocument/2006/relationships/image" Target="media/image1.jpeg"/><Relationship Id="rId22" Type="http://schemas.openxmlformats.org/officeDocument/2006/relationships/hyperlink" Target="http://www.stat.gov.lt/" TargetMode="External"/><Relationship Id="rId27" Type="http://schemas.openxmlformats.org/officeDocument/2006/relationships/hyperlink" Target="http://www.plunge.lt"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uzimtumotarnyba-my.sharepoint.com/personal/dovile_mackeviciene_uzt_lt/Documents/Profile/Desktop/Knyg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 </a:t>
            </a:r>
          </a:p>
        </c:rich>
      </c:tx>
      <c:layout>
        <c:manualLayout>
          <c:xMode val="edge"/>
          <c:yMode val="edge"/>
          <c:x val="0.36892008217282701"/>
          <c:y val="1.450151057401812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manualLayout>
          <c:layoutTarget val="inner"/>
          <c:xMode val="edge"/>
          <c:yMode val="edge"/>
          <c:x val="0.35940901137357828"/>
          <c:y val="8.7376841761716381E-2"/>
          <c:w val="0.58448687664041998"/>
          <c:h val="0.88629360782935895"/>
        </c:manualLayout>
      </c:layout>
      <c:barChart>
        <c:barDir val="bar"/>
        <c:grouping val="clustered"/>
        <c:varyColors val="0"/>
        <c:ser>
          <c:idx val="0"/>
          <c:order val="0"/>
          <c:tx>
            <c:strRef>
              <c:f>portretas!$J$34</c:f>
              <c:strCache>
                <c:ptCount val="1"/>
                <c:pt idx="0">
                  <c:v>2019-01-01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portretas!$I$35:$I$44</c:f>
              <c:strCache>
                <c:ptCount val="10"/>
                <c:pt idx="0">
                  <c:v>ilgalaikių bedarbių</c:v>
                </c:pt>
                <c:pt idx="1">
                  <c:v>jaunimo (16-29 m.)</c:v>
                </c:pt>
                <c:pt idx="2">
                  <c:v>su aukštuoju išsilavinimu</c:v>
                </c:pt>
                <c:pt idx="3">
                  <c:v>neturinčių profesinio pasirengimo</c:v>
                </c:pt>
                <c:pt idx="4">
                  <c:v>vidutinio amžiaus (30-49 m.)</c:v>
                </c:pt>
                <c:pt idx="5">
                  <c:v>50 m. ir vyresnių</c:v>
                </c:pt>
                <c:pt idx="6">
                  <c:v>gyvenančių kaime</c:v>
                </c:pt>
                <c:pt idx="7">
                  <c:v>vyrų</c:v>
                </c:pt>
                <c:pt idx="8">
                  <c:v>moterų</c:v>
                </c:pt>
                <c:pt idx="9">
                  <c:v>gyvenančių mieste</c:v>
                </c:pt>
              </c:strCache>
            </c:strRef>
          </c:cat>
          <c:val>
            <c:numRef>
              <c:f>portretas!$J$35:$J$44</c:f>
              <c:numCache>
                <c:formatCode>0.0%</c:formatCode>
                <c:ptCount val="10"/>
                <c:pt idx="0">
                  <c:v>0.20472440944881889</c:v>
                </c:pt>
                <c:pt idx="1">
                  <c:v>0.18837068443367655</c:v>
                </c:pt>
                <c:pt idx="2">
                  <c:v>0.22289521502119927</c:v>
                </c:pt>
                <c:pt idx="3">
                  <c:v>0.36523319200484555</c:v>
                </c:pt>
                <c:pt idx="4">
                  <c:v>0.39067231980617806</c:v>
                </c:pt>
                <c:pt idx="5">
                  <c:v>0.42095699576014539</c:v>
                </c:pt>
                <c:pt idx="6">
                  <c:v>0.45305875227135067</c:v>
                </c:pt>
                <c:pt idx="7">
                  <c:v>0.47789218655360388</c:v>
                </c:pt>
                <c:pt idx="8">
                  <c:v>0.52210781344639612</c:v>
                </c:pt>
                <c:pt idx="9">
                  <c:v>0.54694124772864927</c:v>
                </c:pt>
              </c:numCache>
            </c:numRef>
          </c:val>
          <c:extLst xmlns:c16r2="http://schemas.microsoft.com/office/drawing/2015/06/chart">
            <c:ext xmlns:c16="http://schemas.microsoft.com/office/drawing/2014/chart" uri="{C3380CC4-5D6E-409C-BE32-E72D297353CC}">
              <c16:uniqueId val="{00000000-3226-4157-B2D5-1BEAEF47DB2F}"/>
            </c:ext>
          </c:extLst>
        </c:ser>
        <c:ser>
          <c:idx val="1"/>
          <c:order val="1"/>
          <c:tx>
            <c:strRef>
              <c:f>portretas!$K$34</c:f>
              <c:strCache>
                <c:ptCount val="1"/>
                <c:pt idx="0">
                  <c:v>2020-01-01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portretas!$I$35:$I$44</c:f>
              <c:strCache>
                <c:ptCount val="10"/>
                <c:pt idx="0">
                  <c:v>ilgalaikių bedarbių</c:v>
                </c:pt>
                <c:pt idx="1">
                  <c:v>jaunimo (16-29 m.)</c:v>
                </c:pt>
                <c:pt idx="2">
                  <c:v>su aukštuoju išsilavinimu</c:v>
                </c:pt>
                <c:pt idx="3">
                  <c:v>neturinčių profesinio pasirengimo</c:v>
                </c:pt>
                <c:pt idx="4">
                  <c:v>vidutinio amžiaus (30-49 m.)</c:v>
                </c:pt>
                <c:pt idx="5">
                  <c:v>50 m. ir vyresnių</c:v>
                </c:pt>
                <c:pt idx="6">
                  <c:v>gyvenančių kaime</c:v>
                </c:pt>
                <c:pt idx="7">
                  <c:v>vyrų</c:v>
                </c:pt>
                <c:pt idx="8">
                  <c:v>moterų</c:v>
                </c:pt>
                <c:pt idx="9">
                  <c:v>gyvenančių mieste</c:v>
                </c:pt>
              </c:strCache>
            </c:strRef>
          </c:cat>
          <c:val>
            <c:numRef>
              <c:f>portretas!$K$35:$K$44</c:f>
              <c:numCache>
                <c:formatCode>0.0%</c:formatCode>
                <c:ptCount val="10"/>
                <c:pt idx="0">
                  <c:v>0.1410488245931284</c:v>
                </c:pt>
                <c:pt idx="1">
                  <c:v>0.2109704641350211</c:v>
                </c:pt>
                <c:pt idx="2">
                  <c:v>0.22001205545509342</c:v>
                </c:pt>
                <c:pt idx="3">
                  <c:v>0.36467751657625075</c:v>
                </c:pt>
                <c:pt idx="4">
                  <c:v>0.37130801687763715</c:v>
                </c:pt>
                <c:pt idx="5">
                  <c:v>0.41772151898734178</c:v>
                </c:pt>
                <c:pt idx="6">
                  <c:v>0.42917420132610007</c:v>
                </c:pt>
                <c:pt idx="7">
                  <c:v>0.49547920433996384</c:v>
                </c:pt>
                <c:pt idx="8">
                  <c:v>0.50452079566003616</c:v>
                </c:pt>
                <c:pt idx="9">
                  <c:v>0.57082579867389993</c:v>
                </c:pt>
              </c:numCache>
            </c:numRef>
          </c:val>
          <c:extLst xmlns:c16r2="http://schemas.microsoft.com/office/drawing/2015/06/chart">
            <c:ext xmlns:c16="http://schemas.microsoft.com/office/drawing/2014/chart" uri="{C3380CC4-5D6E-409C-BE32-E72D297353CC}">
              <c16:uniqueId val="{00000001-3226-4157-B2D5-1BEAEF47DB2F}"/>
            </c:ext>
          </c:extLst>
        </c:ser>
        <c:dLbls>
          <c:dLblPos val="inEnd"/>
          <c:showLegendKey val="0"/>
          <c:showVal val="1"/>
          <c:showCatName val="0"/>
          <c:showSerName val="0"/>
          <c:showPercent val="0"/>
          <c:showBubbleSize val="0"/>
        </c:dLbls>
        <c:gapWidth val="65"/>
        <c:axId val="165907904"/>
        <c:axId val="165908688"/>
      </c:barChart>
      <c:catAx>
        <c:axId val="1659079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65908688"/>
        <c:crosses val="autoZero"/>
        <c:auto val="1"/>
        <c:lblAlgn val="ctr"/>
        <c:lblOffset val="100"/>
        <c:noMultiLvlLbl val="0"/>
      </c:catAx>
      <c:valAx>
        <c:axId val="1659086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1659079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4.2370362462224559E-2"/>
          <c:w val="0.93888888888888888"/>
          <c:h val="0.72212883475588152"/>
        </c:manualLayout>
      </c:layout>
      <c:barChart>
        <c:barDir val="col"/>
        <c:grouping val="clustered"/>
        <c:varyColors val="0"/>
        <c:ser>
          <c:idx val="0"/>
          <c:order val="0"/>
          <c:tx>
            <c:strRef>
              <c:f>Lapas1!$D$8</c:f>
              <c:strCache>
                <c:ptCount val="1"/>
                <c:pt idx="0">
                  <c:v>2019-01-01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Lapas1!$C$9:$C$10</c:f>
              <c:strCache>
                <c:ptCount val="2"/>
                <c:pt idx="0">
                  <c:v>Darbingo amžiaus žmonių sk.</c:v>
                </c:pt>
                <c:pt idx="1">
                  <c:v>Darbo neturinčių žmonių sk. </c:v>
                </c:pt>
              </c:strCache>
            </c:strRef>
          </c:cat>
          <c:val>
            <c:numRef>
              <c:f>Lapas1!$D$9:$D$10</c:f>
              <c:numCache>
                <c:formatCode>General</c:formatCode>
                <c:ptCount val="2"/>
                <c:pt idx="0">
                  <c:v>82253</c:v>
                </c:pt>
                <c:pt idx="1">
                  <c:v>7904</c:v>
                </c:pt>
              </c:numCache>
            </c:numRef>
          </c:val>
          <c:extLst xmlns:c16r2="http://schemas.microsoft.com/office/drawing/2015/06/chart">
            <c:ext xmlns:c16="http://schemas.microsoft.com/office/drawing/2014/chart" uri="{C3380CC4-5D6E-409C-BE32-E72D297353CC}">
              <c16:uniqueId val="{00000000-EA93-4C2F-BDC4-1BE1ED3A6F70}"/>
            </c:ext>
          </c:extLst>
        </c:ser>
        <c:ser>
          <c:idx val="1"/>
          <c:order val="1"/>
          <c:tx>
            <c:strRef>
              <c:f>Lapas1!$E$8</c:f>
              <c:strCache>
                <c:ptCount val="1"/>
                <c:pt idx="0">
                  <c:v>2020-01-01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Lapas1!$C$9:$C$10</c:f>
              <c:strCache>
                <c:ptCount val="2"/>
                <c:pt idx="0">
                  <c:v>Darbingo amžiaus žmonių sk.</c:v>
                </c:pt>
                <c:pt idx="1">
                  <c:v>Darbo neturinčių žmonių sk. </c:v>
                </c:pt>
              </c:strCache>
            </c:strRef>
          </c:cat>
          <c:val>
            <c:numRef>
              <c:f>Lapas1!$E$9:$E$10</c:f>
              <c:numCache>
                <c:formatCode>General</c:formatCode>
                <c:ptCount val="2"/>
                <c:pt idx="0">
                  <c:v>80766</c:v>
                </c:pt>
                <c:pt idx="1">
                  <c:v>7355</c:v>
                </c:pt>
              </c:numCache>
            </c:numRef>
          </c:val>
          <c:extLst xmlns:c16r2="http://schemas.microsoft.com/office/drawing/2015/06/chart">
            <c:ext xmlns:c16="http://schemas.microsoft.com/office/drawing/2014/chart" uri="{C3380CC4-5D6E-409C-BE32-E72D297353CC}">
              <c16:uniqueId val="{00000001-EA93-4C2F-BDC4-1BE1ED3A6F70}"/>
            </c:ext>
          </c:extLst>
        </c:ser>
        <c:dLbls>
          <c:dLblPos val="inEnd"/>
          <c:showLegendKey val="0"/>
          <c:showVal val="1"/>
          <c:showCatName val="0"/>
          <c:showSerName val="0"/>
          <c:showPercent val="0"/>
          <c:showBubbleSize val="0"/>
        </c:dLbls>
        <c:gapWidth val="65"/>
        <c:axId val="165909472"/>
        <c:axId val="165908296"/>
      </c:barChart>
      <c:catAx>
        <c:axId val="1659094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65908296"/>
        <c:crosses val="autoZero"/>
        <c:auto val="1"/>
        <c:lblAlgn val="ctr"/>
        <c:lblOffset val="100"/>
        <c:noMultiLvlLbl val="0"/>
      </c:catAx>
      <c:valAx>
        <c:axId val="165908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59094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6.3030303030303034E-2"/>
          <c:w val="0.95129510737214962"/>
          <c:h val="0.67002013839179198"/>
        </c:manualLayout>
      </c:layout>
      <c:barChart>
        <c:barDir val="col"/>
        <c:grouping val="clustered"/>
        <c:varyColors val="0"/>
        <c:ser>
          <c:idx val="0"/>
          <c:order val="0"/>
          <c:tx>
            <c:strRef>
              <c:f>Lapas1!$B$1</c:f>
              <c:strCache>
                <c:ptCount val="1"/>
                <c:pt idx="0">
                  <c:v>2015/2016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Lapas1!$B$2:$B$6</c:f>
              <c:numCache>
                <c:formatCode>General</c:formatCode>
                <c:ptCount val="5"/>
                <c:pt idx="0">
                  <c:v>808</c:v>
                </c:pt>
                <c:pt idx="1">
                  <c:v>191</c:v>
                </c:pt>
                <c:pt idx="2">
                  <c:v>377</c:v>
                </c:pt>
                <c:pt idx="3">
                  <c:v>123</c:v>
                </c:pt>
                <c:pt idx="4">
                  <c:v>0</c:v>
                </c:pt>
              </c:numCache>
            </c:numRef>
          </c:val>
        </c:ser>
        <c:ser>
          <c:idx val="1"/>
          <c:order val="1"/>
          <c:tx>
            <c:strRef>
              <c:f>Lapas1!$C$1</c:f>
              <c:strCache>
                <c:ptCount val="1"/>
                <c:pt idx="0">
                  <c:v>2016/2017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Lapas1!$C$2:$C$6</c:f>
              <c:numCache>
                <c:formatCode>General</c:formatCode>
                <c:ptCount val="5"/>
                <c:pt idx="0">
                  <c:v>822</c:v>
                </c:pt>
                <c:pt idx="1">
                  <c:v>177</c:v>
                </c:pt>
                <c:pt idx="2">
                  <c:v>322</c:v>
                </c:pt>
                <c:pt idx="3">
                  <c:v>108</c:v>
                </c:pt>
                <c:pt idx="4">
                  <c:v>0</c:v>
                </c:pt>
              </c:numCache>
            </c:numRef>
          </c:val>
        </c:ser>
        <c:ser>
          <c:idx val="2"/>
          <c:order val="2"/>
          <c:tx>
            <c:strRef>
              <c:f>Lapas1!$D$1</c:f>
              <c:strCache>
                <c:ptCount val="1"/>
                <c:pt idx="0">
                  <c:v>2017/2018</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Lapas1!$D$2:$D$6</c:f>
              <c:numCache>
                <c:formatCode>General</c:formatCode>
                <c:ptCount val="5"/>
                <c:pt idx="0">
                  <c:v>833</c:v>
                </c:pt>
                <c:pt idx="1">
                  <c:v>174</c:v>
                </c:pt>
                <c:pt idx="2">
                  <c:v>308</c:v>
                </c:pt>
                <c:pt idx="3">
                  <c:v>127</c:v>
                </c:pt>
                <c:pt idx="4">
                  <c:v>0</c:v>
                </c:pt>
              </c:numCache>
            </c:numRef>
          </c:val>
        </c:ser>
        <c:ser>
          <c:idx val="3"/>
          <c:order val="3"/>
          <c:tx>
            <c:strRef>
              <c:f>Lapas1!$E$1</c:f>
              <c:strCache>
                <c:ptCount val="1"/>
                <c:pt idx="0">
                  <c:v>2018/2019</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Lapas1!$E$2:$E$6</c:f>
              <c:numCache>
                <c:formatCode>General</c:formatCode>
                <c:ptCount val="5"/>
                <c:pt idx="0">
                  <c:v>821</c:v>
                </c:pt>
                <c:pt idx="1">
                  <c:v>179</c:v>
                </c:pt>
                <c:pt idx="2">
                  <c:v>317</c:v>
                </c:pt>
                <c:pt idx="3">
                  <c:v>114</c:v>
                </c:pt>
                <c:pt idx="4">
                  <c:v>0</c:v>
                </c:pt>
              </c:numCache>
            </c:numRef>
          </c:val>
        </c:ser>
        <c:dLbls>
          <c:dLblPos val="inEnd"/>
          <c:showLegendKey val="0"/>
          <c:showVal val="1"/>
          <c:showCatName val="0"/>
          <c:showSerName val="0"/>
          <c:showPercent val="0"/>
          <c:showBubbleSize val="0"/>
        </c:dLbls>
        <c:gapWidth val="65"/>
        <c:axId val="380684720"/>
        <c:axId val="464157016"/>
      </c:barChart>
      <c:catAx>
        <c:axId val="38068472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64157016"/>
        <c:crosses val="autoZero"/>
        <c:auto val="1"/>
        <c:lblAlgn val="ctr"/>
        <c:lblOffset val="100"/>
        <c:noMultiLvlLbl val="0"/>
      </c:catAx>
      <c:valAx>
        <c:axId val="4641570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80684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F1F21-BD17-4248-B9C1-9F4F953E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89121</Words>
  <Characters>50799</Characters>
  <Application>Microsoft Office Word</Application>
  <DocSecurity>0</DocSecurity>
  <Lines>423</Lines>
  <Paragraphs>279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Saldukienė</dc:creator>
  <cp:keywords/>
  <dc:description/>
  <cp:lastModifiedBy>Jurgita Saldukienė</cp:lastModifiedBy>
  <cp:revision>8</cp:revision>
  <cp:lastPrinted>2020-01-22T09:40:00Z</cp:lastPrinted>
  <dcterms:created xsi:type="dcterms:W3CDTF">2020-02-05T07:54:00Z</dcterms:created>
  <dcterms:modified xsi:type="dcterms:W3CDTF">2020-02-07T06:58:00Z</dcterms:modified>
</cp:coreProperties>
</file>