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465C1E" w:rsidRPr="00334217" w:rsidTr="00CC25B2">
        <w:tc>
          <w:tcPr>
            <w:tcW w:w="9854" w:type="dxa"/>
          </w:tcPr>
          <w:p w:rsidR="00465C1E" w:rsidRPr="00BB0755" w:rsidRDefault="00465C1E" w:rsidP="00CC25B2">
            <w:pPr>
              <w:spacing w:line="480" w:lineRule="auto"/>
              <w:jc w:val="right"/>
              <w:rPr>
                <w:b/>
                <w:szCs w:val="24"/>
              </w:rPr>
            </w:pPr>
            <w:r w:rsidRPr="00BB0755">
              <w:rPr>
                <w:b/>
                <w:szCs w:val="24"/>
              </w:rPr>
              <w:t>Projektas</w:t>
            </w:r>
          </w:p>
        </w:tc>
      </w:tr>
      <w:tr w:rsidR="00465C1E" w:rsidTr="00CC25B2">
        <w:tc>
          <w:tcPr>
            <w:tcW w:w="9854" w:type="dxa"/>
          </w:tcPr>
          <w:p w:rsidR="00465C1E" w:rsidRPr="00D21227" w:rsidRDefault="00465C1E" w:rsidP="00CC25B2">
            <w:pPr>
              <w:spacing w:line="480" w:lineRule="auto"/>
              <w:jc w:val="center"/>
              <w:rPr>
                <w:b/>
                <w:sz w:val="28"/>
                <w:szCs w:val="28"/>
              </w:rPr>
            </w:pPr>
            <w:r w:rsidRPr="00D21227">
              <w:rPr>
                <w:b/>
                <w:sz w:val="28"/>
                <w:szCs w:val="28"/>
              </w:rPr>
              <w:t>PLUNGĖS RAJONO SAVIVALDYBĖS TARYBA</w:t>
            </w:r>
          </w:p>
        </w:tc>
      </w:tr>
      <w:tr w:rsidR="00465C1E" w:rsidTr="00CC25B2">
        <w:tc>
          <w:tcPr>
            <w:tcW w:w="9854" w:type="dxa"/>
          </w:tcPr>
          <w:p w:rsidR="00465C1E" w:rsidRPr="00D21227" w:rsidRDefault="00465C1E" w:rsidP="00CC25B2">
            <w:pPr>
              <w:ind w:firstLine="0"/>
              <w:jc w:val="center"/>
              <w:rPr>
                <w:b/>
                <w:sz w:val="28"/>
                <w:szCs w:val="28"/>
              </w:rPr>
            </w:pPr>
            <w:r w:rsidRPr="00D21227">
              <w:rPr>
                <w:b/>
                <w:sz w:val="28"/>
                <w:szCs w:val="28"/>
              </w:rPr>
              <w:t>SPRENDIMAS</w:t>
            </w:r>
            <w:r w:rsidR="005161AB">
              <w:rPr>
                <w:b/>
                <w:sz w:val="28"/>
                <w:szCs w:val="28"/>
              </w:rPr>
              <w:t xml:space="preserve"> </w:t>
            </w:r>
          </w:p>
        </w:tc>
      </w:tr>
      <w:tr w:rsidR="00465C1E" w:rsidRPr="00594FDA" w:rsidTr="00CC25B2">
        <w:tc>
          <w:tcPr>
            <w:tcW w:w="9854" w:type="dxa"/>
          </w:tcPr>
          <w:p w:rsidR="00465C1E" w:rsidRDefault="00465C1E" w:rsidP="00465C1E">
            <w:pPr>
              <w:pStyle w:val="Antrat1"/>
              <w:jc w:val="center"/>
              <w:outlineLvl w:val="0"/>
              <w:rPr>
                <w:sz w:val="28"/>
                <w:szCs w:val="28"/>
              </w:rPr>
            </w:pPr>
            <w:r w:rsidRPr="009D3159">
              <w:rPr>
                <w:caps/>
                <w:sz w:val="28"/>
                <w:szCs w:val="28"/>
              </w:rPr>
              <w:t xml:space="preserve">DĖL </w:t>
            </w:r>
            <w:r w:rsidR="005161AB">
              <w:rPr>
                <w:caps/>
                <w:sz w:val="28"/>
                <w:szCs w:val="28"/>
              </w:rPr>
              <w:t xml:space="preserve">PAVEDIMO TVIRTINTI </w:t>
            </w:r>
            <w:r>
              <w:rPr>
                <w:sz w:val="28"/>
                <w:szCs w:val="28"/>
              </w:rPr>
              <w:t>VIEŠ</w:t>
            </w:r>
            <w:r w:rsidR="00CC25B2">
              <w:rPr>
                <w:sz w:val="28"/>
                <w:szCs w:val="28"/>
              </w:rPr>
              <w:t xml:space="preserve">ŲJŲ </w:t>
            </w:r>
            <w:r>
              <w:rPr>
                <w:sz w:val="28"/>
                <w:szCs w:val="28"/>
              </w:rPr>
              <w:t>ĮSTAIG</w:t>
            </w:r>
            <w:r w:rsidR="00CC25B2">
              <w:rPr>
                <w:sz w:val="28"/>
                <w:szCs w:val="28"/>
              </w:rPr>
              <w:t>Ų</w:t>
            </w:r>
            <w:r>
              <w:rPr>
                <w:sz w:val="28"/>
                <w:szCs w:val="28"/>
              </w:rPr>
              <w:t xml:space="preserve"> </w:t>
            </w:r>
            <w:r w:rsidRPr="009D3159">
              <w:rPr>
                <w:caps/>
                <w:sz w:val="28"/>
                <w:szCs w:val="28"/>
              </w:rPr>
              <w:t xml:space="preserve">PLUNGĖS RAJONO SAVIVALDYBĖS </w:t>
            </w:r>
            <w:r>
              <w:rPr>
                <w:sz w:val="28"/>
                <w:szCs w:val="28"/>
              </w:rPr>
              <w:t>LIGONINĖS</w:t>
            </w:r>
            <w:r w:rsidR="00C56178">
              <w:rPr>
                <w:sz w:val="28"/>
                <w:szCs w:val="28"/>
              </w:rPr>
              <w:t xml:space="preserve"> IR </w:t>
            </w:r>
            <w:r>
              <w:rPr>
                <w:sz w:val="28"/>
                <w:szCs w:val="28"/>
              </w:rPr>
              <w:t xml:space="preserve"> </w:t>
            </w:r>
            <w:r w:rsidR="00C56178" w:rsidRPr="009D3159">
              <w:rPr>
                <w:caps/>
                <w:sz w:val="28"/>
                <w:szCs w:val="28"/>
              </w:rPr>
              <w:t xml:space="preserve">PLUNGĖS </w:t>
            </w:r>
            <w:r w:rsidR="00C56178">
              <w:rPr>
                <w:caps/>
                <w:sz w:val="28"/>
                <w:szCs w:val="28"/>
              </w:rPr>
              <w:t xml:space="preserve">RAJONO GREITOSIOS MEDICINOS PAGALBOS </w:t>
            </w:r>
            <w:r>
              <w:rPr>
                <w:sz w:val="28"/>
                <w:szCs w:val="28"/>
              </w:rPr>
              <w:t>IŠLAIDŲ, SKIRTŲ DARBO UŽMOKESČIUI IR MEDIKAMENTAMS, NORMATYV</w:t>
            </w:r>
            <w:r w:rsidR="005161AB">
              <w:rPr>
                <w:sz w:val="28"/>
                <w:szCs w:val="28"/>
              </w:rPr>
              <w:t>US</w:t>
            </w:r>
          </w:p>
          <w:p w:rsidR="00465C1E" w:rsidRPr="009D3159" w:rsidRDefault="00465C1E" w:rsidP="00CC25B2">
            <w:pPr>
              <w:tabs>
                <w:tab w:val="right" w:pos="9639"/>
              </w:tabs>
              <w:jc w:val="center"/>
              <w:rPr>
                <w:b/>
                <w:sz w:val="28"/>
                <w:szCs w:val="28"/>
              </w:rPr>
            </w:pPr>
          </w:p>
        </w:tc>
      </w:tr>
      <w:tr w:rsidR="00465C1E" w:rsidTr="00CC25B2">
        <w:tc>
          <w:tcPr>
            <w:tcW w:w="9854" w:type="dxa"/>
          </w:tcPr>
          <w:p w:rsidR="00465C1E" w:rsidRPr="002E25C0" w:rsidRDefault="00465C1E" w:rsidP="00CC25B2">
            <w:pPr>
              <w:jc w:val="center"/>
            </w:pPr>
            <w:r>
              <w:t>2019</w:t>
            </w:r>
            <w:r w:rsidRPr="002E25C0">
              <w:t xml:space="preserve"> </w:t>
            </w:r>
            <w:r>
              <w:t xml:space="preserve">m. spalio </w:t>
            </w:r>
            <w:r w:rsidR="00CC25B2">
              <w:t>31</w:t>
            </w:r>
            <w:r>
              <w:t xml:space="preserve"> d. </w:t>
            </w:r>
            <w:r w:rsidRPr="002E25C0">
              <w:t>Nr</w:t>
            </w:r>
            <w:r>
              <w:t>. T1-</w:t>
            </w:r>
          </w:p>
          <w:p w:rsidR="00465C1E" w:rsidRPr="002E25C0" w:rsidRDefault="00465C1E" w:rsidP="00CC25B2">
            <w:pPr>
              <w:jc w:val="center"/>
            </w:pPr>
            <w:r w:rsidRPr="002E25C0">
              <w:t>Plungė</w:t>
            </w:r>
          </w:p>
        </w:tc>
      </w:tr>
    </w:tbl>
    <w:p w:rsidR="00465C1E" w:rsidRDefault="00465C1E" w:rsidP="00465C1E"/>
    <w:p w:rsidR="00465C1E" w:rsidRDefault="00465C1E" w:rsidP="00BF372C">
      <w:pPr>
        <w:shd w:val="clear" w:color="auto" w:fill="FFFFFF"/>
        <w:rPr>
          <w:bCs/>
        </w:rPr>
      </w:pPr>
      <w:r w:rsidRPr="00731B79">
        <w:rPr>
          <w:color w:val="0D0D0D"/>
        </w:rPr>
        <w:t xml:space="preserve">Vadovaudamasi Lietuvos Respublikos vietos savivaldos įstatymo </w:t>
      </w:r>
      <w:r>
        <w:rPr>
          <w:bCs/>
          <w:color w:val="0D0D0D"/>
        </w:rPr>
        <w:t>16 straipsnio 4</w:t>
      </w:r>
      <w:r w:rsidRPr="00731B79">
        <w:rPr>
          <w:bCs/>
          <w:color w:val="0D0D0D"/>
        </w:rPr>
        <w:t xml:space="preserve"> dalimi</w:t>
      </w:r>
      <w:r w:rsidRPr="00731B79">
        <w:rPr>
          <w:color w:val="0D0D0D"/>
        </w:rPr>
        <w:t>,</w:t>
      </w:r>
      <w:r>
        <w:rPr>
          <w:color w:val="0D0D0D"/>
        </w:rPr>
        <w:t xml:space="preserve"> </w:t>
      </w:r>
      <w:r w:rsidRPr="00731B79">
        <w:rPr>
          <w:color w:val="0D0D0D"/>
        </w:rPr>
        <w:t>Lietuvos Respublikos sveikatos priežiūros įstaigų įstatymo 15</w:t>
      </w:r>
      <w:r w:rsidRPr="00731B79">
        <w:rPr>
          <w:color w:val="0D0D0D"/>
          <w:vertAlign w:val="superscript"/>
        </w:rPr>
        <w:t>1</w:t>
      </w:r>
      <w:r>
        <w:rPr>
          <w:color w:val="0D0D0D"/>
          <w:vertAlign w:val="superscript"/>
        </w:rPr>
        <w:t xml:space="preserve"> </w:t>
      </w:r>
      <w:r>
        <w:rPr>
          <w:color w:val="0D0D0D"/>
        </w:rPr>
        <w:t xml:space="preserve">straipsniu ir 28 straipsnio 5 punktu, viešosios įstaigos </w:t>
      </w:r>
      <w:r w:rsidR="00053542">
        <w:rPr>
          <w:bCs/>
        </w:rPr>
        <w:t xml:space="preserve">Plungės rajono savivaldybės ligoninės </w:t>
      </w:r>
      <w:r>
        <w:rPr>
          <w:color w:val="0D0D0D"/>
        </w:rPr>
        <w:t xml:space="preserve">įstatų, patvirtintų </w:t>
      </w:r>
      <w:r w:rsidR="00053542">
        <w:rPr>
          <w:color w:val="0D0D0D"/>
        </w:rPr>
        <w:t>Plungės</w:t>
      </w:r>
      <w:r>
        <w:rPr>
          <w:color w:val="0D0D0D"/>
        </w:rPr>
        <w:t xml:space="preserve"> rajono savivaldybės tarybos 201</w:t>
      </w:r>
      <w:r w:rsidR="00053542">
        <w:rPr>
          <w:color w:val="0D0D0D"/>
        </w:rPr>
        <w:t>0</w:t>
      </w:r>
      <w:r>
        <w:rPr>
          <w:color w:val="0D0D0D"/>
        </w:rPr>
        <w:t xml:space="preserve"> m. </w:t>
      </w:r>
      <w:r w:rsidR="00053542">
        <w:rPr>
          <w:color w:val="0D0D0D"/>
        </w:rPr>
        <w:t>spalio 28 d. sprendimu Nr. T1-236</w:t>
      </w:r>
      <w:r>
        <w:rPr>
          <w:color w:val="0D0D0D"/>
        </w:rPr>
        <w:t xml:space="preserve"> „Dėl viešosios įstaigos </w:t>
      </w:r>
      <w:r>
        <w:rPr>
          <w:bCs/>
        </w:rPr>
        <w:t xml:space="preserve">Plungės rajono savivaldybės ligoninės </w:t>
      </w:r>
      <w:r w:rsidRPr="00FC19CD">
        <w:rPr>
          <w:color w:val="0D0D0D"/>
        </w:rPr>
        <w:t xml:space="preserve">įstatų </w:t>
      </w:r>
      <w:r>
        <w:rPr>
          <w:color w:val="0D0D0D"/>
        </w:rPr>
        <w:t xml:space="preserve">patvirtinimo“, </w:t>
      </w:r>
      <w:r w:rsidR="00053542">
        <w:rPr>
          <w:color w:val="0D0D0D"/>
        </w:rPr>
        <w:t>30.6</w:t>
      </w:r>
      <w:r>
        <w:rPr>
          <w:color w:val="0D0D0D"/>
        </w:rPr>
        <w:t xml:space="preserve"> punktu</w:t>
      </w:r>
      <w:r w:rsidRPr="00E604D9">
        <w:t xml:space="preserve"> </w:t>
      </w:r>
      <w:r>
        <w:t>bei atsižvelgdama į</w:t>
      </w:r>
      <w:r w:rsidRPr="000D6196">
        <w:t xml:space="preserve"> </w:t>
      </w:r>
      <w:r w:rsidR="00CC25B2">
        <w:rPr>
          <w:color w:val="0D0D0D"/>
        </w:rPr>
        <w:t xml:space="preserve">viešosios įstaigos </w:t>
      </w:r>
      <w:r>
        <w:rPr>
          <w:bCs/>
        </w:rPr>
        <w:t xml:space="preserve">Plungės rajono savivaldybės ligoninės </w:t>
      </w:r>
      <w:r>
        <w:t xml:space="preserve">2019 m. spalio 9 d. raštą </w:t>
      </w:r>
      <w:r w:rsidRPr="000526C5">
        <w:rPr>
          <w:szCs w:val="24"/>
        </w:rPr>
        <w:t>Nr.</w:t>
      </w:r>
      <w:r>
        <w:rPr>
          <w:szCs w:val="24"/>
        </w:rPr>
        <w:t xml:space="preserve"> V-439 </w:t>
      </w:r>
      <w:r w:rsidRPr="000526C5">
        <w:rPr>
          <w:szCs w:val="24"/>
        </w:rPr>
        <w:t>,,</w:t>
      </w:r>
      <w:r w:rsidRPr="000526C5">
        <w:rPr>
          <w:rStyle w:val="Komentaronuoroda"/>
          <w:sz w:val="24"/>
          <w:szCs w:val="24"/>
        </w:rPr>
        <w:t xml:space="preserve">Dėl </w:t>
      </w:r>
      <w:r>
        <w:rPr>
          <w:rStyle w:val="Komentaronuoroda"/>
          <w:sz w:val="24"/>
          <w:szCs w:val="24"/>
        </w:rPr>
        <w:t>normatyvų nustatymo</w:t>
      </w:r>
      <w:r w:rsidRPr="000526C5">
        <w:rPr>
          <w:szCs w:val="24"/>
        </w:rPr>
        <w:t>“</w:t>
      </w:r>
      <w:r w:rsidR="00C56178">
        <w:rPr>
          <w:szCs w:val="24"/>
        </w:rPr>
        <w:t xml:space="preserve"> ir į </w:t>
      </w:r>
      <w:r w:rsidR="00CC25B2">
        <w:rPr>
          <w:color w:val="0D0D0D"/>
        </w:rPr>
        <w:t xml:space="preserve">viešosios įstaigos </w:t>
      </w:r>
      <w:r w:rsidR="00C56178" w:rsidRPr="00BA70F2">
        <w:t xml:space="preserve">Plungės rajono </w:t>
      </w:r>
      <w:r w:rsidR="00C56178">
        <w:t xml:space="preserve">greitosios medicinos </w:t>
      </w:r>
      <w:r w:rsidR="00CC25B2">
        <w:t xml:space="preserve">pagalbos </w:t>
      </w:r>
      <w:r w:rsidR="00C56178">
        <w:t>2019 m. spalio</w:t>
      </w:r>
      <w:r w:rsidR="00CC25B2">
        <w:t xml:space="preserve"> </w:t>
      </w:r>
      <w:r w:rsidR="00C56178">
        <w:t xml:space="preserve">14 d. raštą </w:t>
      </w:r>
      <w:r w:rsidR="00C56178" w:rsidRPr="000526C5">
        <w:rPr>
          <w:szCs w:val="24"/>
        </w:rPr>
        <w:t>Nr.</w:t>
      </w:r>
      <w:r w:rsidR="00C56178">
        <w:rPr>
          <w:szCs w:val="24"/>
        </w:rPr>
        <w:t xml:space="preserve"> S-81 </w:t>
      </w:r>
      <w:r w:rsidR="00C56178" w:rsidRPr="000526C5">
        <w:rPr>
          <w:szCs w:val="24"/>
        </w:rPr>
        <w:t>,,</w:t>
      </w:r>
      <w:r w:rsidR="00C56178" w:rsidRPr="000526C5">
        <w:rPr>
          <w:rStyle w:val="Komentaronuoroda"/>
          <w:sz w:val="24"/>
          <w:szCs w:val="24"/>
        </w:rPr>
        <w:t xml:space="preserve">Dėl </w:t>
      </w:r>
      <w:r w:rsidR="00C56178">
        <w:rPr>
          <w:rStyle w:val="Komentaronuoroda"/>
          <w:sz w:val="24"/>
          <w:szCs w:val="24"/>
        </w:rPr>
        <w:t>išlaidų darbo užmokesčiui ir medikamentams normatyvo nustatymo</w:t>
      </w:r>
      <w:r w:rsidR="00C56178" w:rsidRPr="000526C5">
        <w:rPr>
          <w:szCs w:val="24"/>
        </w:rPr>
        <w:t>“</w:t>
      </w:r>
      <w:r w:rsidRPr="000526C5">
        <w:rPr>
          <w:szCs w:val="24"/>
        </w:rPr>
        <w:t>, Plungės rajono</w:t>
      </w:r>
      <w:r w:rsidRPr="00BA70F2">
        <w:t xml:space="preserve"> savivaldybės taryba n u s p r e n d ž i a:</w:t>
      </w:r>
      <w:r>
        <w:rPr>
          <w:bCs/>
        </w:rPr>
        <w:t xml:space="preserve"> </w:t>
      </w:r>
      <w:r w:rsidR="00CC25B2">
        <w:rPr>
          <w:bCs/>
        </w:rPr>
        <w:t xml:space="preserve"> </w:t>
      </w:r>
    </w:p>
    <w:p w:rsidR="00465C1E" w:rsidRDefault="00465C1E" w:rsidP="00BF372C">
      <w:pPr>
        <w:shd w:val="clear" w:color="auto" w:fill="FFFFFF"/>
        <w:rPr>
          <w:bCs/>
        </w:rPr>
      </w:pPr>
      <w:r>
        <w:rPr>
          <w:bCs/>
        </w:rPr>
        <w:t xml:space="preserve">Pavesti viešosios įstaigos Plungės rajono savivaldybės ligoninės direktoriui </w:t>
      </w:r>
      <w:r w:rsidR="00C56178">
        <w:rPr>
          <w:bCs/>
        </w:rPr>
        <w:t xml:space="preserve">ir viešosios įstaigos Plungės rajono greitosios medicinos pagalbos direktoriui </w:t>
      </w:r>
      <w:r>
        <w:rPr>
          <w:bCs/>
        </w:rPr>
        <w:t>nustatyti ir tvirtinti įstaig</w:t>
      </w:r>
      <w:r w:rsidR="00CC25B2">
        <w:rPr>
          <w:bCs/>
        </w:rPr>
        <w:t>ų</w:t>
      </w:r>
      <w:r>
        <w:rPr>
          <w:bCs/>
        </w:rPr>
        <w:t xml:space="preserve"> išlaidų, skirtų darbo užmokesčiui ir medikamentams, normatyvus.</w:t>
      </w:r>
    </w:p>
    <w:p w:rsidR="00465C1E" w:rsidRDefault="00465C1E" w:rsidP="00465C1E">
      <w:pPr>
        <w:rPr>
          <w:szCs w:val="24"/>
        </w:rPr>
      </w:pPr>
    </w:p>
    <w:p w:rsidR="00465C1E" w:rsidRPr="001A6FD9" w:rsidRDefault="00465C1E" w:rsidP="00465C1E">
      <w:pPr>
        <w:rPr>
          <w:szCs w:val="24"/>
        </w:rPr>
      </w:pPr>
    </w:p>
    <w:p w:rsidR="00465C1E" w:rsidRDefault="00465C1E" w:rsidP="00465C1E">
      <w:pPr>
        <w:ind w:firstLine="0"/>
      </w:pPr>
      <w:r w:rsidRPr="00C415F6">
        <w:t>Savivaldybės meras</w:t>
      </w:r>
      <w:r>
        <w:tab/>
      </w:r>
      <w:r>
        <w:tab/>
      </w:r>
      <w:r>
        <w:tab/>
      </w:r>
      <w:r>
        <w:tab/>
        <w:t xml:space="preserve">                           </w:t>
      </w:r>
    </w:p>
    <w:p w:rsidR="00BF372C" w:rsidRDefault="00BF372C" w:rsidP="00465C1E">
      <w:pPr>
        <w:ind w:firstLine="0"/>
      </w:pPr>
    </w:p>
    <w:p w:rsidR="00465C1E" w:rsidRDefault="00465C1E" w:rsidP="00465C1E">
      <w:pPr>
        <w:ind w:firstLine="0"/>
      </w:pPr>
      <w:r>
        <w:t>SUDERINTA:</w:t>
      </w:r>
    </w:p>
    <w:p w:rsidR="00053542" w:rsidRDefault="00053542" w:rsidP="00465C1E">
      <w:pPr>
        <w:ind w:firstLine="0"/>
      </w:pPr>
    </w:p>
    <w:p w:rsidR="00465C1E" w:rsidRDefault="00465C1E" w:rsidP="00465C1E">
      <w:pPr>
        <w:ind w:firstLine="0"/>
      </w:pPr>
      <w:r>
        <w:t xml:space="preserve">Administracijos direktorius            </w:t>
      </w:r>
      <w:r>
        <w:tab/>
      </w:r>
      <w:r>
        <w:tab/>
      </w:r>
      <w:r>
        <w:tab/>
        <w:t xml:space="preserve">           </w:t>
      </w:r>
      <w:r>
        <w:rPr>
          <w:szCs w:val="24"/>
        </w:rPr>
        <w:t>Mindaugas Kaunas</w:t>
      </w:r>
      <w:r>
        <w:t xml:space="preserve">                                                                                                              </w:t>
      </w:r>
    </w:p>
    <w:p w:rsidR="00053542" w:rsidRDefault="00053542" w:rsidP="00465C1E">
      <w:pPr>
        <w:ind w:firstLine="0"/>
      </w:pPr>
    </w:p>
    <w:p w:rsidR="00465C1E" w:rsidRDefault="00465C1E" w:rsidP="00465C1E">
      <w:pPr>
        <w:ind w:firstLine="0"/>
      </w:pPr>
      <w:r>
        <w:t xml:space="preserve">Juridinio ir personalo administravimo  skyriaus  vedėjas                            </w:t>
      </w:r>
      <w:r w:rsidR="00053542">
        <w:t xml:space="preserve"> </w:t>
      </w:r>
      <w:r>
        <w:t>Vytautas Tumas</w:t>
      </w:r>
    </w:p>
    <w:p w:rsidR="00053542" w:rsidRDefault="00053542" w:rsidP="00465C1E">
      <w:pPr>
        <w:ind w:firstLine="0"/>
      </w:pPr>
    </w:p>
    <w:p w:rsidR="00465C1E" w:rsidRDefault="00465C1E" w:rsidP="00465C1E">
      <w:pPr>
        <w:ind w:firstLine="0"/>
      </w:pPr>
      <w:r>
        <w:t xml:space="preserve">Kalbos tvarkytojas                                                                                    </w:t>
      </w:r>
      <w:r w:rsidR="00053542">
        <w:t xml:space="preserve">    </w:t>
      </w:r>
      <w:r>
        <w:t xml:space="preserve">Algirdas Eidukaitis </w:t>
      </w:r>
    </w:p>
    <w:p w:rsidR="00465C1E" w:rsidRDefault="00465C1E" w:rsidP="00465C1E">
      <w:pPr>
        <w:ind w:firstLine="0"/>
      </w:pPr>
    </w:p>
    <w:p w:rsidR="00465C1E" w:rsidRDefault="00465C1E" w:rsidP="00465C1E">
      <w:pPr>
        <w:ind w:firstLine="0"/>
      </w:pPr>
    </w:p>
    <w:p w:rsidR="00465C1E" w:rsidRDefault="00465C1E" w:rsidP="00465C1E">
      <w:pPr>
        <w:ind w:firstLine="0"/>
      </w:pPr>
    </w:p>
    <w:p w:rsidR="00465C1E" w:rsidRDefault="00465C1E" w:rsidP="00465C1E">
      <w:pPr>
        <w:ind w:firstLine="0"/>
      </w:pPr>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savivaldybės gydytoja</w:t>
      </w:r>
      <w:r w:rsidRPr="003F2C51">
        <w:t xml:space="preserve"> </w:t>
      </w:r>
      <w:r>
        <w:t>Oresta Gerulskienė,</w:t>
      </w:r>
      <w:r w:rsidRPr="003F2C51">
        <w:t xml:space="preserve"> </w:t>
      </w:r>
      <w:r>
        <w:t>2019-</w:t>
      </w:r>
      <w:r w:rsidR="00053542">
        <w:t>10</w:t>
      </w:r>
      <w:r>
        <w:t>-</w:t>
      </w:r>
      <w:r w:rsidR="00053542">
        <w:t>14</w:t>
      </w:r>
    </w:p>
    <w:p w:rsidR="00465C1E" w:rsidRDefault="00465C1E" w:rsidP="00465C1E">
      <w:pPr>
        <w:ind w:firstLine="0"/>
      </w:pPr>
    </w:p>
    <w:p w:rsidR="00465C1E" w:rsidRDefault="00465C1E" w:rsidP="00465C1E">
      <w:pPr>
        <w:ind w:firstLine="0"/>
        <w:rPr>
          <w:b/>
        </w:rPr>
      </w:pPr>
    </w:p>
    <w:p w:rsidR="009C5923" w:rsidRDefault="009C5923" w:rsidP="00465C1E">
      <w:pPr>
        <w:spacing w:after="200" w:line="276" w:lineRule="auto"/>
        <w:jc w:val="center"/>
        <w:rPr>
          <w:b/>
        </w:rPr>
      </w:pPr>
    </w:p>
    <w:p w:rsidR="009C5923" w:rsidRDefault="009C5923" w:rsidP="00465C1E">
      <w:pPr>
        <w:spacing w:after="200" w:line="276" w:lineRule="auto"/>
        <w:jc w:val="center"/>
        <w:rPr>
          <w:b/>
        </w:rPr>
      </w:pPr>
    </w:p>
    <w:p w:rsidR="009C5923" w:rsidRDefault="009C5923" w:rsidP="00465C1E">
      <w:pPr>
        <w:spacing w:after="200" w:line="276" w:lineRule="auto"/>
        <w:jc w:val="center"/>
        <w:rPr>
          <w:b/>
        </w:rPr>
      </w:pPr>
    </w:p>
    <w:p w:rsidR="009C5923" w:rsidRDefault="009C5923" w:rsidP="00465C1E">
      <w:pPr>
        <w:spacing w:after="200" w:line="276" w:lineRule="auto"/>
        <w:jc w:val="center"/>
        <w:rPr>
          <w:b/>
        </w:rPr>
      </w:pPr>
    </w:p>
    <w:p w:rsidR="009C5923" w:rsidRDefault="009C5923" w:rsidP="00465C1E">
      <w:pPr>
        <w:spacing w:after="200" w:line="276" w:lineRule="auto"/>
        <w:jc w:val="center"/>
        <w:rPr>
          <w:b/>
        </w:rPr>
      </w:pPr>
    </w:p>
    <w:p w:rsidR="00465C1E" w:rsidRPr="00450C5A" w:rsidRDefault="00465C1E" w:rsidP="00465C1E">
      <w:pPr>
        <w:spacing w:after="200" w:line="276" w:lineRule="auto"/>
        <w:jc w:val="center"/>
        <w:rPr>
          <w:b/>
        </w:rPr>
      </w:pPr>
      <w:r w:rsidRPr="00450C5A">
        <w:rPr>
          <w:b/>
        </w:rPr>
        <w:lastRenderedPageBreak/>
        <w:t>SAVIVALDYBĖS GYDYTOJA</w:t>
      </w:r>
      <w:r>
        <w:rPr>
          <w:b/>
        </w:rPr>
        <w:t>S</w:t>
      </w:r>
    </w:p>
    <w:p w:rsidR="00465C1E" w:rsidRPr="00450C5A" w:rsidRDefault="00465C1E" w:rsidP="00465C1E">
      <w:pPr>
        <w:jc w:val="center"/>
      </w:pPr>
    </w:p>
    <w:p w:rsidR="00465C1E" w:rsidRPr="00450C5A" w:rsidRDefault="00465C1E" w:rsidP="00465C1E">
      <w:pPr>
        <w:jc w:val="center"/>
        <w:rPr>
          <w:b/>
        </w:rPr>
      </w:pPr>
      <w:r w:rsidRPr="00450C5A">
        <w:rPr>
          <w:b/>
        </w:rPr>
        <w:t xml:space="preserve">AIŠKINAMASIS RAŠTAS </w:t>
      </w:r>
    </w:p>
    <w:p w:rsidR="00465C1E" w:rsidRDefault="00465C1E" w:rsidP="00465C1E">
      <w:pPr>
        <w:jc w:val="center"/>
        <w:rPr>
          <w:b/>
        </w:rPr>
      </w:pPr>
      <w:r w:rsidRPr="00450C5A">
        <w:rPr>
          <w:b/>
        </w:rPr>
        <w:t xml:space="preserve">PRIE SPRENDIMO PROJEKTO </w:t>
      </w:r>
    </w:p>
    <w:p w:rsidR="005161AB" w:rsidRPr="005A21F9" w:rsidRDefault="005161AB" w:rsidP="005161AB">
      <w:pPr>
        <w:pStyle w:val="Antrat1"/>
        <w:jc w:val="center"/>
      </w:pPr>
      <w:r w:rsidRPr="005161AB">
        <w:rPr>
          <w:caps/>
        </w:rPr>
        <w:t>„</w:t>
      </w:r>
      <w:r w:rsidRPr="005A21F9">
        <w:rPr>
          <w:caps/>
        </w:rPr>
        <w:t xml:space="preserve">DĖL PAVEDIMO TVIRTINTI </w:t>
      </w:r>
      <w:r w:rsidRPr="005A21F9">
        <w:t xml:space="preserve">VIEŠŲJŲ ĮSTAIGŲ </w:t>
      </w:r>
      <w:r w:rsidRPr="005A21F9">
        <w:rPr>
          <w:caps/>
        </w:rPr>
        <w:t xml:space="preserve">PLUNGĖS RAJONO SAVIVALDYBĖS </w:t>
      </w:r>
      <w:r w:rsidRPr="005A21F9">
        <w:t xml:space="preserve">LIGONINĖS IR  </w:t>
      </w:r>
      <w:r w:rsidRPr="005A21F9">
        <w:rPr>
          <w:caps/>
        </w:rPr>
        <w:t xml:space="preserve">PLUNGĖS RAJONO GREITOSIOS MEDICINOS PAGALBOS </w:t>
      </w:r>
      <w:r w:rsidRPr="005A21F9">
        <w:t>IŠLAIDŲ, SKIRTŲ DARBO UŽMOKESČIUI IR MEDIKAMENTAMS, NORMATYVUS“</w:t>
      </w:r>
    </w:p>
    <w:p w:rsidR="00465C1E" w:rsidRDefault="00465C1E" w:rsidP="00465C1E">
      <w:pPr>
        <w:jc w:val="center"/>
      </w:pPr>
    </w:p>
    <w:p w:rsidR="00465C1E" w:rsidRDefault="00465C1E" w:rsidP="00465C1E">
      <w:pPr>
        <w:jc w:val="center"/>
      </w:pPr>
      <w:r>
        <w:t>2019 m.</w:t>
      </w:r>
      <w:r w:rsidR="009C5923">
        <w:t xml:space="preserve"> spalio 10</w:t>
      </w:r>
      <w:r>
        <w:t xml:space="preserve"> d.</w:t>
      </w:r>
    </w:p>
    <w:p w:rsidR="00465C1E" w:rsidRDefault="00465C1E" w:rsidP="00465C1E">
      <w:pPr>
        <w:jc w:val="center"/>
      </w:pPr>
      <w:r>
        <w:t>Plungė</w:t>
      </w:r>
    </w:p>
    <w:p w:rsidR="00465C1E" w:rsidRDefault="00465C1E" w:rsidP="00465C1E">
      <w:pPr>
        <w:jc w:val="center"/>
      </w:pPr>
    </w:p>
    <w:p w:rsidR="001236C2" w:rsidRDefault="00465C1E" w:rsidP="001236C2">
      <w:pPr>
        <w:shd w:val="clear" w:color="auto" w:fill="FFFFFF"/>
        <w:ind w:firstLine="709"/>
        <w:rPr>
          <w:bCs/>
        </w:rPr>
      </w:pPr>
      <w:r w:rsidRPr="009F3DBF">
        <w:rPr>
          <w:b/>
        </w:rPr>
        <w:t xml:space="preserve">1. Parengto teisės akto projekto tikslai. </w:t>
      </w:r>
      <w:r>
        <w:t>Sprendimo projekto esmė – p</w:t>
      </w:r>
      <w:r w:rsidRPr="000C5694">
        <w:t xml:space="preserve">ritarus </w:t>
      </w:r>
      <w:r>
        <w:t xml:space="preserve">šiam </w:t>
      </w:r>
      <w:r w:rsidRPr="000C5694">
        <w:t>Plungės rajono savivaldybės tarybos sprendim</w:t>
      </w:r>
      <w:r w:rsidR="009C5923">
        <w:t>o projektui, bus p</w:t>
      </w:r>
      <w:r w:rsidR="009C5923">
        <w:rPr>
          <w:bCs/>
        </w:rPr>
        <w:t xml:space="preserve">avesta viešosios įstaigos Plungės rajono savivaldybės ligoninės direktoriui </w:t>
      </w:r>
      <w:r w:rsidR="001236C2">
        <w:rPr>
          <w:bCs/>
        </w:rPr>
        <w:t>ir viešosios įstaigos Plungės rajono greitosios medicinos pagalbos direktoriui nustatyti ir tvirtinti įstaig</w:t>
      </w:r>
      <w:r w:rsidR="005161AB">
        <w:rPr>
          <w:bCs/>
        </w:rPr>
        <w:t>ų</w:t>
      </w:r>
      <w:r w:rsidR="001236C2">
        <w:rPr>
          <w:bCs/>
        </w:rPr>
        <w:t xml:space="preserve"> išlaidų, skirtų darbo užmokesčiui ir medikamentams, normatyvus.</w:t>
      </w:r>
      <w:r w:rsidR="005161AB">
        <w:rPr>
          <w:bCs/>
        </w:rPr>
        <w:t xml:space="preserve"> </w:t>
      </w:r>
    </w:p>
    <w:p w:rsidR="00465C1E" w:rsidRDefault="005161AB" w:rsidP="001236C2">
      <w:pPr>
        <w:ind w:firstLine="0"/>
      </w:pPr>
      <w:r>
        <w:rPr>
          <w:b/>
        </w:rPr>
        <w:t xml:space="preserve">           </w:t>
      </w:r>
      <w:r w:rsidR="00465C1E" w:rsidRPr="009F3DBF">
        <w:rPr>
          <w:b/>
        </w:rPr>
        <w:t xml:space="preserve">2. Teisės akto projekto esmė, rengimo priežastys ir motyvai. </w:t>
      </w:r>
      <w:r w:rsidRPr="005A21F9">
        <w:t>Projektas parengtas</w:t>
      </w:r>
      <w:r>
        <w:rPr>
          <w:b/>
        </w:rPr>
        <w:t xml:space="preserve"> </w:t>
      </w:r>
      <w:r>
        <w:rPr>
          <w:color w:val="0D0D0D"/>
        </w:rPr>
        <w:t>v</w:t>
      </w:r>
      <w:r w:rsidR="001E0AD7" w:rsidRPr="00731B79">
        <w:rPr>
          <w:color w:val="0D0D0D"/>
        </w:rPr>
        <w:t>adovau</w:t>
      </w:r>
      <w:r>
        <w:rPr>
          <w:color w:val="0D0D0D"/>
        </w:rPr>
        <w:t>jantis</w:t>
      </w:r>
      <w:r w:rsidR="001E0AD7" w:rsidRPr="00731B79">
        <w:rPr>
          <w:color w:val="0D0D0D"/>
        </w:rPr>
        <w:t xml:space="preserve"> Lietuvos Respublikos vietos savivaldos įstatymo </w:t>
      </w:r>
      <w:r w:rsidR="001E0AD7">
        <w:rPr>
          <w:bCs/>
          <w:color w:val="0D0D0D"/>
        </w:rPr>
        <w:t>16 straipsnio 4</w:t>
      </w:r>
      <w:r w:rsidR="001E0AD7" w:rsidRPr="00731B79">
        <w:rPr>
          <w:bCs/>
          <w:color w:val="0D0D0D"/>
        </w:rPr>
        <w:t xml:space="preserve"> dalimi</w:t>
      </w:r>
      <w:r w:rsidR="001E0AD7" w:rsidRPr="00731B79">
        <w:rPr>
          <w:color w:val="0D0D0D"/>
        </w:rPr>
        <w:t>,</w:t>
      </w:r>
      <w:r w:rsidR="001E0AD7">
        <w:rPr>
          <w:color w:val="0D0D0D"/>
        </w:rPr>
        <w:t xml:space="preserve"> </w:t>
      </w:r>
      <w:r w:rsidR="001E0AD7" w:rsidRPr="00731B79">
        <w:rPr>
          <w:color w:val="0D0D0D"/>
        </w:rPr>
        <w:t>Lietuvos Respublikos sveikatos priežiūros įstaigų įstatymo 15</w:t>
      </w:r>
      <w:r w:rsidR="001E0AD7" w:rsidRPr="00731B79">
        <w:rPr>
          <w:color w:val="0D0D0D"/>
          <w:vertAlign w:val="superscript"/>
        </w:rPr>
        <w:t>1</w:t>
      </w:r>
      <w:r w:rsidR="001E0AD7">
        <w:rPr>
          <w:color w:val="0D0D0D"/>
          <w:vertAlign w:val="superscript"/>
        </w:rPr>
        <w:t xml:space="preserve"> </w:t>
      </w:r>
      <w:r w:rsidR="001E0AD7">
        <w:rPr>
          <w:color w:val="0D0D0D"/>
        </w:rPr>
        <w:t xml:space="preserve">straipsniu ir 28 straipsnio 5 punktu, viešosios įstaigos </w:t>
      </w:r>
      <w:r w:rsidR="001E0AD7">
        <w:rPr>
          <w:bCs/>
        </w:rPr>
        <w:t xml:space="preserve">Plungės rajono savivaldybės ligoninės </w:t>
      </w:r>
      <w:r w:rsidR="001E0AD7">
        <w:rPr>
          <w:color w:val="0D0D0D"/>
        </w:rPr>
        <w:t xml:space="preserve">įstatų, patvirtintų Plungės rajono savivaldybės tarybos 2010 m. spalio 28 d. sprendimu Nr. T1-236 „Dėl viešosios įstaigos </w:t>
      </w:r>
      <w:r w:rsidR="001E0AD7">
        <w:rPr>
          <w:bCs/>
        </w:rPr>
        <w:t xml:space="preserve">Plungės rajono savivaldybės ligoninės </w:t>
      </w:r>
      <w:r w:rsidR="001E0AD7" w:rsidRPr="00FC19CD">
        <w:rPr>
          <w:color w:val="0D0D0D"/>
        </w:rPr>
        <w:t xml:space="preserve">įstatų </w:t>
      </w:r>
      <w:r w:rsidR="001E0AD7">
        <w:rPr>
          <w:color w:val="0D0D0D"/>
        </w:rPr>
        <w:t>patvirtinimo“, 30.6 punktu</w:t>
      </w:r>
      <w:r w:rsidR="001E0AD7" w:rsidRPr="00E604D9">
        <w:t xml:space="preserve"> </w:t>
      </w:r>
      <w:r w:rsidR="001E0AD7">
        <w:t>bei atsižvelg</w:t>
      </w:r>
      <w:r>
        <w:t>iant</w:t>
      </w:r>
      <w:r w:rsidR="001E0AD7">
        <w:t xml:space="preserve"> į</w:t>
      </w:r>
      <w:r w:rsidR="001E0AD7" w:rsidRPr="000D6196">
        <w:t xml:space="preserve"> </w:t>
      </w:r>
      <w:r>
        <w:rPr>
          <w:color w:val="0D0D0D"/>
        </w:rPr>
        <w:t xml:space="preserve">viešosios įstaigos </w:t>
      </w:r>
      <w:r w:rsidR="001E0AD7">
        <w:rPr>
          <w:bCs/>
        </w:rPr>
        <w:t xml:space="preserve">Plungės rajono savivaldybės ligoninės </w:t>
      </w:r>
      <w:r w:rsidR="001E0AD7">
        <w:t xml:space="preserve">2019 m. spalio 9 d. raštą </w:t>
      </w:r>
      <w:r w:rsidR="001E0AD7" w:rsidRPr="000526C5">
        <w:rPr>
          <w:szCs w:val="24"/>
        </w:rPr>
        <w:t>Nr.</w:t>
      </w:r>
      <w:r w:rsidR="001E0AD7">
        <w:rPr>
          <w:szCs w:val="24"/>
        </w:rPr>
        <w:t xml:space="preserve"> V-439 </w:t>
      </w:r>
      <w:r w:rsidR="001E0AD7" w:rsidRPr="000526C5">
        <w:rPr>
          <w:szCs w:val="24"/>
        </w:rPr>
        <w:t>,,</w:t>
      </w:r>
      <w:r w:rsidR="001E0AD7" w:rsidRPr="000526C5">
        <w:rPr>
          <w:rStyle w:val="Komentaronuoroda"/>
          <w:sz w:val="24"/>
          <w:szCs w:val="24"/>
        </w:rPr>
        <w:t xml:space="preserve">Dėl </w:t>
      </w:r>
      <w:r w:rsidR="001E0AD7">
        <w:rPr>
          <w:rStyle w:val="Komentaronuoroda"/>
          <w:sz w:val="24"/>
          <w:szCs w:val="24"/>
        </w:rPr>
        <w:t>normatyvų nustatymo</w:t>
      </w:r>
      <w:r w:rsidR="001E0AD7" w:rsidRPr="000526C5">
        <w:rPr>
          <w:szCs w:val="24"/>
        </w:rPr>
        <w:t>“</w:t>
      </w:r>
      <w:r w:rsidR="008F54C0">
        <w:rPr>
          <w:szCs w:val="24"/>
        </w:rPr>
        <w:t xml:space="preserve"> ir į </w:t>
      </w:r>
      <w:r>
        <w:rPr>
          <w:color w:val="0D0D0D"/>
        </w:rPr>
        <w:t xml:space="preserve">viešosios įstaigos </w:t>
      </w:r>
      <w:r w:rsidR="008F54C0" w:rsidRPr="00BA70F2">
        <w:t xml:space="preserve">Plungės rajono </w:t>
      </w:r>
      <w:r w:rsidR="008F54C0">
        <w:t xml:space="preserve">greitosios medicinos </w:t>
      </w:r>
      <w:r>
        <w:t xml:space="preserve">pagalbos </w:t>
      </w:r>
      <w:r w:rsidR="008F54C0">
        <w:t xml:space="preserve">2019 m. spalio14 d. raštą </w:t>
      </w:r>
      <w:r w:rsidR="008F54C0" w:rsidRPr="000526C5">
        <w:rPr>
          <w:szCs w:val="24"/>
        </w:rPr>
        <w:t>Nr.</w:t>
      </w:r>
      <w:r w:rsidR="008F54C0">
        <w:rPr>
          <w:szCs w:val="24"/>
        </w:rPr>
        <w:t xml:space="preserve"> S-81 </w:t>
      </w:r>
      <w:r w:rsidR="008F54C0" w:rsidRPr="000526C5">
        <w:rPr>
          <w:szCs w:val="24"/>
        </w:rPr>
        <w:t>,,</w:t>
      </w:r>
      <w:r w:rsidR="008F54C0" w:rsidRPr="000526C5">
        <w:rPr>
          <w:rStyle w:val="Komentaronuoroda"/>
          <w:sz w:val="24"/>
          <w:szCs w:val="24"/>
        </w:rPr>
        <w:t xml:space="preserve">Dėl </w:t>
      </w:r>
      <w:r w:rsidR="008F54C0">
        <w:rPr>
          <w:rStyle w:val="Komentaronuoroda"/>
          <w:sz w:val="24"/>
          <w:szCs w:val="24"/>
        </w:rPr>
        <w:t>išlaidų darbo užmokesčiui ir medikamentams normatyvo nustatymo</w:t>
      </w:r>
      <w:r w:rsidR="008F54C0" w:rsidRPr="000526C5">
        <w:rPr>
          <w:szCs w:val="24"/>
        </w:rPr>
        <w:t>“</w:t>
      </w:r>
      <w:r w:rsidR="001E0AD7">
        <w:rPr>
          <w:szCs w:val="24"/>
        </w:rPr>
        <w:t>.</w:t>
      </w:r>
    </w:p>
    <w:p w:rsidR="00465C1E" w:rsidRDefault="00465C1E" w:rsidP="00465C1E">
      <w:r w:rsidRPr="00EA7D5D">
        <w:rPr>
          <w:b/>
        </w:rPr>
        <w:t>3. Lėšų poreikis. (</w:t>
      </w:r>
      <w:r w:rsidRPr="00A03966">
        <w:rPr>
          <w:b/>
        </w:rPr>
        <w:t>jeigu teisės aktui įgyvendinti reikalingos lėšos).</w:t>
      </w:r>
    </w:p>
    <w:p w:rsidR="00941D0B" w:rsidRDefault="00465C1E" w:rsidP="00941D0B">
      <w:pPr>
        <w:shd w:val="clear" w:color="auto" w:fill="FFFFFF"/>
        <w:ind w:firstLine="709"/>
        <w:rPr>
          <w:bCs/>
        </w:rPr>
      </w:pPr>
      <w:r w:rsidRPr="00EA7D5D">
        <w:rPr>
          <w:b/>
        </w:rPr>
        <w:t xml:space="preserve">4. </w:t>
      </w:r>
      <w:r w:rsidRPr="009F3DBF">
        <w:rPr>
          <w:b/>
        </w:rPr>
        <w:t>Laukiami rezultatai</w:t>
      </w:r>
      <w:r>
        <w:rPr>
          <w:b/>
        </w:rPr>
        <w:t xml:space="preserve">. </w:t>
      </w:r>
      <w:r w:rsidR="00941D0B">
        <w:t>Bus p</w:t>
      </w:r>
      <w:r w:rsidR="00941D0B">
        <w:rPr>
          <w:bCs/>
        </w:rPr>
        <w:t xml:space="preserve">avesta viešosios įstaigos Plungės rajono savivaldybės ligoninės direktoriui ir viešosios įstaigos Plungės rajono greitosios medicinos pagalbos direktoriui nustatyti ir tvirtinti įstaigų išlaidų, skirtų darbo užmokesčiui ir medikamentams, normatyvus. </w:t>
      </w:r>
    </w:p>
    <w:p w:rsidR="00465C1E" w:rsidRDefault="00465C1E" w:rsidP="00465C1E">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465C1E" w:rsidRPr="009F3DBF" w:rsidRDefault="00465C1E" w:rsidP="00465C1E">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465C1E" w:rsidRPr="007D4B69" w:rsidTr="00CC25B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465C1E" w:rsidRPr="007D4B69" w:rsidRDefault="00465C1E" w:rsidP="00CC25B2">
            <w:pPr>
              <w:widowControl w:val="0"/>
              <w:rPr>
                <w:rFonts w:eastAsia="Lucida Sans Unicode"/>
                <w:b/>
                <w:bCs/>
                <w:kern w:val="1"/>
              </w:rPr>
            </w:pPr>
            <w:r w:rsidRPr="007D4B69">
              <w:rPr>
                <w:rFonts w:eastAsia="Lucida Sans Unicode"/>
                <w:b/>
                <w:bCs/>
                <w:kern w:val="1"/>
              </w:rPr>
              <w:t>Numatomo teisinio reguliavimo poveikio vertinimo rezultatai</w:t>
            </w:r>
          </w:p>
        </w:tc>
      </w:tr>
      <w:tr w:rsidR="00465C1E" w:rsidRPr="007D4B69" w:rsidTr="00BF372C">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tcPr>
          <w:p w:rsidR="00465C1E" w:rsidRPr="007D4B69" w:rsidRDefault="00465C1E" w:rsidP="00CC25B2">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465C1E" w:rsidRPr="007D4B69" w:rsidRDefault="00465C1E" w:rsidP="00BF372C">
            <w:pPr>
              <w:widowControl w:val="0"/>
              <w:ind w:firstLine="0"/>
              <w:rPr>
                <w:rFonts w:eastAsia="Lucida Sans Unicode"/>
                <w:b/>
                <w:kern w:val="1"/>
                <w:lang w:bidi="lo-LA"/>
              </w:rPr>
            </w:pPr>
            <w:bookmarkStart w:id="0" w:name="_GoBack"/>
            <w:bookmarkEnd w:id="0"/>
            <w:r w:rsidRPr="007D4B69">
              <w:rPr>
                <w:rFonts w:eastAsia="Lucida Sans Unicode"/>
                <w:b/>
                <w:kern w:val="1"/>
              </w:rPr>
              <w:t>Neigiamas poveikis</w:t>
            </w: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nustatyta</w:t>
            </w: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r>
      <w:tr w:rsidR="00465C1E" w:rsidRPr="007D4B69" w:rsidTr="00CC25B2">
        <w:tc>
          <w:tcPr>
            <w:tcW w:w="3118"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sidRPr="007D4B69">
              <w:rPr>
                <w:rFonts w:eastAsia="Lucida Sans Unicode"/>
                <w:i/>
                <w:kern w:val="1"/>
              </w:rPr>
              <w:lastRenderedPageBreak/>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465C1E" w:rsidRPr="007D4B69" w:rsidRDefault="00465C1E" w:rsidP="00CC25B2">
            <w:pPr>
              <w:widowControl w:val="0"/>
              <w:rPr>
                <w:rFonts w:eastAsia="Lucida Sans Unicode"/>
                <w:i/>
                <w:kern w:val="1"/>
                <w:lang w:bidi="lo-LA"/>
              </w:rPr>
            </w:pPr>
            <w:r>
              <w:rPr>
                <w:rFonts w:eastAsia="Lucida Sans Unicode"/>
                <w:i/>
                <w:kern w:val="1"/>
                <w:lang w:bidi="lo-LA"/>
              </w:rPr>
              <w:t>nenustatyta</w:t>
            </w:r>
          </w:p>
        </w:tc>
      </w:tr>
    </w:tbl>
    <w:p w:rsidR="00465C1E" w:rsidRDefault="00465C1E" w:rsidP="00465C1E">
      <w:pPr>
        <w:widowControl w:val="0"/>
        <w:rPr>
          <w:rFonts w:eastAsia="Lucida Sans Unicode"/>
          <w:kern w:val="1"/>
          <w:lang w:bidi="lo-LA"/>
        </w:rPr>
      </w:pPr>
    </w:p>
    <w:p w:rsidR="00465C1E" w:rsidRDefault="00465C1E" w:rsidP="00465C1E">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465C1E" w:rsidRDefault="00465C1E" w:rsidP="00465C1E">
      <w:pPr>
        <w:widowControl w:val="0"/>
        <w:rPr>
          <w:rFonts w:eastAsia="Lucida Sans Unicode"/>
          <w:kern w:val="2"/>
        </w:rPr>
      </w:pPr>
    </w:p>
    <w:p w:rsidR="00465C1E" w:rsidRDefault="00465C1E" w:rsidP="00465C1E">
      <w:pPr>
        <w:widowControl w:val="0"/>
        <w:rPr>
          <w:rFonts w:eastAsia="Lucida Sans Unicode"/>
          <w:kern w:val="2"/>
        </w:rPr>
      </w:pPr>
      <w:r>
        <w:rPr>
          <w:rFonts w:eastAsia="Lucida Sans Unicode"/>
          <w:kern w:val="2"/>
        </w:rPr>
        <w:t>Rengėja</w:t>
      </w:r>
      <w:r>
        <w:rPr>
          <w:rFonts w:eastAsia="Lucida Sans Unicode"/>
          <w:kern w:val="2"/>
        </w:rPr>
        <w:tab/>
        <w:t xml:space="preserve">   </w:t>
      </w:r>
    </w:p>
    <w:p w:rsidR="00465C1E" w:rsidRPr="00AD31D3" w:rsidRDefault="00465C1E" w:rsidP="00465C1E">
      <w:pPr>
        <w:widowControl w:val="0"/>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t xml:space="preserve">                 Oresta Gerulskienė</w:t>
      </w:r>
    </w:p>
    <w:p w:rsidR="00465C1E" w:rsidRPr="005B264F" w:rsidRDefault="00465C1E" w:rsidP="00465C1E">
      <w:pPr>
        <w:widowControl w:val="0"/>
        <w:ind w:firstLine="0"/>
      </w:pPr>
      <w:r>
        <w:rPr>
          <w:rFonts w:eastAsia="Lucida Sans Unicode" w:cs="Tahoma"/>
          <w:bCs/>
        </w:rPr>
        <w:tab/>
        <w:t xml:space="preserve">                                     </w:t>
      </w:r>
    </w:p>
    <w:p w:rsidR="00173687" w:rsidRDefault="00173687"/>
    <w:sectPr w:rsidR="00173687" w:rsidSect="00CC25B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1E"/>
    <w:rsid w:val="00053542"/>
    <w:rsid w:val="001236C2"/>
    <w:rsid w:val="00173687"/>
    <w:rsid w:val="001E0AD7"/>
    <w:rsid w:val="00232D75"/>
    <w:rsid w:val="00465C1E"/>
    <w:rsid w:val="00504B11"/>
    <w:rsid w:val="005161AB"/>
    <w:rsid w:val="005A21F9"/>
    <w:rsid w:val="008F54C0"/>
    <w:rsid w:val="00941D0B"/>
    <w:rsid w:val="00955CC4"/>
    <w:rsid w:val="009C5923"/>
    <w:rsid w:val="00BF372C"/>
    <w:rsid w:val="00C56178"/>
    <w:rsid w:val="00C764C8"/>
    <w:rsid w:val="00CC25B2"/>
    <w:rsid w:val="00DC3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C1E"/>
    <w:pPr>
      <w:spacing w:after="0" w:line="240" w:lineRule="auto"/>
      <w:ind w:firstLine="720"/>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65C1E"/>
    <w:pPr>
      <w:keepNext/>
      <w:ind w:firstLine="0"/>
      <w:jc w:val="lef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65C1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rsid w:val="00465C1E"/>
    <w:rPr>
      <w:sz w:val="16"/>
    </w:rPr>
  </w:style>
  <w:style w:type="character" w:customStyle="1" w:styleId="Antrat1Diagrama">
    <w:name w:val="Antraštė 1 Diagrama"/>
    <w:basedOn w:val="Numatytasispastraiposriftas"/>
    <w:link w:val="Antrat1"/>
    <w:rsid w:val="00465C1E"/>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CC25B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5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C1E"/>
    <w:pPr>
      <w:spacing w:after="0" w:line="240" w:lineRule="auto"/>
      <w:ind w:firstLine="720"/>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65C1E"/>
    <w:pPr>
      <w:keepNext/>
      <w:ind w:firstLine="0"/>
      <w:jc w:val="lef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65C1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rsid w:val="00465C1E"/>
    <w:rPr>
      <w:sz w:val="16"/>
    </w:rPr>
  </w:style>
  <w:style w:type="character" w:customStyle="1" w:styleId="Antrat1Diagrama">
    <w:name w:val="Antraštė 1 Diagrama"/>
    <w:basedOn w:val="Numatytasispastraiposriftas"/>
    <w:link w:val="Antrat1"/>
    <w:rsid w:val="00465C1E"/>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CC25B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5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EC894FF8</Template>
  <TotalTime>2</TotalTime>
  <Pages>3</Pages>
  <Words>3414</Words>
  <Characters>1946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3</cp:revision>
  <dcterms:created xsi:type="dcterms:W3CDTF">2019-10-15T08:40:00Z</dcterms:created>
  <dcterms:modified xsi:type="dcterms:W3CDTF">2019-10-22T07:59:00Z</dcterms:modified>
</cp:coreProperties>
</file>