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C9" w:rsidRPr="00A97DF7" w:rsidRDefault="001606C9" w:rsidP="00A97DF7">
      <w:pPr>
        <w:jc w:val="right"/>
        <w:rPr>
          <w:b/>
        </w:rPr>
      </w:pPr>
      <w:r>
        <w:rPr>
          <w:b/>
        </w:rPr>
        <w:t>Projektas</w:t>
      </w:r>
    </w:p>
    <w:p w:rsidR="002312C6" w:rsidRDefault="002312C6" w:rsidP="002312C6">
      <w:pPr>
        <w:ind w:firstLine="0"/>
        <w:jc w:val="center"/>
        <w:rPr>
          <w:b/>
          <w:sz w:val="28"/>
          <w:szCs w:val="28"/>
        </w:rPr>
      </w:pPr>
      <w:bookmarkStart w:id="0" w:name="tekstas"/>
      <w:bookmarkEnd w:id="0"/>
      <w:r>
        <w:rPr>
          <w:b/>
          <w:sz w:val="28"/>
          <w:szCs w:val="28"/>
        </w:rPr>
        <w:t>PLUNGĖS RAJONO SAVIVALDYBĖS</w:t>
      </w:r>
    </w:p>
    <w:p w:rsidR="002312C6" w:rsidRDefault="002312C6" w:rsidP="002312C6">
      <w:pPr>
        <w:ind w:firstLine="0"/>
        <w:jc w:val="center"/>
        <w:rPr>
          <w:b/>
          <w:sz w:val="28"/>
          <w:szCs w:val="28"/>
        </w:rPr>
      </w:pPr>
      <w:r w:rsidRPr="002312C6">
        <w:rPr>
          <w:b/>
          <w:sz w:val="28"/>
          <w:szCs w:val="28"/>
        </w:rPr>
        <w:t>TARYBA</w:t>
      </w:r>
    </w:p>
    <w:p w:rsidR="002312C6" w:rsidRPr="002312C6" w:rsidRDefault="002312C6" w:rsidP="002312C6">
      <w:pPr>
        <w:ind w:firstLine="0"/>
        <w:jc w:val="center"/>
        <w:rPr>
          <w:b/>
          <w:sz w:val="28"/>
          <w:szCs w:val="28"/>
        </w:rPr>
      </w:pPr>
    </w:p>
    <w:p w:rsidR="002312C6" w:rsidRPr="002312C6" w:rsidRDefault="002312C6" w:rsidP="002312C6">
      <w:pPr>
        <w:ind w:firstLine="0"/>
        <w:jc w:val="center"/>
        <w:rPr>
          <w:b/>
          <w:sz w:val="28"/>
          <w:szCs w:val="28"/>
        </w:rPr>
      </w:pPr>
      <w:r w:rsidRPr="002312C6">
        <w:rPr>
          <w:b/>
          <w:sz w:val="28"/>
          <w:szCs w:val="28"/>
        </w:rPr>
        <w:t>SPRENDIMAS</w:t>
      </w:r>
    </w:p>
    <w:p w:rsidR="002312C6" w:rsidRDefault="002312C6" w:rsidP="002312C6">
      <w:pPr>
        <w:ind w:firstLine="0"/>
        <w:jc w:val="center"/>
        <w:rPr>
          <w:b/>
          <w:sz w:val="28"/>
          <w:szCs w:val="28"/>
        </w:rPr>
      </w:pPr>
      <w:r w:rsidRPr="002312C6">
        <w:rPr>
          <w:b/>
          <w:sz w:val="28"/>
          <w:szCs w:val="28"/>
        </w:rPr>
        <w:t>DĖL PLUNGĖS RAJONO SAVIVALDYBĖS TARYBOS 2013 M. RUGSĖJO 26 D. SPRENDIMO NR. T1-222 „DĖL PLUNGĖS RAJONO SAVIVALDYBĖS VIETINĖS REIKŠMĖS KELIŲ (GATVIŲ) SĄRAŠŲ IR PLUNGĖS RAJONO SAVIVALDYBĖS VIETINĖS REIKŠMĖS KELIŲ (GATVIŲ) INFORMACINĖS SISTEMOS NUOSTATŲ PATVIRTINIMO“ IR JĮ KEITUSIO SPRENDIMO PAKEITIMO</w:t>
      </w:r>
    </w:p>
    <w:p w:rsidR="002312C6" w:rsidRPr="002312C6" w:rsidRDefault="002312C6" w:rsidP="002312C6">
      <w:pPr>
        <w:ind w:firstLine="0"/>
        <w:jc w:val="center"/>
        <w:rPr>
          <w:b/>
          <w:sz w:val="28"/>
          <w:szCs w:val="28"/>
        </w:rPr>
      </w:pPr>
    </w:p>
    <w:p w:rsidR="002312C6" w:rsidRPr="002312C6" w:rsidRDefault="002312C6" w:rsidP="002312C6">
      <w:pPr>
        <w:ind w:firstLine="0"/>
        <w:jc w:val="center"/>
        <w:rPr>
          <w:szCs w:val="24"/>
        </w:rPr>
      </w:pPr>
      <w:r>
        <w:rPr>
          <w:szCs w:val="24"/>
        </w:rPr>
        <w:t xml:space="preserve">2019 m. vasario 7 </w:t>
      </w:r>
      <w:r w:rsidRPr="002312C6">
        <w:rPr>
          <w:szCs w:val="24"/>
        </w:rPr>
        <w:t>d. Nr.</w:t>
      </w:r>
      <w:r w:rsidR="006B62C7">
        <w:rPr>
          <w:szCs w:val="24"/>
        </w:rPr>
        <w:t xml:space="preserve"> </w:t>
      </w:r>
      <w:r w:rsidRPr="002312C6">
        <w:rPr>
          <w:szCs w:val="24"/>
        </w:rPr>
        <w:t>T1-</w:t>
      </w:r>
    </w:p>
    <w:p w:rsidR="00C21289" w:rsidRDefault="002312C6" w:rsidP="002312C6">
      <w:pPr>
        <w:ind w:firstLine="0"/>
        <w:jc w:val="center"/>
        <w:rPr>
          <w:szCs w:val="24"/>
        </w:rPr>
      </w:pPr>
      <w:r w:rsidRPr="002312C6">
        <w:rPr>
          <w:szCs w:val="24"/>
        </w:rPr>
        <w:t>Plungė</w:t>
      </w:r>
    </w:p>
    <w:p w:rsidR="002312C6" w:rsidRPr="00C21289" w:rsidRDefault="002312C6" w:rsidP="002312C6">
      <w:pPr>
        <w:ind w:firstLine="0"/>
        <w:jc w:val="center"/>
        <w:rPr>
          <w:szCs w:val="24"/>
        </w:rPr>
      </w:pPr>
    </w:p>
    <w:p w:rsidR="00C21289" w:rsidRDefault="00C21289" w:rsidP="00C21289">
      <w:r>
        <w:t>Plungės rajono savivaldybės taryba</w:t>
      </w:r>
      <w:r w:rsidRPr="002121DE">
        <w:t xml:space="preserve"> n u s p r e n d ž i a:</w:t>
      </w:r>
    </w:p>
    <w:p w:rsidR="0012795A" w:rsidRPr="002121DE" w:rsidRDefault="0012795A" w:rsidP="0012795A">
      <w:r w:rsidRPr="002121DE">
        <w:t>P</w:t>
      </w:r>
      <w:r>
        <w:t xml:space="preserve">akeisti </w:t>
      </w:r>
      <w:r w:rsidR="00A57A60">
        <w:rPr>
          <w:szCs w:val="24"/>
        </w:rPr>
        <w:t>P</w:t>
      </w:r>
      <w:r w:rsidR="00A57A60" w:rsidRPr="00FB26DD">
        <w:rPr>
          <w:szCs w:val="24"/>
        </w:rPr>
        <w:t>lungės rajono savivaldybės vietinės reikšmės kelių (gatvių) sąraš</w:t>
      </w:r>
      <w:r w:rsidR="00A57A60">
        <w:rPr>
          <w:szCs w:val="24"/>
        </w:rPr>
        <w:t>us, patvirtintus</w:t>
      </w:r>
      <w:r w:rsidR="00A57A60" w:rsidRPr="00FB26DD">
        <w:rPr>
          <w:szCs w:val="24"/>
        </w:rPr>
        <w:t xml:space="preserve"> </w:t>
      </w:r>
      <w:r>
        <w:t>P</w:t>
      </w:r>
      <w:r w:rsidRPr="00FB26DD">
        <w:rPr>
          <w:szCs w:val="24"/>
        </w:rPr>
        <w:t>lungės rajono savivaldybės tarybos 2013 m. rugsėjo 26 d. sprendim</w:t>
      </w:r>
      <w:r>
        <w:rPr>
          <w:szCs w:val="24"/>
        </w:rPr>
        <w:t>u</w:t>
      </w:r>
      <w:r w:rsidRPr="00FB26DD">
        <w:rPr>
          <w:szCs w:val="24"/>
        </w:rPr>
        <w:t xml:space="preserve"> </w:t>
      </w:r>
      <w:r>
        <w:rPr>
          <w:szCs w:val="24"/>
        </w:rPr>
        <w:t>N</w:t>
      </w:r>
      <w:r w:rsidRPr="00FB26DD">
        <w:rPr>
          <w:szCs w:val="24"/>
        </w:rPr>
        <w:t xml:space="preserve">r. </w:t>
      </w:r>
      <w:r>
        <w:rPr>
          <w:szCs w:val="24"/>
        </w:rPr>
        <w:t>T</w:t>
      </w:r>
      <w:r w:rsidRPr="00FB26DD">
        <w:rPr>
          <w:szCs w:val="24"/>
        </w:rPr>
        <w:t>1-222 „</w:t>
      </w:r>
      <w:r>
        <w:rPr>
          <w:szCs w:val="24"/>
        </w:rPr>
        <w:t>D</w:t>
      </w:r>
      <w:r w:rsidRPr="00FB26DD">
        <w:rPr>
          <w:szCs w:val="24"/>
        </w:rPr>
        <w:t xml:space="preserve">ėl </w:t>
      </w:r>
      <w:r>
        <w:rPr>
          <w:szCs w:val="24"/>
        </w:rPr>
        <w:t>P</w:t>
      </w:r>
      <w:r w:rsidRPr="00FB26DD">
        <w:rPr>
          <w:szCs w:val="24"/>
        </w:rPr>
        <w:t xml:space="preserve">lungės rajono savivaldybės vietinės reikšmės kelių (gatvių) sąrašų ir </w:t>
      </w:r>
      <w:r>
        <w:rPr>
          <w:szCs w:val="24"/>
        </w:rPr>
        <w:t>P</w:t>
      </w:r>
      <w:r w:rsidRPr="00FB26DD">
        <w:rPr>
          <w:szCs w:val="24"/>
        </w:rPr>
        <w:t>lungės rajono savivaldybės vietinės reikšmės kelių (gatvių) informacinės sistemos nuostatų patvirtinimo</w:t>
      </w:r>
      <w:r>
        <w:rPr>
          <w:szCs w:val="24"/>
        </w:rPr>
        <w:t xml:space="preserve">“ </w:t>
      </w:r>
      <w:r w:rsidR="00A57A60">
        <w:rPr>
          <w:szCs w:val="24"/>
        </w:rPr>
        <w:t xml:space="preserve">(kartu su </w:t>
      </w:r>
      <w:r>
        <w:rPr>
          <w:szCs w:val="24"/>
        </w:rPr>
        <w:t xml:space="preserve">jį keitusiu </w:t>
      </w:r>
      <w:r w:rsidR="00A57A60">
        <w:rPr>
          <w:szCs w:val="24"/>
        </w:rPr>
        <w:t>2018 m.</w:t>
      </w:r>
      <w:r w:rsidR="002312C6">
        <w:rPr>
          <w:szCs w:val="24"/>
        </w:rPr>
        <w:t xml:space="preserve"> spalio 25 d.</w:t>
      </w:r>
      <w:r w:rsidR="00A57A60">
        <w:rPr>
          <w:szCs w:val="24"/>
        </w:rPr>
        <w:t xml:space="preserve"> </w:t>
      </w:r>
      <w:r>
        <w:rPr>
          <w:szCs w:val="24"/>
        </w:rPr>
        <w:t xml:space="preserve">sprendimu </w:t>
      </w:r>
      <w:r w:rsidR="006B62C7">
        <w:rPr>
          <w:szCs w:val="24"/>
        </w:rPr>
        <w:t>Nr. T1-</w:t>
      </w:r>
      <w:bookmarkStart w:id="1" w:name="_GoBack"/>
      <w:bookmarkEnd w:id="1"/>
      <w:r w:rsidR="00A57A60">
        <w:rPr>
          <w:szCs w:val="24"/>
        </w:rPr>
        <w:t>218),</w:t>
      </w:r>
      <w:r w:rsidR="00A57A60">
        <w:t xml:space="preserve"> </w:t>
      </w:r>
      <w:r>
        <w:t>ir išdėstyti juos nauja redakcija (pridedami 1 ir 2 priedai)</w:t>
      </w:r>
      <w:r w:rsidRPr="002121DE">
        <w:t>.</w:t>
      </w:r>
    </w:p>
    <w:p w:rsidR="00C21289" w:rsidRDefault="00C21289" w:rsidP="00C21289">
      <w:pPr>
        <w:pStyle w:val="Komentarotekstas"/>
        <w:ind w:firstLine="0"/>
        <w:rPr>
          <w:rFonts w:ascii="Times New Roman" w:hAnsi="Times New Roman"/>
          <w:spacing w:val="0"/>
        </w:rPr>
      </w:pPr>
    </w:p>
    <w:p w:rsidR="002312C6" w:rsidRDefault="002312C6" w:rsidP="00C21289">
      <w:pPr>
        <w:pStyle w:val="Komentarotekstas"/>
        <w:ind w:firstLine="0"/>
        <w:rPr>
          <w:rFonts w:ascii="Times New Roman" w:hAnsi="Times New Roman"/>
        </w:rPr>
      </w:pPr>
    </w:p>
    <w:p w:rsidR="00C21289" w:rsidRPr="002121DE" w:rsidRDefault="00C21289" w:rsidP="00C21289">
      <w:pPr>
        <w:pStyle w:val="Komentarotekstas"/>
        <w:ind w:firstLine="0"/>
        <w:rPr>
          <w:rFonts w:ascii="Times New Roman" w:hAnsi="Times New Roman"/>
          <w:spacing w:val="0"/>
        </w:rPr>
      </w:pPr>
      <w:r w:rsidRPr="002121DE">
        <w:rPr>
          <w:rFonts w:ascii="Times New Roman" w:hAnsi="Times New Roman"/>
        </w:rPr>
        <w:t xml:space="preserve">Savivaldybės </w:t>
      </w:r>
      <w:r w:rsidRPr="002121DE">
        <w:rPr>
          <w:rFonts w:ascii="Times New Roman" w:hAnsi="Times New Roman"/>
          <w:spacing w:val="0"/>
        </w:rPr>
        <w:t xml:space="preserve">meras                                                                                               </w:t>
      </w:r>
    </w:p>
    <w:p w:rsidR="00C21289" w:rsidRPr="002121DE" w:rsidRDefault="00C21289" w:rsidP="00C21289">
      <w:pPr>
        <w:ind w:left="6379"/>
        <w:rPr>
          <w:rFonts w:ascii="Palemonas" w:hAnsi="Palemonas" w:cs="Palemonas"/>
        </w:rPr>
      </w:pPr>
    </w:p>
    <w:p w:rsidR="00C21289" w:rsidRDefault="00C21289"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Default="002312C6" w:rsidP="00C21289">
      <w:pPr>
        <w:ind w:left="6379" w:firstLine="101"/>
        <w:jc w:val="left"/>
        <w:rPr>
          <w:rFonts w:ascii="Palemonas" w:hAnsi="Palemonas" w:cs="Palemonas"/>
        </w:rPr>
      </w:pPr>
    </w:p>
    <w:p w:rsidR="002312C6" w:rsidRPr="002121DE" w:rsidRDefault="002312C6" w:rsidP="00C21289">
      <w:pPr>
        <w:ind w:left="6379" w:firstLine="101"/>
        <w:jc w:val="left"/>
        <w:rPr>
          <w:rFonts w:ascii="Palemonas" w:hAnsi="Palemonas" w:cs="Palemonas"/>
        </w:rPr>
      </w:pPr>
    </w:p>
    <w:p w:rsidR="00F73395" w:rsidRPr="001F73B1" w:rsidRDefault="00F73395" w:rsidP="00F73395">
      <w:pPr>
        <w:ind w:firstLine="0"/>
      </w:pPr>
      <w:r w:rsidRPr="001F73B1">
        <w:t>SUDERINTA:</w:t>
      </w:r>
    </w:p>
    <w:p w:rsidR="00F73395" w:rsidRDefault="00F73395" w:rsidP="00F73395">
      <w:pPr>
        <w:ind w:firstLine="0"/>
      </w:pPr>
      <w:r w:rsidRPr="001F73B1">
        <w:t xml:space="preserve">Administracijos direktorius </w:t>
      </w:r>
      <w:r>
        <w:t>G. Bagužis</w:t>
      </w:r>
    </w:p>
    <w:p w:rsidR="00F73395" w:rsidRDefault="002312C6" w:rsidP="00F73395">
      <w:pPr>
        <w:ind w:firstLine="0"/>
      </w:pPr>
      <w:r>
        <w:t>Vietos ūk</w:t>
      </w:r>
      <w:r w:rsidR="00F73395">
        <w:t xml:space="preserve">io skyriaus vedėjas M. Čiuželis </w:t>
      </w:r>
    </w:p>
    <w:p w:rsidR="00F73395" w:rsidRDefault="00F73395" w:rsidP="00F73395">
      <w:pPr>
        <w:ind w:firstLine="0"/>
      </w:pPr>
      <w:r w:rsidRPr="001F73B1">
        <w:t>Kalbos tvarkytojas A. Eidukaitis</w:t>
      </w:r>
    </w:p>
    <w:p w:rsidR="00F73395" w:rsidRPr="001F73B1" w:rsidRDefault="00F73395" w:rsidP="00F73395">
      <w:pPr>
        <w:ind w:firstLine="0"/>
      </w:pPr>
      <w:r w:rsidRPr="001F73B1">
        <w:t xml:space="preserve">Juridinio ir personalo administravimo skyriaus </w:t>
      </w:r>
      <w:r>
        <w:t xml:space="preserve">vedėjas V. Tumas </w:t>
      </w:r>
    </w:p>
    <w:p w:rsidR="00F73395" w:rsidRPr="001F73B1" w:rsidRDefault="00F73395" w:rsidP="00F73395">
      <w:pPr>
        <w:ind w:firstLine="0"/>
      </w:pPr>
    </w:p>
    <w:p w:rsidR="00392DE4" w:rsidRDefault="00F73395" w:rsidP="00F73395">
      <w:pPr>
        <w:ind w:firstLine="0"/>
        <w:jc w:val="left"/>
      </w:pPr>
      <w:r>
        <w:rPr>
          <w:color w:val="000000"/>
        </w:rPr>
        <w:t xml:space="preserve">Sprendimą rengė </w:t>
      </w:r>
      <w:r w:rsidR="00F87081">
        <w:rPr>
          <w:color w:val="000000"/>
        </w:rPr>
        <w:t>V</w:t>
      </w:r>
      <w:r>
        <w:rPr>
          <w:color w:val="000000"/>
        </w:rPr>
        <w:t xml:space="preserve">ietos ūkio </w:t>
      </w:r>
      <w:r>
        <w:t>skyriaus vyr. specialist</w:t>
      </w:r>
      <w:r w:rsidR="00A84E07">
        <w:t>as</w:t>
      </w:r>
      <w:r>
        <w:t xml:space="preserve"> </w:t>
      </w:r>
      <w:r w:rsidR="00A84E07">
        <w:t>M. Budrys</w:t>
      </w:r>
    </w:p>
    <w:p w:rsidR="002312C6" w:rsidRDefault="002312C6" w:rsidP="002312C6">
      <w:pPr>
        <w:ind w:firstLine="0"/>
        <w:jc w:val="center"/>
        <w:rPr>
          <w:b/>
          <w:lang w:eastAsia="my-MM" w:bidi="my-MM"/>
        </w:rPr>
      </w:pPr>
      <w:r w:rsidRPr="00374BB7">
        <w:rPr>
          <w:b/>
          <w:lang w:eastAsia="my-MM" w:bidi="my-MM"/>
        </w:rPr>
        <w:lastRenderedPageBreak/>
        <w:t xml:space="preserve">PLUNGĖS RAJONO SAVIVALDYBĖS ADMINISTRACIJOS </w:t>
      </w:r>
    </w:p>
    <w:p w:rsidR="002312C6" w:rsidRPr="00374BB7" w:rsidRDefault="002312C6" w:rsidP="002312C6">
      <w:pPr>
        <w:ind w:firstLine="0"/>
        <w:jc w:val="center"/>
        <w:rPr>
          <w:b/>
        </w:rPr>
      </w:pPr>
      <w:r w:rsidRPr="00374BB7">
        <w:rPr>
          <w:b/>
          <w:lang w:eastAsia="my-MM" w:bidi="my-MM"/>
        </w:rPr>
        <w:t>VIETOS ŪKIO SKYRIUS</w:t>
      </w:r>
    </w:p>
    <w:p w:rsidR="002312C6" w:rsidRPr="006975E2" w:rsidRDefault="002312C6" w:rsidP="002312C6">
      <w:pPr>
        <w:ind w:firstLine="0"/>
        <w:jc w:val="center"/>
        <w:rPr>
          <w:b/>
        </w:rPr>
      </w:pPr>
    </w:p>
    <w:p w:rsidR="002312C6" w:rsidRPr="006975E2" w:rsidRDefault="002312C6" w:rsidP="002312C6">
      <w:pPr>
        <w:ind w:firstLine="0"/>
        <w:jc w:val="center"/>
        <w:rPr>
          <w:b/>
        </w:rPr>
      </w:pPr>
      <w:r w:rsidRPr="006975E2">
        <w:rPr>
          <w:b/>
        </w:rPr>
        <w:t>AIŠKINAMASIS RAŠTAS</w:t>
      </w:r>
    </w:p>
    <w:p w:rsidR="002312C6" w:rsidRDefault="002312C6" w:rsidP="002312C6">
      <w:pPr>
        <w:ind w:firstLine="0"/>
        <w:jc w:val="center"/>
        <w:rPr>
          <w:b/>
        </w:rPr>
      </w:pPr>
      <w:r w:rsidRPr="006975E2">
        <w:rPr>
          <w:b/>
        </w:rPr>
        <w:t>PRIE SAVIVALDYBĖS TARYBOS SPRENDIMO PROJEKTO</w:t>
      </w:r>
    </w:p>
    <w:p w:rsidR="002312C6" w:rsidRPr="00374BB7" w:rsidRDefault="002312C6" w:rsidP="002312C6">
      <w:pPr>
        <w:ind w:firstLine="0"/>
        <w:jc w:val="center"/>
        <w:rPr>
          <w:b/>
        </w:rPr>
      </w:pPr>
      <w:r>
        <w:rPr>
          <w:b/>
        </w:rPr>
        <w:t>„</w:t>
      </w:r>
      <w:r w:rsidRPr="00374BB7">
        <w:rPr>
          <w:b/>
        </w:rPr>
        <w:t xml:space="preserve">DĖL PLUNGĖS RAJONO SAVIVALDYBĖS TARYBOS 2013 M. RUGSĖJO 26 D. SPRENDIMO NR. T1-222 „DĖL PLUNGĖS RAJONO SAVIVALDYBĖS VIETINĖS REIKŠMĖS KELIŲ (GATVIŲ) SĄRAŠŲ IR PLUNGĖS RAJONO SAVIVALDYBĖS VIETINĖS REIKŠMĖS KELIŲ (GATVIŲ) INFORMACINĖS SISTEMOS NUOSTATŲ PATVIRTINIMO“ </w:t>
      </w:r>
      <w:r>
        <w:rPr>
          <w:b/>
        </w:rPr>
        <w:t xml:space="preserve">IR JĮ KEITUSIO SPRENDIMO </w:t>
      </w:r>
      <w:r w:rsidRPr="00374BB7">
        <w:rPr>
          <w:b/>
        </w:rPr>
        <w:t>PAKEITIMO</w:t>
      </w:r>
    </w:p>
    <w:p w:rsidR="002312C6" w:rsidRDefault="002312C6" w:rsidP="002312C6"/>
    <w:p w:rsidR="002312C6" w:rsidRDefault="002312C6" w:rsidP="002312C6">
      <w:pPr>
        <w:ind w:firstLine="0"/>
        <w:jc w:val="center"/>
      </w:pPr>
      <w:r>
        <w:t>2019 m. sausio 22 d.</w:t>
      </w:r>
    </w:p>
    <w:p w:rsidR="002312C6" w:rsidRDefault="002312C6" w:rsidP="002312C6">
      <w:pPr>
        <w:ind w:firstLine="0"/>
        <w:jc w:val="center"/>
      </w:pPr>
      <w:r>
        <w:t>Plungė</w:t>
      </w:r>
    </w:p>
    <w:p w:rsidR="002312C6" w:rsidRDefault="002312C6" w:rsidP="002312C6">
      <w:pPr>
        <w:ind w:firstLine="0"/>
        <w:jc w:val="center"/>
      </w:pPr>
    </w:p>
    <w:p w:rsidR="002312C6" w:rsidRPr="002121DE" w:rsidRDefault="002312C6" w:rsidP="002312C6">
      <w:pPr>
        <w:ind w:firstLine="709"/>
      </w:pPr>
      <w:r w:rsidRPr="009F3DBF">
        <w:rPr>
          <w:b/>
        </w:rPr>
        <w:t>1. Parengto teisės akto projekto tikslai</w:t>
      </w:r>
      <w:r>
        <w:rPr>
          <w:b/>
        </w:rPr>
        <w:t xml:space="preserve"> – </w:t>
      </w:r>
      <w:r>
        <w:t xml:space="preserve">pakeisti </w:t>
      </w:r>
      <w:r w:rsidRPr="002121DE">
        <w:t xml:space="preserve"> </w:t>
      </w:r>
      <w:r>
        <w:t>P</w:t>
      </w:r>
      <w:r w:rsidRPr="00FB26DD">
        <w:t>lungės rajono savivaldybės tarybos 2013 m. rugsėjo 26 d. sprendim</w:t>
      </w:r>
      <w:r>
        <w:t>u</w:t>
      </w:r>
      <w:r w:rsidRPr="00FB26DD">
        <w:t xml:space="preserve"> </w:t>
      </w:r>
      <w:r>
        <w:t>N</w:t>
      </w:r>
      <w:r w:rsidRPr="00FB26DD">
        <w:t xml:space="preserve">r. </w:t>
      </w:r>
      <w:r>
        <w:t>T</w:t>
      </w:r>
      <w:r w:rsidRPr="00FB26DD">
        <w:t>1-222 „</w:t>
      </w:r>
      <w:r>
        <w:t>D</w:t>
      </w:r>
      <w:r w:rsidRPr="00FB26DD">
        <w:t xml:space="preserve">ėl </w:t>
      </w:r>
      <w:r>
        <w:t>P</w:t>
      </w:r>
      <w:r w:rsidRPr="00FB26DD">
        <w:t xml:space="preserve">lungės rajono savivaldybės vietinės reikšmės kelių (gatvių) sąrašų ir </w:t>
      </w:r>
      <w:r>
        <w:t>P</w:t>
      </w:r>
      <w:r w:rsidRPr="00FB26DD">
        <w:t>lungės rajono savivaldybės vietinės reikšmės kelių (gatvių) informacinės sistemos nuostatų patvirtinimo</w:t>
      </w:r>
      <w:r>
        <w:t xml:space="preserve">“ ir jį keitusiu sprendimu patvirtintus Plungės </w:t>
      </w:r>
      <w:r w:rsidRPr="002121DE">
        <w:t>rajono savivaldybės vietinės reikšmės kelių (gatvių) sąrašus (1 ir 2 priedai)</w:t>
      </w:r>
      <w:r>
        <w:t xml:space="preserve"> ir išdėstyti juos nauja redakcija (pridedami 1 ir 2 priedai)</w:t>
      </w:r>
      <w:r w:rsidRPr="002121DE">
        <w:t>.</w:t>
      </w:r>
    </w:p>
    <w:p w:rsidR="002312C6" w:rsidRDefault="002312C6" w:rsidP="002312C6">
      <w:pPr>
        <w:ind w:firstLine="709"/>
      </w:pPr>
      <w:r w:rsidRPr="009F3DBF">
        <w:rPr>
          <w:b/>
        </w:rPr>
        <w:t>2. Teisės akto projekto esmė, rengimo priežastys ir motyvai</w:t>
      </w:r>
      <w:r>
        <w:rPr>
          <w:b/>
        </w:rPr>
        <w:t xml:space="preserve">.  </w:t>
      </w:r>
      <w:r>
        <w:t>P</w:t>
      </w:r>
      <w:r w:rsidRPr="002A4AD8">
        <w:t xml:space="preserve">lungės rajono savivaldybės tarybos </w:t>
      </w:r>
      <w:r>
        <w:t>2018 m. spalio 25 d. sprendimu Nr. T1-218 „Dėl P</w:t>
      </w:r>
      <w:r w:rsidRPr="002A4AD8">
        <w:t>lungės rajono savivaldybės tarybos 2013 m. rugsėjo 26 d. sprendim</w:t>
      </w:r>
      <w:r>
        <w:t>o</w:t>
      </w:r>
      <w:r w:rsidRPr="002A4AD8">
        <w:t xml:space="preserve"> </w:t>
      </w:r>
      <w:r>
        <w:t>N</w:t>
      </w:r>
      <w:r w:rsidRPr="002A4AD8">
        <w:t xml:space="preserve">r. </w:t>
      </w:r>
      <w:r>
        <w:t>T</w:t>
      </w:r>
      <w:r w:rsidRPr="002A4AD8">
        <w:t>1-222 „</w:t>
      </w:r>
      <w:r>
        <w:t>D</w:t>
      </w:r>
      <w:r w:rsidRPr="002A4AD8">
        <w:t xml:space="preserve">ėl </w:t>
      </w:r>
      <w:r>
        <w:t>P</w:t>
      </w:r>
      <w:r w:rsidRPr="002A4AD8">
        <w:t xml:space="preserve">lungės rajono savivaldybės vietinės reikšmės kelių (gatvių) sąrašų ir </w:t>
      </w:r>
      <w:r>
        <w:t>P</w:t>
      </w:r>
      <w:r w:rsidRPr="002A4AD8">
        <w:t>lungės rajono savivaldybės vietinės reikšmės kelių (gatvių) informacinės sistemos nuostatų patvirtinimo“</w:t>
      </w:r>
      <w:r>
        <w:t xml:space="preserve"> pakeitimo“ buvo patikslinti vietinės reikšmės kelių ir gatvių sąrašai, kurie sudaryti vadovaujantis Plungės rajono savivaldybės tarybos 2009 m. gegužės 28 d. sprendimu Nr. T1-129 patvirtinta P</w:t>
      </w:r>
      <w:r w:rsidRPr="002A4AD8">
        <w:t>lungės rajono savivaldybės teritorijos vietinės reikšmės kelių tinklo išdėstymo žemėtvarkos schem</w:t>
      </w:r>
      <w:r>
        <w:t>a. Atsižvelgdami į LAKD informaciją dėl teisės aktų pakeitimo, vienas iš KPPP lėšų paskirstymo savivaldybėms kriterijų bus savivaldybių tarybų patvirtintame kelių sąraše nurodytas kelių ilgis, nurodant kelio numerį ir kelio pavadinimą. Tuo pagrindu patikslinami vietinės reikšmės kelių ir gatvių sąrašai, įrašant kiekvieno kelio ar gatvės pavadinimą. Sąrašai papildyti įtraukiant pėsčiųjų-dviračių takus.</w:t>
      </w:r>
    </w:p>
    <w:p w:rsidR="002312C6" w:rsidRPr="009F3DBF" w:rsidRDefault="002312C6" w:rsidP="002312C6">
      <w:pPr>
        <w:ind w:firstLine="709"/>
        <w:rPr>
          <w:b/>
        </w:rPr>
      </w:pPr>
      <w:r w:rsidRPr="009F3DBF">
        <w:rPr>
          <w:b/>
        </w:rPr>
        <w:t>3. Lėšų poreikis (jeigu teisės aktui įgyvendinti reikalingos lėšos)</w:t>
      </w:r>
      <w:r>
        <w:rPr>
          <w:b/>
        </w:rPr>
        <w:t xml:space="preserve">. </w:t>
      </w:r>
      <w:r>
        <w:t xml:space="preserve">Lėšų teisės aktui įgyvendinti </w:t>
      </w:r>
      <w:r w:rsidRPr="00E2136D">
        <w:t>n</w:t>
      </w:r>
      <w:r>
        <w:t>ereikia</w:t>
      </w:r>
      <w:r w:rsidRPr="009F3DBF">
        <w:rPr>
          <w:b/>
        </w:rPr>
        <w:t>.</w:t>
      </w:r>
    </w:p>
    <w:p w:rsidR="002312C6" w:rsidRPr="009F3DBF" w:rsidRDefault="002312C6" w:rsidP="002312C6">
      <w:pPr>
        <w:ind w:firstLine="709"/>
        <w:rPr>
          <w:b/>
        </w:rPr>
      </w:pPr>
      <w:r w:rsidRPr="009F3DBF">
        <w:rPr>
          <w:b/>
        </w:rPr>
        <w:t>4. Laukiami rezultatai</w:t>
      </w:r>
      <w:r>
        <w:rPr>
          <w:b/>
        </w:rPr>
        <w:t xml:space="preserve"> – </w:t>
      </w:r>
      <w:r>
        <w:t>patvirtinus sprendimą, sąrašai atitiks Kelių įstatymo nuostatas, keliams bus suteikti numeriai, pavadinimai, nurodyti kelių ilgiai.</w:t>
      </w:r>
      <w:r w:rsidRPr="009F3DBF">
        <w:rPr>
          <w:b/>
        </w:rPr>
        <w:t xml:space="preserve"> </w:t>
      </w:r>
    </w:p>
    <w:p w:rsidR="002312C6" w:rsidRPr="000035FE" w:rsidRDefault="002312C6" w:rsidP="002312C6">
      <w:pPr>
        <w:ind w:firstLine="709"/>
      </w:pPr>
      <w:r w:rsidRPr="009F3DBF">
        <w:rPr>
          <w:b/>
        </w:rPr>
        <w:t>5. Kita svarbi informacija</w:t>
      </w:r>
      <w:r>
        <w:rPr>
          <w:b/>
        </w:rPr>
        <w:t>. Š</w:t>
      </w:r>
      <w:r>
        <w:t xml:space="preserve">iuo sprendimu bus </w:t>
      </w:r>
      <w:r w:rsidRPr="000035FE">
        <w:t>pat</w:t>
      </w:r>
      <w:r>
        <w:t>ikslintas bei papildytas kelių ir gatvių sąrašas</w:t>
      </w:r>
      <w:r w:rsidRPr="000035FE">
        <w:t>.</w:t>
      </w:r>
    </w:p>
    <w:p w:rsidR="002312C6" w:rsidRPr="009F3DBF" w:rsidRDefault="002312C6" w:rsidP="002312C6">
      <w:pPr>
        <w:ind w:firstLine="709"/>
        <w:rPr>
          <w:b/>
        </w:rPr>
      </w:pPr>
      <w:r>
        <w:t xml:space="preserve"> </w:t>
      </w: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02"/>
        <w:gridCol w:w="3119"/>
      </w:tblGrid>
      <w:tr w:rsidR="002312C6" w:rsidRPr="007D4B69" w:rsidTr="006E62B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b/>
                <w:kern w:val="1"/>
                <w:lang w:bidi="lo-LA"/>
              </w:rPr>
            </w:pPr>
            <w:r w:rsidRPr="007D4B69">
              <w:rPr>
                <w:rFonts w:eastAsia="Lucida Sans Unicode"/>
                <w:b/>
                <w:kern w:val="1"/>
              </w:rPr>
              <w:t>Sritys</w:t>
            </w:r>
          </w:p>
        </w:tc>
        <w:tc>
          <w:tcPr>
            <w:tcW w:w="6521" w:type="dxa"/>
            <w:gridSpan w:val="2"/>
            <w:tcBorders>
              <w:top w:val="single" w:sz="4" w:space="0" w:color="000000"/>
              <w:left w:val="single" w:sz="4" w:space="0" w:color="000000"/>
              <w:bottom w:val="single" w:sz="4" w:space="0" w:color="auto"/>
              <w:right w:val="single" w:sz="4" w:space="0" w:color="000000"/>
            </w:tcBorders>
          </w:tcPr>
          <w:p w:rsidR="002312C6" w:rsidRPr="007D4B69" w:rsidRDefault="002312C6" w:rsidP="006E62BF">
            <w:pPr>
              <w:widowControl w:val="0"/>
              <w:rPr>
                <w:rFonts w:eastAsia="Lucida Sans Unicode"/>
                <w:b/>
                <w:bCs/>
                <w:kern w:val="1"/>
              </w:rPr>
            </w:pPr>
            <w:r w:rsidRPr="007D4B69">
              <w:rPr>
                <w:rFonts w:eastAsia="Lucida Sans Unicode"/>
                <w:b/>
                <w:bCs/>
                <w:kern w:val="1"/>
              </w:rPr>
              <w:t>Numatomo teisinio reguliavimo poveikio vertinimo rezultatai</w:t>
            </w:r>
          </w:p>
        </w:tc>
      </w:tr>
      <w:tr w:rsidR="002312C6" w:rsidRPr="007D4B69" w:rsidTr="006E62BF">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2312C6" w:rsidRPr="007D4B69" w:rsidRDefault="002312C6" w:rsidP="006E62BF">
            <w:pPr>
              <w:widowControl w:val="0"/>
              <w:rPr>
                <w:rFonts w:eastAsia="Lucida Sans Unicode"/>
                <w:b/>
                <w:kern w:val="1"/>
                <w:lang w:bidi="lo-LA"/>
              </w:rPr>
            </w:pPr>
          </w:p>
        </w:tc>
        <w:tc>
          <w:tcPr>
            <w:tcW w:w="3402" w:type="dxa"/>
            <w:tcBorders>
              <w:top w:val="single" w:sz="4" w:space="0" w:color="auto"/>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b/>
                <w:kern w:val="1"/>
              </w:rPr>
            </w:pPr>
            <w:r w:rsidRPr="007D4B69">
              <w:rPr>
                <w:rFonts w:eastAsia="Lucida Sans Unicode"/>
                <w:b/>
                <w:kern w:val="1"/>
              </w:rPr>
              <w:t>Teigiamas poveikis</w:t>
            </w:r>
          </w:p>
        </w:tc>
        <w:tc>
          <w:tcPr>
            <w:tcW w:w="3119" w:type="dxa"/>
            <w:tcBorders>
              <w:top w:val="single" w:sz="4" w:space="0" w:color="auto"/>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b/>
                <w:kern w:val="1"/>
                <w:lang w:bidi="lo-LA"/>
              </w:rPr>
            </w:pPr>
            <w:r w:rsidRPr="007D4B69">
              <w:rPr>
                <w:rFonts w:eastAsia="Lucida Sans Unicode"/>
                <w:b/>
                <w:kern w:val="1"/>
              </w:rPr>
              <w:t>Neigiamas poveikis</w:t>
            </w: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Ekonomikai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Finansams</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 xml:space="preserve">Nuo patikslinto kelių ir gatvių ilgio priklausys KPPP skiriamos lėšos.   </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Socialinei aplinkai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 xml:space="preserve">Viešajam </w:t>
            </w:r>
            <w:r w:rsidRPr="007D4B69">
              <w:rPr>
                <w:rFonts w:eastAsia="Lucida Sans Unicode"/>
                <w:i/>
                <w:kern w:val="1"/>
              </w:rPr>
              <w:lastRenderedPageBreak/>
              <w:t>administravimui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lastRenderedPageBreak/>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lastRenderedPageBreak/>
              <w:t>Teisinei sistemai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Kriminogeninei situacijai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Aplinkai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Administracinei naštai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Regiono plėtrai</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p>
        </w:tc>
      </w:tr>
      <w:tr w:rsidR="002312C6" w:rsidRPr="007D4B69" w:rsidTr="006E62BF">
        <w:tc>
          <w:tcPr>
            <w:tcW w:w="3118"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sidRPr="007D4B69">
              <w:rPr>
                <w:rFonts w:eastAsia="Lucida Sans Unicode"/>
                <w:i/>
                <w:kern w:val="1"/>
              </w:rPr>
              <w:t>Kitoms sritims, asmenims ar jų grupėms</w:t>
            </w:r>
          </w:p>
        </w:tc>
        <w:tc>
          <w:tcPr>
            <w:tcW w:w="3402"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r>
              <w:rPr>
                <w:rFonts w:eastAsia="Lucida Sans Unicode"/>
                <w:i/>
                <w:kern w:val="1"/>
                <w:lang w:bidi="lo-LA"/>
              </w:rPr>
              <w:t>-</w:t>
            </w:r>
          </w:p>
        </w:tc>
        <w:tc>
          <w:tcPr>
            <w:tcW w:w="3119" w:type="dxa"/>
            <w:tcBorders>
              <w:top w:val="single" w:sz="4" w:space="0" w:color="000000"/>
              <w:left w:val="single" w:sz="4" w:space="0" w:color="000000"/>
              <w:bottom w:val="single" w:sz="4" w:space="0" w:color="000000"/>
              <w:right w:val="single" w:sz="4" w:space="0" w:color="000000"/>
            </w:tcBorders>
          </w:tcPr>
          <w:p w:rsidR="002312C6" w:rsidRPr="007D4B69" w:rsidRDefault="002312C6" w:rsidP="006E62BF">
            <w:pPr>
              <w:widowControl w:val="0"/>
              <w:rPr>
                <w:rFonts w:eastAsia="Lucida Sans Unicode"/>
                <w:i/>
                <w:kern w:val="1"/>
                <w:lang w:bidi="lo-LA"/>
              </w:rPr>
            </w:pPr>
          </w:p>
        </w:tc>
      </w:tr>
    </w:tbl>
    <w:p w:rsidR="002312C6" w:rsidRDefault="002312C6" w:rsidP="002312C6">
      <w:pPr>
        <w:widowControl w:val="0"/>
        <w:rPr>
          <w:rFonts w:eastAsia="Lucida Sans Unicode"/>
          <w:kern w:val="1"/>
          <w:lang w:bidi="lo-LA"/>
        </w:rPr>
      </w:pPr>
    </w:p>
    <w:p w:rsidR="002312C6" w:rsidRDefault="002312C6" w:rsidP="002312C6">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312C6" w:rsidRDefault="002312C6" w:rsidP="002312C6"/>
    <w:p w:rsidR="002312C6" w:rsidRDefault="002312C6" w:rsidP="002312C6">
      <w:pPr>
        <w:widowControl w:val="0"/>
        <w:ind w:firstLine="0"/>
        <w:rPr>
          <w:rFonts w:eastAsia="Lucida Sans Unicode"/>
          <w:kern w:val="2"/>
        </w:rPr>
      </w:pPr>
      <w:r>
        <w:rPr>
          <w:rFonts w:eastAsia="Lucida Sans Unicode"/>
          <w:kern w:val="2"/>
        </w:rPr>
        <w:t>Rengėjas</w:t>
      </w:r>
      <w:r>
        <w:rPr>
          <w:rFonts w:eastAsia="Lucida Sans Unicode"/>
          <w:kern w:val="2"/>
        </w:rPr>
        <w:tab/>
      </w:r>
      <w:r>
        <w:rPr>
          <w:rFonts w:eastAsia="Lucida Sans Unicode"/>
          <w:kern w:val="2"/>
        </w:rPr>
        <w:tab/>
        <w:t xml:space="preserve">                                 </w:t>
      </w:r>
    </w:p>
    <w:p w:rsidR="002312C6" w:rsidRPr="00827CD6" w:rsidRDefault="002312C6" w:rsidP="002312C6">
      <w:pPr>
        <w:widowControl w:val="0"/>
        <w:ind w:firstLine="0"/>
        <w:rPr>
          <w:rFonts w:eastAsia="Lucida Sans Unicode" w:cs="Tahoma"/>
          <w:bCs/>
          <w:u w:val="single"/>
        </w:rPr>
      </w:pPr>
      <w:r w:rsidRPr="00827CD6">
        <w:rPr>
          <w:rFonts w:eastAsia="Lucida Sans Unicode" w:cs="Tahoma"/>
          <w:bCs/>
        </w:rPr>
        <w:t>Vietos ūkio skyriaus vyr. specialist</w:t>
      </w:r>
      <w:r w:rsidRPr="002312C6">
        <w:rPr>
          <w:rFonts w:eastAsia="Lucida Sans Unicode" w:cs="Tahoma"/>
          <w:bCs/>
        </w:rPr>
        <w:t>as</w:t>
      </w:r>
      <w:r>
        <w:rPr>
          <w:rFonts w:eastAsia="Lucida Sans Unicode" w:cs="Tahoma"/>
          <w:b/>
          <w:bCs/>
        </w:rPr>
        <w:t xml:space="preserve">                                                            </w:t>
      </w:r>
      <w:r w:rsidRPr="002312C6">
        <w:rPr>
          <w:rFonts w:eastAsia="Lucida Sans Unicode" w:cs="Tahoma"/>
          <w:b/>
          <w:bCs/>
        </w:rPr>
        <w:t xml:space="preserve">                  </w:t>
      </w:r>
      <w:r w:rsidRPr="002312C6">
        <w:rPr>
          <w:rFonts w:eastAsia="Lucida Sans Unicode" w:cs="Tahoma"/>
          <w:bCs/>
        </w:rPr>
        <w:t>Modestas Budrys</w:t>
      </w:r>
    </w:p>
    <w:p w:rsidR="002312C6" w:rsidRDefault="002312C6" w:rsidP="002312C6"/>
    <w:p w:rsidR="002312C6" w:rsidRDefault="002312C6" w:rsidP="00F73395">
      <w:pPr>
        <w:ind w:firstLine="0"/>
        <w:jc w:val="left"/>
      </w:pPr>
    </w:p>
    <w:sectPr w:rsidR="002312C6" w:rsidSect="002312C6">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71" w:rsidRDefault="00521D71" w:rsidP="00C21289">
      <w:r>
        <w:separator/>
      </w:r>
    </w:p>
  </w:endnote>
  <w:endnote w:type="continuationSeparator" w:id="0">
    <w:p w:rsidR="00521D71" w:rsidRDefault="00521D71" w:rsidP="00C2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71" w:rsidRDefault="00521D71" w:rsidP="00C21289">
      <w:r>
        <w:separator/>
      </w:r>
    </w:p>
  </w:footnote>
  <w:footnote w:type="continuationSeparator" w:id="0">
    <w:p w:rsidR="00521D71" w:rsidRDefault="00521D71" w:rsidP="00C21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059F"/>
    <w:multiLevelType w:val="hybridMultilevel"/>
    <w:tmpl w:val="FD485CE6"/>
    <w:lvl w:ilvl="0" w:tplc="BCB60F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89"/>
    <w:rsid w:val="00034546"/>
    <w:rsid w:val="000A0FE0"/>
    <w:rsid w:val="000A192C"/>
    <w:rsid w:val="0012795A"/>
    <w:rsid w:val="00144CD1"/>
    <w:rsid w:val="001606C9"/>
    <w:rsid w:val="002059C6"/>
    <w:rsid w:val="002312C6"/>
    <w:rsid w:val="00377C49"/>
    <w:rsid w:val="00392DE4"/>
    <w:rsid w:val="00447648"/>
    <w:rsid w:val="00500DBC"/>
    <w:rsid w:val="00521D71"/>
    <w:rsid w:val="0058109B"/>
    <w:rsid w:val="00615ECF"/>
    <w:rsid w:val="006A3BDD"/>
    <w:rsid w:val="006B62C7"/>
    <w:rsid w:val="00956B33"/>
    <w:rsid w:val="009B3E6F"/>
    <w:rsid w:val="00A57A60"/>
    <w:rsid w:val="00A84E07"/>
    <w:rsid w:val="00A97DF7"/>
    <w:rsid w:val="00C21289"/>
    <w:rsid w:val="00C4406B"/>
    <w:rsid w:val="00DB1CB9"/>
    <w:rsid w:val="00DB244E"/>
    <w:rsid w:val="00DC6049"/>
    <w:rsid w:val="00E13A14"/>
    <w:rsid w:val="00E83940"/>
    <w:rsid w:val="00EB7996"/>
    <w:rsid w:val="00EF490E"/>
    <w:rsid w:val="00F73395"/>
    <w:rsid w:val="00F87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289"/>
    <w:pPr>
      <w:ind w:firstLine="720"/>
      <w:jc w:val="both"/>
    </w:pPr>
    <w:rPr>
      <w:sz w:val="24"/>
      <w:lang w:eastAsia="en-US"/>
    </w:rPr>
  </w:style>
  <w:style w:type="paragraph" w:styleId="Antrat2">
    <w:name w:val="heading 2"/>
    <w:basedOn w:val="prastasis"/>
    <w:next w:val="prastasis"/>
    <w:link w:val="Antrat2Diagrama"/>
    <w:qFormat/>
    <w:rsid w:val="00C21289"/>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C21289"/>
    <w:rPr>
      <w:b/>
      <w:noProof/>
      <w:sz w:val="27"/>
      <w:lang w:eastAsia="en-US"/>
    </w:rPr>
  </w:style>
  <w:style w:type="paragraph" w:customStyle="1" w:styleId="DiagramaDiagrama2CharChar">
    <w:name w:val="Diagrama Diagrama2 Char Char"/>
    <w:basedOn w:val="prastasis"/>
    <w:semiHidden/>
    <w:rsid w:val="00C21289"/>
    <w:pPr>
      <w:spacing w:after="160" w:line="240" w:lineRule="exact"/>
      <w:ind w:firstLine="0"/>
      <w:jc w:val="left"/>
    </w:pPr>
    <w:rPr>
      <w:rFonts w:ascii="Verdana" w:hAnsi="Verdana" w:cs="Verdana"/>
      <w:sz w:val="20"/>
      <w:lang w:eastAsia="lt-LT"/>
    </w:rPr>
  </w:style>
  <w:style w:type="character" w:styleId="Komentaronuoroda">
    <w:name w:val="annotation reference"/>
    <w:semiHidden/>
    <w:rsid w:val="00C21289"/>
    <w:rPr>
      <w:sz w:val="16"/>
    </w:rPr>
  </w:style>
  <w:style w:type="paragraph" w:styleId="Komentarotekstas">
    <w:name w:val="annotation text"/>
    <w:basedOn w:val="prastasis"/>
    <w:link w:val="KomentarotekstasDiagrama"/>
    <w:semiHidden/>
    <w:rsid w:val="00C21289"/>
    <w:rPr>
      <w:rFonts w:ascii="Arial" w:hAnsi="Arial"/>
      <w:spacing w:val="-5"/>
    </w:rPr>
  </w:style>
  <w:style w:type="character" w:customStyle="1" w:styleId="KomentarotekstasDiagrama">
    <w:name w:val="Komentaro tekstas Diagrama"/>
    <w:basedOn w:val="Numatytasispastraiposriftas"/>
    <w:link w:val="Komentarotekstas"/>
    <w:semiHidden/>
    <w:rsid w:val="00C21289"/>
    <w:rPr>
      <w:rFonts w:ascii="Arial" w:hAnsi="Arial"/>
      <w:spacing w:val="-5"/>
      <w:sz w:val="24"/>
      <w:lang w:eastAsia="en-US"/>
    </w:rPr>
  </w:style>
  <w:style w:type="paragraph" w:styleId="Antrats">
    <w:name w:val="header"/>
    <w:basedOn w:val="prastasis"/>
    <w:link w:val="AntratsDiagrama"/>
    <w:uiPriority w:val="99"/>
    <w:unhideWhenUsed/>
    <w:rsid w:val="00C21289"/>
    <w:pPr>
      <w:tabs>
        <w:tab w:val="center" w:pos="4819"/>
        <w:tab w:val="right" w:pos="9638"/>
      </w:tabs>
    </w:pPr>
  </w:style>
  <w:style w:type="character" w:customStyle="1" w:styleId="AntratsDiagrama">
    <w:name w:val="Antraštės Diagrama"/>
    <w:basedOn w:val="Numatytasispastraiposriftas"/>
    <w:link w:val="Antrats"/>
    <w:uiPriority w:val="99"/>
    <w:rsid w:val="00C21289"/>
    <w:rPr>
      <w:sz w:val="24"/>
      <w:lang w:eastAsia="en-US"/>
    </w:rPr>
  </w:style>
  <w:style w:type="paragraph" w:styleId="Porat">
    <w:name w:val="footer"/>
    <w:basedOn w:val="prastasis"/>
    <w:link w:val="PoratDiagrama"/>
    <w:uiPriority w:val="99"/>
    <w:unhideWhenUsed/>
    <w:rsid w:val="00C21289"/>
    <w:pPr>
      <w:tabs>
        <w:tab w:val="center" w:pos="4819"/>
        <w:tab w:val="right" w:pos="9638"/>
      </w:tabs>
    </w:pPr>
  </w:style>
  <w:style w:type="character" w:customStyle="1" w:styleId="PoratDiagrama">
    <w:name w:val="Poraštė Diagrama"/>
    <w:basedOn w:val="Numatytasispastraiposriftas"/>
    <w:link w:val="Porat"/>
    <w:uiPriority w:val="99"/>
    <w:rsid w:val="00C21289"/>
    <w:rPr>
      <w:sz w:val="24"/>
      <w:lang w:eastAsia="en-US"/>
    </w:rPr>
  </w:style>
  <w:style w:type="paragraph" w:styleId="Sraopastraipa">
    <w:name w:val="List Paragraph"/>
    <w:basedOn w:val="prastasis"/>
    <w:uiPriority w:val="34"/>
    <w:qFormat/>
    <w:rsid w:val="00A84E07"/>
    <w:pPr>
      <w:ind w:left="720"/>
      <w:contextualSpacing/>
    </w:pPr>
  </w:style>
  <w:style w:type="paragraph" w:customStyle="1" w:styleId="Char">
    <w:name w:val="Char"/>
    <w:basedOn w:val="prastasis"/>
    <w:semiHidden/>
    <w:rsid w:val="00A84E07"/>
    <w:pPr>
      <w:spacing w:after="160" w:line="240" w:lineRule="exact"/>
      <w:ind w:firstLine="0"/>
      <w:jc w:val="left"/>
    </w:pPr>
    <w:rPr>
      <w:rFonts w:ascii="Verdana" w:hAnsi="Verdana" w:cs="Verdana"/>
      <w:sz w:val="20"/>
      <w:lang w:eastAsia="lt-LT"/>
    </w:rPr>
  </w:style>
  <w:style w:type="paragraph" w:styleId="prastasistinklapis">
    <w:name w:val="Normal (Web)"/>
    <w:basedOn w:val="prastasis"/>
    <w:rsid w:val="00EF490E"/>
    <w:pPr>
      <w:spacing w:before="100" w:beforeAutospacing="1" w:after="100" w:afterAutospacing="1"/>
      <w:ind w:firstLine="0"/>
      <w:jc w:val="left"/>
    </w:pPr>
    <w:rPr>
      <w:szCs w:val="24"/>
      <w:lang w:eastAsia="lt-LT"/>
    </w:rPr>
  </w:style>
  <w:style w:type="paragraph" w:customStyle="1" w:styleId="DiagramaDiagrama2CharChar0">
    <w:name w:val="Diagrama Diagrama2 Char Char"/>
    <w:basedOn w:val="prastasis"/>
    <w:semiHidden/>
    <w:rsid w:val="00EF490E"/>
    <w:pPr>
      <w:spacing w:after="160" w:line="240" w:lineRule="exact"/>
      <w:ind w:firstLine="0"/>
      <w:jc w:val="left"/>
    </w:pPr>
    <w:rPr>
      <w:rFonts w:ascii="Verdana" w:hAnsi="Verdana" w:cs="Verdana"/>
      <w:sz w:val="20"/>
      <w:lang w:eastAsia="lt-LT"/>
    </w:rPr>
  </w:style>
  <w:style w:type="paragraph" w:styleId="Debesliotekstas">
    <w:name w:val="Balloon Text"/>
    <w:basedOn w:val="prastasis"/>
    <w:link w:val="DebesliotekstasDiagrama"/>
    <w:uiPriority w:val="99"/>
    <w:semiHidden/>
    <w:unhideWhenUsed/>
    <w:rsid w:val="001606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06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289"/>
    <w:pPr>
      <w:ind w:firstLine="720"/>
      <w:jc w:val="both"/>
    </w:pPr>
    <w:rPr>
      <w:sz w:val="24"/>
      <w:lang w:eastAsia="en-US"/>
    </w:rPr>
  </w:style>
  <w:style w:type="paragraph" w:styleId="Antrat2">
    <w:name w:val="heading 2"/>
    <w:basedOn w:val="prastasis"/>
    <w:next w:val="prastasis"/>
    <w:link w:val="Antrat2Diagrama"/>
    <w:qFormat/>
    <w:rsid w:val="00C21289"/>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C21289"/>
    <w:rPr>
      <w:b/>
      <w:noProof/>
      <w:sz w:val="27"/>
      <w:lang w:eastAsia="en-US"/>
    </w:rPr>
  </w:style>
  <w:style w:type="paragraph" w:customStyle="1" w:styleId="DiagramaDiagrama2CharChar">
    <w:name w:val="Diagrama Diagrama2 Char Char"/>
    <w:basedOn w:val="prastasis"/>
    <w:semiHidden/>
    <w:rsid w:val="00C21289"/>
    <w:pPr>
      <w:spacing w:after="160" w:line="240" w:lineRule="exact"/>
      <w:ind w:firstLine="0"/>
      <w:jc w:val="left"/>
    </w:pPr>
    <w:rPr>
      <w:rFonts w:ascii="Verdana" w:hAnsi="Verdana" w:cs="Verdana"/>
      <w:sz w:val="20"/>
      <w:lang w:eastAsia="lt-LT"/>
    </w:rPr>
  </w:style>
  <w:style w:type="character" w:styleId="Komentaronuoroda">
    <w:name w:val="annotation reference"/>
    <w:semiHidden/>
    <w:rsid w:val="00C21289"/>
    <w:rPr>
      <w:sz w:val="16"/>
    </w:rPr>
  </w:style>
  <w:style w:type="paragraph" w:styleId="Komentarotekstas">
    <w:name w:val="annotation text"/>
    <w:basedOn w:val="prastasis"/>
    <w:link w:val="KomentarotekstasDiagrama"/>
    <w:semiHidden/>
    <w:rsid w:val="00C21289"/>
    <w:rPr>
      <w:rFonts w:ascii="Arial" w:hAnsi="Arial"/>
      <w:spacing w:val="-5"/>
    </w:rPr>
  </w:style>
  <w:style w:type="character" w:customStyle="1" w:styleId="KomentarotekstasDiagrama">
    <w:name w:val="Komentaro tekstas Diagrama"/>
    <w:basedOn w:val="Numatytasispastraiposriftas"/>
    <w:link w:val="Komentarotekstas"/>
    <w:semiHidden/>
    <w:rsid w:val="00C21289"/>
    <w:rPr>
      <w:rFonts w:ascii="Arial" w:hAnsi="Arial"/>
      <w:spacing w:val="-5"/>
      <w:sz w:val="24"/>
      <w:lang w:eastAsia="en-US"/>
    </w:rPr>
  </w:style>
  <w:style w:type="paragraph" w:styleId="Antrats">
    <w:name w:val="header"/>
    <w:basedOn w:val="prastasis"/>
    <w:link w:val="AntratsDiagrama"/>
    <w:uiPriority w:val="99"/>
    <w:unhideWhenUsed/>
    <w:rsid w:val="00C21289"/>
    <w:pPr>
      <w:tabs>
        <w:tab w:val="center" w:pos="4819"/>
        <w:tab w:val="right" w:pos="9638"/>
      </w:tabs>
    </w:pPr>
  </w:style>
  <w:style w:type="character" w:customStyle="1" w:styleId="AntratsDiagrama">
    <w:name w:val="Antraštės Diagrama"/>
    <w:basedOn w:val="Numatytasispastraiposriftas"/>
    <w:link w:val="Antrats"/>
    <w:uiPriority w:val="99"/>
    <w:rsid w:val="00C21289"/>
    <w:rPr>
      <w:sz w:val="24"/>
      <w:lang w:eastAsia="en-US"/>
    </w:rPr>
  </w:style>
  <w:style w:type="paragraph" w:styleId="Porat">
    <w:name w:val="footer"/>
    <w:basedOn w:val="prastasis"/>
    <w:link w:val="PoratDiagrama"/>
    <w:uiPriority w:val="99"/>
    <w:unhideWhenUsed/>
    <w:rsid w:val="00C21289"/>
    <w:pPr>
      <w:tabs>
        <w:tab w:val="center" w:pos="4819"/>
        <w:tab w:val="right" w:pos="9638"/>
      </w:tabs>
    </w:pPr>
  </w:style>
  <w:style w:type="character" w:customStyle="1" w:styleId="PoratDiagrama">
    <w:name w:val="Poraštė Diagrama"/>
    <w:basedOn w:val="Numatytasispastraiposriftas"/>
    <w:link w:val="Porat"/>
    <w:uiPriority w:val="99"/>
    <w:rsid w:val="00C21289"/>
    <w:rPr>
      <w:sz w:val="24"/>
      <w:lang w:eastAsia="en-US"/>
    </w:rPr>
  </w:style>
  <w:style w:type="paragraph" w:styleId="Sraopastraipa">
    <w:name w:val="List Paragraph"/>
    <w:basedOn w:val="prastasis"/>
    <w:uiPriority w:val="34"/>
    <w:qFormat/>
    <w:rsid w:val="00A84E07"/>
    <w:pPr>
      <w:ind w:left="720"/>
      <w:contextualSpacing/>
    </w:pPr>
  </w:style>
  <w:style w:type="paragraph" w:customStyle="1" w:styleId="Char">
    <w:name w:val="Char"/>
    <w:basedOn w:val="prastasis"/>
    <w:semiHidden/>
    <w:rsid w:val="00A84E07"/>
    <w:pPr>
      <w:spacing w:after="160" w:line="240" w:lineRule="exact"/>
      <w:ind w:firstLine="0"/>
      <w:jc w:val="left"/>
    </w:pPr>
    <w:rPr>
      <w:rFonts w:ascii="Verdana" w:hAnsi="Verdana" w:cs="Verdana"/>
      <w:sz w:val="20"/>
      <w:lang w:eastAsia="lt-LT"/>
    </w:rPr>
  </w:style>
  <w:style w:type="paragraph" w:styleId="prastasistinklapis">
    <w:name w:val="Normal (Web)"/>
    <w:basedOn w:val="prastasis"/>
    <w:rsid w:val="00EF490E"/>
    <w:pPr>
      <w:spacing w:before="100" w:beforeAutospacing="1" w:after="100" w:afterAutospacing="1"/>
      <w:ind w:firstLine="0"/>
      <w:jc w:val="left"/>
    </w:pPr>
    <w:rPr>
      <w:szCs w:val="24"/>
      <w:lang w:eastAsia="lt-LT"/>
    </w:rPr>
  </w:style>
  <w:style w:type="paragraph" w:customStyle="1" w:styleId="DiagramaDiagrama2CharChar0">
    <w:name w:val="Diagrama Diagrama2 Char Char"/>
    <w:basedOn w:val="prastasis"/>
    <w:semiHidden/>
    <w:rsid w:val="00EF490E"/>
    <w:pPr>
      <w:spacing w:after="160" w:line="240" w:lineRule="exact"/>
      <w:ind w:firstLine="0"/>
      <w:jc w:val="left"/>
    </w:pPr>
    <w:rPr>
      <w:rFonts w:ascii="Verdana" w:hAnsi="Verdana" w:cs="Verdana"/>
      <w:sz w:val="20"/>
      <w:lang w:eastAsia="lt-LT"/>
    </w:rPr>
  </w:style>
  <w:style w:type="paragraph" w:styleId="Debesliotekstas">
    <w:name w:val="Balloon Text"/>
    <w:basedOn w:val="prastasis"/>
    <w:link w:val="DebesliotekstasDiagrama"/>
    <w:uiPriority w:val="99"/>
    <w:semiHidden/>
    <w:unhideWhenUsed/>
    <w:rsid w:val="001606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06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FF5AA98A</Template>
  <TotalTime>7</TotalTime>
  <Pages>3</Pages>
  <Words>596</Words>
  <Characters>4212</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Stankuvienė</dc:creator>
  <cp:lastModifiedBy>Jovita Šumskienė</cp:lastModifiedBy>
  <cp:revision>6</cp:revision>
  <cp:lastPrinted>2018-10-08T06:04:00Z</cp:lastPrinted>
  <dcterms:created xsi:type="dcterms:W3CDTF">2019-01-22T12:56:00Z</dcterms:created>
  <dcterms:modified xsi:type="dcterms:W3CDTF">2019-01-31T09:31:00Z</dcterms:modified>
</cp:coreProperties>
</file>