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332" w:rsidRDefault="00C11332" w:rsidP="00C11332">
      <w:pPr>
        <w:ind w:firstLine="0"/>
        <w:jc w:val="right"/>
        <w:rPr>
          <w:b/>
          <w:szCs w:val="24"/>
        </w:rPr>
      </w:pPr>
      <w:bookmarkStart w:id="0" w:name="_GoBack"/>
      <w:bookmarkEnd w:id="0"/>
      <w:r>
        <w:rPr>
          <w:b/>
          <w:szCs w:val="24"/>
        </w:rPr>
        <w:t>Projektas</w:t>
      </w:r>
    </w:p>
    <w:p w:rsidR="00C11332" w:rsidRDefault="00C11332" w:rsidP="00C11332">
      <w:pPr>
        <w:ind w:firstLine="0"/>
        <w:jc w:val="center"/>
        <w:rPr>
          <w:b/>
          <w:sz w:val="28"/>
        </w:rPr>
      </w:pPr>
      <w:r>
        <w:rPr>
          <w:b/>
          <w:sz w:val="28"/>
        </w:rPr>
        <w:t xml:space="preserve">PLUNGĖS RAJONO SAVIVALDYBĖS </w:t>
      </w:r>
      <w:r>
        <w:rPr>
          <w:b/>
          <w:sz w:val="28"/>
        </w:rPr>
        <w:br/>
        <w:t>TARYBA</w:t>
      </w:r>
    </w:p>
    <w:p w:rsidR="00C11332" w:rsidRDefault="00C11332" w:rsidP="00C11332">
      <w:pPr>
        <w:ind w:firstLine="0"/>
        <w:jc w:val="center"/>
        <w:rPr>
          <w:b/>
        </w:rPr>
      </w:pPr>
    </w:p>
    <w:p w:rsidR="00C11332" w:rsidRDefault="00C11332" w:rsidP="00C11332">
      <w:pPr>
        <w:ind w:firstLine="0"/>
        <w:jc w:val="center"/>
        <w:rPr>
          <w:rStyle w:val="Komentaronuoroda"/>
          <w:sz w:val="28"/>
        </w:rPr>
      </w:pPr>
      <w:r>
        <w:rPr>
          <w:rStyle w:val="Komentaronuoroda"/>
          <w:b/>
          <w:sz w:val="28"/>
        </w:rPr>
        <w:t>SPRENDIMAS</w:t>
      </w:r>
    </w:p>
    <w:p w:rsidR="00C11332" w:rsidRDefault="00C11332" w:rsidP="00C11332">
      <w:pPr>
        <w:ind w:firstLine="0"/>
        <w:jc w:val="center"/>
        <w:rPr>
          <w:rStyle w:val="Komentaronuoroda"/>
          <w:b/>
          <w:sz w:val="28"/>
        </w:rPr>
      </w:pPr>
      <w:r>
        <w:rPr>
          <w:rStyle w:val="Komentaronuoroda"/>
          <w:b/>
          <w:sz w:val="28"/>
        </w:rPr>
        <w:t>DĖL PLUNGĖS RAJONO SAVIVALDYBĖS TARYBOS 2015 M. BALANDŽIO 16 D. SPRENDIMO NR. T1-84 „DĖL PLUNGĖS RAJONO SAVIVALDYBĖS TARYBOS KOMITETŲ SUDĖČIŲ PATVIRTINIMO“</w:t>
      </w:r>
    </w:p>
    <w:p w:rsidR="00C11332" w:rsidRDefault="00C11332" w:rsidP="00C11332">
      <w:pPr>
        <w:ind w:firstLine="0"/>
        <w:jc w:val="center"/>
      </w:pPr>
      <w:r>
        <w:rPr>
          <w:rStyle w:val="Komentaronuoroda"/>
          <w:b/>
          <w:sz w:val="28"/>
        </w:rPr>
        <w:t>PAKEITIMO</w:t>
      </w:r>
    </w:p>
    <w:p w:rsidR="00C11332" w:rsidRDefault="00C11332" w:rsidP="00C11332">
      <w:pPr>
        <w:ind w:firstLine="0"/>
        <w:jc w:val="center"/>
        <w:rPr>
          <w:rStyle w:val="Komentaronuoroda"/>
          <w:b/>
          <w:sz w:val="28"/>
        </w:rPr>
      </w:pPr>
    </w:p>
    <w:p w:rsidR="00C11332" w:rsidRPr="00C11332" w:rsidRDefault="004D541F" w:rsidP="00C11332">
      <w:pPr>
        <w:ind w:firstLine="0"/>
        <w:jc w:val="center"/>
        <w:rPr>
          <w:rStyle w:val="Komentaronuoroda"/>
          <w:sz w:val="24"/>
          <w:szCs w:val="24"/>
        </w:rPr>
      </w:pPr>
      <w:r>
        <w:rPr>
          <w:rStyle w:val="Komentaronuoroda"/>
          <w:sz w:val="24"/>
          <w:szCs w:val="24"/>
        </w:rPr>
        <w:t>2018 m. lapkričio 29</w:t>
      </w:r>
      <w:r w:rsidR="00C11332" w:rsidRPr="00C11332">
        <w:rPr>
          <w:rStyle w:val="Komentaronuoroda"/>
          <w:sz w:val="24"/>
          <w:szCs w:val="24"/>
        </w:rPr>
        <w:t xml:space="preserve"> d. Nr. T1-</w:t>
      </w:r>
    </w:p>
    <w:p w:rsidR="00C11332" w:rsidRPr="00C11332" w:rsidRDefault="00C11332" w:rsidP="00C11332">
      <w:pPr>
        <w:ind w:firstLine="0"/>
        <w:jc w:val="center"/>
        <w:rPr>
          <w:rStyle w:val="Komentaronuoroda"/>
          <w:sz w:val="24"/>
          <w:szCs w:val="24"/>
        </w:rPr>
      </w:pPr>
      <w:r w:rsidRPr="00C11332">
        <w:rPr>
          <w:rStyle w:val="Komentaronuoroda"/>
          <w:sz w:val="24"/>
          <w:szCs w:val="24"/>
        </w:rPr>
        <w:t>Plungė</w:t>
      </w:r>
    </w:p>
    <w:p w:rsidR="00C11332" w:rsidRPr="00C11332" w:rsidRDefault="00C11332" w:rsidP="00C11332">
      <w:pPr>
        <w:ind w:firstLine="0"/>
        <w:jc w:val="center"/>
        <w:rPr>
          <w:rStyle w:val="Komentaronuoroda"/>
          <w:b/>
          <w:sz w:val="24"/>
          <w:szCs w:val="24"/>
        </w:rPr>
      </w:pPr>
    </w:p>
    <w:p w:rsidR="00C11332" w:rsidRPr="00C11332" w:rsidRDefault="00C11332" w:rsidP="00C11332">
      <w:pPr>
        <w:rPr>
          <w:szCs w:val="24"/>
        </w:rPr>
      </w:pPr>
      <w:r w:rsidRPr="00C11332">
        <w:rPr>
          <w:szCs w:val="24"/>
        </w:rPr>
        <w:t>Plungės rajono savivaldybės taryba  n u s p r e n d ž i a:</w:t>
      </w:r>
    </w:p>
    <w:p w:rsidR="00C11332" w:rsidRPr="00C11332" w:rsidRDefault="00C11332" w:rsidP="00C11332">
      <w:pPr>
        <w:rPr>
          <w:szCs w:val="24"/>
        </w:rPr>
      </w:pPr>
      <w:r w:rsidRPr="00C11332">
        <w:rPr>
          <w:szCs w:val="24"/>
        </w:rPr>
        <w:t>Pakeisti P</w:t>
      </w:r>
      <w:r w:rsidRPr="00C11332">
        <w:rPr>
          <w:rStyle w:val="Komentaronuoroda"/>
          <w:sz w:val="24"/>
          <w:szCs w:val="24"/>
        </w:rPr>
        <w:t xml:space="preserve">lungės rajono savivaldybės tarybos 2015 m. balandžio 16 d. sprendimo Nr. T1-84 „Dėl Plungės rajono savivaldybės tarybos </w:t>
      </w:r>
      <w:r>
        <w:rPr>
          <w:rStyle w:val="Komentaronuoroda"/>
          <w:sz w:val="24"/>
          <w:szCs w:val="24"/>
        </w:rPr>
        <w:t>komitetų sudėčių patvirtinimo“ 2</w:t>
      </w:r>
      <w:r w:rsidRPr="00C11332">
        <w:rPr>
          <w:rStyle w:val="Komentaronuoroda"/>
          <w:sz w:val="24"/>
          <w:szCs w:val="24"/>
        </w:rPr>
        <w:t xml:space="preserve"> punktu patvirtintą </w:t>
      </w:r>
      <w:r>
        <w:rPr>
          <w:rStyle w:val="Komentaronuoroda"/>
          <w:sz w:val="24"/>
          <w:szCs w:val="24"/>
        </w:rPr>
        <w:t xml:space="preserve">Švietimo, kultūros ir sporto komiteto sudėtį </w:t>
      </w:r>
      <w:r w:rsidRPr="00C11332">
        <w:rPr>
          <w:rStyle w:val="Komentaronuoroda"/>
          <w:sz w:val="24"/>
          <w:szCs w:val="24"/>
        </w:rPr>
        <w:t xml:space="preserve">ir vietoje </w:t>
      </w:r>
      <w:r>
        <w:rPr>
          <w:rStyle w:val="Komentaronuoroda"/>
          <w:sz w:val="24"/>
          <w:szCs w:val="24"/>
        </w:rPr>
        <w:t xml:space="preserve">Petro Beinoro </w:t>
      </w:r>
      <w:r w:rsidRPr="00C11332">
        <w:rPr>
          <w:rStyle w:val="Komentaronuoroda"/>
          <w:sz w:val="24"/>
          <w:szCs w:val="24"/>
        </w:rPr>
        <w:t xml:space="preserve">įrašyti </w:t>
      </w:r>
      <w:r w:rsidR="00B06630" w:rsidRPr="00123B8F">
        <w:rPr>
          <w:rStyle w:val="Komentaronuoroda"/>
          <w:sz w:val="24"/>
          <w:szCs w:val="24"/>
        </w:rPr>
        <w:t>Gintarę</w:t>
      </w:r>
      <w:r w:rsidRPr="00123B8F">
        <w:rPr>
          <w:rStyle w:val="Komentaronuoroda"/>
          <w:sz w:val="24"/>
          <w:szCs w:val="24"/>
        </w:rPr>
        <w:t xml:space="preserve"> </w:t>
      </w:r>
      <w:proofErr w:type="spellStart"/>
      <w:r w:rsidRPr="00123B8F">
        <w:rPr>
          <w:rStyle w:val="Komentaronuoroda"/>
          <w:sz w:val="24"/>
          <w:szCs w:val="24"/>
        </w:rPr>
        <w:t>Drackienę</w:t>
      </w:r>
      <w:proofErr w:type="spellEnd"/>
      <w:r w:rsidRPr="00123B8F">
        <w:rPr>
          <w:rStyle w:val="Komentaronuoroda"/>
          <w:sz w:val="24"/>
          <w:szCs w:val="24"/>
        </w:rPr>
        <w:t>.</w:t>
      </w:r>
    </w:p>
    <w:p w:rsidR="00C11332" w:rsidRDefault="00C11332" w:rsidP="00C11332">
      <w:pPr>
        <w:rPr>
          <w:szCs w:val="24"/>
        </w:rPr>
      </w:pPr>
    </w:p>
    <w:p w:rsidR="00C11332" w:rsidRPr="00C11332" w:rsidRDefault="00C11332" w:rsidP="00C11332">
      <w:pPr>
        <w:rPr>
          <w:szCs w:val="24"/>
        </w:rPr>
      </w:pPr>
    </w:p>
    <w:p w:rsidR="00C11332" w:rsidRPr="00C11332" w:rsidRDefault="00C11332" w:rsidP="00C11332">
      <w:pPr>
        <w:ind w:firstLine="0"/>
        <w:jc w:val="left"/>
        <w:rPr>
          <w:szCs w:val="24"/>
        </w:rPr>
      </w:pPr>
      <w:r w:rsidRPr="00C11332">
        <w:rPr>
          <w:szCs w:val="24"/>
        </w:rPr>
        <w:t>Savivaldybės meras</w:t>
      </w:r>
      <w:r w:rsidRPr="00C11332">
        <w:rPr>
          <w:szCs w:val="24"/>
        </w:rPr>
        <w:tab/>
      </w:r>
      <w:r w:rsidRPr="00C11332">
        <w:rPr>
          <w:szCs w:val="24"/>
        </w:rPr>
        <w:tab/>
      </w:r>
      <w:r w:rsidRPr="00C11332">
        <w:rPr>
          <w:szCs w:val="24"/>
        </w:rPr>
        <w:tab/>
      </w:r>
      <w:r w:rsidRPr="00C11332">
        <w:rPr>
          <w:szCs w:val="24"/>
        </w:rPr>
        <w:tab/>
      </w:r>
      <w:r w:rsidRPr="00C11332">
        <w:rPr>
          <w:szCs w:val="24"/>
        </w:rPr>
        <w:tab/>
      </w:r>
      <w:r w:rsidRPr="00C11332">
        <w:rPr>
          <w:szCs w:val="24"/>
        </w:rPr>
        <w:tab/>
      </w:r>
    </w:p>
    <w:p w:rsidR="00C11332" w:rsidRPr="00C11332" w:rsidRDefault="00C11332" w:rsidP="00C11332">
      <w:pPr>
        <w:ind w:firstLine="0"/>
        <w:jc w:val="left"/>
        <w:rPr>
          <w:szCs w:val="24"/>
        </w:rPr>
      </w:pPr>
    </w:p>
    <w:p w:rsidR="00C11332" w:rsidRDefault="00C11332" w:rsidP="00C11332">
      <w:pPr>
        <w:ind w:firstLine="0"/>
        <w:jc w:val="left"/>
        <w:rPr>
          <w:szCs w:val="24"/>
        </w:rPr>
      </w:pPr>
    </w:p>
    <w:p w:rsidR="00EA0486" w:rsidRDefault="00EA0486" w:rsidP="00C11332">
      <w:pPr>
        <w:ind w:firstLine="0"/>
        <w:jc w:val="left"/>
        <w:rPr>
          <w:szCs w:val="24"/>
        </w:rPr>
      </w:pPr>
    </w:p>
    <w:p w:rsidR="00EA0486" w:rsidRDefault="00EA0486" w:rsidP="00C11332">
      <w:pPr>
        <w:ind w:firstLine="0"/>
        <w:jc w:val="left"/>
        <w:rPr>
          <w:szCs w:val="24"/>
        </w:rPr>
      </w:pPr>
    </w:p>
    <w:p w:rsidR="00EA0486" w:rsidRDefault="00EA0486" w:rsidP="00C11332">
      <w:pPr>
        <w:ind w:firstLine="0"/>
        <w:jc w:val="left"/>
        <w:rPr>
          <w:szCs w:val="24"/>
        </w:rPr>
      </w:pPr>
    </w:p>
    <w:p w:rsidR="00EA0486" w:rsidRDefault="00EA0486" w:rsidP="00C11332">
      <w:pPr>
        <w:ind w:firstLine="0"/>
        <w:jc w:val="left"/>
        <w:rPr>
          <w:szCs w:val="24"/>
        </w:rPr>
      </w:pPr>
    </w:p>
    <w:p w:rsidR="00EA0486" w:rsidRDefault="00EA0486" w:rsidP="00C11332">
      <w:pPr>
        <w:ind w:firstLine="0"/>
        <w:jc w:val="left"/>
        <w:rPr>
          <w:szCs w:val="24"/>
        </w:rPr>
      </w:pPr>
    </w:p>
    <w:p w:rsidR="00EA0486" w:rsidRDefault="00EA0486" w:rsidP="00C11332">
      <w:pPr>
        <w:ind w:firstLine="0"/>
        <w:jc w:val="left"/>
        <w:rPr>
          <w:szCs w:val="24"/>
        </w:rPr>
      </w:pPr>
    </w:p>
    <w:p w:rsidR="00EA0486" w:rsidRDefault="00EA0486" w:rsidP="00C11332">
      <w:pPr>
        <w:ind w:firstLine="0"/>
        <w:jc w:val="left"/>
        <w:rPr>
          <w:szCs w:val="24"/>
        </w:rPr>
      </w:pPr>
    </w:p>
    <w:p w:rsidR="00EA0486" w:rsidRDefault="00EA0486" w:rsidP="00C11332">
      <w:pPr>
        <w:ind w:firstLine="0"/>
        <w:jc w:val="left"/>
        <w:rPr>
          <w:szCs w:val="24"/>
        </w:rPr>
      </w:pPr>
    </w:p>
    <w:p w:rsidR="00EA0486" w:rsidRDefault="00EA0486" w:rsidP="00C11332">
      <w:pPr>
        <w:ind w:firstLine="0"/>
        <w:jc w:val="left"/>
        <w:rPr>
          <w:szCs w:val="24"/>
        </w:rPr>
      </w:pPr>
    </w:p>
    <w:p w:rsidR="00EA0486" w:rsidRDefault="00EA0486" w:rsidP="00C11332">
      <w:pPr>
        <w:ind w:firstLine="0"/>
        <w:jc w:val="left"/>
        <w:rPr>
          <w:szCs w:val="24"/>
        </w:rPr>
      </w:pPr>
    </w:p>
    <w:p w:rsidR="00EA0486" w:rsidRDefault="00EA0486" w:rsidP="00C11332">
      <w:pPr>
        <w:ind w:firstLine="0"/>
        <w:jc w:val="left"/>
        <w:rPr>
          <w:szCs w:val="24"/>
        </w:rPr>
      </w:pPr>
    </w:p>
    <w:p w:rsidR="00EA0486" w:rsidRDefault="00EA0486" w:rsidP="00C11332">
      <w:pPr>
        <w:ind w:firstLine="0"/>
        <w:jc w:val="left"/>
        <w:rPr>
          <w:szCs w:val="24"/>
        </w:rPr>
      </w:pPr>
    </w:p>
    <w:p w:rsidR="00EA0486" w:rsidRDefault="00EA0486" w:rsidP="00C11332">
      <w:pPr>
        <w:ind w:firstLine="0"/>
        <w:jc w:val="left"/>
        <w:rPr>
          <w:szCs w:val="24"/>
        </w:rPr>
      </w:pPr>
    </w:p>
    <w:p w:rsidR="00EA0486" w:rsidRDefault="00EA0486" w:rsidP="00C11332">
      <w:pPr>
        <w:ind w:firstLine="0"/>
        <w:jc w:val="left"/>
        <w:rPr>
          <w:szCs w:val="24"/>
        </w:rPr>
      </w:pPr>
    </w:p>
    <w:p w:rsidR="00EA0486" w:rsidRDefault="00EA0486" w:rsidP="00C11332">
      <w:pPr>
        <w:ind w:firstLine="0"/>
        <w:jc w:val="left"/>
        <w:rPr>
          <w:szCs w:val="24"/>
        </w:rPr>
      </w:pPr>
    </w:p>
    <w:p w:rsidR="00EA0486" w:rsidRDefault="00EA0486" w:rsidP="00C11332">
      <w:pPr>
        <w:ind w:firstLine="0"/>
        <w:jc w:val="left"/>
        <w:rPr>
          <w:szCs w:val="24"/>
        </w:rPr>
      </w:pPr>
    </w:p>
    <w:p w:rsidR="00EA0486" w:rsidRDefault="00EA0486" w:rsidP="00C11332">
      <w:pPr>
        <w:ind w:firstLine="0"/>
        <w:jc w:val="left"/>
        <w:rPr>
          <w:szCs w:val="24"/>
        </w:rPr>
      </w:pPr>
    </w:p>
    <w:p w:rsidR="00EA0486" w:rsidRDefault="00EA0486" w:rsidP="00C11332">
      <w:pPr>
        <w:ind w:firstLine="0"/>
        <w:jc w:val="left"/>
        <w:rPr>
          <w:szCs w:val="24"/>
        </w:rPr>
      </w:pPr>
    </w:p>
    <w:p w:rsidR="00EA0486" w:rsidRDefault="00EA0486" w:rsidP="00C11332">
      <w:pPr>
        <w:ind w:firstLine="0"/>
        <w:jc w:val="left"/>
        <w:rPr>
          <w:szCs w:val="24"/>
        </w:rPr>
      </w:pPr>
    </w:p>
    <w:p w:rsidR="00EA0486" w:rsidRPr="00C11332" w:rsidRDefault="00EA0486" w:rsidP="00C11332">
      <w:pPr>
        <w:ind w:firstLine="0"/>
        <w:jc w:val="left"/>
        <w:rPr>
          <w:szCs w:val="24"/>
        </w:rPr>
      </w:pPr>
    </w:p>
    <w:p w:rsidR="00C11332" w:rsidRPr="00C11332" w:rsidRDefault="00C11332" w:rsidP="00C11332">
      <w:pPr>
        <w:pStyle w:val="Sraopastraipa1"/>
        <w:ind w:left="0" w:right="98"/>
        <w:jc w:val="both"/>
      </w:pPr>
      <w:r w:rsidRPr="00C11332">
        <w:t>SUDERINTA:</w:t>
      </w:r>
    </w:p>
    <w:p w:rsidR="00C11332" w:rsidRPr="00C11332" w:rsidRDefault="00C727B0" w:rsidP="00C11332">
      <w:pPr>
        <w:pStyle w:val="Sraopastraipa1"/>
        <w:ind w:left="0" w:right="98"/>
        <w:jc w:val="both"/>
      </w:pPr>
      <w:r>
        <w:t>Administracijos direktoriaus pavaduotojas</w:t>
      </w:r>
      <w:r w:rsidR="00123B8F">
        <w:t>, pavaduojantis Administracijos direktorių</w:t>
      </w:r>
      <w:r>
        <w:t xml:space="preserve"> Č. Kerpauskas</w:t>
      </w:r>
    </w:p>
    <w:p w:rsidR="00C11332" w:rsidRPr="00C11332" w:rsidRDefault="00C11332" w:rsidP="00C11332">
      <w:pPr>
        <w:pStyle w:val="Sraopastraipa1"/>
        <w:ind w:left="0" w:right="98"/>
        <w:jc w:val="both"/>
      </w:pPr>
      <w:r w:rsidRPr="00C11332">
        <w:t xml:space="preserve">Juridinio ir personalo administravimo skyriaus </w:t>
      </w:r>
      <w:r w:rsidR="00EA0486">
        <w:t>vedėjas V. Tumas</w:t>
      </w:r>
    </w:p>
    <w:p w:rsidR="00C11332" w:rsidRDefault="001670EA" w:rsidP="00C11332">
      <w:pPr>
        <w:pStyle w:val="Sraopastraipa1"/>
        <w:ind w:left="0" w:right="98"/>
        <w:jc w:val="both"/>
      </w:pPr>
      <w:r>
        <w:t>Kalbos tvarkytojas A.</w:t>
      </w:r>
      <w:r w:rsidR="00C11332" w:rsidRPr="00C11332">
        <w:t xml:space="preserve"> Eidukaitis</w:t>
      </w:r>
    </w:p>
    <w:p w:rsidR="00EA0486" w:rsidRPr="00C11332" w:rsidRDefault="00EA0486" w:rsidP="00C11332">
      <w:pPr>
        <w:pStyle w:val="Sraopastraipa1"/>
        <w:ind w:left="0" w:right="98"/>
        <w:jc w:val="both"/>
      </w:pPr>
      <w:r>
        <w:t>Protokolo skyriaus vedėja J. Šumskienė</w:t>
      </w:r>
    </w:p>
    <w:p w:rsidR="00C11332" w:rsidRPr="00C11332" w:rsidRDefault="00C11332" w:rsidP="00C11332">
      <w:pPr>
        <w:ind w:right="98"/>
        <w:rPr>
          <w:szCs w:val="24"/>
        </w:rPr>
      </w:pPr>
      <w:bookmarkStart w:id="1" w:name="Text8"/>
    </w:p>
    <w:bookmarkEnd w:id="1"/>
    <w:p w:rsidR="00AF0058" w:rsidRPr="00EA0486" w:rsidRDefault="00C11332" w:rsidP="00EA0486">
      <w:pPr>
        <w:ind w:right="98" w:firstLine="0"/>
        <w:rPr>
          <w:szCs w:val="24"/>
        </w:rPr>
      </w:pPr>
      <w:r w:rsidRPr="00C11332">
        <w:rPr>
          <w:szCs w:val="24"/>
        </w:rPr>
        <w:t xml:space="preserve">Sprendimą rengė Protokolo skyriaus </w:t>
      </w:r>
      <w:r w:rsidR="00EA0486">
        <w:rPr>
          <w:szCs w:val="24"/>
        </w:rPr>
        <w:t>vyr. specialistė Renata Vičienė</w:t>
      </w:r>
    </w:p>
    <w:sectPr w:rsidR="00AF0058" w:rsidRPr="00EA0486" w:rsidSect="00C11332">
      <w:pgSz w:w="11906" w:h="16838"/>
      <w:pgMar w:top="1276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332"/>
    <w:rsid w:val="00123B8F"/>
    <w:rsid w:val="001670EA"/>
    <w:rsid w:val="00470E87"/>
    <w:rsid w:val="004D541F"/>
    <w:rsid w:val="00917833"/>
    <w:rsid w:val="00AF0058"/>
    <w:rsid w:val="00B06630"/>
    <w:rsid w:val="00C11332"/>
    <w:rsid w:val="00C727B0"/>
    <w:rsid w:val="00E16278"/>
    <w:rsid w:val="00EA0486"/>
    <w:rsid w:val="00F71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1133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raopastraipa1">
    <w:name w:val="Sąrašo pastraipa1"/>
    <w:basedOn w:val="prastasis"/>
    <w:rsid w:val="00C11332"/>
    <w:pPr>
      <w:ind w:left="720" w:firstLine="0"/>
      <w:jc w:val="left"/>
    </w:pPr>
    <w:rPr>
      <w:szCs w:val="24"/>
    </w:rPr>
  </w:style>
  <w:style w:type="character" w:styleId="Komentaronuoroda">
    <w:name w:val="annotation reference"/>
    <w:semiHidden/>
    <w:unhideWhenUsed/>
    <w:rsid w:val="00C11332"/>
    <w:rPr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1133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raopastraipa1">
    <w:name w:val="Sąrašo pastraipa1"/>
    <w:basedOn w:val="prastasis"/>
    <w:rsid w:val="00C11332"/>
    <w:pPr>
      <w:ind w:left="720" w:firstLine="0"/>
      <w:jc w:val="left"/>
    </w:pPr>
    <w:rPr>
      <w:szCs w:val="24"/>
    </w:rPr>
  </w:style>
  <w:style w:type="character" w:styleId="Komentaronuoroda">
    <w:name w:val="annotation reference"/>
    <w:semiHidden/>
    <w:unhideWhenUsed/>
    <w:rsid w:val="00C11332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8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F458716C</Template>
  <TotalTime>0</TotalTime>
  <Pages>1</Pages>
  <Words>614</Words>
  <Characters>351</Characters>
  <Application>Microsoft Office Word</Application>
  <DocSecurity>4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Štuikytė</dc:creator>
  <cp:lastModifiedBy>Jovita Šumskienė</cp:lastModifiedBy>
  <cp:revision>2</cp:revision>
  <dcterms:created xsi:type="dcterms:W3CDTF">2018-11-19T08:57:00Z</dcterms:created>
  <dcterms:modified xsi:type="dcterms:W3CDTF">2018-11-19T08:57:00Z</dcterms:modified>
</cp:coreProperties>
</file>