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4" w:rsidRDefault="00D56554" w:rsidP="00D56554">
      <w:pPr>
        <w:ind w:firstLine="737"/>
        <w:jc w:val="right"/>
        <w:rPr>
          <w:b/>
        </w:rPr>
      </w:pPr>
      <w:r>
        <w:rPr>
          <w:b/>
        </w:rPr>
        <w:t>P</w:t>
      </w:r>
      <w:r w:rsidR="006E6014">
        <w:rPr>
          <w:b/>
        </w:rPr>
        <w:t>rojektas</w:t>
      </w:r>
    </w:p>
    <w:p w:rsidR="007969C4" w:rsidRDefault="00D56554" w:rsidP="00D56554">
      <w:pPr>
        <w:jc w:val="center"/>
        <w:rPr>
          <w:b/>
          <w:sz w:val="28"/>
          <w:szCs w:val="28"/>
        </w:rPr>
      </w:pPr>
      <w:r w:rsidRPr="00E32FDD">
        <w:rPr>
          <w:b/>
          <w:sz w:val="28"/>
          <w:szCs w:val="28"/>
        </w:rPr>
        <w:t>PLUNGĖS RAJONO SAVIVALDYBĖS</w:t>
      </w:r>
    </w:p>
    <w:p w:rsidR="00D56554" w:rsidRPr="00E32FDD" w:rsidRDefault="00D56554" w:rsidP="00D56554">
      <w:pPr>
        <w:jc w:val="center"/>
        <w:rPr>
          <w:b/>
          <w:sz w:val="28"/>
          <w:szCs w:val="28"/>
        </w:rPr>
      </w:pPr>
      <w:r w:rsidRPr="00E32FDD">
        <w:rPr>
          <w:b/>
          <w:sz w:val="28"/>
          <w:szCs w:val="28"/>
        </w:rPr>
        <w:t>TARYBA</w:t>
      </w:r>
    </w:p>
    <w:p w:rsidR="00D56554" w:rsidRPr="00E32FDD" w:rsidRDefault="00D56554" w:rsidP="00D56554">
      <w:pPr>
        <w:jc w:val="center"/>
        <w:rPr>
          <w:b/>
          <w:sz w:val="28"/>
          <w:szCs w:val="28"/>
        </w:rPr>
      </w:pPr>
    </w:p>
    <w:p w:rsidR="00D56554" w:rsidRPr="00E32FDD" w:rsidRDefault="00D56554" w:rsidP="00D56554">
      <w:pPr>
        <w:jc w:val="center"/>
        <w:rPr>
          <w:b/>
          <w:sz w:val="28"/>
          <w:szCs w:val="28"/>
        </w:rPr>
      </w:pPr>
      <w:r w:rsidRPr="00E32FDD">
        <w:rPr>
          <w:b/>
          <w:sz w:val="28"/>
          <w:szCs w:val="28"/>
        </w:rPr>
        <w:t>SPRENDIMAS</w:t>
      </w:r>
      <w:r w:rsidR="006E6014">
        <w:rPr>
          <w:b/>
          <w:sz w:val="28"/>
          <w:szCs w:val="28"/>
        </w:rPr>
        <w:t xml:space="preserve"> </w:t>
      </w:r>
    </w:p>
    <w:p w:rsidR="00D56554" w:rsidRDefault="00D56554" w:rsidP="00D56554">
      <w:pPr>
        <w:jc w:val="center"/>
        <w:rPr>
          <w:b/>
          <w:caps/>
          <w:sz w:val="28"/>
          <w:szCs w:val="28"/>
        </w:rPr>
      </w:pPr>
      <w:r w:rsidRPr="00E32FDD">
        <w:rPr>
          <w:b/>
          <w:caps/>
          <w:sz w:val="28"/>
          <w:szCs w:val="28"/>
        </w:rPr>
        <w:t xml:space="preserve">DĖL </w:t>
      </w:r>
      <w:r w:rsidR="00E9692D">
        <w:rPr>
          <w:b/>
          <w:caps/>
          <w:sz w:val="28"/>
          <w:szCs w:val="28"/>
        </w:rPr>
        <w:t xml:space="preserve">PAVEDIMO </w:t>
      </w:r>
      <w:r w:rsidR="00FD6BC9" w:rsidRPr="00E32FDD">
        <w:rPr>
          <w:b/>
          <w:caps/>
          <w:sz w:val="28"/>
          <w:szCs w:val="28"/>
        </w:rPr>
        <w:t xml:space="preserve">PLUNGĖS RAJONO SAVIVALDYBĖS ADMINISTRACIJAI </w:t>
      </w:r>
      <w:r w:rsidR="00E9692D">
        <w:rPr>
          <w:b/>
          <w:caps/>
          <w:sz w:val="28"/>
          <w:szCs w:val="28"/>
        </w:rPr>
        <w:t>VYKDYTI UŽSAKOVO FUNKCIJAS</w:t>
      </w:r>
    </w:p>
    <w:p w:rsidR="006E6014" w:rsidRPr="00E32FDD" w:rsidRDefault="006E6014" w:rsidP="00D56554">
      <w:pPr>
        <w:jc w:val="center"/>
        <w:rPr>
          <w:b/>
          <w:caps/>
          <w:sz w:val="28"/>
          <w:szCs w:val="28"/>
        </w:rPr>
      </w:pPr>
    </w:p>
    <w:p w:rsidR="00D56554" w:rsidRDefault="00FD6BC9" w:rsidP="00D56554">
      <w:pPr>
        <w:jc w:val="center"/>
      </w:pPr>
      <w:r>
        <w:t xml:space="preserve">2018 m. </w:t>
      </w:r>
      <w:r w:rsidR="006E6014">
        <w:t>spalio 25 d.</w:t>
      </w:r>
      <w:r w:rsidR="00D56554">
        <w:t xml:space="preserve"> Nr.</w:t>
      </w:r>
      <w:r w:rsidR="006E6014">
        <w:t xml:space="preserve"> T1-</w:t>
      </w:r>
    </w:p>
    <w:p w:rsidR="00D56554" w:rsidRDefault="00D56554" w:rsidP="00D56554">
      <w:pPr>
        <w:jc w:val="center"/>
        <w:rPr>
          <w:b/>
        </w:rPr>
      </w:pPr>
      <w:r>
        <w:t>Plungė</w:t>
      </w:r>
    </w:p>
    <w:p w:rsidR="00594FDA" w:rsidRDefault="00594FDA" w:rsidP="002E25C0">
      <w:pPr>
        <w:ind w:firstLine="737"/>
      </w:pPr>
    </w:p>
    <w:p w:rsidR="00DE2EB2" w:rsidRDefault="00DE2EB2" w:rsidP="007969C4">
      <w:pPr>
        <w:ind w:firstLine="720"/>
        <w:jc w:val="both"/>
      </w:pPr>
      <w:r>
        <w:t xml:space="preserve">Vadovaudamasi </w:t>
      </w:r>
      <w:r w:rsidR="001300B7">
        <w:t xml:space="preserve">2014–2020 metų Europos Sąjungos fondų </w:t>
      </w:r>
      <w:r w:rsidR="006E6014">
        <w:t>I</w:t>
      </w:r>
      <w:r w:rsidR="001300B7">
        <w:t xml:space="preserve">nvesticijų veiksmų programos 7 prioriteto „Kokybiško užimtumo ir dalyvavimo darbo rinkoje skatinimas“ 07.1.1-CPVA-R-905 priemonės „Miestų kompleksinė plėtra“ projektų finansavimo sąlygų aprašo, patvirtinto </w:t>
      </w:r>
      <w:r>
        <w:t>Lietuvos Respublikos</w:t>
      </w:r>
      <w:r w:rsidR="001300B7">
        <w:t xml:space="preserve"> vidaus reikalų ministro 2015 m. spalio 23 d. įsakymu Nr. 1V-841 „Dėl 2014–2020 metų Europos Sąjungos fondų </w:t>
      </w:r>
      <w:r w:rsidR="006E6014">
        <w:t>I</w:t>
      </w:r>
      <w:r w:rsidR="001300B7">
        <w:t>nvesticijų veiksmų programos 7 prioriteto „Kokybiško užimtumo ir dalyvavimo darbo rinkoje skatinimas“ 07.1.1-CPVA-R-905 priemonės „Miestų kompleksinė plėtra“ projektų finansavimo sąlygų aprašo patvirtinimo“, 25.2.1. papunkčiu</w:t>
      </w:r>
      <w:r w:rsidR="006E6014">
        <w:t>,</w:t>
      </w:r>
      <w:r>
        <w:t xml:space="preserve"> Plungės rajono </w:t>
      </w:r>
      <w:r w:rsidR="009027B9">
        <w:t xml:space="preserve">savivaldybės </w:t>
      </w:r>
      <w:r>
        <w:t xml:space="preserve">taryba </w:t>
      </w:r>
      <w:r w:rsidRPr="00DE2EB2">
        <w:rPr>
          <w:spacing w:val="40"/>
        </w:rPr>
        <w:t>nusprendžia</w:t>
      </w:r>
      <w:r>
        <w:t>:</w:t>
      </w:r>
    </w:p>
    <w:p w:rsidR="00DE2EB2" w:rsidRDefault="00E9692D" w:rsidP="007969C4">
      <w:pPr>
        <w:tabs>
          <w:tab w:val="num" w:pos="-3261"/>
        </w:tabs>
        <w:ind w:firstLine="720"/>
        <w:jc w:val="both"/>
      </w:pPr>
      <w:r>
        <w:t>Pavesti</w:t>
      </w:r>
      <w:r w:rsidR="001300B7">
        <w:t xml:space="preserve"> Plungės rajono savivaldybės administracij</w:t>
      </w:r>
      <w:r>
        <w:t>ai</w:t>
      </w:r>
      <w:r w:rsidR="001300B7">
        <w:t xml:space="preserve"> </w:t>
      </w:r>
      <w:r w:rsidR="006E6014">
        <w:t>vykdyti</w:t>
      </w:r>
      <w:r w:rsidR="001300B7">
        <w:t xml:space="preserve"> projekto </w:t>
      </w:r>
      <w:r w:rsidR="00BE6FD1" w:rsidRPr="001D13EC">
        <w:rPr>
          <w:szCs w:val="20"/>
          <w:lang w:eastAsia="en-US"/>
        </w:rPr>
        <w:t xml:space="preserve">„Plungės miesto poilsio ir rekreacijos zonų sukūrimas prie Babrungo upės ir </w:t>
      </w:r>
      <w:proofErr w:type="spellStart"/>
      <w:r w:rsidR="00BE6FD1" w:rsidRPr="001D13EC">
        <w:rPr>
          <w:szCs w:val="20"/>
          <w:lang w:eastAsia="en-US"/>
        </w:rPr>
        <w:t>Gondingos</w:t>
      </w:r>
      <w:proofErr w:type="spellEnd"/>
      <w:r w:rsidR="00BE6FD1" w:rsidRPr="001D13EC">
        <w:rPr>
          <w:szCs w:val="20"/>
          <w:lang w:eastAsia="en-US"/>
        </w:rPr>
        <w:t xml:space="preserve"> hidroelektrinės tvenkinio bei prieigų prie jų sutvarkymas“</w:t>
      </w:r>
      <w:r w:rsidR="00BE6FD1">
        <w:rPr>
          <w:szCs w:val="20"/>
          <w:lang w:eastAsia="en-US"/>
        </w:rPr>
        <w:t xml:space="preserve"> veiklų (darbų) užsakovo funkcijas.</w:t>
      </w:r>
    </w:p>
    <w:p w:rsidR="00DE2EB2" w:rsidRDefault="00DE2EB2" w:rsidP="00594FDA">
      <w:pPr>
        <w:jc w:val="both"/>
      </w:pPr>
    </w:p>
    <w:p w:rsidR="007969C4" w:rsidRDefault="007969C4" w:rsidP="00594FDA">
      <w:pPr>
        <w:jc w:val="both"/>
      </w:pPr>
    </w:p>
    <w:p w:rsidR="00DE2EB2" w:rsidRDefault="00395865" w:rsidP="00E32FDD">
      <w:pPr>
        <w:jc w:val="both"/>
      </w:pPr>
      <w:r>
        <w:t>Savivaldybės mer</w:t>
      </w:r>
      <w:r w:rsidR="002E5472">
        <w:t>as</w:t>
      </w:r>
      <w:r>
        <w:tab/>
      </w:r>
      <w:r>
        <w:tab/>
      </w:r>
      <w:r>
        <w:tab/>
        <w:t xml:space="preserve">          </w:t>
      </w:r>
      <w:r w:rsidR="002E5472">
        <w:tab/>
      </w:r>
      <w:r w:rsidR="002E5472">
        <w:tab/>
      </w: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7969C4" w:rsidRDefault="007969C4" w:rsidP="00594FDA">
      <w:pPr>
        <w:jc w:val="both"/>
      </w:pPr>
    </w:p>
    <w:p w:rsidR="00594FDA" w:rsidRDefault="00DE2EB2" w:rsidP="00594FDA">
      <w:pPr>
        <w:jc w:val="both"/>
      </w:pPr>
      <w:r>
        <w:t>SUDERINTA:</w:t>
      </w:r>
    </w:p>
    <w:p w:rsidR="00BE6FD1" w:rsidRDefault="00BE6FD1" w:rsidP="00FE1F6A">
      <w:pPr>
        <w:jc w:val="both"/>
      </w:pPr>
      <w:bookmarkStart w:id="0" w:name="Text9"/>
      <w:r>
        <w:t>Administracijos direktorius G. Bagužis</w:t>
      </w:r>
    </w:p>
    <w:p w:rsidR="00BE6FD1" w:rsidRDefault="00BE6FD1" w:rsidP="00FE1F6A">
      <w:pPr>
        <w:jc w:val="both"/>
      </w:pPr>
      <w:r>
        <w:t>Strateginio planavimo ir investicijų skyriaus vedėja Ž. Piepalienė</w:t>
      </w:r>
    </w:p>
    <w:p w:rsidR="00BE6FD1" w:rsidRDefault="00BE6FD1" w:rsidP="00FE1F6A">
      <w:pPr>
        <w:jc w:val="both"/>
      </w:pPr>
      <w:r>
        <w:t>Kalbos tvarkytojas A. Eidukaitis</w:t>
      </w:r>
    </w:p>
    <w:p w:rsidR="00BE6FD1" w:rsidRDefault="00BE6FD1" w:rsidP="00FE1F6A">
      <w:pPr>
        <w:jc w:val="both"/>
      </w:pPr>
      <w:r>
        <w:t>Juristas V. Tumas</w:t>
      </w:r>
    </w:p>
    <w:bookmarkEnd w:id="0"/>
    <w:p w:rsidR="00FE1F6A" w:rsidRDefault="00FE1F6A" w:rsidP="00FE1F6A">
      <w:pPr>
        <w:jc w:val="both"/>
      </w:pPr>
    </w:p>
    <w:p w:rsidR="00BE6FD1" w:rsidRDefault="00BE6FD1" w:rsidP="00FE1F6A">
      <w:pPr>
        <w:jc w:val="both"/>
      </w:pPr>
      <w:r>
        <w:t xml:space="preserve">Sprendimą rengė </w:t>
      </w:r>
    </w:p>
    <w:p w:rsidR="00BE6FD1" w:rsidRPr="007969C4" w:rsidRDefault="00BE6FD1" w:rsidP="007969C4">
      <w:pPr>
        <w:jc w:val="both"/>
      </w:pPr>
      <w:r>
        <w:t>Strateginio planavimo ir investicijų skyriaus vyr. specialistė</w:t>
      </w:r>
      <w:r w:rsidR="007969C4">
        <w:t xml:space="preserve"> </w:t>
      </w:r>
      <w:r>
        <w:t>Ingrida Stanienė</w:t>
      </w:r>
      <w:r w:rsidR="007D46EC">
        <w:t xml:space="preserve"> </w:t>
      </w:r>
    </w:p>
    <w:p w:rsidR="00DA6C1B" w:rsidRDefault="00DA6C1B">
      <w:pPr>
        <w:rPr>
          <w:rFonts w:eastAsia="Lucida Sans Unicode"/>
          <w:b/>
          <w:kern w:val="1"/>
        </w:rPr>
      </w:pPr>
      <w:r>
        <w:rPr>
          <w:rFonts w:eastAsia="Lucida Sans Unicode"/>
          <w:b/>
          <w:kern w:val="1"/>
        </w:rPr>
        <w:br w:type="page"/>
      </w:r>
    </w:p>
    <w:p w:rsidR="00BE6FD1" w:rsidRPr="00294724" w:rsidRDefault="00BE6FD1" w:rsidP="007969C4">
      <w:pPr>
        <w:widowControl w:val="0"/>
        <w:jc w:val="center"/>
        <w:rPr>
          <w:b/>
          <w:caps/>
          <w:lang w:eastAsia="my-MM" w:bidi="my-MM"/>
        </w:rPr>
      </w:pPr>
      <w:r w:rsidRPr="00294724">
        <w:rPr>
          <w:rFonts w:eastAsia="Lucida Sans Unicode"/>
          <w:b/>
          <w:kern w:val="1"/>
        </w:rPr>
        <w:lastRenderedPageBreak/>
        <w:t>STRATEGINIO PLANAVIMO IR INVESTICIJŲ SKYRIUS</w:t>
      </w:r>
    </w:p>
    <w:p w:rsidR="00BE6FD1" w:rsidRPr="00294724" w:rsidRDefault="00BE6FD1" w:rsidP="007969C4">
      <w:pPr>
        <w:widowControl w:val="0"/>
        <w:jc w:val="both"/>
        <w:rPr>
          <w:rFonts w:eastAsia="Lucida Sans Unicode"/>
          <w:kern w:val="1"/>
        </w:rPr>
      </w:pPr>
    </w:p>
    <w:p w:rsidR="00BE6FD1" w:rsidRPr="00294724" w:rsidRDefault="00BE6FD1" w:rsidP="007969C4">
      <w:pPr>
        <w:widowControl w:val="0"/>
        <w:jc w:val="center"/>
        <w:rPr>
          <w:rFonts w:eastAsia="Lucida Sans Unicode"/>
          <w:b/>
          <w:kern w:val="1"/>
        </w:rPr>
      </w:pPr>
      <w:r w:rsidRPr="00294724">
        <w:rPr>
          <w:rFonts w:eastAsia="Lucida Sans Unicode"/>
          <w:b/>
          <w:kern w:val="1"/>
        </w:rPr>
        <w:t>AIŠKINAMASIS RAŠTAS</w:t>
      </w:r>
      <w:r w:rsidR="006E6014">
        <w:rPr>
          <w:rFonts w:eastAsia="Lucida Sans Unicode"/>
          <w:b/>
          <w:kern w:val="1"/>
        </w:rPr>
        <w:t xml:space="preserve"> </w:t>
      </w:r>
    </w:p>
    <w:p w:rsidR="00BE6FD1" w:rsidRPr="00294724" w:rsidRDefault="00BE6FD1" w:rsidP="007969C4">
      <w:pPr>
        <w:widowControl w:val="0"/>
        <w:jc w:val="center"/>
        <w:rPr>
          <w:rFonts w:eastAsia="Lucida Sans Unicode"/>
          <w:b/>
          <w:kern w:val="1"/>
        </w:rPr>
      </w:pPr>
      <w:r w:rsidRPr="00294724">
        <w:rPr>
          <w:rFonts w:eastAsia="Lucida Sans Unicode"/>
          <w:b/>
          <w:kern w:val="1"/>
        </w:rPr>
        <w:t xml:space="preserve">PRIE SAVIVALDYBĖS TARYBOS SPRENDIMO PROJEKTO </w:t>
      </w:r>
    </w:p>
    <w:p w:rsidR="00E9692D" w:rsidRDefault="00BE6FD1" w:rsidP="007969C4">
      <w:pPr>
        <w:jc w:val="center"/>
        <w:rPr>
          <w:b/>
          <w:caps/>
          <w:sz w:val="28"/>
          <w:szCs w:val="28"/>
        </w:rPr>
      </w:pPr>
      <w:r w:rsidRPr="00CF1D55">
        <w:rPr>
          <w:rFonts w:eastAsia="Lucida Sans Unicode"/>
          <w:b/>
          <w:kern w:val="1"/>
        </w:rPr>
        <w:t>„</w:t>
      </w:r>
      <w:r w:rsidR="00E9692D" w:rsidRPr="00E32FDD">
        <w:rPr>
          <w:b/>
          <w:caps/>
        </w:rPr>
        <w:t>DĖL PAVEDIMO PLUNGĖS RAJONO SAVIVALDYBĖS ADMINISTRACIJAI VYKDYTI UŽSAKOVO FUNKCIJAS</w:t>
      </w:r>
      <w:r w:rsidR="00E9692D">
        <w:rPr>
          <w:b/>
          <w:caps/>
        </w:rPr>
        <w:t>“</w:t>
      </w:r>
    </w:p>
    <w:p w:rsidR="00BE6FD1" w:rsidRPr="00294724" w:rsidRDefault="00BE6FD1" w:rsidP="007969C4">
      <w:pPr>
        <w:jc w:val="center"/>
        <w:rPr>
          <w:rFonts w:eastAsia="Lucida Sans Unicode"/>
          <w:b/>
          <w:kern w:val="1"/>
        </w:rPr>
      </w:pPr>
      <w:r>
        <w:rPr>
          <w:rStyle w:val="Komentaronuoroda"/>
          <w:b/>
        </w:rPr>
        <w:t xml:space="preserve"> </w:t>
      </w:r>
    </w:p>
    <w:p w:rsidR="00BE6FD1" w:rsidRPr="00294724" w:rsidRDefault="00BE6FD1" w:rsidP="007969C4">
      <w:pPr>
        <w:widowControl w:val="0"/>
        <w:jc w:val="center"/>
        <w:rPr>
          <w:rFonts w:eastAsia="Lucida Sans Unicode" w:cs="Tahoma"/>
          <w:kern w:val="1"/>
        </w:rPr>
      </w:pPr>
      <w:r w:rsidRPr="00294724">
        <w:rPr>
          <w:rFonts w:eastAsia="Lucida Sans Unicode"/>
          <w:kern w:val="1"/>
        </w:rPr>
        <w:t>201</w:t>
      </w:r>
      <w:r>
        <w:rPr>
          <w:rFonts w:eastAsia="Lucida Sans Unicode"/>
          <w:kern w:val="1"/>
        </w:rPr>
        <w:t>8</w:t>
      </w:r>
      <w:r w:rsidRPr="00294724">
        <w:rPr>
          <w:rFonts w:eastAsia="Lucida Sans Unicode"/>
          <w:kern w:val="1"/>
        </w:rPr>
        <w:t xml:space="preserve"> m. </w:t>
      </w:r>
      <w:r w:rsidR="00E8746E">
        <w:rPr>
          <w:rFonts w:eastAsia="Lucida Sans Unicode"/>
          <w:kern w:val="1"/>
        </w:rPr>
        <w:t>spalio 2</w:t>
      </w:r>
      <w:r w:rsidRPr="00294724">
        <w:rPr>
          <w:rFonts w:eastAsia="Lucida Sans Unicode"/>
          <w:kern w:val="1"/>
        </w:rPr>
        <w:t xml:space="preserve"> d.</w:t>
      </w:r>
    </w:p>
    <w:p w:rsidR="00BE6FD1" w:rsidRPr="00294724" w:rsidRDefault="00BE6FD1" w:rsidP="007969C4">
      <w:pPr>
        <w:widowControl w:val="0"/>
        <w:jc w:val="center"/>
        <w:rPr>
          <w:rFonts w:eastAsia="Lucida Sans Unicode" w:cs="Tahoma"/>
          <w:kern w:val="1"/>
        </w:rPr>
      </w:pPr>
      <w:r w:rsidRPr="00294724">
        <w:rPr>
          <w:rFonts w:eastAsia="Lucida Sans Unicode" w:cs="Tahoma"/>
          <w:kern w:val="1"/>
        </w:rPr>
        <w:t>Plungė</w:t>
      </w:r>
    </w:p>
    <w:p w:rsidR="00BE6FD1" w:rsidRPr="00294724" w:rsidRDefault="00BE6FD1" w:rsidP="00BE6FD1">
      <w:pPr>
        <w:widowControl w:val="0"/>
        <w:ind w:firstLine="720"/>
        <w:jc w:val="center"/>
        <w:rPr>
          <w:rFonts w:eastAsia="Lucida Sans Unicode" w:cs="Tahoma"/>
          <w:kern w:val="1"/>
          <w:sz w:val="22"/>
          <w:szCs w:val="22"/>
        </w:rPr>
      </w:pPr>
      <w:bookmarkStart w:id="1" w:name="_GoBack"/>
      <w:bookmarkEnd w:id="1"/>
    </w:p>
    <w:p w:rsidR="00BE6FD1" w:rsidRPr="00294724" w:rsidRDefault="00BE6FD1" w:rsidP="00BE6FD1">
      <w:pPr>
        <w:widowControl w:val="0"/>
        <w:numPr>
          <w:ilvl w:val="0"/>
          <w:numId w:val="2"/>
        </w:numPr>
        <w:jc w:val="both"/>
        <w:rPr>
          <w:rFonts w:eastAsia="Lucida Sans Unicode"/>
          <w:b/>
          <w:kern w:val="1"/>
        </w:rPr>
      </w:pPr>
      <w:r w:rsidRPr="00294724">
        <w:rPr>
          <w:rFonts w:eastAsia="Lucida Sans Unicode"/>
          <w:b/>
          <w:kern w:val="1"/>
        </w:rPr>
        <w:t xml:space="preserve">Parengto teisės akto projekto tikslai. </w:t>
      </w:r>
    </w:p>
    <w:p w:rsidR="00BE6FD1" w:rsidRDefault="00BE6FD1" w:rsidP="00BE6FD1">
      <w:pPr>
        <w:ind w:firstLine="709"/>
        <w:jc w:val="both"/>
        <w:rPr>
          <w:szCs w:val="20"/>
          <w:lang w:eastAsia="en-US"/>
        </w:rPr>
      </w:pPr>
      <w:r w:rsidRPr="00294724">
        <w:rPr>
          <w:rFonts w:eastAsia="Lucida Sans Unicode"/>
          <w:kern w:val="1"/>
        </w:rPr>
        <w:t xml:space="preserve">Šio sprendimo tikslas – </w:t>
      </w:r>
      <w:r w:rsidR="00E9692D">
        <w:rPr>
          <w:szCs w:val="20"/>
          <w:lang w:eastAsia="en-US"/>
        </w:rPr>
        <w:t>pavesti</w:t>
      </w:r>
      <w:r w:rsidR="00E8746E">
        <w:rPr>
          <w:szCs w:val="20"/>
          <w:lang w:eastAsia="en-US"/>
        </w:rPr>
        <w:t xml:space="preserve"> Plungės rajono savivaldybės administracij</w:t>
      </w:r>
      <w:r w:rsidR="00E9692D">
        <w:rPr>
          <w:szCs w:val="20"/>
          <w:lang w:eastAsia="en-US"/>
        </w:rPr>
        <w:t>ai</w:t>
      </w:r>
      <w:r w:rsidR="00E8746E">
        <w:rPr>
          <w:szCs w:val="20"/>
          <w:lang w:eastAsia="en-US"/>
        </w:rPr>
        <w:t xml:space="preserve"> </w:t>
      </w:r>
      <w:r w:rsidR="006E6014">
        <w:rPr>
          <w:szCs w:val="20"/>
          <w:lang w:eastAsia="en-US"/>
        </w:rPr>
        <w:t>vykdyti</w:t>
      </w:r>
      <w:r w:rsidR="00E8746E">
        <w:t xml:space="preserve"> projekto </w:t>
      </w:r>
      <w:r w:rsidR="00E8746E" w:rsidRPr="001D13EC">
        <w:rPr>
          <w:szCs w:val="20"/>
          <w:lang w:eastAsia="en-US"/>
        </w:rPr>
        <w:t xml:space="preserve">„Plungės miesto poilsio ir rekreacijos zonų sukūrimas prie Babrungo upės ir </w:t>
      </w:r>
      <w:proofErr w:type="spellStart"/>
      <w:r w:rsidR="00E8746E" w:rsidRPr="001D13EC">
        <w:rPr>
          <w:szCs w:val="20"/>
          <w:lang w:eastAsia="en-US"/>
        </w:rPr>
        <w:t>Gondingos</w:t>
      </w:r>
      <w:proofErr w:type="spellEnd"/>
      <w:r w:rsidR="00E8746E" w:rsidRPr="001D13EC">
        <w:rPr>
          <w:szCs w:val="20"/>
          <w:lang w:eastAsia="en-US"/>
        </w:rPr>
        <w:t xml:space="preserve"> hidroelektrinės tvenkinio bei prieigų prie jų sutvarkymas“</w:t>
      </w:r>
      <w:r w:rsidR="00E8746E">
        <w:rPr>
          <w:szCs w:val="20"/>
          <w:lang w:eastAsia="en-US"/>
        </w:rPr>
        <w:t xml:space="preserve"> (toliau – Projektas) veiklų (darbų) užsakovo funkcijas.</w:t>
      </w:r>
    </w:p>
    <w:p w:rsidR="00BE6FD1" w:rsidRPr="00294724" w:rsidRDefault="00BE6FD1" w:rsidP="00BE6FD1">
      <w:pPr>
        <w:ind w:firstLine="709"/>
        <w:jc w:val="both"/>
        <w:rPr>
          <w:rFonts w:eastAsia="Lucida Sans Unicode"/>
          <w:b/>
          <w:kern w:val="1"/>
        </w:rPr>
      </w:pPr>
      <w:r>
        <w:rPr>
          <w:rFonts w:eastAsia="Lucida Sans Unicode"/>
          <w:b/>
          <w:kern w:val="1"/>
        </w:rPr>
        <w:t>2.</w:t>
      </w:r>
      <w:r w:rsidRPr="00294724">
        <w:rPr>
          <w:rFonts w:eastAsia="Lucida Sans Unicode"/>
          <w:b/>
          <w:kern w:val="1"/>
        </w:rPr>
        <w:t>Teisės akto projekto esmė</w:t>
      </w:r>
      <w:r w:rsidRPr="00294724">
        <w:rPr>
          <w:rFonts w:eastAsia="Lucida Sans Unicode"/>
          <w:kern w:val="1"/>
        </w:rPr>
        <w:t xml:space="preserve">, </w:t>
      </w:r>
      <w:r w:rsidRPr="00294724">
        <w:rPr>
          <w:rFonts w:eastAsia="Lucida Sans Unicode"/>
          <w:b/>
          <w:kern w:val="1"/>
        </w:rPr>
        <w:t xml:space="preserve">rengimo priežastys ir motyvai. </w:t>
      </w:r>
    </w:p>
    <w:p w:rsidR="00BE6FD1" w:rsidRDefault="00BE6FD1" w:rsidP="00BE6FD1">
      <w:pPr>
        <w:widowControl w:val="0"/>
        <w:ind w:firstLine="720"/>
        <w:jc w:val="both"/>
        <w:rPr>
          <w:rFonts w:eastAsia="Lucida Sans Unicode"/>
          <w:kern w:val="1"/>
        </w:rPr>
      </w:pPr>
      <w:r w:rsidRPr="00294724">
        <w:rPr>
          <w:rFonts w:eastAsia="Lucida Sans Unicode"/>
          <w:kern w:val="1"/>
        </w:rPr>
        <w:t xml:space="preserve">Projekto esmė. </w:t>
      </w:r>
    </w:p>
    <w:p w:rsidR="00E8746E" w:rsidRDefault="00E8746E" w:rsidP="00E8746E">
      <w:pPr>
        <w:widowControl w:val="0"/>
        <w:ind w:firstLine="720"/>
        <w:jc w:val="both"/>
        <w:rPr>
          <w:color w:val="000000"/>
        </w:rPr>
      </w:pPr>
      <w:r>
        <w:t xml:space="preserve">2014–2020 metų Europos Sąjungos fondų </w:t>
      </w:r>
      <w:r w:rsidR="006E6014">
        <w:t>I</w:t>
      </w:r>
      <w:r>
        <w:t xml:space="preserve">nvesticijų veiksmų programos 7 prioriteto „Kokybiško užimtumo ir dalyvavimo darbo rinkoje skatinimas“ 07.1.1-CPVA-R-905 priemonės „Miestų kompleksinė plėtra“ projektų finansavimo sąlygų aprašo (toliau – Aprašas), patvirtinto Lietuvos Respublikos vidaus reikalų ministro 2015 m. spalio 23 d. įsakymu Nr. 1V-841 „Dėl 2014–2020 metų Europos Sąjungos fondų </w:t>
      </w:r>
      <w:r w:rsidR="006E6014">
        <w:t>I</w:t>
      </w:r>
      <w:r>
        <w:t>nvesticijų veiksmų programos 7 prioriteto „Kokybiško užimtumo ir dalyvavimo darbo rinkoje skatinimas“ 07.1.1-CPVA-R-905 priemonės „Miestų kompleksinė plėtra“ projektų finansavimo sąlygų aprašo patvirtinimo“, 25.2.1. papunktyje nu</w:t>
      </w:r>
      <w:r w:rsidR="006E6014">
        <w:t>statyta</w:t>
      </w:r>
      <w:r>
        <w:t>, kad j</w:t>
      </w:r>
      <w:r>
        <w:rPr>
          <w:color w:val="000000"/>
        </w:rPr>
        <w:t>ei žemės sklypą, kuriame statomas statinys</w:t>
      </w:r>
      <w:r w:rsidR="006E6014">
        <w:rPr>
          <w:color w:val="000000"/>
        </w:rPr>
        <w:t>,</w:t>
      </w:r>
      <w:r w:rsidR="007969C4">
        <w:rPr>
          <w:color w:val="000000"/>
        </w:rPr>
        <w:t xml:space="preserve"> ir (ar) statinį</w:t>
      </w:r>
      <w:r w:rsidR="008B43E4">
        <w:rPr>
          <w:color w:val="000000"/>
        </w:rPr>
        <w:t>,</w:t>
      </w:r>
      <w:r>
        <w:rPr>
          <w:color w:val="000000"/>
        </w:rPr>
        <w:t xml:space="preserve"> </w:t>
      </w:r>
      <w:r w:rsidR="008B43E4" w:rsidRPr="008B43E4">
        <w:rPr>
          <w:color w:val="000000"/>
        </w:rPr>
        <w:t>kuris (kur</w:t>
      </w:r>
      <w:r w:rsidR="008B43E4">
        <w:rPr>
          <w:color w:val="000000"/>
        </w:rPr>
        <w:t>ie) bus naudojami įgyvendinant P</w:t>
      </w:r>
      <w:r w:rsidR="008B43E4" w:rsidRPr="008B43E4">
        <w:rPr>
          <w:color w:val="000000"/>
        </w:rPr>
        <w:t>rojektą</w:t>
      </w:r>
      <w:r w:rsidR="008B43E4">
        <w:rPr>
          <w:color w:val="000000"/>
        </w:rPr>
        <w:t xml:space="preserve">, </w:t>
      </w:r>
      <w:r>
        <w:rPr>
          <w:color w:val="000000"/>
        </w:rPr>
        <w:t>nuosavybės teise valdo arba naudoja savivaldybė, ir jis pareiškėjui (partneriui) nėra perduotas valdyti ir naudoti patikėjimo teise ar kitais Lietuvos Respublikos įstatymų nustatytais pagrindais, savivaldybės taryba turi būti pavedusi pareiškėjui (partneriui) atlikti projekto veiklų (darbų) užsakovo funkcijas.</w:t>
      </w:r>
    </w:p>
    <w:p w:rsidR="00E8746E" w:rsidRDefault="00E8746E" w:rsidP="00E8746E">
      <w:pPr>
        <w:widowControl w:val="0"/>
        <w:ind w:firstLine="720"/>
        <w:jc w:val="both"/>
        <w:rPr>
          <w:rFonts w:eastAsia="Lucida Sans Unicode"/>
          <w:kern w:val="1"/>
        </w:rPr>
      </w:pPr>
      <w:r>
        <w:rPr>
          <w:rFonts w:eastAsia="Lucida Sans Unicode"/>
          <w:kern w:val="1"/>
        </w:rPr>
        <w:t>Žemės sklypus ir statinius, kurie patenka į Projekto įgyvendinimo ribas</w:t>
      </w:r>
      <w:r w:rsidR="006E6014">
        <w:rPr>
          <w:rFonts w:eastAsia="Lucida Sans Unicode"/>
          <w:kern w:val="1"/>
        </w:rPr>
        <w:t>,</w:t>
      </w:r>
      <w:r>
        <w:rPr>
          <w:rFonts w:eastAsia="Lucida Sans Unicode"/>
          <w:kern w:val="1"/>
        </w:rPr>
        <w:t xml:space="preserve"> nuosavybės ar patikėjimo teise valdo Plungės rajono savivaldybė, todėl</w:t>
      </w:r>
      <w:r w:rsidR="006E6014">
        <w:rPr>
          <w:rFonts w:eastAsia="Lucida Sans Unicode"/>
          <w:kern w:val="1"/>
        </w:rPr>
        <w:t>,</w:t>
      </w:r>
      <w:r>
        <w:rPr>
          <w:rFonts w:eastAsia="Lucida Sans Unicode"/>
          <w:kern w:val="1"/>
        </w:rPr>
        <w:t xml:space="preserve"> siekiant užtikrinti Projekto atitiktį Aprašo nuostatoms, rengiamas šis </w:t>
      </w:r>
      <w:r w:rsidR="006E6014">
        <w:rPr>
          <w:rFonts w:eastAsia="Lucida Sans Unicode"/>
          <w:kern w:val="1"/>
        </w:rPr>
        <w:t>t</w:t>
      </w:r>
      <w:r>
        <w:rPr>
          <w:rFonts w:eastAsia="Lucida Sans Unicode"/>
          <w:kern w:val="1"/>
        </w:rPr>
        <w:t>arybos sprendim</w:t>
      </w:r>
      <w:r w:rsidR="006E6014">
        <w:rPr>
          <w:rFonts w:eastAsia="Lucida Sans Unicode"/>
          <w:kern w:val="1"/>
        </w:rPr>
        <w:t>o projektas</w:t>
      </w:r>
      <w:r>
        <w:rPr>
          <w:rFonts w:eastAsia="Lucida Sans Unicode"/>
          <w:kern w:val="1"/>
        </w:rPr>
        <w:t xml:space="preserve">. </w:t>
      </w:r>
    </w:p>
    <w:p w:rsidR="00BE6FD1" w:rsidRDefault="00BE6FD1" w:rsidP="00BE6FD1">
      <w:pPr>
        <w:ind w:firstLine="709"/>
        <w:jc w:val="both"/>
        <w:rPr>
          <w:rFonts w:eastAsia="Lucida Sans Unicode"/>
          <w:b/>
          <w:kern w:val="1"/>
        </w:rPr>
      </w:pPr>
      <w:r>
        <w:rPr>
          <w:rFonts w:eastAsia="Lucida Sans Unicode"/>
          <w:b/>
          <w:kern w:val="1"/>
        </w:rPr>
        <w:t xml:space="preserve">3. </w:t>
      </w:r>
      <w:r w:rsidRPr="00226981">
        <w:rPr>
          <w:rFonts w:eastAsia="Lucida Sans Unicode"/>
          <w:b/>
          <w:kern w:val="1"/>
        </w:rPr>
        <w:t>Lėšų poreikis (jeigu teisės aktui įgyvendinti reikalingos lėšos).</w:t>
      </w:r>
    </w:p>
    <w:p w:rsidR="00BE6FD1" w:rsidRDefault="00E8746E" w:rsidP="00BE6FD1">
      <w:pPr>
        <w:ind w:firstLine="709"/>
        <w:jc w:val="both"/>
        <w:rPr>
          <w:lang w:eastAsia="en-US"/>
        </w:rPr>
      </w:pPr>
      <w:r>
        <w:rPr>
          <w:rFonts w:eastAsia="Lucida Sans Unicode"/>
          <w:kern w:val="1"/>
        </w:rPr>
        <w:t>Nėra.</w:t>
      </w:r>
    </w:p>
    <w:p w:rsidR="00BE6FD1" w:rsidRPr="00226981" w:rsidRDefault="00BE6FD1" w:rsidP="00BE6FD1">
      <w:pPr>
        <w:widowControl w:val="0"/>
        <w:ind w:left="709"/>
        <w:jc w:val="both"/>
        <w:rPr>
          <w:rFonts w:eastAsia="Lucida Sans Unicode"/>
          <w:b/>
          <w:kern w:val="1"/>
        </w:rPr>
      </w:pPr>
      <w:r>
        <w:rPr>
          <w:rFonts w:eastAsia="Lucida Sans Unicode"/>
          <w:b/>
          <w:kern w:val="1"/>
        </w:rPr>
        <w:t xml:space="preserve">4. </w:t>
      </w:r>
      <w:r w:rsidRPr="00226981">
        <w:rPr>
          <w:rFonts w:eastAsia="Lucida Sans Unicode"/>
          <w:b/>
          <w:kern w:val="1"/>
        </w:rPr>
        <w:t>Laukiami rezultatai.</w:t>
      </w:r>
    </w:p>
    <w:p w:rsidR="00BE6FD1" w:rsidRPr="00294724" w:rsidRDefault="00BE6FD1" w:rsidP="00BE6FD1">
      <w:pPr>
        <w:widowControl w:val="0"/>
        <w:ind w:firstLine="720"/>
        <w:jc w:val="both"/>
        <w:rPr>
          <w:lang w:eastAsia="en-US"/>
        </w:rPr>
      </w:pPr>
      <w:r w:rsidRPr="00294724">
        <w:rPr>
          <w:lang w:eastAsia="en-US"/>
        </w:rPr>
        <w:t xml:space="preserve">Patvirtinus Plungės rajono savivaldybės tarybos sprendimą, bus </w:t>
      </w:r>
      <w:r>
        <w:rPr>
          <w:lang w:eastAsia="en-US"/>
        </w:rPr>
        <w:t xml:space="preserve">gautas pritarimas </w:t>
      </w:r>
      <w:r w:rsidR="00E8746E">
        <w:rPr>
          <w:szCs w:val="20"/>
          <w:lang w:eastAsia="en-US"/>
        </w:rPr>
        <w:t xml:space="preserve">pavesti Plungės rajono savivaldybės administracijai  </w:t>
      </w:r>
      <w:r w:rsidR="00E8746E">
        <w:t xml:space="preserve">atlikti Projekto </w:t>
      </w:r>
      <w:r w:rsidR="00E8746E">
        <w:rPr>
          <w:szCs w:val="20"/>
          <w:lang w:eastAsia="en-US"/>
        </w:rPr>
        <w:t>veiklų (darbų) užsakovo funkcijas.</w:t>
      </w:r>
    </w:p>
    <w:p w:rsidR="00BE6FD1" w:rsidRPr="00294724" w:rsidRDefault="00BE6FD1" w:rsidP="00BE6FD1">
      <w:pPr>
        <w:widowControl w:val="0"/>
        <w:ind w:firstLine="709"/>
        <w:jc w:val="both"/>
        <w:rPr>
          <w:b/>
          <w:lang w:eastAsia="en-US"/>
        </w:rPr>
      </w:pPr>
      <w:r w:rsidRPr="00294724">
        <w:rPr>
          <w:rFonts w:eastAsia="Lucida Sans Unicode"/>
          <w:b/>
          <w:kern w:val="1"/>
        </w:rPr>
        <w:t xml:space="preserve">5. Kita svarbi informacija </w:t>
      </w:r>
    </w:p>
    <w:p w:rsidR="00BE6FD1" w:rsidRPr="00294724" w:rsidRDefault="00BE6FD1" w:rsidP="00BE6FD1">
      <w:pPr>
        <w:widowControl w:val="0"/>
        <w:ind w:firstLine="709"/>
        <w:jc w:val="both"/>
        <w:rPr>
          <w:rFonts w:eastAsia="Lucida Sans Unicode"/>
          <w:kern w:val="1"/>
        </w:rPr>
      </w:pPr>
      <w:r w:rsidRPr="00294724">
        <w:rPr>
          <w:lang w:eastAsia="en-US"/>
        </w:rPr>
        <w:t>Nėra.</w:t>
      </w:r>
    </w:p>
    <w:p w:rsidR="00BE6FD1" w:rsidRPr="003E5D44" w:rsidRDefault="00BE6FD1" w:rsidP="00BE6FD1">
      <w:pPr>
        <w:widowControl w:val="0"/>
        <w:ind w:firstLine="709"/>
        <w:jc w:val="both"/>
        <w:rPr>
          <w:rFonts w:eastAsia="Lucida Sans Unicode"/>
          <w:b/>
          <w:bCs/>
          <w:kern w:val="1"/>
          <w:szCs w:val="22"/>
        </w:rPr>
      </w:pPr>
      <w:r w:rsidRPr="003E5D44">
        <w:rPr>
          <w:rFonts w:eastAsia="Lucida Sans Unicode"/>
          <w:b/>
          <w:bCs/>
          <w:kern w:val="1"/>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E6FD1" w:rsidRPr="00294724" w:rsidTr="006E601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b/>
                <w:kern w:val="1"/>
                <w:sz w:val="22"/>
                <w:szCs w:val="22"/>
                <w:lang w:eastAsia="en-US" w:bidi="lo-LA"/>
              </w:rPr>
            </w:pPr>
            <w:r w:rsidRPr="00294724">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BE6FD1" w:rsidRPr="00294724" w:rsidRDefault="00BE6FD1" w:rsidP="006E6014">
            <w:pPr>
              <w:widowControl w:val="0"/>
              <w:jc w:val="both"/>
              <w:rPr>
                <w:rFonts w:eastAsia="Lucida Sans Unicode"/>
                <w:b/>
                <w:bCs/>
                <w:kern w:val="1"/>
                <w:sz w:val="22"/>
                <w:szCs w:val="22"/>
              </w:rPr>
            </w:pPr>
            <w:r w:rsidRPr="00294724">
              <w:rPr>
                <w:rFonts w:eastAsia="Lucida Sans Unicode"/>
                <w:b/>
                <w:bCs/>
                <w:kern w:val="1"/>
                <w:sz w:val="22"/>
                <w:szCs w:val="22"/>
              </w:rPr>
              <w:t>Numatomo teisinio reguliavimo poveikio vertinimo rezultatai</w:t>
            </w:r>
          </w:p>
        </w:tc>
      </w:tr>
      <w:tr w:rsidR="00BE6FD1" w:rsidRPr="00294724" w:rsidTr="00DA6C1B">
        <w:trPr>
          <w:trHeight w:val="224"/>
        </w:trPr>
        <w:tc>
          <w:tcPr>
            <w:tcW w:w="0" w:type="auto"/>
            <w:vMerge/>
            <w:tcBorders>
              <w:top w:val="single" w:sz="4" w:space="0" w:color="000000"/>
              <w:left w:val="single" w:sz="4" w:space="0" w:color="000000"/>
              <w:bottom w:val="single" w:sz="4" w:space="0" w:color="000000"/>
              <w:right w:val="single" w:sz="4" w:space="0" w:color="000000"/>
            </w:tcBorders>
            <w:vAlign w:val="center"/>
          </w:tcPr>
          <w:p w:rsidR="00BE6FD1" w:rsidRPr="00294724" w:rsidRDefault="00BE6FD1" w:rsidP="006E6014">
            <w:pPr>
              <w:widowControl w:val="0"/>
              <w:ind w:firstLine="720"/>
              <w:jc w:val="both"/>
              <w:rPr>
                <w:rFonts w:eastAsia="Lucida Sans Unicode"/>
                <w:b/>
                <w:kern w:val="1"/>
                <w:sz w:val="22"/>
                <w:szCs w:val="22"/>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b/>
                <w:kern w:val="1"/>
                <w:sz w:val="22"/>
                <w:szCs w:val="22"/>
              </w:rPr>
            </w:pPr>
            <w:r w:rsidRPr="00294724">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b/>
                <w:kern w:val="1"/>
                <w:sz w:val="22"/>
                <w:szCs w:val="22"/>
                <w:lang w:eastAsia="en-US" w:bidi="lo-LA"/>
              </w:rPr>
            </w:pPr>
            <w:r w:rsidRPr="00294724">
              <w:rPr>
                <w:rFonts w:eastAsia="Lucida Sans Unicode"/>
                <w:b/>
                <w:kern w:val="1"/>
                <w:sz w:val="22"/>
                <w:szCs w:val="22"/>
              </w:rPr>
              <w:t>Neigiamas poveikis</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Bus sudarytos sąlygos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Didės ūkinės veiklos įvairovė, gerės laisvalaikio ir užimtumo sąlygos Plungės miesto gyventojams ir svečiams.</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7A7BDE" w:rsidP="006E6014">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Didės aplinkos patrauklumas darbui ir investitoriams</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Numatomas teigiamas poveikis, tolygiai įsisavinant Europos Sąjungos finansavimo priemonių lėšas</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r w:rsidR="00BE6FD1" w:rsidRPr="00294724" w:rsidTr="006E6014">
        <w:tc>
          <w:tcPr>
            <w:tcW w:w="3118"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jc w:val="both"/>
              <w:rPr>
                <w:rFonts w:eastAsia="Lucida Sans Unicode"/>
                <w:i/>
                <w:kern w:val="1"/>
                <w:sz w:val="22"/>
                <w:szCs w:val="22"/>
                <w:lang w:eastAsia="en-US" w:bidi="lo-LA"/>
              </w:rPr>
            </w:pPr>
            <w:r w:rsidRPr="00294724">
              <w:rPr>
                <w:rFonts w:eastAsia="Lucida Sans Unicode"/>
                <w:i/>
                <w:kern w:val="1"/>
                <w:sz w:val="22"/>
                <w:szCs w:val="22"/>
                <w:lang w:eastAsia="en-US" w:bidi="lo-LA"/>
              </w:rPr>
              <w:t xml:space="preserve">Numatomas teigiamas poveikis </w:t>
            </w:r>
            <w:r>
              <w:rPr>
                <w:rFonts w:eastAsia="Lucida Sans Unicode"/>
                <w:i/>
                <w:kern w:val="1"/>
                <w:sz w:val="22"/>
                <w:szCs w:val="22"/>
                <w:lang w:eastAsia="en-US" w:bidi="lo-LA"/>
              </w:rPr>
              <w:t>rajono jaunimui, pagyvenusiems žmonėms ir kitoms socialinėms grupėms</w:t>
            </w:r>
            <w:r w:rsidRPr="00294724">
              <w:rPr>
                <w:rFonts w:eastAsia="Lucida Sans Unicode"/>
                <w:i/>
                <w:kern w:val="1"/>
                <w:sz w:val="22"/>
                <w:szCs w:val="22"/>
                <w:lang w:eastAsia="en-US" w:bidi="lo-L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6FD1" w:rsidRPr="00294724" w:rsidRDefault="00BE6FD1" w:rsidP="006E6014">
            <w:pPr>
              <w:widowControl w:val="0"/>
              <w:ind w:firstLine="720"/>
              <w:jc w:val="both"/>
              <w:rPr>
                <w:rFonts w:eastAsia="Lucida Sans Unicode"/>
                <w:i/>
                <w:kern w:val="1"/>
                <w:sz w:val="22"/>
                <w:szCs w:val="22"/>
                <w:lang w:eastAsia="en-US" w:bidi="lo-LA"/>
              </w:rPr>
            </w:pPr>
            <w:r w:rsidRPr="00294724">
              <w:rPr>
                <w:rFonts w:eastAsia="Lucida Sans Unicode"/>
                <w:i/>
                <w:kern w:val="1"/>
                <w:sz w:val="22"/>
                <w:szCs w:val="22"/>
                <w:lang w:eastAsia="en-US" w:bidi="lo-LA"/>
              </w:rPr>
              <w:t>-</w:t>
            </w:r>
          </w:p>
        </w:tc>
      </w:tr>
    </w:tbl>
    <w:p w:rsidR="00BE6FD1" w:rsidRDefault="00BE6FD1" w:rsidP="00BE6FD1">
      <w:pPr>
        <w:widowControl w:val="0"/>
        <w:ind w:firstLine="720"/>
        <w:jc w:val="both"/>
        <w:rPr>
          <w:b/>
          <w:bCs/>
          <w:i/>
          <w:lang w:eastAsia="en-US"/>
        </w:rPr>
      </w:pPr>
    </w:p>
    <w:p w:rsidR="00BE6FD1" w:rsidRPr="00294724" w:rsidRDefault="00BE6FD1" w:rsidP="00BE6FD1">
      <w:pPr>
        <w:widowControl w:val="0"/>
        <w:ind w:firstLine="720"/>
        <w:jc w:val="both"/>
        <w:rPr>
          <w:bCs/>
          <w:lang w:eastAsia="en-US"/>
        </w:rPr>
      </w:pPr>
      <w:r w:rsidRPr="00294724">
        <w:rPr>
          <w:b/>
          <w:bCs/>
          <w:i/>
          <w:lang w:eastAsia="en-US"/>
        </w:rPr>
        <w:t>Antikorupcinis vertinimas.</w:t>
      </w:r>
      <w:r w:rsidRPr="00294724">
        <w:rPr>
          <w:bCs/>
          <w:i/>
          <w:lang w:eastAsia="en-US"/>
        </w:rPr>
        <w:t xml:space="preserve">  </w:t>
      </w:r>
      <w:r w:rsidRPr="00294724">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BE6FD1" w:rsidRPr="00294724" w:rsidRDefault="00BE6FD1" w:rsidP="00BE6FD1">
      <w:pPr>
        <w:widowControl w:val="0"/>
        <w:ind w:firstLine="720"/>
        <w:jc w:val="both"/>
        <w:rPr>
          <w:rFonts w:eastAsia="Lucida Sans Unicode"/>
          <w:kern w:val="1"/>
          <w:lang w:eastAsia="en-US" w:bidi="lo-LA"/>
        </w:rPr>
      </w:pPr>
      <w:r w:rsidRPr="00294724">
        <w:rPr>
          <w:rFonts w:eastAsia="Lucida Sans Unicode"/>
          <w:b/>
          <w:kern w:val="1"/>
          <w:lang w:eastAsia="en-US" w:bidi="lo-LA"/>
        </w:rPr>
        <w:t>*</w:t>
      </w:r>
      <w:r w:rsidRPr="00294724">
        <w:rPr>
          <w:rFonts w:eastAsia="Lucida Sans Unicode"/>
          <w:bCs/>
          <w:kern w:val="1"/>
        </w:rPr>
        <w:t xml:space="preserve"> Numatomo teisinio reguliavimo poveikio vertinimas atliekamas r</w:t>
      </w:r>
      <w:r w:rsidRPr="00294724">
        <w:rPr>
          <w:rFonts w:eastAsia="Lucida Sans Unicode"/>
          <w:kern w:val="1"/>
        </w:rPr>
        <w:t>engiant teisės akto, kuriuo numatoma reglamentuoti iki tol nereglamentuotus santykius, taip pat kuriuo iš esmės keičiamas teisinis reguliavimas, projektą.</w:t>
      </w:r>
      <w:r w:rsidRPr="00294724">
        <w:rPr>
          <w:rFonts w:eastAsia="Lucida Sans Unicode"/>
          <w:kern w:val="1"/>
          <w:lang w:eastAsia="en-US" w:bidi="lo-LA"/>
        </w:rPr>
        <w:t xml:space="preserve"> </w:t>
      </w:r>
      <w:r w:rsidRPr="00294724">
        <w:rPr>
          <w:rFonts w:eastAsia="Lucida Sans Unicode"/>
          <w:kern w:val="1"/>
        </w:rPr>
        <w:t>Atliekant vertinimą, nustatomas galimas teigiamas ir neigiamas poveikis to teisinio reguliavimo sričiai, asmenims ar jų grupėms, kuriems bus taikomas numatomas teisinis reguliavimas.</w:t>
      </w:r>
    </w:p>
    <w:p w:rsidR="00BE6FD1" w:rsidRPr="00294724" w:rsidRDefault="00BE6FD1" w:rsidP="00BE6FD1">
      <w:pPr>
        <w:widowControl w:val="0"/>
        <w:ind w:firstLine="720"/>
        <w:jc w:val="both"/>
        <w:rPr>
          <w:rFonts w:eastAsia="Lucida Sans Unicode"/>
          <w:kern w:val="1"/>
          <w:sz w:val="22"/>
          <w:szCs w:val="22"/>
        </w:rPr>
      </w:pPr>
    </w:p>
    <w:p w:rsidR="00BE6FD1" w:rsidRPr="00294724" w:rsidRDefault="00BE6FD1" w:rsidP="00BE6FD1">
      <w:pPr>
        <w:widowControl w:val="0"/>
        <w:jc w:val="both"/>
        <w:rPr>
          <w:rFonts w:eastAsia="Lucida Sans Unicode"/>
          <w:kern w:val="1"/>
          <w:sz w:val="22"/>
          <w:szCs w:val="22"/>
        </w:rPr>
      </w:pPr>
      <w:r w:rsidRPr="00294724">
        <w:rPr>
          <w:rFonts w:eastAsia="Lucida Sans Unicode"/>
          <w:kern w:val="1"/>
          <w:sz w:val="22"/>
          <w:szCs w:val="22"/>
        </w:rPr>
        <w:t>Rengėja</w:t>
      </w:r>
      <w:r w:rsidRPr="00294724">
        <w:rPr>
          <w:rFonts w:eastAsia="Lucida Sans Unicode"/>
          <w:kern w:val="1"/>
          <w:sz w:val="22"/>
          <w:szCs w:val="22"/>
        </w:rPr>
        <w:tab/>
      </w:r>
      <w:r w:rsidRPr="00294724">
        <w:rPr>
          <w:rFonts w:eastAsia="Lucida Sans Unicode"/>
          <w:kern w:val="1"/>
          <w:sz w:val="22"/>
          <w:szCs w:val="22"/>
        </w:rPr>
        <w:tab/>
        <w:t xml:space="preserve">  </w:t>
      </w:r>
    </w:p>
    <w:p w:rsidR="00BE6FD1" w:rsidRPr="007969C4" w:rsidRDefault="006E6014" w:rsidP="00BE6FD1">
      <w:pPr>
        <w:widowControl w:val="0"/>
        <w:jc w:val="both"/>
      </w:pPr>
      <w:r w:rsidRPr="007969C4">
        <w:rPr>
          <w:rFonts w:eastAsia="Lucida Sans Unicode" w:cs="Tahoma"/>
          <w:bCs/>
          <w:lang w:eastAsia="en-US"/>
        </w:rPr>
        <w:t>v</w:t>
      </w:r>
      <w:r w:rsidR="00BE6FD1" w:rsidRPr="007969C4">
        <w:rPr>
          <w:rFonts w:eastAsia="Lucida Sans Unicode" w:cs="Tahoma"/>
          <w:bCs/>
          <w:lang w:eastAsia="en-US"/>
        </w:rPr>
        <w:t>yr. specialistė</w:t>
      </w:r>
      <w:r w:rsidR="00BE6FD1" w:rsidRPr="007969C4">
        <w:rPr>
          <w:rFonts w:eastAsia="Lucida Sans Unicode" w:cs="Tahoma"/>
          <w:b/>
          <w:bCs/>
          <w:lang w:eastAsia="en-US"/>
        </w:rPr>
        <w:t xml:space="preserve">                     </w:t>
      </w:r>
      <w:r w:rsidR="007969C4" w:rsidRPr="007969C4">
        <w:rPr>
          <w:rFonts w:eastAsia="Lucida Sans Unicode" w:cs="Tahoma"/>
          <w:b/>
          <w:bCs/>
          <w:lang w:eastAsia="en-US"/>
        </w:rPr>
        <w:t xml:space="preserve">              </w:t>
      </w:r>
      <w:r w:rsidR="00BE6FD1" w:rsidRPr="007969C4">
        <w:rPr>
          <w:rFonts w:eastAsia="Lucida Sans Unicode" w:cs="Tahoma"/>
          <w:b/>
          <w:bCs/>
          <w:lang w:eastAsia="en-US"/>
        </w:rPr>
        <w:t xml:space="preserve">                   </w:t>
      </w:r>
      <w:r w:rsidR="00BE6FD1" w:rsidRPr="007969C4">
        <w:rPr>
          <w:rFonts w:eastAsia="Lucida Sans Unicode" w:cs="Tahoma"/>
          <w:b/>
          <w:bCs/>
          <w:lang w:eastAsia="en-US"/>
        </w:rPr>
        <w:tab/>
      </w:r>
      <w:r w:rsidR="00BE6FD1" w:rsidRPr="007969C4">
        <w:rPr>
          <w:rFonts w:eastAsia="Lucida Sans Unicode" w:cs="Tahoma"/>
          <w:b/>
          <w:bCs/>
          <w:lang w:eastAsia="en-US"/>
        </w:rPr>
        <w:tab/>
      </w:r>
      <w:r w:rsidR="007969C4">
        <w:rPr>
          <w:rFonts w:eastAsia="Lucida Sans Unicode" w:cs="Tahoma"/>
          <w:b/>
          <w:bCs/>
          <w:lang w:eastAsia="en-US"/>
        </w:rPr>
        <w:t xml:space="preserve">                          </w:t>
      </w:r>
      <w:r w:rsidR="00BE6FD1" w:rsidRPr="007969C4">
        <w:rPr>
          <w:rFonts w:eastAsia="Lucida Sans Unicode" w:cs="Tahoma"/>
          <w:bCs/>
          <w:lang w:eastAsia="en-US"/>
        </w:rPr>
        <w:t>Ingrida Stanienė</w:t>
      </w:r>
      <w:r w:rsidR="00BE6FD1" w:rsidRPr="007969C4">
        <w:rPr>
          <w:rFonts w:eastAsia="Lucida Sans Unicode" w:cs="Tahoma"/>
          <w:b/>
          <w:bCs/>
          <w:lang w:eastAsia="en-US"/>
        </w:rPr>
        <w:t xml:space="preserve">  </w:t>
      </w:r>
    </w:p>
    <w:p w:rsidR="00594FDA" w:rsidRPr="00594FDA" w:rsidRDefault="00594FDA" w:rsidP="007969C4">
      <w:pPr>
        <w:jc w:val="both"/>
      </w:pPr>
    </w:p>
    <w:sectPr w:rsidR="00594FDA" w:rsidRPr="00594FDA" w:rsidSect="00DA6C1B">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C9"/>
    <w:rsid w:val="00072080"/>
    <w:rsid w:val="000D0B1B"/>
    <w:rsid w:val="001300B7"/>
    <w:rsid w:val="001767B0"/>
    <w:rsid w:val="00267763"/>
    <w:rsid w:val="002E25C0"/>
    <w:rsid w:val="002E5472"/>
    <w:rsid w:val="00395865"/>
    <w:rsid w:val="00577823"/>
    <w:rsid w:val="00594FDA"/>
    <w:rsid w:val="005E1008"/>
    <w:rsid w:val="006E6014"/>
    <w:rsid w:val="006F5609"/>
    <w:rsid w:val="007969C4"/>
    <w:rsid w:val="007A7BDE"/>
    <w:rsid w:val="007D46EC"/>
    <w:rsid w:val="008B43E4"/>
    <w:rsid w:val="009027B9"/>
    <w:rsid w:val="00BE6FD1"/>
    <w:rsid w:val="00C970CF"/>
    <w:rsid w:val="00CB00D1"/>
    <w:rsid w:val="00D56554"/>
    <w:rsid w:val="00DA6C1B"/>
    <w:rsid w:val="00DE2EB2"/>
    <w:rsid w:val="00DE6703"/>
    <w:rsid w:val="00E11ADE"/>
    <w:rsid w:val="00E32FDD"/>
    <w:rsid w:val="00E61579"/>
    <w:rsid w:val="00E725B7"/>
    <w:rsid w:val="00E8746E"/>
    <w:rsid w:val="00E9692D"/>
    <w:rsid w:val="00F01168"/>
    <w:rsid w:val="00FD6BC9"/>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Komentaronuoroda">
    <w:name w:val="annotation reference"/>
    <w:rsid w:val="00BE6FD1"/>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Komentaronuoroda">
    <w:name w:val="annotation reference"/>
    <w:rsid w:val="00BE6FD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44</TotalTime>
  <Pages>3</Pages>
  <Words>625</Words>
  <Characters>4712</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7</cp:revision>
  <cp:lastPrinted>2004-11-10T12:39:00Z</cp:lastPrinted>
  <dcterms:created xsi:type="dcterms:W3CDTF">2018-10-02T09:57:00Z</dcterms:created>
  <dcterms:modified xsi:type="dcterms:W3CDTF">2018-10-18T05:22:00Z</dcterms:modified>
</cp:coreProperties>
</file>