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18" w:rsidRPr="00F95211" w:rsidRDefault="009C4561" w:rsidP="009C4561">
      <w:pPr>
        <w:ind w:firstLine="0"/>
        <w:jc w:val="right"/>
        <w:rPr>
          <w:b/>
          <w:szCs w:val="24"/>
        </w:rPr>
      </w:pPr>
      <w:r>
        <w:rPr>
          <w:b/>
          <w:szCs w:val="24"/>
        </w:rPr>
        <w:t xml:space="preserve">    </w:t>
      </w:r>
      <w:r w:rsidR="00582318" w:rsidRPr="00F95211">
        <w:rPr>
          <w:b/>
          <w:szCs w:val="24"/>
        </w:rPr>
        <w:t>Projektas</w:t>
      </w:r>
    </w:p>
    <w:p w:rsidR="00582318" w:rsidRPr="003322F4" w:rsidRDefault="00582318" w:rsidP="00582318">
      <w:pPr>
        <w:ind w:firstLine="0"/>
        <w:jc w:val="center"/>
        <w:rPr>
          <w:b/>
          <w:sz w:val="28"/>
          <w:szCs w:val="28"/>
        </w:rPr>
      </w:pPr>
      <w:r w:rsidRPr="003322F4">
        <w:rPr>
          <w:b/>
          <w:sz w:val="28"/>
          <w:szCs w:val="28"/>
        </w:rPr>
        <w:t xml:space="preserve">PLUNGĖS RAJONO SAVIVALDYBĖS </w:t>
      </w:r>
      <w:r w:rsidRPr="003322F4">
        <w:rPr>
          <w:b/>
          <w:sz w:val="28"/>
          <w:szCs w:val="28"/>
        </w:rPr>
        <w:br/>
        <w:t>TARYBA</w:t>
      </w:r>
    </w:p>
    <w:p w:rsidR="00582318" w:rsidRPr="003322F4" w:rsidRDefault="00582318" w:rsidP="00582318">
      <w:pPr>
        <w:ind w:firstLine="0"/>
        <w:jc w:val="center"/>
        <w:rPr>
          <w:b/>
          <w:sz w:val="28"/>
          <w:szCs w:val="28"/>
        </w:rPr>
      </w:pPr>
    </w:p>
    <w:p w:rsidR="00C40038" w:rsidRPr="003322F4" w:rsidRDefault="00C40038" w:rsidP="00633F59">
      <w:pPr>
        <w:keepNext/>
        <w:ind w:firstLine="0"/>
        <w:jc w:val="center"/>
        <w:outlineLvl w:val="1"/>
        <w:rPr>
          <w:b/>
          <w:sz w:val="28"/>
          <w:szCs w:val="28"/>
        </w:rPr>
      </w:pPr>
      <w:r w:rsidRPr="003322F4">
        <w:rPr>
          <w:b/>
          <w:sz w:val="28"/>
          <w:szCs w:val="28"/>
        </w:rPr>
        <w:t>SPRENDIMAS</w:t>
      </w:r>
    </w:p>
    <w:p w:rsidR="003322F4" w:rsidRPr="003322F4" w:rsidRDefault="003322F4" w:rsidP="00633F59">
      <w:pPr>
        <w:ind w:right="-115" w:firstLine="0"/>
        <w:jc w:val="center"/>
        <w:rPr>
          <w:b/>
          <w:sz w:val="28"/>
          <w:szCs w:val="28"/>
        </w:rPr>
      </w:pPr>
      <w:r w:rsidRPr="003322F4">
        <w:rPr>
          <w:b/>
          <w:sz w:val="28"/>
          <w:szCs w:val="28"/>
        </w:rPr>
        <w:t>DĖL SAVIVALDYBĖS NEKILNOJAMOJO TURTO PRIPAŽINI</w:t>
      </w:r>
      <w:r w:rsidR="008723B2">
        <w:rPr>
          <w:b/>
          <w:sz w:val="28"/>
          <w:szCs w:val="28"/>
        </w:rPr>
        <w:t>MO NETINKAMU (NEGALIMU) NAUDOTI</w:t>
      </w:r>
      <w:r w:rsidR="006B4EDB">
        <w:rPr>
          <w:b/>
          <w:sz w:val="28"/>
          <w:szCs w:val="28"/>
        </w:rPr>
        <w:t xml:space="preserve"> </w:t>
      </w:r>
    </w:p>
    <w:p w:rsidR="00C40038" w:rsidRDefault="00C40038" w:rsidP="00633F59">
      <w:pPr>
        <w:ind w:firstLine="0"/>
        <w:jc w:val="center"/>
        <w:rPr>
          <w:sz w:val="28"/>
          <w:szCs w:val="28"/>
        </w:rPr>
      </w:pPr>
    </w:p>
    <w:p w:rsidR="00C40038" w:rsidRPr="002F462C" w:rsidRDefault="00C40038" w:rsidP="00633F59">
      <w:pPr>
        <w:tabs>
          <w:tab w:val="left" w:pos="5070"/>
          <w:tab w:val="left" w:pos="5366"/>
          <w:tab w:val="left" w:pos="6771"/>
          <w:tab w:val="left" w:pos="7363"/>
        </w:tabs>
        <w:ind w:firstLine="0"/>
        <w:jc w:val="center"/>
        <w:rPr>
          <w:szCs w:val="24"/>
        </w:rPr>
      </w:pPr>
      <w:r w:rsidRPr="002F462C">
        <w:rPr>
          <w:noProof/>
          <w:szCs w:val="24"/>
        </w:rPr>
        <w:t>201</w:t>
      </w:r>
      <w:r w:rsidR="00FF00CF">
        <w:rPr>
          <w:noProof/>
          <w:szCs w:val="24"/>
        </w:rPr>
        <w:t>8</w:t>
      </w:r>
      <w:r w:rsidRPr="002F462C">
        <w:rPr>
          <w:noProof/>
          <w:szCs w:val="24"/>
        </w:rPr>
        <w:t xml:space="preserve"> m. </w:t>
      </w:r>
      <w:r w:rsidR="003322F4">
        <w:rPr>
          <w:noProof/>
          <w:szCs w:val="24"/>
        </w:rPr>
        <w:t>gegužės 24</w:t>
      </w:r>
      <w:r w:rsidRPr="002F462C">
        <w:rPr>
          <w:noProof/>
          <w:szCs w:val="24"/>
        </w:rPr>
        <w:t xml:space="preserve"> d. </w:t>
      </w:r>
      <w:r w:rsidRPr="002F462C">
        <w:rPr>
          <w:szCs w:val="24"/>
        </w:rPr>
        <w:t xml:space="preserve">Nr. </w:t>
      </w:r>
      <w:r w:rsidR="003322F4">
        <w:rPr>
          <w:szCs w:val="24"/>
        </w:rPr>
        <w:t xml:space="preserve">T1- </w:t>
      </w:r>
    </w:p>
    <w:p w:rsidR="00C40038" w:rsidRPr="002F462C" w:rsidRDefault="00C40038" w:rsidP="00633F59">
      <w:pPr>
        <w:tabs>
          <w:tab w:val="left" w:pos="5070"/>
          <w:tab w:val="left" w:pos="5366"/>
          <w:tab w:val="left" w:pos="6771"/>
          <w:tab w:val="left" w:pos="7363"/>
        </w:tabs>
        <w:ind w:firstLine="0"/>
        <w:jc w:val="center"/>
        <w:rPr>
          <w:szCs w:val="24"/>
        </w:rPr>
      </w:pPr>
      <w:r w:rsidRPr="002F462C">
        <w:rPr>
          <w:szCs w:val="24"/>
        </w:rPr>
        <w:t>Plungė</w:t>
      </w:r>
    </w:p>
    <w:p w:rsidR="00C40038" w:rsidRPr="005F2EDB" w:rsidRDefault="00C40038" w:rsidP="00C40038">
      <w:pPr>
        <w:jc w:val="center"/>
        <w:rPr>
          <w:szCs w:val="24"/>
        </w:rPr>
      </w:pPr>
    </w:p>
    <w:p w:rsidR="00C40038" w:rsidRPr="006B3622" w:rsidRDefault="003322F4" w:rsidP="00633F59">
      <w:pPr>
        <w:pStyle w:val="Default"/>
        <w:ind w:firstLine="720"/>
        <w:jc w:val="both"/>
        <w:rPr>
          <w:szCs w:val="28"/>
        </w:rPr>
      </w:pPr>
      <w:r w:rsidRPr="008E6AD9">
        <w:t xml:space="preserve">Vadovaudamasi Lietuvos Respublikos vietos savivaldos įstatymo 16 straipsnio 2 dalies 26 punktu, </w:t>
      </w:r>
      <w:r w:rsidRPr="00E46066">
        <w:t>Lietuvos Respublikos valstybės ir savivaldybių turto valdymo, naudojimo ir disponavimo juo įstatymo 26 straipsnio 1 dalies 1</w:t>
      </w:r>
      <w:r>
        <w:t xml:space="preserve"> punktu ir 2 dalimi,</w:t>
      </w:r>
      <w:r w:rsidRPr="00E46066">
        <w:t xml:space="preserve"> </w:t>
      </w:r>
      <w:r>
        <w:t>27</w:t>
      </w:r>
      <w:r w:rsidRPr="008E6AD9">
        <w:t xml:space="preserve"> straipsnio </w:t>
      </w:r>
      <w:r>
        <w:t>1 dalies 5 punktu,</w:t>
      </w:r>
      <w:r w:rsidR="005E1CA0" w:rsidRPr="009663A2">
        <w:rPr>
          <w:b/>
          <w:bCs/>
          <w:sz w:val="28"/>
          <w:szCs w:val="28"/>
        </w:rPr>
        <w:t xml:space="preserve"> </w:t>
      </w:r>
      <w:r w:rsidR="005E1CA0">
        <w:rPr>
          <w:bCs/>
          <w:szCs w:val="28"/>
        </w:rPr>
        <w:t>T</w:t>
      </w:r>
      <w:r w:rsidR="005E1CA0" w:rsidRPr="005E1CA0">
        <w:rPr>
          <w:bCs/>
          <w:szCs w:val="28"/>
        </w:rPr>
        <w:t>urto pripažinimo nereikalingu arba netinkamu (negalimu) naudoti, jo nurašymo, išardymo ir</w:t>
      </w:r>
      <w:r w:rsidR="005E1CA0">
        <w:rPr>
          <w:bCs/>
          <w:szCs w:val="28"/>
        </w:rPr>
        <w:t xml:space="preserve"> likvidavimo tvarkos apraš</w:t>
      </w:r>
      <w:r w:rsidR="00855D43">
        <w:rPr>
          <w:bCs/>
          <w:szCs w:val="28"/>
        </w:rPr>
        <w:t>o</w:t>
      </w:r>
      <w:r w:rsidR="005E1CA0">
        <w:rPr>
          <w:bCs/>
          <w:szCs w:val="28"/>
        </w:rPr>
        <w:t>, patvirtint</w:t>
      </w:r>
      <w:r w:rsidR="00855D43">
        <w:rPr>
          <w:bCs/>
          <w:szCs w:val="28"/>
        </w:rPr>
        <w:t>o</w:t>
      </w:r>
      <w:r w:rsidR="005E1CA0">
        <w:rPr>
          <w:bCs/>
          <w:szCs w:val="28"/>
        </w:rPr>
        <w:t xml:space="preserve"> Plungės rajono savivaldybės </w:t>
      </w:r>
      <w:r w:rsidR="006B3622">
        <w:rPr>
          <w:bCs/>
          <w:szCs w:val="28"/>
        </w:rPr>
        <w:t>tarybos 2018 m. balandžio 26 d. sprendimu Nr. T1-70 „D</w:t>
      </w:r>
      <w:r w:rsidR="006B3622" w:rsidRPr="006B3622">
        <w:rPr>
          <w:bCs/>
          <w:szCs w:val="28"/>
        </w:rPr>
        <w:t xml:space="preserve">ėl </w:t>
      </w:r>
      <w:r w:rsidR="00855D43">
        <w:rPr>
          <w:bCs/>
          <w:szCs w:val="28"/>
        </w:rPr>
        <w:t>T</w:t>
      </w:r>
      <w:r w:rsidR="006B3622" w:rsidRPr="006B3622">
        <w:rPr>
          <w:bCs/>
          <w:szCs w:val="28"/>
        </w:rPr>
        <w:t>urto pripažinimo nereikalingu arba netinkamu (negalimu) naudoti, jo nurašymo, išardymo ir</w:t>
      </w:r>
      <w:r w:rsidR="006B3622">
        <w:rPr>
          <w:bCs/>
          <w:szCs w:val="28"/>
        </w:rPr>
        <w:t xml:space="preserve"> </w:t>
      </w:r>
      <w:r w:rsidR="006B3622" w:rsidRPr="006B3622">
        <w:rPr>
          <w:bCs/>
          <w:szCs w:val="28"/>
        </w:rPr>
        <w:t>likvidavimo tvarkos aprašo patvirtinimo</w:t>
      </w:r>
      <w:r w:rsidR="006B3622">
        <w:rPr>
          <w:bCs/>
          <w:szCs w:val="28"/>
        </w:rPr>
        <w:t>“</w:t>
      </w:r>
      <w:r w:rsidR="00855D43">
        <w:rPr>
          <w:bCs/>
          <w:szCs w:val="28"/>
        </w:rPr>
        <w:t>,</w:t>
      </w:r>
      <w:r w:rsidR="006B3622">
        <w:rPr>
          <w:bCs/>
          <w:szCs w:val="28"/>
        </w:rPr>
        <w:t xml:space="preserve"> 6 punktu bei atsižvelgdama į Plungės rajono savivaldybės administracijos </w:t>
      </w:r>
      <w:sdt>
        <w:sdtPr>
          <w:alias w:val="Pavadinimas"/>
          <w:tag w:val="title_66ca6aead9c849eb9165d35e13a3ddc7"/>
          <w:id w:val="-1166313911"/>
        </w:sdtPr>
        <w:sdtEndPr/>
        <w:sdtContent>
          <w:r w:rsidR="006B3622">
            <w:t>N</w:t>
          </w:r>
          <w:r w:rsidR="006B3622" w:rsidRPr="006B3622">
            <w:t>ereikalingų arba netinkamų (negalimų) naudoti nekilnojamojo turto ar kitų nekilnojamųjų daiktų apžiūros pažyma</w:t>
          </w:r>
          <w:r w:rsidR="006B3622">
            <w:t>s Nr. 2018-2, 2018-3, 2018-4, 2018-5, 2018-6</w:t>
          </w:r>
        </w:sdtContent>
      </w:sdt>
      <w:r w:rsidR="006B3622">
        <w:t>,</w:t>
      </w:r>
      <w:r w:rsidRPr="008E6AD9">
        <w:t xml:space="preserve"> </w:t>
      </w:r>
      <w:r w:rsidR="00C40038" w:rsidRPr="002F462C">
        <w:t xml:space="preserve">Plungės rajono savivaldybės taryba </w:t>
      </w:r>
      <w:r w:rsidR="00C40038" w:rsidRPr="002F462C">
        <w:rPr>
          <w:spacing w:val="60"/>
        </w:rPr>
        <w:t>nusprendži</w:t>
      </w:r>
      <w:r w:rsidR="00C40038" w:rsidRPr="002F462C">
        <w:t>a:</w:t>
      </w:r>
    </w:p>
    <w:p w:rsidR="00C40038" w:rsidRPr="002B5048" w:rsidRDefault="00633F59" w:rsidP="00633F59">
      <w:pPr>
        <w:pStyle w:val="Sraopastraipa"/>
        <w:numPr>
          <w:ilvl w:val="0"/>
          <w:numId w:val="2"/>
        </w:numPr>
        <w:ind w:left="0" w:firstLine="720"/>
        <w:rPr>
          <w:szCs w:val="24"/>
        </w:rPr>
      </w:pPr>
      <w:r>
        <w:rPr>
          <w:szCs w:val="24"/>
        </w:rPr>
        <w:t xml:space="preserve"> </w:t>
      </w:r>
      <w:r w:rsidR="005E1CA0">
        <w:rPr>
          <w:szCs w:val="24"/>
        </w:rPr>
        <w:t>Pripažinti netinkamu (negalimu) naudoti Plungės rajono savivaldybei priklausantį nekilnojamąjį turtą (turto sąrašas pridedamas).</w:t>
      </w:r>
    </w:p>
    <w:p w:rsidR="002B5048" w:rsidRPr="002F462C" w:rsidRDefault="006826A4" w:rsidP="00633F59">
      <w:pPr>
        <w:pStyle w:val="Pagrindinistekstas"/>
        <w:spacing w:after="0"/>
        <w:ind w:firstLine="720"/>
        <w:jc w:val="both"/>
      </w:pPr>
      <w:r>
        <w:t>2</w:t>
      </w:r>
      <w:r w:rsidR="002B5048">
        <w:t>.</w:t>
      </w:r>
      <w:r w:rsidR="00C40038" w:rsidRPr="002F462C">
        <w:t> </w:t>
      </w:r>
      <w:r w:rsidR="005E1CA0">
        <w:t xml:space="preserve">Įtraukti sprendimo 1 punkte nurodytus nekilnojamojo turto objektus </w:t>
      </w:r>
      <w:r w:rsidR="005E1CA0" w:rsidRPr="00E65D30">
        <w:t>į Plungės rajono savivaldybės nuosavybei priklausančių nekilnojamųjų daiktų pardavimo viešo aukciono būdu sąrašą.</w:t>
      </w:r>
      <w:r w:rsidR="005E1CA0">
        <w:t xml:space="preserve">  </w:t>
      </w:r>
      <w:r w:rsidR="00C40038" w:rsidRPr="002F462C">
        <w:t xml:space="preserve"> </w:t>
      </w:r>
    </w:p>
    <w:p w:rsidR="00C40038" w:rsidRDefault="00C40038" w:rsidP="005159E7">
      <w:pPr>
        <w:ind w:firstLine="0"/>
      </w:pPr>
    </w:p>
    <w:p w:rsidR="00633F59" w:rsidRDefault="00633F59" w:rsidP="005159E7">
      <w:pPr>
        <w:ind w:firstLine="0"/>
      </w:pPr>
    </w:p>
    <w:p w:rsidR="00C40038" w:rsidRDefault="00633F59" w:rsidP="005430A8">
      <w:pPr>
        <w:ind w:firstLine="0"/>
      </w:pPr>
      <w:r w:rsidRPr="00633F59">
        <w:t xml:space="preserve">Savivaldybės meras </w:t>
      </w:r>
      <w:r w:rsidRPr="00633F59">
        <w:tab/>
      </w:r>
    </w:p>
    <w:p w:rsidR="00633F59" w:rsidRDefault="00633F59" w:rsidP="005430A8">
      <w:pPr>
        <w:ind w:firstLine="0"/>
      </w:pPr>
    </w:p>
    <w:p w:rsidR="00633F59" w:rsidRDefault="00633F59" w:rsidP="005430A8">
      <w:pPr>
        <w:ind w:firstLine="0"/>
      </w:pPr>
    </w:p>
    <w:p w:rsidR="00633F59" w:rsidRDefault="00633F59" w:rsidP="005430A8">
      <w:pPr>
        <w:ind w:firstLine="0"/>
      </w:pPr>
    </w:p>
    <w:p w:rsidR="00633F59" w:rsidRDefault="00633F59" w:rsidP="005430A8">
      <w:pPr>
        <w:ind w:firstLine="0"/>
      </w:pPr>
    </w:p>
    <w:p w:rsidR="00633F59" w:rsidRDefault="00633F59" w:rsidP="005430A8">
      <w:pPr>
        <w:ind w:firstLine="0"/>
      </w:pPr>
    </w:p>
    <w:p w:rsidR="00633F59" w:rsidRDefault="00633F59" w:rsidP="005430A8">
      <w:pPr>
        <w:ind w:firstLine="0"/>
      </w:pPr>
    </w:p>
    <w:p w:rsidR="00633F59" w:rsidRDefault="00633F59" w:rsidP="005430A8">
      <w:pPr>
        <w:ind w:firstLine="0"/>
      </w:pPr>
    </w:p>
    <w:p w:rsidR="00633F59" w:rsidRDefault="00633F59" w:rsidP="005430A8">
      <w:pPr>
        <w:ind w:firstLine="0"/>
      </w:pPr>
    </w:p>
    <w:p w:rsidR="00633F59" w:rsidRDefault="00633F59" w:rsidP="005430A8">
      <w:pPr>
        <w:ind w:firstLine="0"/>
      </w:pPr>
    </w:p>
    <w:p w:rsidR="00633F59" w:rsidRDefault="00633F59" w:rsidP="005430A8">
      <w:pPr>
        <w:ind w:firstLine="0"/>
      </w:pPr>
    </w:p>
    <w:p w:rsidR="00633F59" w:rsidRDefault="00633F59" w:rsidP="005430A8">
      <w:pPr>
        <w:ind w:firstLine="0"/>
      </w:pPr>
    </w:p>
    <w:p w:rsidR="00633F59" w:rsidRDefault="00633F59" w:rsidP="005430A8">
      <w:pPr>
        <w:ind w:firstLine="0"/>
      </w:pPr>
    </w:p>
    <w:p w:rsidR="00633F59" w:rsidRDefault="00633F59" w:rsidP="005430A8">
      <w:pPr>
        <w:ind w:firstLine="0"/>
      </w:pPr>
    </w:p>
    <w:p w:rsidR="00633F59" w:rsidRDefault="00633F59" w:rsidP="005430A8">
      <w:pPr>
        <w:ind w:firstLine="0"/>
      </w:pPr>
    </w:p>
    <w:p w:rsidR="00C40038" w:rsidRDefault="00C40038" w:rsidP="006826A4">
      <w:pPr>
        <w:ind w:firstLine="0"/>
      </w:pPr>
      <w:r>
        <w:t>SUDERINTA:</w:t>
      </w:r>
    </w:p>
    <w:p w:rsidR="00C40038" w:rsidRDefault="00633F59" w:rsidP="002F462C">
      <w:pPr>
        <w:ind w:firstLine="0"/>
      </w:pPr>
      <w:r>
        <w:t>Savivaldybės administracijos direktorius G. Bagužis</w:t>
      </w:r>
    </w:p>
    <w:p w:rsidR="00633F59" w:rsidRDefault="00633F59" w:rsidP="002F462C">
      <w:pPr>
        <w:ind w:firstLine="0"/>
      </w:pPr>
      <w:r>
        <w:t>Kalbos tvarkytojas A. Eidukaitis</w:t>
      </w:r>
    </w:p>
    <w:p w:rsidR="00633F59" w:rsidRDefault="00633F59" w:rsidP="002F462C">
      <w:pPr>
        <w:ind w:firstLine="0"/>
      </w:pPr>
      <w:r>
        <w:t>Juristas S. Žilinskas</w:t>
      </w:r>
    </w:p>
    <w:p w:rsidR="00633F59" w:rsidRDefault="00633F59" w:rsidP="002F462C">
      <w:pPr>
        <w:ind w:firstLine="0"/>
      </w:pPr>
      <w:r>
        <w:t>Turto skyriaus vedėja Ž. Bieliauskienė</w:t>
      </w:r>
    </w:p>
    <w:p w:rsidR="00794C9A" w:rsidRDefault="00794C9A" w:rsidP="005159E7">
      <w:pPr>
        <w:ind w:firstLine="0"/>
      </w:pPr>
      <w:bookmarkStart w:id="0" w:name="Text8"/>
    </w:p>
    <w:bookmarkEnd w:id="0"/>
    <w:p w:rsidR="00C40038" w:rsidRDefault="00633F59" w:rsidP="005159E7">
      <w:pPr>
        <w:ind w:firstLine="0"/>
      </w:pPr>
      <w:r>
        <w:t xml:space="preserve">Sprendimą rengė </w:t>
      </w:r>
      <w:r w:rsidR="006826A4">
        <w:t>Turto</w:t>
      </w:r>
      <w:r w:rsidR="00C40038">
        <w:t xml:space="preserve"> skyriaus </w:t>
      </w:r>
      <w:proofErr w:type="spellStart"/>
      <w:r w:rsidR="00C40038">
        <w:t>vyr</w:t>
      </w:r>
      <w:proofErr w:type="spellEnd"/>
      <w:r w:rsidR="00C40038">
        <w:t>. specialistė Neringa Žilienė</w:t>
      </w:r>
    </w:p>
    <w:p w:rsidR="00C40038" w:rsidRDefault="00C40038" w:rsidP="005159E7">
      <w:pPr>
        <w:ind w:firstLine="0"/>
      </w:pPr>
    </w:p>
    <w:p w:rsidR="00633F59" w:rsidRPr="00633F59" w:rsidRDefault="00633F59" w:rsidP="00633F59">
      <w:pPr>
        <w:ind w:firstLine="0"/>
        <w:jc w:val="center"/>
      </w:pPr>
      <w:r>
        <w:lastRenderedPageBreak/>
        <w:t xml:space="preserve">                                                   </w:t>
      </w:r>
      <w:r w:rsidRPr="00633F59">
        <w:t>Plungės rajono savivaldybės</w:t>
      </w:r>
    </w:p>
    <w:p w:rsidR="00633F59" w:rsidRPr="00633F59" w:rsidRDefault="00633F59" w:rsidP="00633F59">
      <w:pPr>
        <w:ind w:firstLine="0"/>
        <w:jc w:val="center"/>
      </w:pPr>
      <w:r>
        <w:t xml:space="preserve">                                                       </w:t>
      </w:r>
      <w:r w:rsidRPr="00633F59">
        <w:t xml:space="preserve">tarybos 2018 </w:t>
      </w:r>
      <w:proofErr w:type="spellStart"/>
      <w:r w:rsidRPr="00633F59">
        <w:t>m</w:t>
      </w:r>
      <w:proofErr w:type="spellEnd"/>
      <w:r w:rsidRPr="00633F59">
        <w:t xml:space="preserve">. gegužės 24 </w:t>
      </w:r>
      <w:proofErr w:type="spellStart"/>
      <w:r w:rsidRPr="00633F59">
        <w:t>d</w:t>
      </w:r>
      <w:proofErr w:type="spellEnd"/>
      <w:r w:rsidRPr="00633F59">
        <w:t>.</w:t>
      </w:r>
    </w:p>
    <w:p w:rsidR="00633F59" w:rsidRPr="00633F59" w:rsidRDefault="00633F59" w:rsidP="00633F59">
      <w:pPr>
        <w:ind w:firstLine="0"/>
        <w:jc w:val="center"/>
      </w:pPr>
      <w:r>
        <w:t xml:space="preserve">                                   </w:t>
      </w:r>
      <w:r w:rsidRPr="00633F59">
        <w:t xml:space="preserve">sprendimo </w:t>
      </w:r>
      <w:proofErr w:type="spellStart"/>
      <w:r w:rsidRPr="00633F59">
        <w:t>Nr</w:t>
      </w:r>
      <w:proofErr w:type="spellEnd"/>
      <w:r w:rsidRPr="00633F59">
        <w:t>. T1-</w:t>
      </w:r>
    </w:p>
    <w:p w:rsidR="00C40038" w:rsidRPr="00633F59" w:rsidRDefault="00633F59" w:rsidP="00633F59">
      <w:pPr>
        <w:ind w:firstLine="0"/>
        <w:jc w:val="center"/>
      </w:pPr>
      <w:r>
        <w:t xml:space="preserve">                  </w:t>
      </w:r>
      <w:r w:rsidRPr="00633F59">
        <w:t>priedas</w:t>
      </w:r>
    </w:p>
    <w:p w:rsidR="00F95211" w:rsidRDefault="00F95211" w:rsidP="00633F59">
      <w:pPr>
        <w:ind w:firstLine="0"/>
        <w:rPr>
          <w:b/>
        </w:rPr>
      </w:pPr>
    </w:p>
    <w:p w:rsidR="00C40038" w:rsidRPr="00855D43" w:rsidRDefault="00794C9A" w:rsidP="00C40038">
      <w:pPr>
        <w:jc w:val="center"/>
        <w:rPr>
          <w:b/>
          <w:szCs w:val="24"/>
        </w:rPr>
      </w:pPr>
      <w:r w:rsidRPr="00855D43">
        <w:rPr>
          <w:b/>
          <w:szCs w:val="24"/>
        </w:rPr>
        <w:t>NEKILNOJAMOJO TURTO</w:t>
      </w:r>
      <w:r w:rsidR="00855D43" w:rsidRPr="00855D43">
        <w:rPr>
          <w:b/>
          <w:szCs w:val="24"/>
        </w:rPr>
        <w:t>,</w:t>
      </w:r>
      <w:r w:rsidR="00855D43" w:rsidRPr="001C5C6D">
        <w:rPr>
          <w:b/>
          <w:szCs w:val="24"/>
        </w:rPr>
        <w:t xml:space="preserve"> PRIPAŽĮSTAMO NETINKAMU (NEGALIMU) NAUDOTI,</w:t>
      </w:r>
      <w:r w:rsidRPr="00855D43">
        <w:rPr>
          <w:b/>
          <w:szCs w:val="24"/>
        </w:rPr>
        <w:t xml:space="preserve"> SĄRAŠAS </w:t>
      </w:r>
    </w:p>
    <w:p w:rsidR="00C40038" w:rsidRDefault="00C40038" w:rsidP="00C40038">
      <w:pPr>
        <w:jc w:val="center"/>
        <w:rPr>
          <w:b/>
        </w:rPr>
      </w:pPr>
    </w:p>
    <w:tbl>
      <w:tblPr>
        <w:tblW w:w="10733" w:type="dxa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347"/>
        <w:gridCol w:w="850"/>
        <w:gridCol w:w="1134"/>
        <w:gridCol w:w="2552"/>
        <w:gridCol w:w="1134"/>
        <w:gridCol w:w="1150"/>
      </w:tblGrid>
      <w:tr w:rsidR="00AC27E2" w:rsidTr="005D4F7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E2" w:rsidRDefault="00812CAD" w:rsidP="00812CAD">
            <w:pPr>
              <w:ind w:right="-108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Eil. Nr.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E2" w:rsidRDefault="00AC27E2" w:rsidP="00812CAD">
            <w:pPr>
              <w:tabs>
                <w:tab w:val="left" w:pos="569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</w:rPr>
              <w:t>Adresas ir pavadinimas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E2" w:rsidRDefault="00AC27E2" w:rsidP="00812CAD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</w:rPr>
              <w:t>Žymėjimas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E2" w:rsidRDefault="005D4F7A" w:rsidP="005D4F7A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</w:rPr>
              <w:t>Bendras</w:t>
            </w:r>
            <w:r w:rsidR="00AC27E2">
              <w:rPr>
                <w:b/>
              </w:rPr>
              <w:t xml:space="preserve">  plotas, kv. 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E2" w:rsidRDefault="00AC27E2" w:rsidP="00812CAD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</w:rPr>
              <w:t>Unikalus Nr.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E2" w:rsidRDefault="00AC27E2" w:rsidP="00812C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Įsigijimo vertė, Eur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E2" w:rsidRDefault="00AC27E2" w:rsidP="00812C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Likutinė vertė, Eur</w:t>
            </w:r>
          </w:p>
        </w:tc>
      </w:tr>
      <w:tr w:rsidR="00794C9A" w:rsidRPr="002F462C" w:rsidTr="005D4F7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9A" w:rsidRPr="002F462C" w:rsidRDefault="00794C9A" w:rsidP="001B0A2A">
            <w:pPr>
              <w:ind w:firstLine="0"/>
              <w:jc w:val="left"/>
              <w:rPr>
                <w:szCs w:val="24"/>
              </w:rPr>
            </w:pPr>
            <w:r w:rsidRPr="002F462C">
              <w:rPr>
                <w:szCs w:val="24"/>
              </w:rPr>
              <w:t>1.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9A" w:rsidRPr="002F462C" w:rsidRDefault="00794C9A" w:rsidP="00855D43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Butas su bendro naudojimo patalpomis ir ¼ kitais inžineriniais statiniais – kiemo statiniais</w:t>
            </w:r>
            <w:r w:rsidR="005D4F7A">
              <w:rPr>
                <w:szCs w:val="24"/>
              </w:rPr>
              <w:t xml:space="preserve">, </w:t>
            </w:r>
            <w:r w:rsidR="00855D43">
              <w:rPr>
                <w:szCs w:val="24"/>
              </w:rPr>
              <w:t xml:space="preserve">esantys </w:t>
            </w:r>
            <w:r w:rsidR="005D4F7A">
              <w:rPr>
                <w:szCs w:val="24"/>
              </w:rPr>
              <w:t xml:space="preserve">Liepų g. 24-2, Papievių </w:t>
            </w:r>
            <w:proofErr w:type="spellStart"/>
            <w:r w:rsidR="005D4F7A">
              <w:rPr>
                <w:szCs w:val="24"/>
              </w:rPr>
              <w:t>k</w:t>
            </w:r>
            <w:proofErr w:type="spellEnd"/>
            <w:r w:rsidR="005D4F7A">
              <w:rPr>
                <w:szCs w:val="24"/>
              </w:rPr>
              <w:t xml:space="preserve">., Šateikių </w:t>
            </w:r>
            <w:proofErr w:type="spellStart"/>
            <w:r w:rsidR="005D4F7A">
              <w:rPr>
                <w:szCs w:val="24"/>
              </w:rPr>
              <w:t>sen</w:t>
            </w:r>
            <w:proofErr w:type="spellEnd"/>
            <w:r w:rsidR="005D4F7A">
              <w:rPr>
                <w:szCs w:val="24"/>
              </w:rPr>
              <w:t>., Plungės 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9A" w:rsidRPr="002F462C" w:rsidRDefault="005D4F7A" w:rsidP="005D4F7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1A2p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9A" w:rsidRPr="002F462C" w:rsidRDefault="005D4F7A" w:rsidP="005D4F7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21,07</w:t>
            </w:r>
            <w:bookmarkStart w:id="1" w:name="_GoBack"/>
            <w:bookmarkEnd w:id="1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9A" w:rsidRDefault="005D4F7A" w:rsidP="005D4F7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6895-9007-2019:0004;</w:t>
            </w:r>
          </w:p>
          <w:p w:rsidR="005D4F7A" w:rsidRPr="00155752" w:rsidRDefault="005D4F7A" w:rsidP="005D4F7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6895-9007-2051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9A" w:rsidRPr="004B2972" w:rsidRDefault="008E7943" w:rsidP="005D4F7A">
            <w:pPr>
              <w:ind w:firstLine="0"/>
              <w:jc w:val="center"/>
              <w:rPr>
                <w:szCs w:val="24"/>
                <w:lang w:eastAsia="lt-LT"/>
              </w:rPr>
            </w:pPr>
            <w:r w:rsidRPr="004B2972">
              <w:rPr>
                <w:szCs w:val="24"/>
                <w:lang w:eastAsia="lt-LT"/>
              </w:rPr>
              <w:t>6,76</w:t>
            </w:r>
          </w:p>
          <w:p w:rsidR="004B2972" w:rsidRPr="00CA7E5E" w:rsidRDefault="004B2972" w:rsidP="005D4F7A">
            <w:pPr>
              <w:ind w:firstLine="0"/>
              <w:jc w:val="center"/>
              <w:rPr>
                <w:szCs w:val="24"/>
                <w:highlight w:val="yellow"/>
                <w:lang w:eastAsia="lt-LT"/>
              </w:rPr>
            </w:pPr>
            <w:r w:rsidRPr="004B2972">
              <w:rPr>
                <w:szCs w:val="24"/>
                <w:lang w:eastAsia="lt-LT"/>
              </w:rPr>
              <w:t>4,46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9A" w:rsidRDefault="00794C9A" w:rsidP="005D4F7A">
            <w:pPr>
              <w:ind w:firstLine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0,00</w:t>
            </w:r>
          </w:p>
          <w:p w:rsidR="006B4EDB" w:rsidRPr="002F462C" w:rsidRDefault="006B4EDB" w:rsidP="005D4F7A">
            <w:pPr>
              <w:ind w:firstLine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0,00</w:t>
            </w:r>
          </w:p>
        </w:tc>
      </w:tr>
      <w:tr w:rsidR="00794C9A" w:rsidRPr="002F462C" w:rsidTr="005D4F7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9A" w:rsidRPr="002F462C" w:rsidRDefault="005D4F7A" w:rsidP="001B0A2A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94C9A" w:rsidRPr="002F462C">
              <w:rPr>
                <w:szCs w:val="24"/>
              </w:rPr>
              <w:t>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9A" w:rsidRPr="002F462C" w:rsidRDefault="005D4F7A" w:rsidP="00855D43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Butas su 1/3 kiemo statiniais, </w:t>
            </w:r>
            <w:r w:rsidR="00855D43">
              <w:rPr>
                <w:szCs w:val="24"/>
              </w:rPr>
              <w:t xml:space="preserve">esantys </w:t>
            </w:r>
            <w:proofErr w:type="spellStart"/>
            <w:r>
              <w:rPr>
                <w:szCs w:val="24"/>
              </w:rPr>
              <w:t>Remties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g</w:t>
            </w:r>
            <w:proofErr w:type="spellEnd"/>
            <w:r>
              <w:rPr>
                <w:szCs w:val="24"/>
              </w:rPr>
              <w:t xml:space="preserve">. 13-3, Godelių </w:t>
            </w:r>
            <w:proofErr w:type="spellStart"/>
            <w:r>
              <w:rPr>
                <w:szCs w:val="24"/>
              </w:rPr>
              <w:t>k</w:t>
            </w:r>
            <w:proofErr w:type="spellEnd"/>
            <w:r>
              <w:rPr>
                <w:szCs w:val="24"/>
              </w:rPr>
              <w:t xml:space="preserve">., Šateikių </w:t>
            </w:r>
            <w:proofErr w:type="spellStart"/>
            <w:r>
              <w:rPr>
                <w:szCs w:val="24"/>
              </w:rPr>
              <w:t>sen</w:t>
            </w:r>
            <w:proofErr w:type="spellEnd"/>
            <w:r>
              <w:rPr>
                <w:szCs w:val="24"/>
              </w:rPr>
              <w:t>., Plungės 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9A" w:rsidRPr="002F462C" w:rsidRDefault="005D4F7A" w:rsidP="005D4F7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1A1m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9A" w:rsidRPr="002F462C" w:rsidRDefault="005D4F7A" w:rsidP="005D4F7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43,04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9A" w:rsidRPr="00155752" w:rsidRDefault="005D4F7A" w:rsidP="005D4F7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6896-2006-5019:0003; 6896-2006-5136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9A" w:rsidRPr="004B2972" w:rsidRDefault="000713EC" w:rsidP="005D4F7A">
            <w:pPr>
              <w:ind w:firstLine="0"/>
              <w:jc w:val="center"/>
              <w:rPr>
                <w:szCs w:val="24"/>
                <w:lang w:eastAsia="lt-LT"/>
              </w:rPr>
            </w:pPr>
            <w:r w:rsidRPr="004B2972">
              <w:rPr>
                <w:szCs w:val="24"/>
                <w:lang w:eastAsia="lt-LT"/>
              </w:rPr>
              <w:t>7,00</w:t>
            </w:r>
          </w:p>
          <w:p w:rsidR="004B2972" w:rsidRPr="00CA7E5E" w:rsidRDefault="004B2972" w:rsidP="005D4F7A">
            <w:pPr>
              <w:ind w:firstLine="0"/>
              <w:jc w:val="center"/>
              <w:rPr>
                <w:szCs w:val="24"/>
                <w:highlight w:val="yellow"/>
                <w:lang w:eastAsia="lt-LT"/>
              </w:rPr>
            </w:pPr>
            <w:r w:rsidRPr="004B2972">
              <w:rPr>
                <w:szCs w:val="24"/>
                <w:lang w:eastAsia="lt-LT"/>
              </w:rPr>
              <w:t>2,39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9A" w:rsidRDefault="00794C9A" w:rsidP="005D4F7A">
            <w:pPr>
              <w:ind w:firstLine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0,00</w:t>
            </w:r>
          </w:p>
          <w:p w:rsidR="006B4EDB" w:rsidRPr="002F462C" w:rsidRDefault="006B4EDB" w:rsidP="005D4F7A">
            <w:pPr>
              <w:ind w:firstLine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0,00</w:t>
            </w:r>
          </w:p>
        </w:tc>
      </w:tr>
      <w:tr w:rsidR="00794C9A" w:rsidRPr="002F462C" w:rsidTr="004B29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9A" w:rsidRPr="002F462C" w:rsidRDefault="005D4F7A" w:rsidP="001B0A2A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794C9A" w:rsidRPr="002F462C">
              <w:rPr>
                <w:szCs w:val="24"/>
              </w:rPr>
              <w:t>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9A" w:rsidRPr="002F462C" w:rsidRDefault="005D4F7A" w:rsidP="00855D43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Butas su bendro naudojimo patalpa, ūkiniu pastatu ir 1/8 kiemo </w:t>
            </w:r>
            <w:r w:rsidR="000713EC">
              <w:rPr>
                <w:szCs w:val="24"/>
              </w:rPr>
              <w:t xml:space="preserve">statiniais, </w:t>
            </w:r>
            <w:r w:rsidR="00855D43">
              <w:rPr>
                <w:szCs w:val="24"/>
              </w:rPr>
              <w:t xml:space="preserve">esantys </w:t>
            </w:r>
            <w:r w:rsidR="000713EC">
              <w:rPr>
                <w:szCs w:val="24"/>
              </w:rPr>
              <w:t>Liepų g. 12-</w:t>
            </w:r>
            <w:r>
              <w:rPr>
                <w:szCs w:val="24"/>
              </w:rPr>
              <w:t xml:space="preserve">6, Papievių </w:t>
            </w:r>
            <w:proofErr w:type="spellStart"/>
            <w:r>
              <w:rPr>
                <w:szCs w:val="24"/>
              </w:rPr>
              <w:t>k</w:t>
            </w:r>
            <w:proofErr w:type="spellEnd"/>
            <w:r>
              <w:rPr>
                <w:szCs w:val="24"/>
              </w:rPr>
              <w:t xml:space="preserve">., Šateikių </w:t>
            </w:r>
            <w:proofErr w:type="spellStart"/>
            <w:r>
              <w:rPr>
                <w:szCs w:val="24"/>
              </w:rPr>
              <w:t>sen</w:t>
            </w:r>
            <w:proofErr w:type="spellEnd"/>
            <w:r>
              <w:rPr>
                <w:szCs w:val="24"/>
              </w:rPr>
              <w:t>., Plungės 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9A" w:rsidRPr="002F462C" w:rsidRDefault="005D4F7A" w:rsidP="005D4F7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1A2p</w:t>
            </w:r>
            <w:r w:rsidR="004E6218">
              <w:rPr>
                <w:szCs w:val="24"/>
              </w:rPr>
              <w:t xml:space="preserve"> 10I1p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9A" w:rsidRPr="002F462C" w:rsidRDefault="005D4F7A" w:rsidP="005D4F7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39,71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9A" w:rsidRDefault="005D4F7A" w:rsidP="005D4F7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6896-4004-0016:0008; </w:t>
            </w:r>
            <w:r w:rsidR="004E6218">
              <w:rPr>
                <w:szCs w:val="24"/>
              </w:rPr>
              <w:t>6896-4004-0049;</w:t>
            </w:r>
          </w:p>
          <w:p w:rsidR="004E6218" w:rsidRPr="00155752" w:rsidRDefault="004E6218" w:rsidP="005D4F7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6896-4004-0149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9A" w:rsidRPr="004B2972" w:rsidRDefault="004B2972" w:rsidP="005D4F7A">
            <w:pPr>
              <w:ind w:firstLine="0"/>
              <w:jc w:val="center"/>
              <w:rPr>
                <w:szCs w:val="24"/>
                <w:lang w:eastAsia="lt-LT"/>
              </w:rPr>
            </w:pPr>
            <w:r w:rsidRPr="004B2972">
              <w:rPr>
                <w:szCs w:val="24"/>
                <w:lang w:eastAsia="lt-LT"/>
              </w:rPr>
              <w:t xml:space="preserve">22,07 </w:t>
            </w:r>
          </w:p>
          <w:p w:rsidR="004B2972" w:rsidRPr="004B2972" w:rsidRDefault="004B2972" w:rsidP="005D4F7A">
            <w:pPr>
              <w:ind w:firstLine="0"/>
              <w:jc w:val="center"/>
              <w:rPr>
                <w:szCs w:val="24"/>
                <w:lang w:eastAsia="lt-LT"/>
              </w:rPr>
            </w:pPr>
            <w:r w:rsidRPr="004B2972">
              <w:rPr>
                <w:szCs w:val="24"/>
                <w:lang w:eastAsia="lt-LT"/>
              </w:rPr>
              <w:t>3,69</w:t>
            </w:r>
          </w:p>
          <w:p w:rsidR="004B2972" w:rsidRPr="00CA7E5E" w:rsidRDefault="004B2972" w:rsidP="005D4F7A">
            <w:pPr>
              <w:ind w:firstLine="0"/>
              <w:jc w:val="center"/>
              <w:rPr>
                <w:szCs w:val="24"/>
                <w:highlight w:val="yellow"/>
                <w:lang w:eastAsia="lt-LT"/>
              </w:rPr>
            </w:pPr>
            <w:r w:rsidRPr="004B2972">
              <w:rPr>
                <w:szCs w:val="24"/>
                <w:lang w:eastAsia="lt-LT"/>
              </w:rPr>
              <w:t>3,67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72" w:rsidRDefault="004B2972" w:rsidP="004B2972">
            <w:pPr>
              <w:ind w:firstLine="0"/>
              <w:jc w:val="center"/>
              <w:rPr>
                <w:szCs w:val="24"/>
                <w:lang w:eastAsia="lt-LT"/>
              </w:rPr>
            </w:pPr>
          </w:p>
          <w:p w:rsidR="00794C9A" w:rsidRDefault="004B2972" w:rsidP="004B2972">
            <w:pPr>
              <w:ind w:firstLine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18,96</w:t>
            </w:r>
          </w:p>
          <w:p w:rsidR="006B4EDB" w:rsidRDefault="006B4EDB" w:rsidP="004B2972">
            <w:pPr>
              <w:ind w:firstLine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0,00</w:t>
            </w:r>
          </w:p>
          <w:p w:rsidR="006B4EDB" w:rsidRPr="002F462C" w:rsidRDefault="006B4EDB" w:rsidP="004B2972">
            <w:pPr>
              <w:ind w:firstLine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0,00</w:t>
            </w:r>
          </w:p>
        </w:tc>
      </w:tr>
      <w:tr w:rsidR="00794C9A" w:rsidRPr="002F462C" w:rsidTr="005D4F7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9A" w:rsidRPr="002F462C" w:rsidRDefault="005D4F7A" w:rsidP="001B0A2A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794C9A" w:rsidRPr="002F462C">
              <w:rPr>
                <w:szCs w:val="24"/>
              </w:rPr>
              <w:t>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9A" w:rsidRPr="002F462C" w:rsidRDefault="004E6218" w:rsidP="00855D43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76/100 </w:t>
            </w:r>
            <w:r w:rsidR="00855D43">
              <w:rPr>
                <w:szCs w:val="24"/>
              </w:rPr>
              <w:t xml:space="preserve">dalys </w:t>
            </w:r>
            <w:r>
              <w:rPr>
                <w:szCs w:val="24"/>
              </w:rPr>
              <w:t>gyvenamojo namo su 76/100 kiemo statiniais</w:t>
            </w:r>
            <w:r w:rsidR="00CF7DD0">
              <w:rPr>
                <w:szCs w:val="24"/>
              </w:rPr>
              <w:t xml:space="preserve">, </w:t>
            </w:r>
            <w:r w:rsidR="00855D43">
              <w:rPr>
                <w:szCs w:val="24"/>
              </w:rPr>
              <w:t xml:space="preserve">esantys </w:t>
            </w:r>
            <w:r w:rsidR="00CF7DD0">
              <w:rPr>
                <w:szCs w:val="24"/>
              </w:rPr>
              <w:t xml:space="preserve">Ežero g. 7, Paežerės </w:t>
            </w:r>
            <w:proofErr w:type="spellStart"/>
            <w:r w:rsidR="00CF7DD0">
              <w:rPr>
                <w:szCs w:val="24"/>
              </w:rPr>
              <w:t>k</w:t>
            </w:r>
            <w:proofErr w:type="spellEnd"/>
            <w:r w:rsidR="00CF7DD0">
              <w:rPr>
                <w:szCs w:val="24"/>
              </w:rPr>
              <w:t xml:space="preserve">., </w:t>
            </w:r>
            <w:proofErr w:type="spellStart"/>
            <w:r w:rsidR="00CF7DD0">
              <w:rPr>
                <w:szCs w:val="24"/>
              </w:rPr>
              <w:t>Paukštakių</w:t>
            </w:r>
            <w:proofErr w:type="spellEnd"/>
            <w:r w:rsidR="00CF7DD0">
              <w:rPr>
                <w:szCs w:val="24"/>
              </w:rPr>
              <w:t xml:space="preserve"> </w:t>
            </w:r>
            <w:proofErr w:type="spellStart"/>
            <w:r w:rsidR="00CF7DD0">
              <w:rPr>
                <w:szCs w:val="24"/>
              </w:rPr>
              <w:t>sen</w:t>
            </w:r>
            <w:proofErr w:type="spellEnd"/>
            <w:r w:rsidR="00CF7DD0">
              <w:rPr>
                <w:szCs w:val="24"/>
              </w:rPr>
              <w:t>., Plungės r.</w:t>
            </w:r>
            <w:r w:rsidR="00855D43">
              <w:rPr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9A" w:rsidRPr="002F462C" w:rsidRDefault="004E6218" w:rsidP="005D4F7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1A1m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9A" w:rsidRPr="002F462C" w:rsidRDefault="004E6218" w:rsidP="005D4F7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209,13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18" w:rsidRDefault="004E6218" w:rsidP="005D4F7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6895-8012-9010; </w:t>
            </w:r>
          </w:p>
          <w:p w:rsidR="00794C9A" w:rsidRPr="00155752" w:rsidRDefault="004E6218" w:rsidP="005D4F7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6895-8012-9052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9A" w:rsidRPr="006B4EDB" w:rsidRDefault="006B4EDB" w:rsidP="005D4F7A">
            <w:pPr>
              <w:ind w:firstLine="0"/>
              <w:jc w:val="center"/>
              <w:rPr>
                <w:szCs w:val="24"/>
                <w:lang w:eastAsia="lt-LT"/>
              </w:rPr>
            </w:pPr>
            <w:r w:rsidRPr="006B4EDB">
              <w:rPr>
                <w:szCs w:val="24"/>
                <w:lang w:eastAsia="lt-LT"/>
              </w:rPr>
              <w:t>783,77</w:t>
            </w:r>
          </w:p>
          <w:p w:rsidR="006B4EDB" w:rsidRPr="00CA7E5E" w:rsidRDefault="006B4EDB" w:rsidP="005D4F7A">
            <w:pPr>
              <w:ind w:firstLine="0"/>
              <w:jc w:val="center"/>
              <w:rPr>
                <w:szCs w:val="24"/>
                <w:highlight w:val="yellow"/>
                <w:lang w:eastAsia="lt-LT"/>
              </w:rPr>
            </w:pPr>
            <w:r w:rsidRPr="006B4EDB">
              <w:rPr>
                <w:szCs w:val="24"/>
                <w:lang w:eastAsia="lt-LT"/>
              </w:rPr>
              <w:t>15,00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9A" w:rsidRDefault="004E6218" w:rsidP="004E6218">
            <w:pPr>
              <w:ind w:firstLine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23</w:t>
            </w:r>
            <w:r w:rsidR="00794C9A">
              <w:rPr>
                <w:szCs w:val="24"/>
                <w:lang w:eastAsia="lt-LT"/>
              </w:rPr>
              <w:t>0,</w:t>
            </w:r>
            <w:r w:rsidR="006B4EDB">
              <w:rPr>
                <w:szCs w:val="24"/>
                <w:lang w:eastAsia="lt-LT"/>
              </w:rPr>
              <w:t>05</w:t>
            </w:r>
          </w:p>
          <w:p w:rsidR="006B4EDB" w:rsidRPr="002F462C" w:rsidRDefault="006B4EDB" w:rsidP="004E6218">
            <w:pPr>
              <w:ind w:firstLine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0,00</w:t>
            </w:r>
          </w:p>
        </w:tc>
      </w:tr>
      <w:tr w:rsidR="00794C9A" w:rsidRPr="002F462C" w:rsidTr="005D4F7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9A" w:rsidRPr="002F462C" w:rsidRDefault="00CF7DD0" w:rsidP="001B0A2A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794C9A" w:rsidRPr="002F462C">
              <w:rPr>
                <w:szCs w:val="24"/>
              </w:rPr>
              <w:t>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9A" w:rsidRPr="002F462C" w:rsidRDefault="00CF7DD0" w:rsidP="00855D43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51/100 </w:t>
            </w:r>
            <w:r w:rsidR="00855D43">
              <w:rPr>
                <w:szCs w:val="24"/>
              </w:rPr>
              <w:t xml:space="preserve">dalys </w:t>
            </w:r>
            <w:r>
              <w:rPr>
                <w:szCs w:val="24"/>
              </w:rPr>
              <w:t xml:space="preserve">gyvenamojo namo, </w:t>
            </w:r>
            <w:r w:rsidR="00855D43">
              <w:rPr>
                <w:szCs w:val="24"/>
              </w:rPr>
              <w:t xml:space="preserve">esantys </w:t>
            </w:r>
            <w:proofErr w:type="spellStart"/>
            <w:r>
              <w:rPr>
                <w:szCs w:val="24"/>
              </w:rPr>
              <w:t>Paprūdžio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g</w:t>
            </w:r>
            <w:proofErr w:type="spellEnd"/>
            <w:r>
              <w:rPr>
                <w:szCs w:val="24"/>
              </w:rPr>
              <w:t xml:space="preserve">. 11, Platelių </w:t>
            </w:r>
            <w:proofErr w:type="spellStart"/>
            <w:r>
              <w:rPr>
                <w:szCs w:val="24"/>
              </w:rPr>
              <w:t>mstl</w:t>
            </w:r>
            <w:proofErr w:type="spellEnd"/>
            <w:r>
              <w:rPr>
                <w:szCs w:val="24"/>
              </w:rPr>
              <w:t xml:space="preserve">, Platelių </w:t>
            </w:r>
            <w:proofErr w:type="spellStart"/>
            <w:r>
              <w:rPr>
                <w:szCs w:val="24"/>
              </w:rPr>
              <w:t>sen</w:t>
            </w:r>
            <w:proofErr w:type="spellEnd"/>
            <w:r>
              <w:rPr>
                <w:szCs w:val="24"/>
              </w:rPr>
              <w:t>., Plungės 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9A" w:rsidRPr="002F462C" w:rsidRDefault="00CF7DD0" w:rsidP="005D4F7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1A1m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9A" w:rsidRPr="002F462C" w:rsidRDefault="00CF7DD0" w:rsidP="005D4F7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68,53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9A" w:rsidRPr="00155752" w:rsidRDefault="00CF7DD0" w:rsidP="005D4F7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6891-0009-7019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9A" w:rsidRPr="002F462C" w:rsidRDefault="000713EC" w:rsidP="005D4F7A">
            <w:pPr>
              <w:ind w:firstLine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1950,16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9A" w:rsidRPr="002F462C" w:rsidRDefault="00CF7DD0" w:rsidP="004B2972">
            <w:pPr>
              <w:ind w:firstLine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12</w:t>
            </w:r>
            <w:r w:rsidR="00794C9A">
              <w:rPr>
                <w:szCs w:val="24"/>
                <w:lang w:eastAsia="lt-LT"/>
              </w:rPr>
              <w:t>0</w:t>
            </w:r>
            <w:r w:rsidR="004B2972">
              <w:rPr>
                <w:szCs w:val="24"/>
                <w:lang w:eastAsia="lt-LT"/>
              </w:rPr>
              <w:t>3</w:t>
            </w:r>
            <w:r w:rsidR="00794C9A">
              <w:rPr>
                <w:szCs w:val="24"/>
                <w:lang w:eastAsia="lt-LT"/>
              </w:rPr>
              <w:t>,</w:t>
            </w:r>
            <w:r w:rsidR="004B2972">
              <w:rPr>
                <w:szCs w:val="24"/>
                <w:lang w:eastAsia="lt-LT"/>
              </w:rPr>
              <w:t>23</w:t>
            </w:r>
          </w:p>
        </w:tc>
      </w:tr>
      <w:tr w:rsidR="00F4598A" w:rsidRPr="002F462C" w:rsidTr="001B0A2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8A" w:rsidRPr="002F462C" w:rsidRDefault="00F4598A" w:rsidP="001B0A2A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2F462C">
              <w:rPr>
                <w:szCs w:val="24"/>
              </w:rPr>
              <w:t>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8A" w:rsidRPr="002F462C" w:rsidRDefault="00F4598A" w:rsidP="00855D43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Butas, </w:t>
            </w:r>
            <w:r w:rsidR="00855D43">
              <w:rPr>
                <w:szCs w:val="24"/>
              </w:rPr>
              <w:t xml:space="preserve">esantis </w:t>
            </w:r>
            <w:r>
              <w:rPr>
                <w:szCs w:val="24"/>
              </w:rPr>
              <w:t xml:space="preserve">Minijos g. 9-1, </w:t>
            </w:r>
            <w:proofErr w:type="spellStart"/>
            <w:r>
              <w:rPr>
                <w:szCs w:val="24"/>
              </w:rPr>
              <w:t>Narvaišių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</w:t>
            </w:r>
            <w:proofErr w:type="spellEnd"/>
            <w:r>
              <w:rPr>
                <w:szCs w:val="24"/>
              </w:rPr>
              <w:t xml:space="preserve">., Šateikių </w:t>
            </w:r>
            <w:proofErr w:type="spellStart"/>
            <w:r>
              <w:rPr>
                <w:szCs w:val="24"/>
              </w:rPr>
              <w:t>sen</w:t>
            </w:r>
            <w:proofErr w:type="spellEnd"/>
            <w:r>
              <w:rPr>
                <w:szCs w:val="24"/>
              </w:rPr>
              <w:t>., Plungės 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A" w:rsidRPr="002F462C" w:rsidRDefault="00F4598A" w:rsidP="001B0A2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1A1m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A" w:rsidRPr="002F462C" w:rsidRDefault="00F4598A" w:rsidP="001B0A2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27,01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A" w:rsidRPr="00155752" w:rsidRDefault="00F4598A" w:rsidP="001B0A2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4400-4470-3522:8515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A" w:rsidRPr="002F462C" w:rsidRDefault="00CA7E5E" w:rsidP="001B0A2A">
            <w:pPr>
              <w:ind w:firstLine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491,00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A" w:rsidRPr="002F462C" w:rsidRDefault="00CA7E5E" w:rsidP="001B0A2A">
            <w:pPr>
              <w:ind w:firstLine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491,00</w:t>
            </w:r>
          </w:p>
        </w:tc>
      </w:tr>
      <w:tr w:rsidR="00F4598A" w:rsidRPr="002F462C" w:rsidTr="001B0A2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8A" w:rsidRPr="002F462C" w:rsidRDefault="00F4598A" w:rsidP="001B0A2A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2F462C">
              <w:rPr>
                <w:szCs w:val="24"/>
              </w:rPr>
              <w:t>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8A" w:rsidRPr="002F462C" w:rsidRDefault="00F4598A" w:rsidP="001B0A2A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Butas, adresu Minijos g. 9-2, </w:t>
            </w:r>
            <w:proofErr w:type="spellStart"/>
            <w:r>
              <w:rPr>
                <w:szCs w:val="24"/>
              </w:rPr>
              <w:t>Narvaišių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</w:t>
            </w:r>
            <w:proofErr w:type="spellEnd"/>
            <w:r>
              <w:rPr>
                <w:szCs w:val="24"/>
              </w:rPr>
              <w:t xml:space="preserve">., Šateikių </w:t>
            </w:r>
            <w:proofErr w:type="spellStart"/>
            <w:r>
              <w:rPr>
                <w:szCs w:val="24"/>
              </w:rPr>
              <w:t>sen</w:t>
            </w:r>
            <w:proofErr w:type="spellEnd"/>
            <w:r>
              <w:rPr>
                <w:szCs w:val="24"/>
              </w:rPr>
              <w:t>., Plungės 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A" w:rsidRPr="002F462C" w:rsidRDefault="00F4598A" w:rsidP="001B0A2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1A1m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A" w:rsidRPr="002F462C" w:rsidRDefault="00F4598A" w:rsidP="001B0A2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45,50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A" w:rsidRPr="00155752" w:rsidRDefault="00F4598A" w:rsidP="001B0A2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4400-4470-3555:8516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A" w:rsidRPr="002F462C" w:rsidRDefault="00CA7E5E" w:rsidP="001B0A2A">
            <w:pPr>
              <w:ind w:firstLine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761,00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A" w:rsidRPr="002F462C" w:rsidRDefault="00CA7E5E" w:rsidP="001B0A2A">
            <w:pPr>
              <w:ind w:firstLine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761</w:t>
            </w:r>
            <w:r w:rsidR="00F4598A">
              <w:rPr>
                <w:szCs w:val="24"/>
                <w:lang w:eastAsia="lt-LT"/>
              </w:rPr>
              <w:t>,00</w:t>
            </w:r>
          </w:p>
        </w:tc>
      </w:tr>
      <w:tr w:rsidR="00F4598A" w:rsidRPr="002F462C" w:rsidTr="001B0A2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8A" w:rsidRPr="002F462C" w:rsidRDefault="00F4598A" w:rsidP="001B0A2A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2F462C">
              <w:rPr>
                <w:szCs w:val="24"/>
              </w:rPr>
              <w:t>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8A" w:rsidRPr="002F462C" w:rsidRDefault="00F4598A" w:rsidP="00855D43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Butas, </w:t>
            </w:r>
            <w:r w:rsidR="00855D43">
              <w:rPr>
                <w:szCs w:val="24"/>
              </w:rPr>
              <w:t xml:space="preserve">esantis </w:t>
            </w:r>
            <w:r>
              <w:rPr>
                <w:szCs w:val="24"/>
              </w:rPr>
              <w:t xml:space="preserve">Minijos g. 9-3, </w:t>
            </w:r>
            <w:proofErr w:type="spellStart"/>
            <w:r>
              <w:rPr>
                <w:szCs w:val="24"/>
              </w:rPr>
              <w:t>Narvaišių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</w:t>
            </w:r>
            <w:proofErr w:type="spellEnd"/>
            <w:r>
              <w:rPr>
                <w:szCs w:val="24"/>
              </w:rPr>
              <w:t xml:space="preserve">., Šateikių </w:t>
            </w:r>
            <w:proofErr w:type="spellStart"/>
            <w:r>
              <w:rPr>
                <w:szCs w:val="24"/>
              </w:rPr>
              <w:t>sen</w:t>
            </w:r>
            <w:proofErr w:type="spellEnd"/>
            <w:r>
              <w:rPr>
                <w:szCs w:val="24"/>
              </w:rPr>
              <w:t>., Plungės 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A" w:rsidRPr="002F462C" w:rsidRDefault="00F4598A" w:rsidP="001B0A2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1A1m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A" w:rsidRPr="002F462C" w:rsidRDefault="00F4598A" w:rsidP="001B0A2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29,43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A" w:rsidRPr="00155752" w:rsidRDefault="00F4598A" w:rsidP="001B0A2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4400-4470-3566:8517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A" w:rsidRPr="002F462C" w:rsidRDefault="00CA7E5E" w:rsidP="001B0A2A">
            <w:pPr>
              <w:ind w:firstLine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492,00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A" w:rsidRPr="002F462C" w:rsidRDefault="00CA7E5E" w:rsidP="001B0A2A">
            <w:pPr>
              <w:ind w:firstLine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492</w:t>
            </w:r>
            <w:r w:rsidR="00F4598A">
              <w:rPr>
                <w:szCs w:val="24"/>
                <w:lang w:eastAsia="lt-LT"/>
              </w:rPr>
              <w:t>,00</w:t>
            </w:r>
          </w:p>
        </w:tc>
      </w:tr>
      <w:tr w:rsidR="00F4598A" w:rsidRPr="002F462C" w:rsidTr="001B0A2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8A" w:rsidRPr="002F462C" w:rsidRDefault="00F4598A" w:rsidP="001B0A2A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2F462C">
              <w:rPr>
                <w:szCs w:val="24"/>
              </w:rPr>
              <w:t>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8A" w:rsidRPr="002F462C" w:rsidRDefault="00F4598A" w:rsidP="00855D43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Butas, </w:t>
            </w:r>
            <w:r w:rsidR="00855D43">
              <w:rPr>
                <w:szCs w:val="24"/>
              </w:rPr>
              <w:t xml:space="preserve">esantis </w:t>
            </w:r>
            <w:r>
              <w:rPr>
                <w:szCs w:val="24"/>
              </w:rPr>
              <w:t xml:space="preserve">Minijos g. 9-4, </w:t>
            </w:r>
            <w:proofErr w:type="spellStart"/>
            <w:r>
              <w:rPr>
                <w:szCs w:val="24"/>
              </w:rPr>
              <w:t>Narvaišių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</w:t>
            </w:r>
            <w:proofErr w:type="spellEnd"/>
            <w:r>
              <w:rPr>
                <w:szCs w:val="24"/>
              </w:rPr>
              <w:t xml:space="preserve">., Šateikių </w:t>
            </w:r>
            <w:proofErr w:type="spellStart"/>
            <w:r>
              <w:rPr>
                <w:szCs w:val="24"/>
              </w:rPr>
              <w:t>sen</w:t>
            </w:r>
            <w:proofErr w:type="spellEnd"/>
            <w:r>
              <w:rPr>
                <w:szCs w:val="24"/>
              </w:rPr>
              <w:t>., Plungės 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A" w:rsidRPr="002F462C" w:rsidRDefault="00F4598A" w:rsidP="001B0A2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1A1m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A" w:rsidRPr="002F462C" w:rsidRDefault="00F4598A" w:rsidP="001B0A2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46,74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A" w:rsidRPr="00155752" w:rsidRDefault="00F4598A" w:rsidP="001B0A2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4400-4470-3577:8518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A" w:rsidRPr="002F462C" w:rsidRDefault="00CA7E5E" w:rsidP="001B0A2A">
            <w:pPr>
              <w:ind w:firstLine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782,00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A" w:rsidRPr="002F462C" w:rsidRDefault="00CA7E5E" w:rsidP="001B0A2A">
            <w:pPr>
              <w:ind w:firstLine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782</w:t>
            </w:r>
            <w:r w:rsidR="00F4598A">
              <w:rPr>
                <w:szCs w:val="24"/>
                <w:lang w:eastAsia="lt-LT"/>
              </w:rPr>
              <w:t>,00</w:t>
            </w:r>
          </w:p>
        </w:tc>
      </w:tr>
      <w:tr w:rsidR="00F4598A" w:rsidRPr="002F462C" w:rsidTr="001B0A2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8A" w:rsidRPr="002F462C" w:rsidRDefault="00F4598A" w:rsidP="001B0A2A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2F462C">
              <w:rPr>
                <w:szCs w:val="24"/>
              </w:rPr>
              <w:t>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8A" w:rsidRPr="002F462C" w:rsidRDefault="00F4598A" w:rsidP="00855D43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Butas, </w:t>
            </w:r>
            <w:r w:rsidR="00855D43">
              <w:rPr>
                <w:szCs w:val="24"/>
              </w:rPr>
              <w:t xml:space="preserve">esantis </w:t>
            </w:r>
            <w:r>
              <w:rPr>
                <w:szCs w:val="24"/>
              </w:rPr>
              <w:t xml:space="preserve">Minijos g. 9-5, </w:t>
            </w:r>
            <w:proofErr w:type="spellStart"/>
            <w:r>
              <w:rPr>
                <w:szCs w:val="24"/>
              </w:rPr>
              <w:t>Narvaišių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</w:t>
            </w:r>
            <w:proofErr w:type="spellEnd"/>
            <w:r>
              <w:rPr>
                <w:szCs w:val="24"/>
              </w:rPr>
              <w:t xml:space="preserve">., Šateikių </w:t>
            </w:r>
            <w:proofErr w:type="spellStart"/>
            <w:r>
              <w:rPr>
                <w:szCs w:val="24"/>
              </w:rPr>
              <w:t>sen</w:t>
            </w:r>
            <w:proofErr w:type="spellEnd"/>
            <w:r>
              <w:rPr>
                <w:szCs w:val="24"/>
              </w:rPr>
              <w:t>., Plungės 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A" w:rsidRPr="002F462C" w:rsidRDefault="00F4598A" w:rsidP="001B0A2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1A1m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A" w:rsidRPr="002F462C" w:rsidRDefault="00F4598A" w:rsidP="001B0A2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55,49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A" w:rsidRPr="00155752" w:rsidRDefault="00F4598A" w:rsidP="001B0A2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4400-4470-3588:8519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A" w:rsidRPr="002F462C" w:rsidRDefault="00CA7E5E" w:rsidP="001B0A2A">
            <w:pPr>
              <w:ind w:firstLine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927,00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A" w:rsidRPr="002F462C" w:rsidRDefault="00CA7E5E" w:rsidP="001B0A2A">
            <w:pPr>
              <w:ind w:firstLine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927</w:t>
            </w:r>
            <w:r w:rsidR="00F4598A">
              <w:rPr>
                <w:szCs w:val="24"/>
                <w:lang w:eastAsia="lt-LT"/>
              </w:rPr>
              <w:t>,00</w:t>
            </w:r>
          </w:p>
        </w:tc>
      </w:tr>
      <w:tr w:rsidR="00F4598A" w:rsidRPr="002F462C" w:rsidTr="001B0A2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8A" w:rsidRPr="002F462C" w:rsidRDefault="00F4598A" w:rsidP="001B0A2A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2F462C">
              <w:rPr>
                <w:szCs w:val="24"/>
              </w:rPr>
              <w:t>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8A" w:rsidRPr="002F462C" w:rsidRDefault="00F4598A" w:rsidP="00855D43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Butas, </w:t>
            </w:r>
            <w:r w:rsidR="00855D43">
              <w:rPr>
                <w:szCs w:val="24"/>
              </w:rPr>
              <w:t xml:space="preserve">esantis </w:t>
            </w:r>
            <w:r>
              <w:rPr>
                <w:szCs w:val="24"/>
              </w:rPr>
              <w:t xml:space="preserve">Minijos g. 9-6, </w:t>
            </w:r>
            <w:proofErr w:type="spellStart"/>
            <w:r>
              <w:rPr>
                <w:szCs w:val="24"/>
              </w:rPr>
              <w:t>Narvaišių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</w:t>
            </w:r>
            <w:proofErr w:type="spellEnd"/>
            <w:r>
              <w:rPr>
                <w:szCs w:val="24"/>
              </w:rPr>
              <w:t xml:space="preserve">., Šateikių </w:t>
            </w:r>
            <w:proofErr w:type="spellStart"/>
            <w:r>
              <w:rPr>
                <w:szCs w:val="24"/>
              </w:rPr>
              <w:t>sen</w:t>
            </w:r>
            <w:proofErr w:type="spellEnd"/>
            <w:r>
              <w:rPr>
                <w:szCs w:val="24"/>
              </w:rPr>
              <w:t xml:space="preserve">., </w:t>
            </w:r>
            <w:r>
              <w:rPr>
                <w:szCs w:val="24"/>
              </w:rPr>
              <w:lastRenderedPageBreak/>
              <w:t>Plungės 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A" w:rsidRPr="002F462C" w:rsidRDefault="00F4598A" w:rsidP="001B0A2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1A1m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A" w:rsidRPr="002F462C" w:rsidRDefault="00F4598A" w:rsidP="001B0A2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55,51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A" w:rsidRPr="00155752" w:rsidRDefault="00F4598A" w:rsidP="001B0A2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4400-4470-3599:8520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A" w:rsidRPr="002F462C" w:rsidRDefault="00CA7E5E" w:rsidP="001B0A2A">
            <w:pPr>
              <w:ind w:firstLine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928,00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8A" w:rsidRPr="002F462C" w:rsidRDefault="00CA7E5E" w:rsidP="001B0A2A">
            <w:pPr>
              <w:ind w:firstLine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928</w:t>
            </w:r>
            <w:r w:rsidR="00F4598A">
              <w:rPr>
                <w:szCs w:val="24"/>
                <w:lang w:eastAsia="lt-LT"/>
              </w:rPr>
              <w:t>,00</w:t>
            </w:r>
          </w:p>
        </w:tc>
      </w:tr>
      <w:tr w:rsidR="00794C9A" w:rsidRPr="002F462C" w:rsidTr="00CA7E5E">
        <w:trPr>
          <w:trHeight w:val="8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C9A" w:rsidRPr="002F462C" w:rsidRDefault="00BA5E2A" w:rsidP="001B0A2A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12</w:t>
            </w:r>
            <w:r w:rsidR="00794C9A" w:rsidRPr="002F462C">
              <w:rPr>
                <w:szCs w:val="24"/>
              </w:rPr>
              <w:t>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9A" w:rsidRPr="002F462C" w:rsidRDefault="00BA5E2A" w:rsidP="00855D43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Pastatas - ūkinis</w:t>
            </w:r>
            <w:r w:rsidR="000713EC">
              <w:rPr>
                <w:szCs w:val="24"/>
              </w:rPr>
              <w:t>,</w:t>
            </w:r>
            <w:r w:rsidR="00F4598A">
              <w:rPr>
                <w:szCs w:val="24"/>
              </w:rPr>
              <w:t xml:space="preserve"> </w:t>
            </w:r>
            <w:r w:rsidR="00855D43">
              <w:rPr>
                <w:szCs w:val="24"/>
              </w:rPr>
              <w:t xml:space="preserve">esantis </w:t>
            </w:r>
            <w:r w:rsidR="00F4598A">
              <w:rPr>
                <w:szCs w:val="24"/>
              </w:rPr>
              <w:t>Minijos g. 9</w:t>
            </w:r>
            <w:r w:rsidR="000713EC">
              <w:rPr>
                <w:szCs w:val="24"/>
              </w:rPr>
              <w:t xml:space="preserve">, </w:t>
            </w:r>
            <w:proofErr w:type="spellStart"/>
            <w:r w:rsidR="000713EC">
              <w:rPr>
                <w:szCs w:val="24"/>
              </w:rPr>
              <w:t>Narvaišių</w:t>
            </w:r>
            <w:proofErr w:type="spellEnd"/>
            <w:r w:rsidR="000713EC">
              <w:rPr>
                <w:szCs w:val="24"/>
              </w:rPr>
              <w:t xml:space="preserve"> </w:t>
            </w:r>
            <w:proofErr w:type="spellStart"/>
            <w:r w:rsidR="000713EC">
              <w:rPr>
                <w:szCs w:val="24"/>
              </w:rPr>
              <w:t>k</w:t>
            </w:r>
            <w:proofErr w:type="spellEnd"/>
            <w:r w:rsidR="000713EC">
              <w:rPr>
                <w:szCs w:val="24"/>
              </w:rPr>
              <w:t xml:space="preserve">., Šateikių </w:t>
            </w:r>
            <w:proofErr w:type="spellStart"/>
            <w:r w:rsidR="000713EC">
              <w:rPr>
                <w:szCs w:val="24"/>
              </w:rPr>
              <w:t>sen</w:t>
            </w:r>
            <w:proofErr w:type="spellEnd"/>
            <w:r w:rsidR="000713EC">
              <w:rPr>
                <w:szCs w:val="24"/>
              </w:rPr>
              <w:t>., Plungės 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9A" w:rsidRPr="002F462C" w:rsidRDefault="006B6436" w:rsidP="005D4F7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2I1m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9A" w:rsidRPr="002F462C" w:rsidRDefault="006B6436" w:rsidP="005D4F7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9A" w:rsidRPr="00155752" w:rsidRDefault="006B6436" w:rsidP="005D4F7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4400-4150-4189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9A" w:rsidRPr="002F462C" w:rsidRDefault="00CA7E5E" w:rsidP="005D4F7A">
            <w:pPr>
              <w:ind w:firstLine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370,00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9A" w:rsidRPr="002F462C" w:rsidRDefault="00CA7E5E" w:rsidP="005D4F7A">
            <w:pPr>
              <w:ind w:firstLine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370</w:t>
            </w:r>
            <w:r w:rsidR="00794C9A">
              <w:rPr>
                <w:szCs w:val="24"/>
                <w:lang w:eastAsia="lt-LT"/>
              </w:rPr>
              <w:t>,00</w:t>
            </w:r>
          </w:p>
        </w:tc>
      </w:tr>
      <w:tr w:rsidR="006B6436" w:rsidRPr="002F462C" w:rsidTr="001B0A2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36" w:rsidRDefault="006B6436" w:rsidP="001B0A2A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36" w:rsidRDefault="006B6436" w:rsidP="00855D43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Pastatas – ūkinis, </w:t>
            </w:r>
            <w:r w:rsidR="00855D43">
              <w:rPr>
                <w:szCs w:val="24"/>
              </w:rPr>
              <w:t xml:space="preserve">esantis </w:t>
            </w:r>
            <w:r>
              <w:rPr>
                <w:szCs w:val="24"/>
              </w:rPr>
              <w:t xml:space="preserve">Minijos g. 9, </w:t>
            </w:r>
            <w:proofErr w:type="spellStart"/>
            <w:r>
              <w:rPr>
                <w:szCs w:val="24"/>
              </w:rPr>
              <w:t>Narvaišių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</w:t>
            </w:r>
            <w:proofErr w:type="spellEnd"/>
            <w:r>
              <w:rPr>
                <w:szCs w:val="24"/>
              </w:rPr>
              <w:t xml:space="preserve">., Šateikių </w:t>
            </w:r>
            <w:proofErr w:type="spellStart"/>
            <w:r>
              <w:rPr>
                <w:szCs w:val="24"/>
              </w:rPr>
              <w:t>sen</w:t>
            </w:r>
            <w:proofErr w:type="spellEnd"/>
            <w:r>
              <w:rPr>
                <w:szCs w:val="24"/>
              </w:rPr>
              <w:t>., Plungės 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36" w:rsidRDefault="006B6436" w:rsidP="001B0A2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3I1m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36" w:rsidRDefault="006B6436" w:rsidP="001B0A2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19,00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36" w:rsidRDefault="006B6436" w:rsidP="001B0A2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4400-4150-4190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36" w:rsidRPr="002F462C" w:rsidRDefault="00CA7E5E" w:rsidP="001B0A2A">
            <w:pPr>
              <w:ind w:firstLine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53,00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36" w:rsidRDefault="00CA7E5E" w:rsidP="001B0A2A">
            <w:pPr>
              <w:ind w:firstLine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53</w:t>
            </w:r>
            <w:r w:rsidR="006B6436">
              <w:rPr>
                <w:szCs w:val="24"/>
                <w:lang w:eastAsia="lt-LT"/>
              </w:rPr>
              <w:t>,00</w:t>
            </w:r>
          </w:p>
        </w:tc>
      </w:tr>
      <w:tr w:rsidR="006B6436" w:rsidRPr="002F462C" w:rsidTr="001B0A2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36" w:rsidRDefault="006B6436" w:rsidP="001B0A2A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36" w:rsidRDefault="006B6436" w:rsidP="00855D43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Pastatas – rūsys, </w:t>
            </w:r>
            <w:r w:rsidR="00855D43">
              <w:rPr>
                <w:szCs w:val="24"/>
              </w:rPr>
              <w:t xml:space="preserve">esantis </w:t>
            </w:r>
            <w:r>
              <w:rPr>
                <w:szCs w:val="24"/>
              </w:rPr>
              <w:t xml:space="preserve">Minijos g. 9, </w:t>
            </w:r>
            <w:proofErr w:type="spellStart"/>
            <w:r>
              <w:rPr>
                <w:szCs w:val="24"/>
              </w:rPr>
              <w:t>Narvaišių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</w:t>
            </w:r>
            <w:proofErr w:type="spellEnd"/>
            <w:r>
              <w:rPr>
                <w:szCs w:val="24"/>
              </w:rPr>
              <w:t xml:space="preserve">., Šateikių </w:t>
            </w:r>
            <w:proofErr w:type="spellStart"/>
            <w:r>
              <w:rPr>
                <w:szCs w:val="24"/>
              </w:rPr>
              <w:t>sen</w:t>
            </w:r>
            <w:proofErr w:type="spellEnd"/>
            <w:r>
              <w:rPr>
                <w:szCs w:val="24"/>
              </w:rPr>
              <w:t>., Plungės 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36" w:rsidRDefault="006B6436" w:rsidP="001B0A2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4I1b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36" w:rsidRDefault="006B6436" w:rsidP="001B0A2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19,00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36" w:rsidRDefault="006B6436" w:rsidP="001B0A2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4400-4150-4201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36" w:rsidRPr="002F462C" w:rsidRDefault="00CA7E5E" w:rsidP="001B0A2A">
            <w:pPr>
              <w:ind w:firstLine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74,00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36" w:rsidRDefault="00CA7E5E" w:rsidP="001B0A2A">
            <w:pPr>
              <w:ind w:firstLine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74</w:t>
            </w:r>
            <w:r w:rsidR="006B6436">
              <w:rPr>
                <w:szCs w:val="24"/>
                <w:lang w:eastAsia="lt-LT"/>
              </w:rPr>
              <w:t>,00</w:t>
            </w:r>
          </w:p>
        </w:tc>
      </w:tr>
      <w:tr w:rsidR="006B6436" w:rsidRPr="002F462C" w:rsidTr="001B0A2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36" w:rsidRDefault="006B6436" w:rsidP="001B0A2A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36" w:rsidRDefault="006B6436" w:rsidP="00855D43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Kiti inžineriniai statiniai – kiemo statiniai, </w:t>
            </w:r>
            <w:r w:rsidR="00855D43">
              <w:rPr>
                <w:szCs w:val="24"/>
              </w:rPr>
              <w:t xml:space="preserve">esantys </w:t>
            </w:r>
            <w:r>
              <w:rPr>
                <w:szCs w:val="24"/>
              </w:rPr>
              <w:t xml:space="preserve">Minijos g. 9, </w:t>
            </w:r>
            <w:proofErr w:type="spellStart"/>
            <w:r>
              <w:rPr>
                <w:szCs w:val="24"/>
              </w:rPr>
              <w:t>Narvaišių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</w:t>
            </w:r>
            <w:proofErr w:type="spellEnd"/>
            <w:r>
              <w:rPr>
                <w:szCs w:val="24"/>
              </w:rPr>
              <w:t xml:space="preserve">., Šateikių </w:t>
            </w:r>
            <w:proofErr w:type="spellStart"/>
            <w:r>
              <w:rPr>
                <w:szCs w:val="24"/>
              </w:rPr>
              <w:t>sen</w:t>
            </w:r>
            <w:proofErr w:type="spellEnd"/>
            <w:r>
              <w:rPr>
                <w:szCs w:val="24"/>
              </w:rPr>
              <w:t>., Plungės 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36" w:rsidRDefault="006B6436" w:rsidP="001B0A2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36" w:rsidRDefault="006B6436" w:rsidP="001B0A2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36" w:rsidRDefault="006B6436" w:rsidP="001B0A2A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4400-4150-4289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36" w:rsidRPr="002F462C" w:rsidRDefault="00CA7E5E" w:rsidP="001B0A2A">
            <w:pPr>
              <w:ind w:firstLine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11,00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36" w:rsidRDefault="00CA7E5E" w:rsidP="001B0A2A">
            <w:pPr>
              <w:ind w:firstLine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11,00</w:t>
            </w:r>
          </w:p>
        </w:tc>
      </w:tr>
    </w:tbl>
    <w:p w:rsidR="00C40038" w:rsidRDefault="00C40038" w:rsidP="00C40038">
      <w:pPr>
        <w:jc w:val="center"/>
        <w:rPr>
          <w:b/>
        </w:rPr>
      </w:pPr>
    </w:p>
    <w:p w:rsidR="00C40038" w:rsidRDefault="00C40038" w:rsidP="00C40038">
      <w:pPr>
        <w:jc w:val="center"/>
        <w:rPr>
          <w:b/>
        </w:rPr>
      </w:pPr>
      <w:r>
        <w:t>_____________________</w:t>
      </w:r>
    </w:p>
    <w:p w:rsidR="00C40038" w:rsidRDefault="00C40038" w:rsidP="00C40038"/>
    <w:p w:rsidR="00C40038" w:rsidRDefault="00C40038" w:rsidP="00C40038"/>
    <w:p w:rsidR="00C40038" w:rsidRDefault="00C40038" w:rsidP="00C40038"/>
    <w:p w:rsidR="00C40038" w:rsidRDefault="00C40038" w:rsidP="00C40038"/>
    <w:p w:rsidR="00C40038" w:rsidRDefault="00C40038" w:rsidP="00C40038"/>
    <w:p w:rsidR="00C40038" w:rsidRDefault="00C40038" w:rsidP="00C40038"/>
    <w:p w:rsidR="00C40038" w:rsidRDefault="00C40038" w:rsidP="00C40038"/>
    <w:p w:rsidR="00C40038" w:rsidRDefault="00C40038" w:rsidP="00C40038"/>
    <w:p w:rsidR="00C40038" w:rsidRDefault="00C40038" w:rsidP="00C40038"/>
    <w:p w:rsidR="00C40038" w:rsidRDefault="00C40038" w:rsidP="00C40038"/>
    <w:p w:rsidR="00C40038" w:rsidRDefault="00C40038" w:rsidP="00C40038"/>
    <w:p w:rsidR="00C40038" w:rsidRDefault="00C40038" w:rsidP="00C40038"/>
    <w:p w:rsidR="00C40038" w:rsidRDefault="00C40038" w:rsidP="00C40038"/>
    <w:p w:rsidR="00C40038" w:rsidRDefault="00C40038" w:rsidP="00C40038"/>
    <w:p w:rsidR="00C40038" w:rsidRDefault="00C40038" w:rsidP="00C40038"/>
    <w:p w:rsidR="00C40038" w:rsidRDefault="00C40038" w:rsidP="00C40038"/>
    <w:p w:rsidR="00C40038" w:rsidRDefault="00C40038" w:rsidP="00C40038"/>
    <w:p w:rsidR="00C40038" w:rsidRDefault="00C40038" w:rsidP="00C40038"/>
    <w:p w:rsidR="00C40038" w:rsidRDefault="00C40038" w:rsidP="00C40038"/>
    <w:p w:rsidR="00C40038" w:rsidRDefault="00C40038" w:rsidP="00C40038"/>
    <w:p w:rsidR="006B4EDB" w:rsidRDefault="006B4EDB" w:rsidP="00C40038"/>
    <w:p w:rsidR="006B4EDB" w:rsidRDefault="006B4EDB" w:rsidP="00C40038"/>
    <w:p w:rsidR="006B4EDB" w:rsidRDefault="006B4EDB" w:rsidP="00C40038"/>
    <w:p w:rsidR="006B4EDB" w:rsidRDefault="006B4EDB" w:rsidP="00C40038"/>
    <w:p w:rsidR="006B4EDB" w:rsidRDefault="006B4EDB" w:rsidP="00C40038"/>
    <w:p w:rsidR="006B4EDB" w:rsidRDefault="006B4EDB" w:rsidP="00C40038"/>
    <w:p w:rsidR="006B4EDB" w:rsidRDefault="006B4EDB" w:rsidP="00C40038"/>
    <w:p w:rsidR="006B4EDB" w:rsidRDefault="006B4EDB" w:rsidP="00C40038"/>
    <w:p w:rsidR="006B4EDB" w:rsidRDefault="006B4EDB" w:rsidP="00C40038"/>
    <w:p w:rsidR="006B4EDB" w:rsidRDefault="006B4EDB" w:rsidP="00C40038"/>
    <w:p w:rsidR="00633F59" w:rsidRDefault="00633F59" w:rsidP="00C40038"/>
    <w:p w:rsidR="00633F59" w:rsidRDefault="00633F59" w:rsidP="00C40038"/>
    <w:p w:rsidR="00633F59" w:rsidRDefault="00633F59" w:rsidP="00C40038"/>
    <w:p w:rsidR="00633F59" w:rsidRDefault="00633F59" w:rsidP="00C40038"/>
    <w:p w:rsidR="00633F59" w:rsidRDefault="00633F59" w:rsidP="00C40038"/>
    <w:p w:rsidR="00633F59" w:rsidRDefault="00633F59" w:rsidP="00C40038"/>
    <w:p w:rsidR="00C40038" w:rsidRDefault="00C40038" w:rsidP="00633F59">
      <w:pPr>
        <w:ind w:firstLine="0"/>
        <w:jc w:val="center"/>
        <w:rPr>
          <w:rFonts w:eastAsia="Arial Unicode MS" w:cs="Tahoma"/>
          <w:b/>
          <w:kern w:val="2"/>
          <w:lang w:eastAsia="hi-IN" w:bidi="hi-IN"/>
        </w:rPr>
      </w:pPr>
      <w:r>
        <w:rPr>
          <w:rFonts w:eastAsia="Arial Unicode MS" w:cs="Tahoma"/>
          <w:b/>
          <w:kern w:val="2"/>
          <w:lang w:eastAsia="hi-IN" w:bidi="hi-IN"/>
        </w:rPr>
        <w:lastRenderedPageBreak/>
        <w:t>PLUNGĖS RAJONO SAVIVALDYBĖS ADMINISTRACIJOS</w:t>
      </w:r>
    </w:p>
    <w:p w:rsidR="00C40038" w:rsidRDefault="00C40038" w:rsidP="00633F59">
      <w:pPr>
        <w:ind w:firstLine="0"/>
        <w:jc w:val="center"/>
        <w:rPr>
          <w:rFonts w:eastAsia="Times New Roman"/>
        </w:rPr>
      </w:pPr>
      <w:r>
        <w:rPr>
          <w:rFonts w:eastAsia="Arial Unicode MS" w:cs="Tahoma"/>
          <w:b/>
          <w:bCs/>
          <w:kern w:val="2"/>
          <w:lang w:eastAsia="hi-IN" w:bidi="hi-IN"/>
        </w:rPr>
        <w:t>TURTO SKYRIUS</w:t>
      </w:r>
    </w:p>
    <w:p w:rsidR="00C40038" w:rsidRDefault="00C40038" w:rsidP="00633F59">
      <w:pPr>
        <w:ind w:firstLine="0"/>
        <w:rPr>
          <w:b/>
        </w:rPr>
      </w:pPr>
    </w:p>
    <w:p w:rsidR="00C40038" w:rsidRDefault="00C40038" w:rsidP="00633F59">
      <w:pPr>
        <w:ind w:firstLine="0"/>
        <w:jc w:val="center"/>
        <w:rPr>
          <w:b/>
        </w:rPr>
      </w:pPr>
      <w:r>
        <w:rPr>
          <w:b/>
        </w:rPr>
        <w:t>AIŠKINAMASIS RAŠTAS</w:t>
      </w:r>
    </w:p>
    <w:p w:rsidR="00C40038" w:rsidRDefault="00C40038" w:rsidP="00633F59">
      <w:pPr>
        <w:ind w:firstLine="0"/>
        <w:jc w:val="center"/>
        <w:rPr>
          <w:b/>
        </w:rPr>
      </w:pPr>
      <w:r>
        <w:rPr>
          <w:b/>
        </w:rPr>
        <w:t>PRIE SPRENDIMO PROJEKTO</w:t>
      </w:r>
    </w:p>
    <w:p w:rsidR="00C40038" w:rsidRDefault="00C40038" w:rsidP="00633F59">
      <w:pPr>
        <w:ind w:right="-115" w:firstLine="0"/>
        <w:jc w:val="center"/>
        <w:rPr>
          <w:b/>
          <w:szCs w:val="24"/>
        </w:rPr>
      </w:pPr>
      <w:r w:rsidRPr="006B4EDB">
        <w:rPr>
          <w:b/>
          <w:szCs w:val="24"/>
        </w:rPr>
        <w:t>„</w:t>
      </w:r>
      <w:r w:rsidR="006B4EDB" w:rsidRPr="006B4EDB">
        <w:rPr>
          <w:b/>
          <w:szCs w:val="24"/>
        </w:rPr>
        <w:t>DĖL SAVIVALDYBĖS NEKILNOJAMOJO TURTO PRIPAŽINIMO NETINKAMU (NEGALIMU) NAUDOTI</w:t>
      </w:r>
      <w:r w:rsidRPr="006B4EDB">
        <w:rPr>
          <w:b/>
          <w:szCs w:val="24"/>
        </w:rPr>
        <w:t xml:space="preserve">“ </w:t>
      </w:r>
    </w:p>
    <w:p w:rsidR="006B4EDB" w:rsidRPr="006B4EDB" w:rsidRDefault="006B4EDB" w:rsidP="00633F59">
      <w:pPr>
        <w:ind w:right="-115" w:firstLine="0"/>
        <w:jc w:val="center"/>
        <w:rPr>
          <w:b/>
          <w:szCs w:val="24"/>
        </w:rPr>
      </w:pPr>
    </w:p>
    <w:p w:rsidR="00C40038" w:rsidRDefault="00AC27E2" w:rsidP="00633F59">
      <w:pPr>
        <w:ind w:firstLine="0"/>
        <w:jc w:val="center"/>
      </w:pPr>
      <w:r>
        <w:t>201</w:t>
      </w:r>
      <w:r w:rsidR="0092185A">
        <w:t>8</w:t>
      </w:r>
      <w:r w:rsidR="00633F59">
        <w:t xml:space="preserve"> </w:t>
      </w:r>
      <w:proofErr w:type="spellStart"/>
      <w:r w:rsidR="00633F59">
        <w:t>m</w:t>
      </w:r>
      <w:proofErr w:type="spellEnd"/>
      <w:r w:rsidR="00633F59">
        <w:t xml:space="preserve">. gegužės 9 </w:t>
      </w:r>
      <w:proofErr w:type="spellStart"/>
      <w:r w:rsidR="00633F59">
        <w:t>d</w:t>
      </w:r>
      <w:proofErr w:type="spellEnd"/>
      <w:r w:rsidR="00633F59">
        <w:t>.</w:t>
      </w:r>
    </w:p>
    <w:p w:rsidR="00C40038" w:rsidRDefault="00C40038" w:rsidP="00633F59">
      <w:pPr>
        <w:ind w:firstLine="0"/>
        <w:jc w:val="center"/>
      </w:pPr>
      <w:r>
        <w:t>Plungė</w:t>
      </w:r>
    </w:p>
    <w:p w:rsidR="00C40038" w:rsidRDefault="00C40038" w:rsidP="00C40038">
      <w:pPr>
        <w:jc w:val="center"/>
      </w:pPr>
    </w:p>
    <w:p w:rsidR="00C40038" w:rsidRPr="005159E7" w:rsidRDefault="00633F59" w:rsidP="00633F59">
      <w:pPr>
        <w:rPr>
          <w:b/>
          <w:szCs w:val="24"/>
        </w:rPr>
      </w:pPr>
      <w:r>
        <w:rPr>
          <w:rFonts w:eastAsia="Arial Unicode MS" w:cs="Tahoma"/>
          <w:b/>
          <w:bCs/>
          <w:kern w:val="1"/>
          <w:lang w:eastAsia="hi-IN" w:bidi="hi-IN"/>
        </w:rPr>
        <w:t>1.</w:t>
      </w:r>
      <w:r w:rsidR="00953F09" w:rsidRPr="002626B7">
        <w:rPr>
          <w:rFonts w:eastAsia="Arial Unicode MS" w:cs="Tahoma"/>
          <w:b/>
          <w:bCs/>
          <w:kern w:val="1"/>
          <w:lang w:eastAsia="hi-IN" w:bidi="hi-IN"/>
        </w:rPr>
        <w:t>Parengto sprendimo projekto tikslas</w:t>
      </w:r>
      <w:r w:rsidR="00953F09" w:rsidRPr="006C47D2">
        <w:rPr>
          <w:rFonts w:eastAsia="Arial Unicode MS" w:cs="Tahoma"/>
          <w:b/>
          <w:bCs/>
          <w:kern w:val="1"/>
          <w:lang w:eastAsia="hi-IN" w:bidi="hi-IN"/>
        </w:rPr>
        <w:t>.</w:t>
      </w:r>
      <w:r w:rsidR="00953F09" w:rsidRPr="006C47D2">
        <w:t xml:space="preserve"> </w:t>
      </w:r>
      <w:r w:rsidR="00C40038" w:rsidRPr="005159E7">
        <w:rPr>
          <w:szCs w:val="24"/>
        </w:rPr>
        <w:t xml:space="preserve"> Plungės rajono savivaldybės tarybos sprendimo projektas teikiamas, siekiant </w:t>
      </w:r>
      <w:r w:rsidR="006B4EDB">
        <w:rPr>
          <w:szCs w:val="24"/>
        </w:rPr>
        <w:t>pripažinti netinkamu (negalimu) Plungės rajono savivaldybės nuosavybei priklausantį nekilnojamąjį turtą su priklausiniais</w:t>
      </w:r>
      <w:r w:rsidR="00AC27E2">
        <w:rPr>
          <w:szCs w:val="24"/>
        </w:rPr>
        <w:t>.</w:t>
      </w:r>
      <w:r w:rsidR="0092185A">
        <w:rPr>
          <w:szCs w:val="24"/>
        </w:rPr>
        <w:t xml:space="preserve"> </w:t>
      </w:r>
      <w:r w:rsidR="00855D43">
        <w:rPr>
          <w:szCs w:val="24"/>
        </w:rPr>
        <w:t xml:space="preserve"> </w:t>
      </w:r>
    </w:p>
    <w:p w:rsidR="000640CF" w:rsidRDefault="00633F59" w:rsidP="00633F59">
      <w:pPr>
        <w:rPr>
          <w:szCs w:val="24"/>
        </w:rPr>
      </w:pPr>
      <w:r>
        <w:rPr>
          <w:b/>
          <w:kern w:val="1"/>
        </w:rPr>
        <w:t>2.</w:t>
      </w:r>
      <w:r w:rsidR="00953F09" w:rsidRPr="00F83B2A">
        <w:rPr>
          <w:b/>
          <w:kern w:val="1"/>
        </w:rPr>
        <w:t>Teisės akto projekto esmė</w:t>
      </w:r>
      <w:r w:rsidR="00953F09" w:rsidRPr="00F83B2A">
        <w:rPr>
          <w:kern w:val="1"/>
        </w:rPr>
        <w:t xml:space="preserve">, </w:t>
      </w:r>
      <w:r w:rsidR="00953F09" w:rsidRPr="00F83B2A">
        <w:rPr>
          <w:b/>
          <w:kern w:val="1"/>
        </w:rPr>
        <w:t>rengimo priežastys ir motyvai.</w:t>
      </w:r>
      <w:r w:rsidR="006B4EDB">
        <w:rPr>
          <w:szCs w:val="24"/>
        </w:rPr>
        <w:t xml:space="preserve"> </w:t>
      </w:r>
      <w:r w:rsidR="00663F06">
        <w:rPr>
          <w:szCs w:val="24"/>
        </w:rPr>
        <w:t xml:space="preserve">Plungės rajono savivaldybei nuosavybės teise </w:t>
      </w:r>
      <w:r w:rsidR="00855D43">
        <w:rPr>
          <w:szCs w:val="24"/>
        </w:rPr>
        <w:t xml:space="preserve">priklauso </w:t>
      </w:r>
      <w:r w:rsidR="00663F06">
        <w:rPr>
          <w:szCs w:val="24"/>
        </w:rPr>
        <w:t>gyvenamosios patalpos ir ūkiniai pastatai, kurie yra išvard</w:t>
      </w:r>
      <w:r w:rsidR="00855D43">
        <w:rPr>
          <w:szCs w:val="24"/>
        </w:rPr>
        <w:t>y</w:t>
      </w:r>
      <w:r w:rsidR="00663F06">
        <w:rPr>
          <w:szCs w:val="24"/>
        </w:rPr>
        <w:t xml:space="preserve">ti sprendimo projekto priede. </w:t>
      </w:r>
      <w:r w:rsidR="00C769DB">
        <w:rPr>
          <w:szCs w:val="24"/>
        </w:rPr>
        <w:t>Butai su priklausiniais yra fiziškai nusidėvėję, neatitinkantys higienos reikalavimų apgyvendinimui</w:t>
      </w:r>
      <w:r w:rsidR="00855D43">
        <w:rPr>
          <w:szCs w:val="24"/>
        </w:rPr>
        <w:t>,</w:t>
      </w:r>
      <w:r w:rsidR="00C769DB">
        <w:rPr>
          <w:szCs w:val="24"/>
        </w:rPr>
        <w:t xml:space="preserve"> taip pat neatitinka socialinio būsto statuso. Daugumos butų fizinis nusidėvėjimas daugiau kaip 70 proc. </w:t>
      </w:r>
      <w:r w:rsidR="00E65D30">
        <w:rPr>
          <w:szCs w:val="24"/>
        </w:rPr>
        <w:t>Plungės rajono savivaldybės administracijos direktoriaus sudaryta komisija apžiūrėjo sprendimo projekte išvard</w:t>
      </w:r>
      <w:r w:rsidR="00855D43">
        <w:rPr>
          <w:szCs w:val="24"/>
        </w:rPr>
        <w:t>y</w:t>
      </w:r>
      <w:r w:rsidR="00E65D30">
        <w:rPr>
          <w:szCs w:val="24"/>
        </w:rPr>
        <w:t xml:space="preserve">tus objektus ir pasiūlė juos pripažinti netinkamais (negalimais) naudoti ir įtraukti į </w:t>
      </w:r>
      <w:r w:rsidR="00855D43">
        <w:rPr>
          <w:szCs w:val="24"/>
        </w:rPr>
        <w:t>V</w:t>
      </w:r>
      <w:r w:rsidR="00E65D30">
        <w:rPr>
          <w:szCs w:val="24"/>
        </w:rPr>
        <w:t xml:space="preserve">iešo aukciono būdu parduodamų objektų sąrašą. </w:t>
      </w:r>
    </w:p>
    <w:p w:rsidR="00953F09" w:rsidRPr="005159E7" w:rsidRDefault="00633F59" w:rsidP="00633F59">
      <w:pPr>
        <w:rPr>
          <w:szCs w:val="24"/>
        </w:rPr>
      </w:pPr>
      <w:r>
        <w:rPr>
          <w:rFonts w:eastAsia="Arial Unicode MS" w:cs="Tahoma"/>
          <w:b/>
          <w:bCs/>
          <w:kern w:val="1"/>
          <w:lang w:eastAsia="hi-IN" w:bidi="hi-IN"/>
        </w:rPr>
        <w:t>3.</w:t>
      </w:r>
      <w:r w:rsidR="00953F09" w:rsidRPr="00F83B2A">
        <w:rPr>
          <w:rFonts w:eastAsia="Arial Unicode MS" w:cs="Tahoma"/>
          <w:b/>
          <w:bCs/>
          <w:kern w:val="1"/>
          <w:lang w:eastAsia="hi-IN" w:bidi="hi-IN"/>
        </w:rPr>
        <w:t>Dabartinis sprendimo projekte aptariamų klausimų reguliavimas.</w:t>
      </w:r>
      <w:r w:rsidR="00641AD2">
        <w:rPr>
          <w:rFonts w:eastAsia="Arial Unicode MS" w:cs="Tahoma"/>
          <w:b/>
          <w:bCs/>
          <w:kern w:val="1"/>
          <w:lang w:eastAsia="hi-IN" w:bidi="hi-IN"/>
        </w:rPr>
        <w:t xml:space="preserve"> </w:t>
      </w:r>
    </w:p>
    <w:p w:rsidR="00C40038" w:rsidRPr="000640CF" w:rsidRDefault="00633F59" w:rsidP="00633F59">
      <w:pPr>
        <w:rPr>
          <w:rFonts w:eastAsia="Arial Unicode MS" w:cs="Tahoma"/>
          <w:b/>
          <w:bCs/>
          <w:kern w:val="1"/>
          <w:szCs w:val="24"/>
          <w:lang w:eastAsia="hi-IN" w:bidi="hi-IN"/>
        </w:rPr>
      </w:pPr>
      <w:r>
        <w:rPr>
          <w:rFonts w:eastAsia="Arial Unicode MS" w:cs="Tahoma"/>
          <w:b/>
          <w:bCs/>
          <w:kern w:val="1"/>
          <w:szCs w:val="24"/>
          <w:lang w:eastAsia="hi-IN" w:bidi="hi-IN"/>
        </w:rPr>
        <w:t>4.</w:t>
      </w:r>
      <w:r w:rsidR="00953F09" w:rsidRPr="00F83B2A">
        <w:rPr>
          <w:rFonts w:eastAsia="Arial Unicode MS" w:cs="Tahoma"/>
          <w:b/>
          <w:bCs/>
          <w:kern w:val="1"/>
          <w:szCs w:val="24"/>
          <w:lang w:eastAsia="hi-IN" w:bidi="hi-IN"/>
        </w:rPr>
        <w:t>Laukiami rezultatai.</w:t>
      </w:r>
      <w:r w:rsidR="000640CF">
        <w:rPr>
          <w:rFonts w:eastAsia="Arial Unicode MS" w:cs="Tahoma"/>
          <w:b/>
          <w:bCs/>
          <w:kern w:val="1"/>
          <w:szCs w:val="24"/>
          <w:lang w:eastAsia="hi-IN" w:bidi="hi-IN"/>
        </w:rPr>
        <w:t xml:space="preserve"> </w:t>
      </w:r>
      <w:r w:rsidR="000640CF">
        <w:rPr>
          <w:rFonts w:eastAsia="Arial Unicode MS" w:cs="Tahoma"/>
          <w:bCs/>
          <w:kern w:val="1"/>
          <w:szCs w:val="24"/>
          <w:lang w:eastAsia="hi-IN" w:bidi="hi-IN"/>
        </w:rPr>
        <w:t>Priėmus sprendimą</w:t>
      </w:r>
      <w:r w:rsidR="00641AD2">
        <w:rPr>
          <w:rFonts w:eastAsia="Arial Unicode MS" w:cs="Tahoma"/>
          <w:bCs/>
          <w:kern w:val="1"/>
          <w:szCs w:val="24"/>
          <w:lang w:eastAsia="hi-IN" w:bidi="hi-IN"/>
        </w:rPr>
        <w:t>,</w:t>
      </w:r>
      <w:r w:rsidR="000640CF">
        <w:rPr>
          <w:rFonts w:eastAsia="Arial Unicode MS" w:cs="Tahoma"/>
          <w:bCs/>
          <w:kern w:val="1"/>
          <w:szCs w:val="24"/>
          <w:lang w:eastAsia="hi-IN" w:bidi="hi-IN"/>
        </w:rPr>
        <w:t xml:space="preserve"> </w:t>
      </w:r>
      <w:r w:rsidR="00E65D30">
        <w:rPr>
          <w:rFonts w:eastAsia="Arial Unicode MS" w:cs="Tahoma"/>
          <w:bCs/>
          <w:kern w:val="1"/>
          <w:szCs w:val="24"/>
          <w:lang w:eastAsia="hi-IN" w:bidi="hi-IN"/>
        </w:rPr>
        <w:t xml:space="preserve">objektai bus siūlomi įtraukti į </w:t>
      </w:r>
      <w:r w:rsidR="00855D43">
        <w:rPr>
          <w:rFonts w:eastAsia="Arial Unicode MS" w:cs="Tahoma"/>
          <w:bCs/>
          <w:kern w:val="1"/>
          <w:szCs w:val="24"/>
          <w:lang w:eastAsia="hi-IN" w:bidi="hi-IN"/>
        </w:rPr>
        <w:t>V</w:t>
      </w:r>
      <w:r w:rsidR="00E65D30">
        <w:rPr>
          <w:rFonts w:eastAsia="Arial Unicode MS" w:cs="Tahoma"/>
          <w:bCs/>
          <w:kern w:val="1"/>
          <w:szCs w:val="24"/>
          <w:lang w:eastAsia="hi-IN" w:bidi="hi-IN"/>
        </w:rPr>
        <w:t>iešo aukciono būdu parduodamų objektų sąrašą.</w:t>
      </w:r>
    </w:p>
    <w:p w:rsidR="00953F09" w:rsidRPr="002626B7" w:rsidRDefault="00633F59" w:rsidP="00633F59">
      <w:pPr>
        <w:rPr>
          <w:b/>
          <w:bCs/>
          <w:kern w:val="1"/>
        </w:rPr>
      </w:pPr>
      <w:r>
        <w:rPr>
          <w:b/>
          <w:bCs/>
          <w:kern w:val="1"/>
        </w:rPr>
        <w:t>5.</w:t>
      </w:r>
      <w:r w:rsidR="00953F09" w:rsidRPr="00F83B2A">
        <w:rPr>
          <w:b/>
          <w:bCs/>
          <w:kern w:val="1"/>
        </w:rPr>
        <w:t>Numatomo teisinio reguliavimo poveikio vertinimas*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8"/>
        <w:gridCol w:w="2977"/>
        <w:gridCol w:w="2835"/>
      </w:tblGrid>
      <w:tr w:rsidR="00953F09" w:rsidRPr="002626B7" w:rsidTr="00953F09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b/>
                <w:kern w:val="1"/>
                <w:lang w:eastAsia="lt-LT" w:bidi="lo-LA"/>
              </w:rPr>
            </w:pPr>
            <w:r w:rsidRPr="002626B7">
              <w:rPr>
                <w:b/>
                <w:kern w:val="1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b/>
                <w:bCs/>
                <w:kern w:val="1"/>
              </w:rPr>
            </w:pPr>
            <w:r w:rsidRPr="002626B7">
              <w:rPr>
                <w:b/>
                <w:bCs/>
                <w:kern w:val="1"/>
              </w:rPr>
              <w:t>Numatomo teisinio reguliavimo poveikio vertinimo rezultatai</w:t>
            </w:r>
          </w:p>
        </w:tc>
      </w:tr>
      <w:tr w:rsidR="00953F09" w:rsidRPr="002626B7" w:rsidTr="00953F09">
        <w:trPr>
          <w:trHeight w:val="3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09" w:rsidRPr="002626B7" w:rsidRDefault="00953F09" w:rsidP="00953F09">
            <w:pPr>
              <w:jc w:val="center"/>
              <w:rPr>
                <w:b/>
                <w:kern w:val="1"/>
                <w:lang w:eastAsia="lt-LT"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jc w:val="center"/>
              <w:rPr>
                <w:b/>
                <w:kern w:val="1"/>
              </w:rPr>
            </w:pPr>
            <w:r w:rsidRPr="002626B7">
              <w:rPr>
                <w:b/>
                <w:kern w:val="1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ind w:firstLine="0"/>
              <w:jc w:val="center"/>
              <w:rPr>
                <w:b/>
                <w:kern w:val="1"/>
                <w:lang w:eastAsia="lt-LT" w:bidi="lo-LA"/>
              </w:rPr>
            </w:pPr>
            <w:r w:rsidRPr="002626B7">
              <w:rPr>
                <w:b/>
                <w:kern w:val="1"/>
              </w:rPr>
              <w:t>Neigiamas poveikis</w:t>
            </w:r>
          </w:p>
        </w:tc>
      </w:tr>
      <w:tr w:rsidR="00953F09" w:rsidRPr="002626B7" w:rsidTr="00953F0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>Nenumatomas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 xml:space="preserve">Nenumatomas </w:t>
            </w:r>
          </w:p>
        </w:tc>
      </w:tr>
      <w:tr w:rsidR="00953F09" w:rsidRPr="002626B7" w:rsidTr="00953F09">
        <w:trPr>
          <w:trHeight w:val="36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DB6093" w:rsidRDefault="00953F09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>Nenumatomas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8A4F3D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>Nenumatomas</w:t>
            </w:r>
          </w:p>
        </w:tc>
      </w:tr>
      <w:tr w:rsidR="00953F09" w:rsidRPr="002626B7" w:rsidTr="00953F0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EB06B4" w:rsidRDefault="00E65D30" w:rsidP="00953F09">
            <w:pPr>
              <w:jc w:val="left"/>
              <w:rPr>
                <w:bCs/>
                <w:i/>
                <w:szCs w:val="22"/>
                <w:lang w:eastAsia="lt-LT"/>
              </w:rPr>
            </w:pPr>
            <w:r>
              <w:rPr>
                <w:bCs/>
                <w:i/>
                <w:szCs w:val="22"/>
                <w:lang w:eastAsia="lt-LT"/>
              </w:rPr>
              <w:t xml:space="preserve">Nenumatomas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>Nenumatomas</w:t>
            </w:r>
          </w:p>
        </w:tc>
      </w:tr>
      <w:tr w:rsidR="00953F09" w:rsidRPr="002626B7" w:rsidTr="00953F0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 xml:space="preserve">Nenumatomas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>Nenumatomas</w:t>
            </w:r>
          </w:p>
        </w:tc>
      </w:tr>
      <w:tr w:rsidR="00953F09" w:rsidRPr="002626B7" w:rsidTr="00953F0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ind w:firstLine="0"/>
              <w:jc w:val="center"/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>Nenumatomas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 xml:space="preserve">Nenumatomas </w:t>
            </w:r>
          </w:p>
        </w:tc>
      </w:tr>
      <w:tr w:rsidR="00953F09" w:rsidRPr="002626B7" w:rsidTr="00953F0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 xml:space="preserve">Nenumatomas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 xml:space="preserve">Nenumatomas </w:t>
            </w:r>
          </w:p>
        </w:tc>
      </w:tr>
      <w:tr w:rsidR="00953F09" w:rsidRPr="002626B7" w:rsidTr="00953F0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E65D30" w:rsidP="007B1DF8">
            <w:pPr>
              <w:jc w:val="left"/>
              <w:rPr>
                <w:i/>
                <w:kern w:val="1"/>
                <w:lang w:eastAsia="lt-LT" w:bidi="lo-LA"/>
              </w:rPr>
            </w:pPr>
            <w:r>
              <w:rPr>
                <w:i/>
                <w:kern w:val="1"/>
                <w:lang w:eastAsia="lt-LT" w:bidi="lo-LA"/>
              </w:rPr>
              <w:t xml:space="preserve">Nenumatomas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 xml:space="preserve">Nenumatomas </w:t>
            </w:r>
          </w:p>
        </w:tc>
      </w:tr>
      <w:tr w:rsidR="00953F09" w:rsidRPr="002626B7" w:rsidTr="00953F0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 xml:space="preserve">Nenumatomas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 xml:space="preserve">Nenumatomas </w:t>
            </w:r>
          </w:p>
        </w:tc>
      </w:tr>
      <w:tr w:rsidR="00953F09" w:rsidRPr="002626B7" w:rsidTr="00953F0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 xml:space="preserve">Nenumatomas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 xml:space="preserve">Nenumatomas </w:t>
            </w:r>
          </w:p>
        </w:tc>
      </w:tr>
      <w:tr w:rsidR="00953F09" w:rsidRPr="002626B7" w:rsidTr="00953F0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 xml:space="preserve">Nenumatomas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09" w:rsidRPr="002626B7" w:rsidRDefault="00953F09" w:rsidP="00953F09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 xml:space="preserve">Nenumatomas </w:t>
            </w:r>
          </w:p>
        </w:tc>
      </w:tr>
    </w:tbl>
    <w:p w:rsidR="00953F09" w:rsidRDefault="00953F09" w:rsidP="00953F09">
      <w:pPr>
        <w:rPr>
          <w:kern w:val="1"/>
        </w:rPr>
      </w:pPr>
      <w:r w:rsidRPr="002626B7">
        <w:rPr>
          <w:b/>
          <w:kern w:val="1"/>
          <w:lang w:eastAsia="lt-LT" w:bidi="lo-LA"/>
        </w:rPr>
        <w:t>*</w:t>
      </w:r>
      <w:r w:rsidRPr="002626B7">
        <w:rPr>
          <w:bCs/>
          <w:kern w:val="1"/>
        </w:rPr>
        <w:t xml:space="preserve"> Numatomo teisinio reguliavimo poveikio vertinimas atliekamas r</w:t>
      </w:r>
      <w:r w:rsidRPr="002626B7">
        <w:rPr>
          <w:kern w:val="1"/>
        </w:rPr>
        <w:t>engiant teisės akto, kuriuo numatoma reglamentuoti iki tol nereglamentuotus santykius, taip pat kuriuo iš esmės keičiamas teisinis reguliavimas, projektą.</w:t>
      </w:r>
      <w:r w:rsidRPr="002626B7">
        <w:rPr>
          <w:kern w:val="1"/>
          <w:lang w:eastAsia="lt-LT" w:bidi="lo-LA"/>
        </w:rPr>
        <w:t xml:space="preserve"> </w:t>
      </w:r>
      <w:r w:rsidRPr="002626B7">
        <w:rPr>
          <w:kern w:val="1"/>
        </w:rPr>
        <w:t>Atliekant vertinimą, nustatomas galimas teigiamas ir neigiamas poveikis to teisinio reguliavimo sričiai, asmenims ar jų grupėms, kuriems bus taikomas numatomas teisinis reguliavimas.</w:t>
      </w:r>
    </w:p>
    <w:p w:rsidR="00953F09" w:rsidRDefault="00953F09" w:rsidP="00953F09">
      <w:pPr>
        <w:jc w:val="left"/>
        <w:rPr>
          <w:kern w:val="1"/>
        </w:rPr>
      </w:pPr>
    </w:p>
    <w:p w:rsidR="008B582F" w:rsidRDefault="008A4F3D" w:rsidP="00633F59">
      <w:pPr>
        <w:ind w:firstLine="0"/>
        <w:jc w:val="left"/>
      </w:pPr>
      <w:r>
        <w:rPr>
          <w:kern w:val="1"/>
        </w:rPr>
        <w:t>T</w:t>
      </w:r>
      <w:r w:rsidR="00953F09">
        <w:rPr>
          <w:kern w:val="1"/>
        </w:rPr>
        <w:t xml:space="preserve">urto skyriaus </w:t>
      </w:r>
      <w:r w:rsidR="00953F09">
        <w:rPr>
          <w:rFonts w:eastAsia="Arial Unicode MS" w:cs="Tahoma"/>
          <w:kern w:val="1"/>
          <w:lang w:eastAsia="hi-IN" w:bidi="hi-IN"/>
        </w:rPr>
        <w:t>v</w:t>
      </w:r>
      <w:r w:rsidR="00953F09" w:rsidRPr="002626B7">
        <w:rPr>
          <w:rFonts w:eastAsia="Arial Unicode MS" w:cs="Tahoma"/>
          <w:kern w:val="1"/>
          <w:lang w:eastAsia="hi-IN" w:bidi="hi-IN"/>
        </w:rPr>
        <w:t xml:space="preserve">yr. specialistė                                      </w:t>
      </w:r>
      <w:r w:rsidR="00953F09">
        <w:rPr>
          <w:rFonts w:eastAsia="Arial Unicode MS" w:cs="Tahoma"/>
          <w:kern w:val="1"/>
          <w:lang w:eastAsia="hi-IN" w:bidi="hi-IN"/>
        </w:rPr>
        <w:t xml:space="preserve">                   </w:t>
      </w:r>
      <w:r w:rsidR="00953F09" w:rsidRPr="002626B7">
        <w:rPr>
          <w:rFonts w:eastAsia="Arial Unicode MS" w:cs="Tahoma"/>
          <w:kern w:val="1"/>
          <w:lang w:eastAsia="hi-IN" w:bidi="hi-IN"/>
        </w:rPr>
        <w:t xml:space="preserve">    </w:t>
      </w:r>
      <w:r>
        <w:rPr>
          <w:rFonts w:eastAsia="Arial Unicode MS" w:cs="Tahoma"/>
          <w:kern w:val="1"/>
          <w:lang w:eastAsia="hi-IN" w:bidi="hi-IN"/>
        </w:rPr>
        <w:t xml:space="preserve">               </w:t>
      </w:r>
      <w:r w:rsidR="00633F59">
        <w:rPr>
          <w:rFonts w:eastAsia="Arial Unicode MS" w:cs="Tahoma"/>
          <w:kern w:val="1"/>
          <w:lang w:eastAsia="hi-IN" w:bidi="hi-IN"/>
        </w:rPr>
        <w:t xml:space="preserve">     </w:t>
      </w:r>
      <w:r>
        <w:rPr>
          <w:rFonts w:eastAsia="Arial Unicode MS" w:cs="Tahoma"/>
          <w:kern w:val="1"/>
          <w:lang w:eastAsia="hi-IN" w:bidi="hi-IN"/>
        </w:rPr>
        <w:t xml:space="preserve">     </w:t>
      </w:r>
      <w:r w:rsidR="00633F59">
        <w:rPr>
          <w:rFonts w:eastAsia="Arial Unicode MS" w:cs="Tahoma"/>
          <w:kern w:val="1"/>
          <w:lang w:eastAsia="hi-IN" w:bidi="hi-IN"/>
        </w:rPr>
        <w:t xml:space="preserve"> Neringa Žilienė</w:t>
      </w:r>
    </w:p>
    <w:sectPr w:rsidR="008B582F" w:rsidSect="00633F59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24970"/>
    <w:multiLevelType w:val="hybridMultilevel"/>
    <w:tmpl w:val="DE643224"/>
    <w:lvl w:ilvl="0" w:tplc="208E3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B45EA4"/>
    <w:multiLevelType w:val="hybridMultilevel"/>
    <w:tmpl w:val="224AC906"/>
    <w:lvl w:ilvl="0" w:tplc="24F8A464">
      <w:start w:val="1"/>
      <w:numFmt w:val="decimal"/>
      <w:lvlText w:val="%1."/>
      <w:lvlJc w:val="left"/>
      <w:pPr>
        <w:ind w:left="2222" w:hanging="123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2" w:hanging="360"/>
      </w:pPr>
    </w:lvl>
    <w:lvl w:ilvl="2" w:tplc="0427001B" w:tentative="1">
      <w:start w:val="1"/>
      <w:numFmt w:val="lowerRoman"/>
      <w:lvlText w:val="%3."/>
      <w:lvlJc w:val="right"/>
      <w:pPr>
        <w:ind w:left="2792" w:hanging="180"/>
      </w:pPr>
    </w:lvl>
    <w:lvl w:ilvl="3" w:tplc="0427000F" w:tentative="1">
      <w:start w:val="1"/>
      <w:numFmt w:val="decimal"/>
      <w:lvlText w:val="%4."/>
      <w:lvlJc w:val="left"/>
      <w:pPr>
        <w:ind w:left="3512" w:hanging="360"/>
      </w:pPr>
    </w:lvl>
    <w:lvl w:ilvl="4" w:tplc="04270019" w:tentative="1">
      <w:start w:val="1"/>
      <w:numFmt w:val="lowerLetter"/>
      <w:lvlText w:val="%5."/>
      <w:lvlJc w:val="left"/>
      <w:pPr>
        <w:ind w:left="4232" w:hanging="360"/>
      </w:pPr>
    </w:lvl>
    <w:lvl w:ilvl="5" w:tplc="0427001B" w:tentative="1">
      <w:start w:val="1"/>
      <w:numFmt w:val="lowerRoman"/>
      <w:lvlText w:val="%6."/>
      <w:lvlJc w:val="right"/>
      <w:pPr>
        <w:ind w:left="4952" w:hanging="180"/>
      </w:pPr>
    </w:lvl>
    <w:lvl w:ilvl="6" w:tplc="0427000F" w:tentative="1">
      <w:start w:val="1"/>
      <w:numFmt w:val="decimal"/>
      <w:lvlText w:val="%7."/>
      <w:lvlJc w:val="left"/>
      <w:pPr>
        <w:ind w:left="5672" w:hanging="360"/>
      </w:pPr>
    </w:lvl>
    <w:lvl w:ilvl="7" w:tplc="04270019" w:tentative="1">
      <w:start w:val="1"/>
      <w:numFmt w:val="lowerLetter"/>
      <w:lvlText w:val="%8."/>
      <w:lvlJc w:val="left"/>
      <w:pPr>
        <w:ind w:left="6392" w:hanging="360"/>
      </w:pPr>
    </w:lvl>
    <w:lvl w:ilvl="8" w:tplc="0427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27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18"/>
    <w:rsid w:val="00006E83"/>
    <w:rsid w:val="000640CF"/>
    <w:rsid w:val="00066894"/>
    <w:rsid w:val="000713EC"/>
    <w:rsid w:val="00086D07"/>
    <w:rsid w:val="000D77D5"/>
    <w:rsid w:val="000E16A6"/>
    <w:rsid w:val="00124AC5"/>
    <w:rsid w:val="001377C3"/>
    <w:rsid w:val="00155752"/>
    <w:rsid w:val="001C5C6D"/>
    <w:rsid w:val="00201E8B"/>
    <w:rsid w:val="00216519"/>
    <w:rsid w:val="00224F63"/>
    <w:rsid w:val="00226916"/>
    <w:rsid w:val="002743D0"/>
    <w:rsid w:val="002A7B79"/>
    <w:rsid w:val="002B5048"/>
    <w:rsid w:val="002F462C"/>
    <w:rsid w:val="003322F4"/>
    <w:rsid w:val="003E4206"/>
    <w:rsid w:val="0047035C"/>
    <w:rsid w:val="00473D10"/>
    <w:rsid w:val="004B2972"/>
    <w:rsid w:val="004E6218"/>
    <w:rsid w:val="004E6CC2"/>
    <w:rsid w:val="005159E7"/>
    <w:rsid w:val="0052036B"/>
    <w:rsid w:val="005430A8"/>
    <w:rsid w:val="00546186"/>
    <w:rsid w:val="00573843"/>
    <w:rsid w:val="00582318"/>
    <w:rsid w:val="005D4F7A"/>
    <w:rsid w:val="005E1CA0"/>
    <w:rsid w:val="005F13BE"/>
    <w:rsid w:val="005F2EDB"/>
    <w:rsid w:val="006064F9"/>
    <w:rsid w:val="00633F59"/>
    <w:rsid w:val="00636BE9"/>
    <w:rsid w:val="00641AD2"/>
    <w:rsid w:val="00663F06"/>
    <w:rsid w:val="006826A4"/>
    <w:rsid w:val="006B2646"/>
    <w:rsid w:val="006B3622"/>
    <w:rsid w:val="006B4EDB"/>
    <w:rsid w:val="006B6436"/>
    <w:rsid w:val="006C47D2"/>
    <w:rsid w:val="006D60AD"/>
    <w:rsid w:val="00727307"/>
    <w:rsid w:val="00782D3E"/>
    <w:rsid w:val="00794C9A"/>
    <w:rsid w:val="007A257D"/>
    <w:rsid w:val="007A384E"/>
    <w:rsid w:val="007B1DF8"/>
    <w:rsid w:val="00812CAD"/>
    <w:rsid w:val="00835C40"/>
    <w:rsid w:val="00846040"/>
    <w:rsid w:val="00855D43"/>
    <w:rsid w:val="00872194"/>
    <w:rsid w:val="008723B2"/>
    <w:rsid w:val="008A4F3D"/>
    <w:rsid w:val="008B582F"/>
    <w:rsid w:val="008E7943"/>
    <w:rsid w:val="008F2CEC"/>
    <w:rsid w:val="0092185A"/>
    <w:rsid w:val="00945705"/>
    <w:rsid w:val="00945BEB"/>
    <w:rsid w:val="00953F09"/>
    <w:rsid w:val="009C4561"/>
    <w:rsid w:val="009F732E"/>
    <w:rsid w:val="00A15DCE"/>
    <w:rsid w:val="00A43D74"/>
    <w:rsid w:val="00A60CB7"/>
    <w:rsid w:val="00A66481"/>
    <w:rsid w:val="00A971B0"/>
    <w:rsid w:val="00AC27E2"/>
    <w:rsid w:val="00AF5D31"/>
    <w:rsid w:val="00B229A0"/>
    <w:rsid w:val="00B303C2"/>
    <w:rsid w:val="00B36B14"/>
    <w:rsid w:val="00B84165"/>
    <w:rsid w:val="00B85853"/>
    <w:rsid w:val="00BA1252"/>
    <w:rsid w:val="00BA5E2A"/>
    <w:rsid w:val="00BD1E37"/>
    <w:rsid w:val="00BE4FAE"/>
    <w:rsid w:val="00BF6640"/>
    <w:rsid w:val="00C028A2"/>
    <w:rsid w:val="00C40038"/>
    <w:rsid w:val="00C61DF5"/>
    <w:rsid w:val="00C769DB"/>
    <w:rsid w:val="00C951B3"/>
    <w:rsid w:val="00CA7E5E"/>
    <w:rsid w:val="00CE0820"/>
    <w:rsid w:val="00CF7DD0"/>
    <w:rsid w:val="00E124F3"/>
    <w:rsid w:val="00E65D30"/>
    <w:rsid w:val="00E76900"/>
    <w:rsid w:val="00F04BAD"/>
    <w:rsid w:val="00F101DD"/>
    <w:rsid w:val="00F15F9B"/>
    <w:rsid w:val="00F1779F"/>
    <w:rsid w:val="00F2166B"/>
    <w:rsid w:val="00F4598A"/>
    <w:rsid w:val="00F47B55"/>
    <w:rsid w:val="00F75292"/>
    <w:rsid w:val="00F83B2A"/>
    <w:rsid w:val="00F95211"/>
    <w:rsid w:val="00FA1E0A"/>
    <w:rsid w:val="00FA6263"/>
    <w:rsid w:val="00FB6AE9"/>
    <w:rsid w:val="00FF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82318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semiHidden/>
    <w:rsid w:val="00582318"/>
    <w:rPr>
      <w:sz w:val="16"/>
    </w:rPr>
  </w:style>
  <w:style w:type="paragraph" w:styleId="Pagrindiniotekstotrauka3">
    <w:name w:val="Body Text Indent 3"/>
    <w:basedOn w:val="prastasis"/>
    <w:link w:val="Pagrindiniotekstotrauka3Diagrama"/>
    <w:rsid w:val="00582318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582318"/>
    <w:rPr>
      <w:rFonts w:ascii="Times New Roman" w:eastAsia="Calibri" w:hAnsi="Times New Roman" w:cs="Times New Roman"/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036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036B"/>
    <w:rPr>
      <w:rFonts w:ascii="Tahoma" w:eastAsia="Calibri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8B5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vadinimas">
    <w:name w:val="Title"/>
    <w:basedOn w:val="prastasis"/>
    <w:link w:val="PavadinimasDiagrama"/>
    <w:qFormat/>
    <w:rsid w:val="00C40038"/>
    <w:pPr>
      <w:ind w:firstLine="0"/>
      <w:jc w:val="center"/>
    </w:pPr>
    <w:rPr>
      <w:rFonts w:eastAsia="Times New Roman"/>
      <w:b/>
      <w:bCs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C4003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stekstas">
    <w:name w:val="Body Text"/>
    <w:basedOn w:val="prastasis"/>
    <w:link w:val="PagrindinistekstasDiagrama"/>
    <w:semiHidden/>
    <w:unhideWhenUsed/>
    <w:rsid w:val="00C40038"/>
    <w:pPr>
      <w:spacing w:after="120"/>
      <w:ind w:firstLine="0"/>
      <w:jc w:val="left"/>
    </w:pPr>
    <w:rPr>
      <w:rFonts w:eastAsia="Times New Roman"/>
      <w:szCs w:val="24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C40038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0640CF"/>
    <w:pPr>
      <w:ind w:left="720"/>
      <w:contextualSpacing/>
    </w:pPr>
  </w:style>
  <w:style w:type="paragraph" w:customStyle="1" w:styleId="Default">
    <w:name w:val="Default"/>
    <w:rsid w:val="005E1C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82318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semiHidden/>
    <w:rsid w:val="00582318"/>
    <w:rPr>
      <w:sz w:val="16"/>
    </w:rPr>
  </w:style>
  <w:style w:type="paragraph" w:styleId="Pagrindiniotekstotrauka3">
    <w:name w:val="Body Text Indent 3"/>
    <w:basedOn w:val="prastasis"/>
    <w:link w:val="Pagrindiniotekstotrauka3Diagrama"/>
    <w:rsid w:val="00582318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582318"/>
    <w:rPr>
      <w:rFonts w:ascii="Times New Roman" w:eastAsia="Calibri" w:hAnsi="Times New Roman" w:cs="Times New Roman"/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036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036B"/>
    <w:rPr>
      <w:rFonts w:ascii="Tahoma" w:eastAsia="Calibri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8B5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vadinimas">
    <w:name w:val="Title"/>
    <w:basedOn w:val="prastasis"/>
    <w:link w:val="PavadinimasDiagrama"/>
    <w:qFormat/>
    <w:rsid w:val="00C40038"/>
    <w:pPr>
      <w:ind w:firstLine="0"/>
      <w:jc w:val="center"/>
    </w:pPr>
    <w:rPr>
      <w:rFonts w:eastAsia="Times New Roman"/>
      <w:b/>
      <w:bCs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C4003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stekstas">
    <w:name w:val="Body Text"/>
    <w:basedOn w:val="prastasis"/>
    <w:link w:val="PagrindinistekstasDiagrama"/>
    <w:semiHidden/>
    <w:unhideWhenUsed/>
    <w:rsid w:val="00C40038"/>
    <w:pPr>
      <w:spacing w:after="120"/>
      <w:ind w:firstLine="0"/>
      <w:jc w:val="left"/>
    </w:pPr>
    <w:rPr>
      <w:rFonts w:eastAsia="Times New Roman"/>
      <w:szCs w:val="24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C40038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0640CF"/>
    <w:pPr>
      <w:ind w:left="720"/>
      <w:contextualSpacing/>
    </w:pPr>
  </w:style>
  <w:style w:type="paragraph" w:customStyle="1" w:styleId="Default">
    <w:name w:val="Default"/>
    <w:rsid w:val="005E1C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4347</Words>
  <Characters>2478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 Žilienė</dc:creator>
  <cp:lastModifiedBy>Renata Štuikytė</cp:lastModifiedBy>
  <cp:revision>4</cp:revision>
  <dcterms:created xsi:type="dcterms:W3CDTF">2018-05-09T12:33:00Z</dcterms:created>
  <dcterms:modified xsi:type="dcterms:W3CDTF">2018-05-09T13:45:00Z</dcterms:modified>
</cp:coreProperties>
</file>