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2B" w:rsidRDefault="00C4322B" w:rsidP="00C4322B">
      <w:pPr>
        <w:tabs>
          <w:tab w:val="left" w:pos="851"/>
        </w:tabs>
        <w:ind w:firstLine="737"/>
        <w:jc w:val="right"/>
        <w:rPr>
          <w:b/>
        </w:rPr>
      </w:pPr>
      <w:r>
        <w:rPr>
          <w:b/>
        </w:rPr>
        <w:t>Projektas</w:t>
      </w:r>
    </w:p>
    <w:p w:rsidR="00C4322B" w:rsidRDefault="00C4322B" w:rsidP="00C4322B">
      <w:pPr>
        <w:ind w:firstLine="737"/>
        <w:jc w:val="center"/>
        <w:rPr>
          <w:b/>
        </w:rPr>
      </w:pPr>
    </w:p>
    <w:p w:rsidR="00C4322B" w:rsidRPr="00F61764" w:rsidRDefault="00C4322B" w:rsidP="00C4322B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PLUNGĖS RAJONO SAVIVALDYBĖS TARYBA</w:t>
      </w:r>
    </w:p>
    <w:p w:rsidR="00C4322B" w:rsidRPr="00F61764" w:rsidRDefault="00C4322B" w:rsidP="00C4322B">
      <w:pPr>
        <w:jc w:val="center"/>
        <w:rPr>
          <w:b/>
          <w:sz w:val="28"/>
          <w:szCs w:val="28"/>
        </w:rPr>
      </w:pPr>
    </w:p>
    <w:p w:rsidR="00C4322B" w:rsidRPr="00F61764" w:rsidRDefault="00C4322B" w:rsidP="00C4322B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SPRENDIMAS</w:t>
      </w:r>
    </w:p>
    <w:p w:rsidR="00C4322B" w:rsidRPr="00F61764" w:rsidRDefault="00C4322B" w:rsidP="00C4322B">
      <w:pPr>
        <w:jc w:val="center"/>
        <w:rPr>
          <w:b/>
          <w:caps/>
          <w:sz w:val="28"/>
          <w:szCs w:val="28"/>
        </w:rPr>
      </w:pPr>
      <w:r w:rsidRPr="00F61764">
        <w:rPr>
          <w:b/>
          <w:caps/>
          <w:sz w:val="28"/>
          <w:szCs w:val="28"/>
        </w:rPr>
        <w:t xml:space="preserve">DĖL </w:t>
      </w:r>
      <w:r>
        <w:rPr>
          <w:b/>
          <w:caps/>
          <w:sz w:val="28"/>
          <w:szCs w:val="28"/>
        </w:rPr>
        <w:t>PRITARIMO SKIRTI lėš</w:t>
      </w:r>
      <w:r w:rsidR="00856DF3">
        <w:rPr>
          <w:b/>
          <w:caps/>
          <w:sz w:val="28"/>
          <w:szCs w:val="28"/>
        </w:rPr>
        <w:t>Ų</w:t>
      </w:r>
      <w:r w:rsidRPr="00F6176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PRISIDĖTI PRIE ĮGYVENDINAM</w:t>
      </w:r>
      <w:r w:rsidR="00856DF3">
        <w:rPr>
          <w:b/>
          <w:caps/>
          <w:sz w:val="28"/>
          <w:szCs w:val="28"/>
        </w:rPr>
        <w:t>O</w:t>
      </w:r>
      <w:r>
        <w:rPr>
          <w:b/>
          <w:caps/>
          <w:sz w:val="28"/>
          <w:szCs w:val="28"/>
        </w:rPr>
        <w:t xml:space="preserve"> PROJEKT</w:t>
      </w:r>
      <w:r w:rsidR="00856DF3">
        <w:rPr>
          <w:b/>
          <w:caps/>
          <w:sz w:val="28"/>
          <w:szCs w:val="28"/>
        </w:rPr>
        <w:t>O</w:t>
      </w:r>
    </w:p>
    <w:p w:rsidR="00C4322B" w:rsidRDefault="00C4322B" w:rsidP="00C4322B">
      <w:pPr>
        <w:jc w:val="center"/>
      </w:pPr>
    </w:p>
    <w:p w:rsidR="00C4322B" w:rsidRDefault="00C4322B" w:rsidP="00C4322B">
      <w:pPr>
        <w:jc w:val="center"/>
      </w:pPr>
      <w:r>
        <w:t>201</w:t>
      </w:r>
      <w:r w:rsidR="00920A5E">
        <w:t>8</w:t>
      </w:r>
      <w:r>
        <w:t xml:space="preserve"> m. </w:t>
      </w:r>
      <w:r w:rsidR="00920A5E">
        <w:t xml:space="preserve">kovo </w:t>
      </w:r>
      <w:r w:rsidR="00856DF3">
        <w:t>29</w:t>
      </w:r>
      <w:r>
        <w:t xml:space="preserve"> d. Nr. T1- </w:t>
      </w:r>
    </w:p>
    <w:p w:rsidR="00C4322B" w:rsidRDefault="00C4322B" w:rsidP="00C4322B">
      <w:pPr>
        <w:jc w:val="center"/>
        <w:rPr>
          <w:b/>
        </w:rPr>
      </w:pPr>
      <w:r>
        <w:t>Plungė</w:t>
      </w:r>
    </w:p>
    <w:p w:rsidR="00C4322B" w:rsidRDefault="00C4322B" w:rsidP="00C4322B">
      <w:pPr>
        <w:ind w:firstLine="737"/>
      </w:pPr>
    </w:p>
    <w:p w:rsidR="00C4322B" w:rsidRDefault="00C4322B" w:rsidP="00F0049B">
      <w:pPr>
        <w:pStyle w:val="tactin"/>
        <w:ind w:firstLine="720"/>
        <w:jc w:val="both"/>
      </w:pPr>
      <w:r>
        <w:t xml:space="preserve">Vadovaudamasi Lietuvos Respublikos vietos savivaldos įstatymo 16 straipsnio </w:t>
      </w:r>
      <w:r w:rsidR="00AC6618">
        <w:t>2 dalies 30 punktu,</w:t>
      </w:r>
      <w:r>
        <w:t xml:space="preserve"> Plungės rajono savivaldybės taryba </w:t>
      </w:r>
      <w:r w:rsidRPr="00DE2EB2">
        <w:rPr>
          <w:spacing w:val="40"/>
        </w:rPr>
        <w:t>nusprendžia</w:t>
      </w:r>
      <w:r>
        <w:t>:</w:t>
      </w:r>
    </w:p>
    <w:p w:rsidR="00E928A6" w:rsidRDefault="00C4322B" w:rsidP="00F0049B">
      <w:pPr>
        <w:tabs>
          <w:tab w:val="num" w:pos="-3261"/>
        </w:tabs>
        <w:ind w:firstLine="720"/>
        <w:jc w:val="both"/>
      </w:pPr>
      <w:r>
        <w:t xml:space="preserve">Pritarti Savivaldybės lėšų </w:t>
      </w:r>
      <w:r w:rsidR="00856DF3">
        <w:t xml:space="preserve">- 150 tūkst. </w:t>
      </w:r>
      <w:r w:rsidR="00E928A6">
        <w:t>eurų</w:t>
      </w:r>
      <w:r w:rsidR="00856DF3">
        <w:t xml:space="preserve"> - </w:t>
      </w:r>
      <w:r>
        <w:t>skyrimui prisidėti prie įgyvendinam</w:t>
      </w:r>
      <w:r w:rsidR="003409B6">
        <w:t>o</w:t>
      </w:r>
      <w:r>
        <w:t xml:space="preserve"> </w:t>
      </w:r>
      <w:r w:rsidR="003409B6">
        <w:t xml:space="preserve">Babrungo gatvės (kelio nuo Noriškių tilto iki </w:t>
      </w:r>
      <w:proofErr w:type="spellStart"/>
      <w:r w:rsidR="003409B6">
        <w:t>Kaušėnų</w:t>
      </w:r>
      <w:proofErr w:type="spellEnd"/>
      <w:r w:rsidR="003409B6">
        <w:t xml:space="preserve"> kaimo Birutės gatvės</w:t>
      </w:r>
      <w:r w:rsidR="00E928A6">
        <w:t>)</w:t>
      </w:r>
      <w:r w:rsidR="003409B6">
        <w:t xml:space="preserve"> Nausodžio seniūnijoje apšvietimo </w:t>
      </w:r>
      <w:r w:rsidR="00E928A6">
        <w:t xml:space="preserve">projektui parengti </w:t>
      </w:r>
      <w:r w:rsidR="003409B6">
        <w:t>ir darbams</w:t>
      </w:r>
      <w:r w:rsidR="00E928A6">
        <w:t xml:space="preserve"> vykdyti.</w:t>
      </w:r>
    </w:p>
    <w:p w:rsidR="00C4322B" w:rsidRDefault="00C4322B" w:rsidP="00F0049B">
      <w:pPr>
        <w:tabs>
          <w:tab w:val="num" w:pos="-3261"/>
        </w:tabs>
        <w:jc w:val="both"/>
      </w:pPr>
      <w:r>
        <w:t xml:space="preserve"> </w:t>
      </w:r>
    </w:p>
    <w:p w:rsidR="00C4322B" w:rsidRDefault="00C4322B" w:rsidP="00C4322B">
      <w:pPr>
        <w:jc w:val="both"/>
      </w:pPr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</w:p>
    <w:p w:rsidR="00C4322B" w:rsidRDefault="00C4322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F0049B" w:rsidRDefault="00F0049B" w:rsidP="00C4322B">
      <w:pPr>
        <w:ind w:firstLine="737"/>
        <w:jc w:val="both"/>
      </w:pPr>
    </w:p>
    <w:p w:rsidR="00C4322B" w:rsidRDefault="00C4322B" w:rsidP="00C4322B">
      <w:pPr>
        <w:ind w:firstLine="737"/>
        <w:jc w:val="both"/>
      </w:pPr>
    </w:p>
    <w:p w:rsidR="00C4322B" w:rsidRDefault="00C4322B" w:rsidP="00C4322B">
      <w:pPr>
        <w:jc w:val="both"/>
      </w:pPr>
      <w:r>
        <w:t>SUDERINTA:</w:t>
      </w:r>
    </w:p>
    <w:p w:rsidR="00C4322B" w:rsidRDefault="00C4322B" w:rsidP="00C4322B">
      <w:pPr>
        <w:jc w:val="both"/>
      </w:pPr>
      <w:bookmarkStart w:id="0" w:name="Text9"/>
      <w:r>
        <w:t xml:space="preserve">Administracijos direktorius </w:t>
      </w:r>
      <w:bookmarkStart w:id="1" w:name="Text11"/>
      <w:bookmarkEnd w:id="0"/>
      <w:r w:rsidR="00920A5E">
        <w:t>Gintaras Bagužis</w:t>
      </w:r>
    </w:p>
    <w:p w:rsidR="00C4322B" w:rsidRDefault="00C4322B" w:rsidP="00C4322B">
      <w:pPr>
        <w:jc w:val="both"/>
      </w:pPr>
      <w:r>
        <w:t>Vietos ūkio skyriaus vedėj</w:t>
      </w:r>
      <w:r w:rsidR="003409B6">
        <w:t>as</w:t>
      </w:r>
      <w:r>
        <w:t xml:space="preserve"> </w:t>
      </w:r>
      <w:r w:rsidR="003409B6">
        <w:t>Martynas Čiuželis</w:t>
      </w:r>
    </w:p>
    <w:p w:rsidR="00C4322B" w:rsidRDefault="00C4322B" w:rsidP="00C4322B">
      <w:pPr>
        <w:jc w:val="both"/>
      </w:pPr>
      <w:r>
        <w:t>Finansų ir biudžeto skyriaus vedėja Daiva Mažeikienė</w:t>
      </w:r>
    </w:p>
    <w:p w:rsidR="00C4322B" w:rsidRDefault="00C4322B" w:rsidP="00C4322B">
      <w:pPr>
        <w:jc w:val="both"/>
      </w:pPr>
      <w:r>
        <w:t>Kalbos tvarkytojas Algirdas Eidukaitis</w:t>
      </w:r>
    </w:p>
    <w:bookmarkEnd w:id="1"/>
    <w:p w:rsidR="00C4322B" w:rsidRDefault="00C4322B" w:rsidP="00C4322B">
      <w:pPr>
        <w:jc w:val="both"/>
      </w:pPr>
      <w:r>
        <w:t>Juristas Vytautas Tumas</w:t>
      </w:r>
    </w:p>
    <w:p w:rsidR="00C4322B" w:rsidRDefault="00C4322B" w:rsidP="00C4322B">
      <w:pPr>
        <w:jc w:val="both"/>
      </w:pPr>
    </w:p>
    <w:p w:rsidR="003D77A6" w:rsidRPr="00F0049B" w:rsidRDefault="00C4322B" w:rsidP="00F0049B">
      <w:pPr>
        <w:jc w:val="both"/>
      </w:pPr>
      <w:r>
        <w:t>Sprendimą rengė</w:t>
      </w:r>
      <w:r w:rsidR="00F0049B">
        <w:t xml:space="preserve"> </w:t>
      </w:r>
      <w:r>
        <w:t xml:space="preserve">Vietos ūkio skyriaus </w:t>
      </w:r>
      <w:proofErr w:type="spellStart"/>
      <w:r>
        <w:t>vyr</w:t>
      </w:r>
      <w:proofErr w:type="spellEnd"/>
      <w:r>
        <w:t xml:space="preserve">. specialistė Asta Stankuvienė </w:t>
      </w:r>
      <w:r w:rsidR="003D77A6" w:rsidRPr="007D354C">
        <w:rPr>
          <w:b/>
          <w:caps/>
          <w:lang w:eastAsia="my-MM" w:bidi="my-MM"/>
        </w:rPr>
        <w:t xml:space="preserve"> </w:t>
      </w:r>
    </w:p>
    <w:p w:rsidR="003D77A6" w:rsidRPr="007D354C" w:rsidRDefault="00634886" w:rsidP="00F0049B">
      <w:pPr>
        <w:widowControl w:val="0"/>
        <w:jc w:val="center"/>
        <w:rPr>
          <w:b/>
          <w:caps/>
          <w:lang w:eastAsia="my-MM" w:bidi="my-MM"/>
        </w:rPr>
      </w:pPr>
      <w:r>
        <w:rPr>
          <w:rFonts w:eastAsia="Lucida Sans Unicode"/>
          <w:b/>
          <w:kern w:val="1"/>
        </w:rPr>
        <w:lastRenderedPageBreak/>
        <w:t xml:space="preserve">VIETOS ŪKIO </w:t>
      </w:r>
      <w:r w:rsidR="003D77A6" w:rsidRPr="007D354C">
        <w:rPr>
          <w:rFonts w:eastAsia="Lucida Sans Unicode"/>
          <w:b/>
          <w:kern w:val="1"/>
        </w:rPr>
        <w:t>SKYRIUS</w:t>
      </w:r>
    </w:p>
    <w:p w:rsidR="003D77A6" w:rsidRPr="007D354C" w:rsidRDefault="003D77A6" w:rsidP="00F0049B">
      <w:pPr>
        <w:widowControl w:val="0"/>
        <w:jc w:val="both"/>
        <w:rPr>
          <w:rFonts w:eastAsia="Lucida Sans Unicode"/>
          <w:kern w:val="1"/>
        </w:rPr>
      </w:pPr>
    </w:p>
    <w:p w:rsidR="003D77A6" w:rsidRPr="007D354C" w:rsidRDefault="003D77A6" w:rsidP="00F0049B">
      <w:pPr>
        <w:widowControl w:val="0"/>
        <w:jc w:val="center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>AIŠKINAMASIS RAŠTAS</w:t>
      </w:r>
    </w:p>
    <w:p w:rsidR="003D77A6" w:rsidRPr="007D354C" w:rsidRDefault="003D77A6" w:rsidP="00F0049B">
      <w:pPr>
        <w:widowControl w:val="0"/>
        <w:jc w:val="center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 xml:space="preserve">PRIE SAVIVALDYBĖS TARYBOS SPRENDIMO PROJEKTO </w:t>
      </w:r>
    </w:p>
    <w:p w:rsidR="00E928A6" w:rsidRPr="00865369" w:rsidRDefault="003B6004" w:rsidP="00F0049B">
      <w:pPr>
        <w:jc w:val="center"/>
        <w:rPr>
          <w:b/>
          <w:caps/>
        </w:rPr>
      </w:pPr>
      <w:r w:rsidRPr="00E928A6">
        <w:rPr>
          <w:b/>
          <w:caps/>
        </w:rPr>
        <w:t>„</w:t>
      </w:r>
      <w:r w:rsidR="00E928A6" w:rsidRPr="00865369">
        <w:rPr>
          <w:b/>
          <w:caps/>
        </w:rPr>
        <w:t>DĖL PRITARIMO SKIRTI lėšŲ PRISIDĖTI PRIE ĮGYVENDINAMO PROJEKTO“</w:t>
      </w:r>
    </w:p>
    <w:p w:rsidR="003D77A6" w:rsidRPr="007D354C" w:rsidRDefault="003D77A6" w:rsidP="00F0049B">
      <w:pPr>
        <w:widowControl w:val="0"/>
        <w:jc w:val="center"/>
        <w:rPr>
          <w:rFonts w:eastAsia="Lucida Sans Unicode"/>
          <w:b/>
          <w:kern w:val="1"/>
        </w:rPr>
      </w:pPr>
    </w:p>
    <w:p w:rsidR="003D77A6" w:rsidRPr="007D354C" w:rsidRDefault="003D77A6" w:rsidP="00F0049B">
      <w:pPr>
        <w:widowControl w:val="0"/>
        <w:jc w:val="center"/>
        <w:rPr>
          <w:rFonts w:eastAsia="Lucida Sans Unicode" w:cs="Tahoma"/>
          <w:kern w:val="1"/>
        </w:rPr>
      </w:pPr>
      <w:r w:rsidRPr="007D354C">
        <w:rPr>
          <w:rFonts w:eastAsia="Lucida Sans Unicode"/>
          <w:kern w:val="1"/>
        </w:rPr>
        <w:t>201</w:t>
      </w:r>
      <w:r w:rsidR="00473C67">
        <w:rPr>
          <w:rFonts w:eastAsia="Lucida Sans Unicode"/>
          <w:kern w:val="1"/>
        </w:rPr>
        <w:t>8</w:t>
      </w:r>
      <w:r w:rsidRPr="007D354C">
        <w:rPr>
          <w:rFonts w:eastAsia="Lucida Sans Unicode"/>
          <w:kern w:val="1"/>
        </w:rPr>
        <w:t xml:space="preserve"> m. </w:t>
      </w:r>
      <w:r w:rsidR="00473C67">
        <w:rPr>
          <w:rFonts w:eastAsia="Lucida Sans Unicode"/>
          <w:kern w:val="1"/>
        </w:rPr>
        <w:t xml:space="preserve">kovo </w:t>
      </w:r>
      <w:r w:rsidR="00E928A6">
        <w:rPr>
          <w:rFonts w:eastAsia="Lucida Sans Unicode"/>
          <w:kern w:val="1"/>
        </w:rPr>
        <w:t>21</w:t>
      </w:r>
      <w:r w:rsidRPr="007D354C">
        <w:rPr>
          <w:rFonts w:eastAsia="Lucida Sans Unicode"/>
          <w:kern w:val="1"/>
        </w:rPr>
        <w:t xml:space="preserve"> d.</w:t>
      </w:r>
    </w:p>
    <w:p w:rsidR="003D77A6" w:rsidRPr="00AA16B9" w:rsidRDefault="003D77A6" w:rsidP="00F0049B">
      <w:pPr>
        <w:widowControl w:val="0"/>
        <w:jc w:val="center"/>
        <w:rPr>
          <w:rFonts w:eastAsia="Lucida Sans Unicode" w:cs="Tahoma"/>
          <w:kern w:val="1"/>
        </w:rPr>
      </w:pPr>
      <w:r w:rsidRPr="00AA16B9">
        <w:rPr>
          <w:rFonts w:eastAsia="Lucida Sans Unicode" w:cs="Tahoma"/>
          <w:kern w:val="1"/>
        </w:rPr>
        <w:t>Plungė</w:t>
      </w:r>
    </w:p>
    <w:p w:rsidR="003D77A6" w:rsidRPr="00AA16B9" w:rsidRDefault="003D77A6" w:rsidP="003D77A6">
      <w:pPr>
        <w:widowControl w:val="0"/>
        <w:ind w:firstLine="720"/>
        <w:jc w:val="center"/>
        <w:rPr>
          <w:rFonts w:eastAsia="Lucida Sans Unicode" w:cs="Tahoma"/>
          <w:kern w:val="1"/>
          <w:sz w:val="16"/>
          <w:szCs w:val="16"/>
        </w:rPr>
      </w:pPr>
    </w:p>
    <w:p w:rsidR="003D77A6" w:rsidRPr="00AA16B9" w:rsidRDefault="003D77A6" w:rsidP="00F0049B">
      <w:pPr>
        <w:widowControl w:val="0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rFonts w:eastAsia="Lucida Sans Unicode"/>
          <w:b/>
          <w:kern w:val="1"/>
        </w:rPr>
      </w:pPr>
      <w:r w:rsidRPr="00AA16B9">
        <w:rPr>
          <w:rFonts w:eastAsia="Lucida Sans Unicode"/>
          <w:b/>
          <w:kern w:val="1"/>
        </w:rPr>
        <w:t xml:space="preserve">Parengto teisės akto projekto tikslai. </w:t>
      </w:r>
    </w:p>
    <w:p w:rsidR="00E928A6" w:rsidRDefault="003D77A6" w:rsidP="00F0049B">
      <w:pPr>
        <w:tabs>
          <w:tab w:val="num" w:pos="-3261"/>
        </w:tabs>
        <w:ind w:firstLine="720"/>
        <w:jc w:val="both"/>
      </w:pPr>
      <w:r w:rsidRPr="00AA16B9">
        <w:rPr>
          <w:rFonts w:eastAsia="Lucida Sans Unicode"/>
          <w:kern w:val="1"/>
        </w:rPr>
        <w:t xml:space="preserve">Šio sprendimo tikslas – gauti </w:t>
      </w:r>
      <w:r w:rsidR="003B6004" w:rsidRPr="00AA16B9">
        <w:rPr>
          <w:rFonts w:eastAsia="Lucida Sans Unicode"/>
          <w:kern w:val="1"/>
        </w:rPr>
        <w:t>Plungės rajono savivaldybės tarybos pritarimą</w:t>
      </w:r>
      <w:r w:rsidR="001538E3" w:rsidRPr="00AA16B9">
        <w:rPr>
          <w:rFonts w:eastAsia="Lucida Sans Unicode"/>
          <w:kern w:val="1"/>
        </w:rPr>
        <w:t xml:space="preserve"> </w:t>
      </w:r>
      <w:r w:rsidR="00E928A6">
        <w:rPr>
          <w:rFonts w:eastAsia="Lucida Sans Unicode"/>
          <w:kern w:val="1"/>
        </w:rPr>
        <w:t xml:space="preserve">skirti </w:t>
      </w:r>
      <w:r w:rsidR="00E928A6">
        <w:t xml:space="preserve">Savivaldybės lėšų - 150 tūkst. eurų - prisidėti prie įgyvendinamo Babrungo gatvės (kelio nuo Noriškių tilto iki </w:t>
      </w:r>
      <w:proofErr w:type="spellStart"/>
      <w:r w:rsidR="00E928A6">
        <w:t>Kaušėnų</w:t>
      </w:r>
      <w:proofErr w:type="spellEnd"/>
      <w:r w:rsidR="00E928A6">
        <w:t xml:space="preserve"> kaimo Birutės gatvės) Nausodžio seniūnijoje apšvietimo projektui parengti ir darbams vykdyti.</w:t>
      </w:r>
    </w:p>
    <w:p w:rsidR="003D77A6" w:rsidRPr="00AA16B9" w:rsidRDefault="003D77A6" w:rsidP="00F0049B">
      <w:pPr>
        <w:pStyle w:val="Sraopastraipa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rFonts w:eastAsia="Lucida Sans Unicode"/>
          <w:b/>
          <w:kern w:val="1"/>
        </w:rPr>
      </w:pPr>
      <w:r w:rsidRPr="00AA16B9">
        <w:rPr>
          <w:rFonts w:eastAsia="Lucida Sans Unicode"/>
          <w:b/>
          <w:kern w:val="1"/>
        </w:rPr>
        <w:t>Teisės akto projekto esmė</w:t>
      </w:r>
      <w:r w:rsidRPr="00AA16B9">
        <w:rPr>
          <w:rFonts w:eastAsia="Lucida Sans Unicode"/>
          <w:kern w:val="1"/>
        </w:rPr>
        <w:t xml:space="preserve">, </w:t>
      </w:r>
      <w:r w:rsidRPr="00AA16B9">
        <w:rPr>
          <w:rFonts w:eastAsia="Lucida Sans Unicode"/>
          <w:b/>
          <w:kern w:val="1"/>
        </w:rPr>
        <w:t xml:space="preserve">rengimo priežastys ir motyvai. </w:t>
      </w:r>
    </w:p>
    <w:p w:rsidR="00473C67" w:rsidRDefault="00473C67" w:rsidP="00F0049B">
      <w:pPr>
        <w:ind w:firstLine="720"/>
        <w:jc w:val="both"/>
        <w:rPr>
          <w:bCs/>
        </w:rPr>
      </w:pPr>
      <w:r>
        <w:t xml:space="preserve">Plungės rajono savivaldybės administracija 2017 m. viešųjų pirkimų būdu parinko rangovą -  uždarąją akcinę bendrovę „Valda“ </w:t>
      </w:r>
      <w:r w:rsidR="00E928A6">
        <w:t xml:space="preserve">-  </w:t>
      </w:r>
      <w:r>
        <w:t xml:space="preserve">atlikti Babrungo gatvės rekonstrukcijos darbus. Rekonstrukcija vykdoma vadovaujantis 2009 metais parengtu techniniu darbo projektu Nr. 2015-BT6-01-01-402-TDP „Kelio nuo Noriškių tilto iki </w:t>
      </w:r>
      <w:proofErr w:type="spellStart"/>
      <w:r>
        <w:t>Kaušėnų</w:t>
      </w:r>
      <w:proofErr w:type="spellEnd"/>
      <w:r>
        <w:t xml:space="preserve"> kaimo, Plungės r. sav. (Babrungo gatvė) rekonstrukcija“ bei 2015 m. minėto projekto patikslinimu bei papildymu. Pirminio projekto rengimo bei projekto tikslinimo metu nebuvo numatytas gatvės apšvietimas. Privat</w:t>
      </w:r>
      <w:r w:rsidR="00E928A6">
        <w:t>a</w:t>
      </w:r>
      <w:r>
        <w:t xml:space="preserve">us subjekto atrankos valdžios ir privataus subjektų partnerystės projekte </w:t>
      </w:r>
      <w:r w:rsidRPr="00810772">
        <w:rPr>
          <w:bCs/>
        </w:rPr>
        <w:t xml:space="preserve">„Plungės rajono savivaldybės gatvių apšvietimo kokybės gerinimas“ Babrungo gatvės apšvietimas yra numatytas, bet kol bus pradėtas įgyvendinti minėtas projektas, nėra tikslinga </w:t>
      </w:r>
      <w:r>
        <w:rPr>
          <w:bCs/>
        </w:rPr>
        <w:t xml:space="preserve">įrengti </w:t>
      </w:r>
      <w:r w:rsidRPr="00810772">
        <w:rPr>
          <w:bCs/>
        </w:rPr>
        <w:t>pėsčiųjų-dviračių tak</w:t>
      </w:r>
      <w:r w:rsidR="00E928A6">
        <w:rPr>
          <w:bCs/>
        </w:rPr>
        <w:t>o,</w:t>
      </w:r>
      <w:r w:rsidRPr="00810772">
        <w:rPr>
          <w:bCs/>
        </w:rPr>
        <w:t xml:space="preserve"> nepaklojus elektros tinkl</w:t>
      </w:r>
      <w:r w:rsidR="00E928A6">
        <w:rPr>
          <w:bCs/>
        </w:rPr>
        <w:t>ų</w:t>
      </w:r>
      <w:r>
        <w:rPr>
          <w:bCs/>
        </w:rPr>
        <w:t xml:space="preserve"> </w:t>
      </w:r>
      <w:r w:rsidRPr="00810772">
        <w:rPr>
          <w:bCs/>
        </w:rPr>
        <w:t>apšvietim</w:t>
      </w:r>
      <w:r>
        <w:rPr>
          <w:bCs/>
        </w:rPr>
        <w:t xml:space="preserve">o </w:t>
      </w:r>
      <w:r w:rsidR="00E928A6">
        <w:rPr>
          <w:bCs/>
        </w:rPr>
        <w:t xml:space="preserve">sistemai </w:t>
      </w:r>
      <w:r>
        <w:rPr>
          <w:bCs/>
        </w:rPr>
        <w:t>įreng</w:t>
      </w:r>
      <w:r w:rsidR="00E928A6">
        <w:rPr>
          <w:bCs/>
        </w:rPr>
        <w:t>ti</w:t>
      </w:r>
      <w:r w:rsidRPr="00810772">
        <w:rPr>
          <w:bCs/>
        </w:rPr>
        <w:t xml:space="preserve">. Dėl šios priežasties buvo kreiptasi į </w:t>
      </w:r>
      <w:r w:rsidR="00E928A6">
        <w:rPr>
          <w:bCs/>
        </w:rPr>
        <w:t>r</w:t>
      </w:r>
      <w:r w:rsidRPr="00810772">
        <w:rPr>
          <w:bCs/>
        </w:rPr>
        <w:t>angovą su pr</w:t>
      </w:r>
      <w:r>
        <w:rPr>
          <w:bCs/>
        </w:rPr>
        <w:t>a</w:t>
      </w:r>
      <w:r w:rsidRPr="00810772">
        <w:rPr>
          <w:bCs/>
        </w:rPr>
        <w:t>šymu parengti sąmatą, kiek  minėta paslauga bei darbai kainuotų.</w:t>
      </w:r>
    </w:p>
    <w:p w:rsidR="006E5707" w:rsidRPr="00AA16B9" w:rsidRDefault="006E5707" w:rsidP="00F0049B">
      <w:pPr>
        <w:pStyle w:val="Sraopastraipa"/>
        <w:widowControl w:val="0"/>
        <w:numPr>
          <w:ilvl w:val="0"/>
          <w:numId w:val="2"/>
        </w:numPr>
        <w:ind w:left="0" w:firstLine="720"/>
        <w:jc w:val="both"/>
        <w:rPr>
          <w:lang w:eastAsia="en-US"/>
        </w:rPr>
      </w:pPr>
      <w:r w:rsidRPr="00AA16B9">
        <w:rPr>
          <w:rFonts w:eastAsia="Lucida Sans Unicode"/>
          <w:b/>
          <w:kern w:val="1"/>
        </w:rPr>
        <w:t xml:space="preserve">Skiriamų </w:t>
      </w:r>
      <w:r w:rsidR="00810EA9" w:rsidRPr="00AA16B9">
        <w:rPr>
          <w:rFonts w:eastAsia="Lucida Sans Unicode"/>
          <w:b/>
          <w:kern w:val="1"/>
        </w:rPr>
        <w:t>l</w:t>
      </w:r>
      <w:r w:rsidR="003D77A6" w:rsidRPr="00AA16B9">
        <w:rPr>
          <w:rFonts w:eastAsia="Lucida Sans Unicode"/>
          <w:b/>
          <w:kern w:val="1"/>
        </w:rPr>
        <w:t>ėšų poreikis (jeigu teisės aktui įgyvendinti reikalingos lėšos).</w:t>
      </w:r>
    </w:p>
    <w:p w:rsidR="00A127B6" w:rsidRPr="00AA16B9" w:rsidRDefault="00473C67" w:rsidP="00F0049B">
      <w:pPr>
        <w:widowControl w:val="0"/>
        <w:ind w:firstLine="72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Projekt</w:t>
      </w:r>
      <w:r w:rsidR="00E928A6">
        <w:rPr>
          <w:rFonts w:eastAsia="Lucida Sans Unicode"/>
          <w:kern w:val="1"/>
        </w:rPr>
        <w:t>ui</w:t>
      </w:r>
      <w:r>
        <w:rPr>
          <w:rFonts w:eastAsia="Lucida Sans Unicode"/>
          <w:kern w:val="1"/>
        </w:rPr>
        <w:t xml:space="preserve"> pareng</w:t>
      </w:r>
      <w:r w:rsidR="00E928A6">
        <w:rPr>
          <w:rFonts w:eastAsia="Lucida Sans Unicode"/>
          <w:kern w:val="1"/>
        </w:rPr>
        <w:t>t</w:t>
      </w:r>
      <w:r>
        <w:rPr>
          <w:rFonts w:eastAsia="Lucida Sans Unicode"/>
          <w:kern w:val="1"/>
        </w:rPr>
        <w:t xml:space="preserve">i </w:t>
      </w:r>
      <w:r w:rsidR="00920A5E">
        <w:rPr>
          <w:rFonts w:eastAsia="Lucida Sans Unicode"/>
          <w:kern w:val="1"/>
        </w:rPr>
        <w:t xml:space="preserve">– 8 470 </w:t>
      </w:r>
      <w:proofErr w:type="spellStart"/>
      <w:r w:rsidR="00920A5E">
        <w:rPr>
          <w:rFonts w:eastAsia="Lucida Sans Unicode"/>
          <w:kern w:val="1"/>
        </w:rPr>
        <w:t>Eur</w:t>
      </w:r>
      <w:proofErr w:type="spellEnd"/>
      <w:r w:rsidR="00920A5E">
        <w:rPr>
          <w:rFonts w:eastAsia="Lucida Sans Unicode"/>
          <w:kern w:val="1"/>
        </w:rPr>
        <w:t xml:space="preserve">, darbams </w:t>
      </w:r>
      <w:r w:rsidR="00E928A6">
        <w:rPr>
          <w:rFonts w:eastAsia="Lucida Sans Unicode"/>
          <w:kern w:val="1"/>
        </w:rPr>
        <w:t>vykdyti</w:t>
      </w:r>
      <w:r w:rsidR="00920A5E">
        <w:rPr>
          <w:rFonts w:eastAsia="Lucida Sans Unicode"/>
          <w:kern w:val="1"/>
        </w:rPr>
        <w:t xml:space="preserve">– 141 530 </w:t>
      </w:r>
      <w:proofErr w:type="spellStart"/>
      <w:r w:rsidR="00920A5E">
        <w:rPr>
          <w:rFonts w:eastAsia="Lucida Sans Unicode"/>
          <w:kern w:val="1"/>
        </w:rPr>
        <w:t>Eur</w:t>
      </w:r>
      <w:proofErr w:type="spellEnd"/>
      <w:r w:rsidR="00920A5E">
        <w:rPr>
          <w:rFonts w:eastAsia="Lucida Sans Unicode"/>
          <w:kern w:val="1"/>
        </w:rPr>
        <w:t>.</w:t>
      </w:r>
    </w:p>
    <w:p w:rsidR="003D77A6" w:rsidRPr="007D354C" w:rsidRDefault="003D77A6" w:rsidP="00F0049B">
      <w:pPr>
        <w:widowControl w:val="0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>Laukiami rezultatai.</w:t>
      </w:r>
    </w:p>
    <w:p w:rsidR="00473C67" w:rsidRPr="00AA16B9" w:rsidRDefault="00CE257C" w:rsidP="00F0049B">
      <w:pPr>
        <w:tabs>
          <w:tab w:val="left" w:pos="851"/>
        </w:tabs>
        <w:ind w:firstLine="720"/>
        <w:jc w:val="both"/>
      </w:pPr>
      <w:r w:rsidRPr="00AA16B9">
        <w:rPr>
          <w:rFonts w:eastAsia="Lucida Sans Unicode"/>
          <w:kern w:val="1"/>
        </w:rPr>
        <w:t xml:space="preserve">Patvirtinus Plungės rajono savivaldybės tarybos sprendimą, skirtos lėšos </w:t>
      </w:r>
      <w:r w:rsidR="00473C67" w:rsidRPr="00AA16B9">
        <w:rPr>
          <w:rFonts w:eastAsia="Lucida Sans Unicode"/>
          <w:kern w:val="1"/>
        </w:rPr>
        <w:t xml:space="preserve">bus </w:t>
      </w:r>
      <w:r w:rsidR="00473C67">
        <w:t xml:space="preserve">Babrungo gatvės (kelio nuo Noriškių tilto iki </w:t>
      </w:r>
      <w:proofErr w:type="spellStart"/>
      <w:r w:rsidR="00473C67">
        <w:t>Kaušėnų</w:t>
      </w:r>
      <w:proofErr w:type="spellEnd"/>
      <w:r w:rsidR="00473C67">
        <w:t xml:space="preserve"> kaimo Birutės gatvės, Nausodžio seniūnijoje) apšvietimo projekto parengimui ir darbams</w:t>
      </w:r>
      <w:r w:rsidR="00473C67">
        <w:rPr>
          <w:rFonts w:eastAsia="Lucida Sans Unicode"/>
          <w:kern w:val="1"/>
        </w:rPr>
        <w:t xml:space="preserve"> </w:t>
      </w:r>
      <w:r w:rsidR="00473C67" w:rsidRPr="00AA16B9">
        <w:t>apmokėti.</w:t>
      </w:r>
    </w:p>
    <w:p w:rsidR="003D77A6" w:rsidRPr="007D354C" w:rsidRDefault="003D77A6" w:rsidP="00F0049B">
      <w:pPr>
        <w:widowControl w:val="0"/>
        <w:ind w:firstLine="720"/>
        <w:jc w:val="both"/>
        <w:rPr>
          <w:b/>
          <w:lang w:eastAsia="en-US"/>
        </w:rPr>
      </w:pPr>
      <w:r w:rsidRPr="007D354C">
        <w:rPr>
          <w:rFonts w:eastAsia="Lucida Sans Unicode"/>
          <w:b/>
          <w:kern w:val="1"/>
        </w:rPr>
        <w:t xml:space="preserve">5. Kita svarbi informacija </w:t>
      </w:r>
      <w:r w:rsidRPr="007D354C">
        <w:rPr>
          <w:rFonts w:eastAsia="Lucida Sans Unicode"/>
          <w:kern w:val="1"/>
        </w:rPr>
        <w:t>(</w:t>
      </w:r>
      <w:r w:rsidRPr="007D354C">
        <w:rPr>
          <w:lang w:eastAsia="en-US"/>
        </w:rPr>
        <w:t>gali būti nurodomos kitos galimos projekto ir (ar) jo įgyvendinimo alternatyvos, taip pat jų poveikio įvertinimas; nurodoma, kokios institucijos būtų atsakingos už jo atlikimą, kokie duomenys turėtų būti renkami, siekiant vėliau įvertinti, ar buvo pasiektas projekto tikslas; nurodoma, ar buvo konsultuotasi su visuomene, apibendrinami konsultavimosi rezultatai (nurodoma, su kokiomis suinteresuotomis grupėmis buvo konsultuotasi, ar atsižvelgta į suinteresuotų grupių pateiktus siūlymus, kiek į juos atsižvelgta) ir kita.).</w:t>
      </w:r>
      <w:r w:rsidRPr="007D354C">
        <w:rPr>
          <w:b/>
          <w:lang w:eastAsia="en-US"/>
        </w:rPr>
        <w:t xml:space="preserve"> </w:t>
      </w:r>
    </w:p>
    <w:p w:rsidR="003D77A6" w:rsidRPr="007D354C" w:rsidRDefault="003D77A6" w:rsidP="00F0049B">
      <w:pPr>
        <w:widowControl w:val="0"/>
        <w:ind w:firstLine="720"/>
        <w:jc w:val="both"/>
        <w:rPr>
          <w:rFonts w:eastAsia="Lucida Sans Unicode"/>
          <w:kern w:val="1"/>
        </w:rPr>
      </w:pPr>
      <w:r w:rsidRPr="007D354C">
        <w:rPr>
          <w:lang w:eastAsia="en-US"/>
        </w:rPr>
        <w:t>Nėra.</w:t>
      </w:r>
    </w:p>
    <w:p w:rsidR="003D77A6" w:rsidRPr="00AA16B9" w:rsidRDefault="003D77A6" w:rsidP="00F0049B">
      <w:pPr>
        <w:widowControl w:val="0"/>
        <w:ind w:firstLine="720"/>
        <w:jc w:val="both"/>
        <w:rPr>
          <w:rFonts w:eastAsia="Lucida Sans Unicode"/>
          <w:b/>
          <w:kern w:val="1"/>
        </w:rPr>
      </w:pPr>
      <w:r w:rsidRPr="00AA16B9">
        <w:rPr>
          <w:rFonts w:eastAsia="Lucida Sans Unicode"/>
          <w:b/>
          <w:kern w:val="1"/>
        </w:rPr>
        <w:t>6. Numatomo teisinio reguliavimo poveikio vertinimas*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685"/>
        <w:gridCol w:w="3260"/>
      </w:tblGrid>
      <w:tr w:rsidR="003D77A6" w:rsidRPr="007D354C" w:rsidTr="003412FE">
        <w:trPr>
          <w:trHeight w:val="28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Sritys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7D354C">
              <w:rPr>
                <w:rFonts w:eastAsia="Lucida Sans Unicode"/>
                <w:b/>
                <w:bCs/>
                <w:kern w:val="1"/>
                <w:sz w:val="22"/>
                <w:szCs w:val="22"/>
              </w:rPr>
              <w:t>Numatomo teisinio reguliavimo poveikio vertinimo rezultatai</w:t>
            </w:r>
          </w:p>
        </w:tc>
      </w:tr>
      <w:tr w:rsidR="003D77A6" w:rsidRPr="007D354C" w:rsidTr="003412FE">
        <w:trPr>
          <w:trHeight w:val="16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Teigiamas poveikis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Neigiamas poveikis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Ekonomikai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C5498D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Bus sudarytos sąlygos efektyviai įsis</w:t>
            </w:r>
            <w:r w:rsidR="00C5498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avinti skiriamas Vals</w:t>
            </w:r>
            <w:r w:rsidR="00F22C45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tybės investicijų programos lėša</w:t>
            </w:r>
            <w:r w:rsidR="00C5498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s.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Finansams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93632B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Socialinei aplinkai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F22C45" w:rsidP="00CA066C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T</w:t>
            </w:r>
            <w:r w:rsidRPr="00F22C45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eigiam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a </w:t>
            </w:r>
            <w:r w:rsidRPr="00F22C45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įtak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a, </w:t>
            </w:r>
            <w:r w:rsidR="00CA066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nes gerės infrastruktūra.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93632B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Viešajam administravimui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Teisinei sistemai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Kriminogeninei situacijai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Aplinkai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C5498D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Administracinei naštai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Regiono plėtrai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C5498D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  <w:r w:rsidR="003D77A6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lastRenderedPageBreak/>
              <w:t>Kitoms sritims, asmenims ar jų grupėms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F22C45" w:rsidP="00CA066C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Teigiama įtaka švietimo įstaig</w:t>
            </w:r>
            <w:r w:rsidR="006C30A8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as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 lankantiems vaikams ir jaunimui, darbuotojams</w:t>
            </w:r>
            <w:r w:rsidR="00CA066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</w:tbl>
    <w:p w:rsidR="003D77A6" w:rsidRPr="007D354C" w:rsidRDefault="003D77A6" w:rsidP="003D77A6">
      <w:pPr>
        <w:widowControl w:val="0"/>
        <w:ind w:firstLine="720"/>
        <w:jc w:val="both"/>
        <w:rPr>
          <w:bCs/>
          <w:lang w:eastAsia="en-US"/>
        </w:rPr>
      </w:pPr>
      <w:r w:rsidRPr="007D354C">
        <w:rPr>
          <w:b/>
          <w:bCs/>
          <w:i/>
          <w:lang w:eastAsia="en-US"/>
        </w:rPr>
        <w:t>Antikorupcinis vertinimas.</w:t>
      </w:r>
      <w:r w:rsidRPr="007D354C">
        <w:rPr>
          <w:bCs/>
          <w:i/>
          <w:lang w:eastAsia="en-US"/>
        </w:rPr>
        <w:t xml:space="preserve">  </w:t>
      </w:r>
      <w:r w:rsidRPr="007D354C">
        <w:rPr>
          <w:bCs/>
          <w:lang w:eastAsia="en-US"/>
        </w:rPr>
        <w:t>Vadovaujantis LR korupcijos prevencijos įstatymo 8 straipsnio 1 dalies nuostatomis, sprendimo projekto antikorupcinis vertinimas neatliekamas, nes sprendime nenumatoma reguliuoti visuomeninius santykius, numatytus šio įstatymo 8 straipsnio 1 dalyje.</w:t>
      </w:r>
    </w:p>
    <w:p w:rsidR="003D77A6" w:rsidRDefault="003D77A6" w:rsidP="003D77A6">
      <w:pPr>
        <w:widowControl w:val="0"/>
        <w:ind w:firstLine="720"/>
        <w:jc w:val="both"/>
        <w:rPr>
          <w:rFonts w:eastAsia="Lucida Sans Unicode"/>
          <w:kern w:val="1"/>
        </w:rPr>
      </w:pPr>
      <w:r w:rsidRPr="007D354C">
        <w:rPr>
          <w:rFonts w:eastAsia="Lucida Sans Unicode"/>
          <w:b/>
          <w:kern w:val="1"/>
          <w:lang w:eastAsia="en-US" w:bidi="lo-LA"/>
        </w:rPr>
        <w:t>*</w:t>
      </w:r>
      <w:r w:rsidRPr="007D354C">
        <w:rPr>
          <w:rFonts w:eastAsia="Lucida Sans Unicode"/>
          <w:bCs/>
          <w:kern w:val="1"/>
        </w:rPr>
        <w:t xml:space="preserve"> Numatomo teisinio reguliavimo poveikio vertinimas atliekamas r</w:t>
      </w:r>
      <w:r w:rsidRPr="007D354C">
        <w:rPr>
          <w:rFonts w:eastAsia="Lucida Sans Unicode"/>
          <w:kern w:val="1"/>
        </w:rPr>
        <w:t>engiant teisės akto, kuriuo numatoma reglamentuoti iki tol nereglamentuotus santykius, taip pat kuriuo iš esmės keičiamas teisinis reguliavimas, projektą.</w:t>
      </w:r>
      <w:r w:rsidRPr="007D354C">
        <w:rPr>
          <w:rFonts w:eastAsia="Lucida Sans Unicode"/>
          <w:kern w:val="1"/>
          <w:lang w:eastAsia="en-US" w:bidi="lo-LA"/>
        </w:rPr>
        <w:t xml:space="preserve"> </w:t>
      </w:r>
      <w:r w:rsidRPr="007D354C">
        <w:rPr>
          <w:rFonts w:eastAsia="Lucida Sans Unicode"/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3D77A6" w:rsidRPr="007D354C" w:rsidRDefault="003D77A6" w:rsidP="003D77A6">
      <w:pPr>
        <w:widowControl w:val="0"/>
        <w:ind w:firstLine="720"/>
        <w:jc w:val="both"/>
        <w:rPr>
          <w:rFonts w:eastAsia="Lucida Sans Unicode"/>
          <w:kern w:val="1"/>
          <w:sz w:val="22"/>
          <w:szCs w:val="22"/>
        </w:rPr>
      </w:pPr>
    </w:p>
    <w:p w:rsidR="003D77A6" w:rsidRPr="00092905" w:rsidRDefault="003D77A6" w:rsidP="003D77A6">
      <w:pPr>
        <w:widowControl w:val="0"/>
        <w:jc w:val="both"/>
        <w:rPr>
          <w:rFonts w:eastAsia="Lucida Sans Unicode"/>
          <w:kern w:val="1"/>
        </w:rPr>
      </w:pPr>
      <w:r w:rsidRPr="00092905">
        <w:rPr>
          <w:rFonts w:eastAsia="Lucida Sans Unicode"/>
          <w:kern w:val="1"/>
        </w:rPr>
        <w:t>Rengėja</w:t>
      </w:r>
      <w:r w:rsidRPr="00092905">
        <w:rPr>
          <w:rFonts w:eastAsia="Lucida Sans Unicode"/>
          <w:kern w:val="1"/>
        </w:rPr>
        <w:tab/>
      </w:r>
      <w:r w:rsidRPr="00092905">
        <w:rPr>
          <w:rFonts w:eastAsia="Lucida Sans Unicode"/>
          <w:kern w:val="1"/>
        </w:rPr>
        <w:tab/>
        <w:t xml:space="preserve">  </w:t>
      </w:r>
    </w:p>
    <w:p w:rsidR="00092905" w:rsidRPr="00F0049B" w:rsidRDefault="00F0049B" w:rsidP="003D77A6">
      <w:pPr>
        <w:widowControl w:val="0"/>
        <w:jc w:val="both"/>
        <w:rPr>
          <w:rFonts w:eastAsia="Lucida Sans Unicode" w:cs="Tahoma"/>
          <w:b/>
          <w:bCs/>
          <w:lang w:eastAsia="en-US"/>
        </w:rPr>
      </w:pPr>
      <w:r>
        <w:rPr>
          <w:rFonts w:eastAsia="Lucida Sans Unicode" w:cs="Tahoma"/>
          <w:bCs/>
          <w:lang w:eastAsia="en-US"/>
        </w:rPr>
        <w:t xml:space="preserve">Vietos ūkio skyriaus </w:t>
      </w:r>
      <w:proofErr w:type="spellStart"/>
      <w:r w:rsidR="006C30A8" w:rsidRPr="00F0049B">
        <w:rPr>
          <w:rFonts w:eastAsia="Lucida Sans Unicode" w:cs="Tahoma"/>
          <w:bCs/>
          <w:lang w:eastAsia="en-US"/>
        </w:rPr>
        <w:t>v</w:t>
      </w:r>
      <w:r w:rsidR="003D77A6" w:rsidRPr="00F0049B">
        <w:rPr>
          <w:rFonts w:eastAsia="Lucida Sans Unicode" w:cs="Tahoma"/>
          <w:bCs/>
          <w:lang w:eastAsia="en-US"/>
        </w:rPr>
        <w:t>yr</w:t>
      </w:r>
      <w:proofErr w:type="spellEnd"/>
      <w:r w:rsidR="003D77A6" w:rsidRPr="00F0049B">
        <w:rPr>
          <w:rFonts w:eastAsia="Lucida Sans Unicode" w:cs="Tahoma"/>
          <w:bCs/>
          <w:lang w:eastAsia="en-US"/>
        </w:rPr>
        <w:t>. specialistė</w:t>
      </w:r>
      <w:r w:rsidR="003D77A6" w:rsidRPr="00F0049B">
        <w:rPr>
          <w:rFonts w:eastAsia="Lucida Sans Unicode" w:cs="Tahoma"/>
          <w:b/>
          <w:bCs/>
          <w:lang w:eastAsia="en-US"/>
        </w:rPr>
        <w:t xml:space="preserve">         </w:t>
      </w:r>
      <w:r w:rsidRPr="00F0049B">
        <w:rPr>
          <w:rFonts w:eastAsia="Lucida Sans Unicode" w:cs="Tahoma"/>
          <w:b/>
          <w:bCs/>
          <w:lang w:eastAsia="en-US"/>
        </w:rPr>
        <w:t xml:space="preserve">             </w:t>
      </w:r>
      <w:r w:rsidR="003D77A6" w:rsidRPr="00F0049B">
        <w:rPr>
          <w:rFonts w:eastAsia="Lucida Sans Unicode" w:cs="Tahoma"/>
          <w:b/>
          <w:bCs/>
          <w:lang w:eastAsia="en-US"/>
        </w:rPr>
        <w:t xml:space="preserve">                  </w:t>
      </w:r>
      <w:r w:rsidR="007934C5" w:rsidRPr="00F0049B">
        <w:rPr>
          <w:rFonts w:eastAsia="Lucida Sans Unicode" w:cs="Tahoma"/>
          <w:b/>
          <w:bCs/>
          <w:lang w:eastAsia="en-US"/>
        </w:rPr>
        <w:t xml:space="preserve">    </w:t>
      </w:r>
      <w:r w:rsidR="003D77A6" w:rsidRPr="00F0049B">
        <w:rPr>
          <w:rFonts w:eastAsia="Lucida Sans Unicode" w:cs="Tahoma"/>
          <w:b/>
          <w:bCs/>
          <w:lang w:eastAsia="en-US"/>
        </w:rPr>
        <w:t xml:space="preserve">   </w:t>
      </w:r>
      <w:r>
        <w:rPr>
          <w:rFonts w:eastAsia="Lucida Sans Unicode" w:cs="Tahoma"/>
          <w:b/>
          <w:bCs/>
          <w:lang w:eastAsia="en-US"/>
        </w:rPr>
        <w:t xml:space="preserve">                    </w:t>
      </w:r>
      <w:bookmarkStart w:id="2" w:name="_GoBack"/>
      <w:bookmarkEnd w:id="2"/>
      <w:r>
        <w:rPr>
          <w:rFonts w:eastAsia="Lucida Sans Unicode" w:cs="Tahoma"/>
          <w:b/>
          <w:bCs/>
          <w:lang w:eastAsia="en-US"/>
        </w:rPr>
        <w:t xml:space="preserve">       </w:t>
      </w:r>
      <w:r w:rsidR="00092905" w:rsidRPr="00F0049B">
        <w:rPr>
          <w:rFonts w:eastAsia="Lucida Sans Unicode" w:cs="Tahoma"/>
          <w:bCs/>
          <w:lang w:eastAsia="en-US"/>
        </w:rPr>
        <w:t>Asta Stankuvienė</w:t>
      </w:r>
      <w:r w:rsidR="003D77A6" w:rsidRPr="00F0049B">
        <w:rPr>
          <w:rFonts w:eastAsia="Lucida Sans Unicode" w:cs="Tahoma"/>
          <w:b/>
          <w:bCs/>
          <w:lang w:eastAsia="en-US"/>
        </w:rPr>
        <w:t xml:space="preserve"> </w:t>
      </w:r>
    </w:p>
    <w:p w:rsidR="003D77A6" w:rsidRPr="00092905" w:rsidRDefault="003D77A6" w:rsidP="003D77A6">
      <w:pPr>
        <w:widowControl w:val="0"/>
        <w:jc w:val="both"/>
      </w:pPr>
    </w:p>
    <w:sectPr w:rsidR="003D77A6" w:rsidRPr="00092905" w:rsidSect="00F0049B">
      <w:pgSz w:w="11906" w:h="16838" w:code="9"/>
      <w:pgMar w:top="127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B11"/>
    <w:multiLevelType w:val="hybridMultilevel"/>
    <w:tmpl w:val="5212E80A"/>
    <w:lvl w:ilvl="0" w:tplc="971817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1622D4C"/>
    <w:multiLevelType w:val="hybridMultilevel"/>
    <w:tmpl w:val="0BFAF8C6"/>
    <w:lvl w:ilvl="0" w:tplc="827AE2C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18F6CD1"/>
    <w:multiLevelType w:val="hybridMultilevel"/>
    <w:tmpl w:val="7F42AAAC"/>
    <w:lvl w:ilvl="0" w:tplc="3EF6EF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B8154D"/>
    <w:multiLevelType w:val="multilevel"/>
    <w:tmpl w:val="DD8C0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C8933D6"/>
    <w:multiLevelType w:val="hybridMultilevel"/>
    <w:tmpl w:val="A1167006"/>
    <w:lvl w:ilvl="0" w:tplc="FEF24342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1A"/>
    <w:rsid w:val="00072080"/>
    <w:rsid w:val="00092905"/>
    <w:rsid w:val="000B0389"/>
    <w:rsid w:val="000D0B1B"/>
    <w:rsid w:val="00105089"/>
    <w:rsid w:val="0011458E"/>
    <w:rsid w:val="001538E3"/>
    <w:rsid w:val="001767B0"/>
    <w:rsid w:val="001A0925"/>
    <w:rsid w:val="00250F17"/>
    <w:rsid w:val="00267763"/>
    <w:rsid w:val="00291687"/>
    <w:rsid w:val="002A5E37"/>
    <w:rsid w:val="002B72EE"/>
    <w:rsid w:val="002E25C0"/>
    <w:rsid w:val="002E5472"/>
    <w:rsid w:val="003409B6"/>
    <w:rsid w:val="003412FE"/>
    <w:rsid w:val="00357EF1"/>
    <w:rsid w:val="00395865"/>
    <w:rsid w:val="003B6004"/>
    <w:rsid w:val="003D77A6"/>
    <w:rsid w:val="00427548"/>
    <w:rsid w:val="004552C3"/>
    <w:rsid w:val="00473C67"/>
    <w:rsid w:val="004D5661"/>
    <w:rsid w:val="004E3A13"/>
    <w:rsid w:val="0055711D"/>
    <w:rsid w:val="00577823"/>
    <w:rsid w:val="00594FDA"/>
    <w:rsid w:val="005E1008"/>
    <w:rsid w:val="006136C9"/>
    <w:rsid w:val="00627A64"/>
    <w:rsid w:val="006339A0"/>
    <w:rsid w:val="00634886"/>
    <w:rsid w:val="00647219"/>
    <w:rsid w:val="00681A1A"/>
    <w:rsid w:val="006C30A8"/>
    <w:rsid w:val="006E5707"/>
    <w:rsid w:val="006F5609"/>
    <w:rsid w:val="00703132"/>
    <w:rsid w:val="0073046E"/>
    <w:rsid w:val="007479AA"/>
    <w:rsid w:val="0077364D"/>
    <w:rsid w:val="007934C5"/>
    <w:rsid w:val="00797928"/>
    <w:rsid w:val="007D46EC"/>
    <w:rsid w:val="00810EA9"/>
    <w:rsid w:val="00835509"/>
    <w:rsid w:val="00856DF3"/>
    <w:rsid w:val="00857F9D"/>
    <w:rsid w:val="00865369"/>
    <w:rsid w:val="00865FA1"/>
    <w:rsid w:val="008E274D"/>
    <w:rsid w:val="008E6DA6"/>
    <w:rsid w:val="008F1CCA"/>
    <w:rsid w:val="009027B9"/>
    <w:rsid w:val="00917911"/>
    <w:rsid w:val="00920A5E"/>
    <w:rsid w:val="0093632B"/>
    <w:rsid w:val="00955117"/>
    <w:rsid w:val="00981E39"/>
    <w:rsid w:val="00984BE8"/>
    <w:rsid w:val="009B317F"/>
    <w:rsid w:val="00A066CF"/>
    <w:rsid w:val="00A06E02"/>
    <w:rsid w:val="00A127B6"/>
    <w:rsid w:val="00A35E03"/>
    <w:rsid w:val="00A44448"/>
    <w:rsid w:val="00A76516"/>
    <w:rsid w:val="00A811D6"/>
    <w:rsid w:val="00AA16B9"/>
    <w:rsid w:val="00AB3CFA"/>
    <w:rsid w:val="00AC6618"/>
    <w:rsid w:val="00B12B35"/>
    <w:rsid w:val="00B735A8"/>
    <w:rsid w:val="00BA4D14"/>
    <w:rsid w:val="00BD1565"/>
    <w:rsid w:val="00BF1E44"/>
    <w:rsid w:val="00C11840"/>
    <w:rsid w:val="00C36068"/>
    <w:rsid w:val="00C4322B"/>
    <w:rsid w:val="00C5498D"/>
    <w:rsid w:val="00CA066C"/>
    <w:rsid w:val="00CB00D1"/>
    <w:rsid w:val="00CD1147"/>
    <w:rsid w:val="00CE257C"/>
    <w:rsid w:val="00D07916"/>
    <w:rsid w:val="00D12188"/>
    <w:rsid w:val="00D56554"/>
    <w:rsid w:val="00D56677"/>
    <w:rsid w:val="00DE2EB2"/>
    <w:rsid w:val="00DE6703"/>
    <w:rsid w:val="00DF762B"/>
    <w:rsid w:val="00E11ADE"/>
    <w:rsid w:val="00E1655B"/>
    <w:rsid w:val="00E61579"/>
    <w:rsid w:val="00E66D24"/>
    <w:rsid w:val="00E725B7"/>
    <w:rsid w:val="00E928A6"/>
    <w:rsid w:val="00EE1DF7"/>
    <w:rsid w:val="00EF2C0B"/>
    <w:rsid w:val="00F0049B"/>
    <w:rsid w:val="00F01168"/>
    <w:rsid w:val="00F02334"/>
    <w:rsid w:val="00F22C45"/>
    <w:rsid w:val="00F54FAF"/>
    <w:rsid w:val="00F61764"/>
    <w:rsid w:val="00FB4073"/>
    <w:rsid w:val="00FE1F6A"/>
    <w:rsid w:val="00FE3771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357EF1"/>
    <w:rPr>
      <w:color w:val="0000FF"/>
      <w:u w:val="single"/>
    </w:rPr>
  </w:style>
  <w:style w:type="paragraph" w:customStyle="1" w:styleId="tactin">
    <w:name w:val="tactin"/>
    <w:basedOn w:val="prastasis"/>
    <w:rsid w:val="00F02334"/>
    <w:pPr>
      <w:jc w:val="center"/>
    </w:pPr>
  </w:style>
  <w:style w:type="character" w:styleId="Komentaronuoroda">
    <w:name w:val="annotation reference"/>
    <w:rsid w:val="003D77A6"/>
    <w:rPr>
      <w:sz w:val="16"/>
    </w:rPr>
  </w:style>
  <w:style w:type="paragraph" w:styleId="Sraopastraipa">
    <w:name w:val="List Paragraph"/>
    <w:basedOn w:val="prastasis"/>
    <w:uiPriority w:val="34"/>
    <w:qFormat/>
    <w:rsid w:val="00865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357EF1"/>
    <w:rPr>
      <w:color w:val="0000FF"/>
      <w:u w:val="single"/>
    </w:rPr>
  </w:style>
  <w:style w:type="paragraph" w:customStyle="1" w:styleId="tactin">
    <w:name w:val="tactin"/>
    <w:basedOn w:val="prastasis"/>
    <w:rsid w:val="00F02334"/>
    <w:pPr>
      <w:jc w:val="center"/>
    </w:pPr>
  </w:style>
  <w:style w:type="character" w:styleId="Komentaronuoroda">
    <w:name w:val="annotation reference"/>
    <w:rsid w:val="003D77A6"/>
    <w:rPr>
      <w:sz w:val="16"/>
    </w:rPr>
  </w:style>
  <w:style w:type="paragraph" w:styleId="Sraopastraipa">
    <w:name w:val="List Paragraph"/>
    <w:basedOn w:val="prastasis"/>
    <w:uiPriority w:val="34"/>
    <w:qFormat/>
    <w:rsid w:val="0086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5</TotalTime>
  <Pages>3</Pages>
  <Words>592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Ingrida Buivydaitė</dc:creator>
  <cp:lastModifiedBy>Renata Štuikytė</cp:lastModifiedBy>
  <cp:revision>3</cp:revision>
  <cp:lastPrinted>2018-03-21T08:12:00Z</cp:lastPrinted>
  <dcterms:created xsi:type="dcterms:W3CDTF">2018-03-21T09:56:00Z</dcterms:created>
  <dcterms:modified xsi:type="dcterms:W3CDTF">2018-03-22T08:15:00Z</dcterms:modified>
</cp:coreProperties>
</file>