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bookmarkStart w:id="0" w:name="_GoBack"/>
      <w:bookmarkEnd w:id="0"/>
      <w:r>
        <w:rPr>
          <w:b/>
        </w:rPr>
        <w:t>P</w:t>
      </w:r>
      <w:r w:rsidR="00865FA1">
        <w:rPr>
          <w:b/>
        </w:rPr>
        <w:t>rojektas</w:t>
      </w:r>
    </w:p>
    <w:p w:rsidR="00D56554" w:rsidRDefault="00D56554" w:rsidP="00D56554">
      <w:pPr>
        <w:ind w:firstLine="737"/>
        <w:jc w:val="center"/>
        <w:rPr>
          <w:b/>
        </w:rPr>
      </w:pPr>
    </w:p>
    <w:p w:rsidR="009A1D77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TARYBA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D56554" w:rsidRDefault="00D56554" w:rsidP="00D56554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 w:rsidR="00681A1A" w:rsidRPr="00F61764">
        <w:rPr>
          <w:b/>
          <w:caps/>
          <w:sz w:val="28"/>
          <w:szCs w:val="28"/>
        </w:rPr>
        <w:t xml:space="preserve">PRITARIMO FINANSINIAM PRISIDĖJIMUI PRIE </w:t>
      </w:r>
      <w:r w:rsidR="00AF410F">
        <w:rPr>
          <w:b/>
          <w:caps/>
          <w:sz w:val="28"/>
          <w:szCs w:val="28"/>
        </w:rPr>
        <w:t>įgyvendinam</w:t>
      </w:r>
      <w:r w:rsidR="001A7F71">
        <w:rPr>
          <w:b/>
          <w:caps/>
          <w:sz w:val="28"/>
          <w:szCs w:val="28"/>
        </w:rPr>
        <w:t>O</w:t>
      </w:r>
      <w:r w:rsidR="00AF410F">
        <w:rPr>
          <w:b/>
          <w:caps/>
          <w:sz w:val="28"/>
          <w:szCs w:val="28"/>
        </w:rPr>
        <w:t xml:space="preserve"> valstybės investicijų programos projekt</w:t>
      </w:r>
      <w:r w:rsidR="001A7F71">
        <w:rPr>
          <w:b/>
          <w:caps/>
          <w:sz w:val="28"/>
          <w:szCs w:val="28"/>
        </w:rPr>
        <w:t>O</w:t>
      </w:r>
      <w:r w:rsidR="001A7F71" w:rsidRPr="001A7F71">
        <w:rPr>
          <w:b/>
          <w:sz w:val="28"/>
          <w:szCs w:val="28"/>
        </w:rPr>
        <w:t xml:space="preserve"> „</w:t>
      </w:r>
      <w:r w:rsidR="001A7F71" w:rsidRPr="001A7F71">
        <w:rPr>
          <w:rFonts w:eastAsia="Calibri"/>
          <w:b/>
          <w:color w:val="000000"/>
          <w:sz w:val="28"/>
          <w:szCs w:val="28"/>
        </w:rPr>
        <w:t>VIEŠOSIOS ĮSTAIGOS PLUNGĖS RAJONO SAVIVALDYBĖS LIGONINĖS PASTATŲ J. TUMO-VAIŽGANTO G. 89 IR J. TUMO-VAIŽGANTO G. 91, PLUNGĖJE</w:t>
      </w:r>
      <w:r w:rsidR="00D14540">
        <w:rPr>
          <w:rFonts w:eastAsia="Calibri"/>
          <w:b/>
          <w:color w:val="000000"/>
          <w:sz w:val="28"/>
          <w:szCs w:val="28"/>
        </w:rPr>
        <w:t>,</w:t>
      </w:r>
      <w:r w:rsidR="001A7F71" w:rsidRPr="001A7F71">
        <w:rPr>
          <w:rFonts w:eastAsia="Calibri"/>
          <w:b/>
          <w:color w:val="000000"/>
          <w:sz w:val="28"/>
          <w:szCs w:val="28"/>
        </w:rPr>
        <w:t xml:space="preserve"> REKONSTRAVIMAS (II ETAPAS)</w:t>
      </w:r>
      <w:r w:rsidR="001A7F71" w:rsidRPr="001A7F71">
        <w:rPr>
          <w:b/>
          <w:sz w:val="28"/>
          <w:szCs w:val="28"/>
        </w:rPr>
        <w:t xml:space="preserve">“ </w:t>
      </w:r>
    </w:p>
    <w:p w:rsidR="00865FA1" w:rsidRPr="00F61764" w:rsidRDefault="00865FA1" w:rsidP="00D56554">
      <w:pPr>
        <w:jc w:val="center"/>
        <w:rPr>
          <w:b/>
          <w:caps/>
          <w:sz w:val="28"/>
          <w:szCs w:val="28"/>
        </w:rPr>
      </w:pPr>
    </w:p>
    <w:p w:rsidR="00D56554" w:rsidRDefault="00E9511C" w:rsidP="00D56554">
      <w:pPr>
        <w:jc w:val="center"/>
      </w:pPr>
      <w:r>
        <w:t>2017</w:t>
      </w:r>
      <w:r w:rsidR="00681A1A">
        <w:t xml:space="preserve"> m. </w:t>
      </w:r>
      <w:r w:rsidR="001A7F71">
        <w:t>gruodžio 21</w:t>
      </w:r>
      <w:r w:rsidR="00681A1A">
        <w:t xml:space="preserve"> d.</w:t>
      </w:r>
      <w:r w:rsidR="00D56554">
        <w:t xml:space="preserve"> Nr.</w:t>
      </w:r>
      <w:r w:rsidR="00865FA1">
        <w:t xml:space="preserve"> </w:t>
      </w:r>
      <w:r w:rsidR="00FC303E">
        <w:t>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3162E4">
      <w:pPr>
        <w:pStyle w:val="tactin"/>
        <w:ind w:firstLine="720"/>
        <w:jc w:val="both"/>
      </w:pPr>
      <w:r>
        <w:t xml:space="preserve">Vadovaudamasi Lietuvos Respublikos </w:t>
      </w:r>
      <w:r w:rsidR="00681A1A">
        <w:t>vietos savivaldos</w:t>
      </w:r>
      <w:r>
        <w:t xml:space="preserve"> įstatymo </w:t>
      </w:r>
      <w:r w:rsidR="00357EF1">
        <w:t>16</w:t>
      </w:r>
      <w:r>
        <w:t xml:space="preserve"> straipsnio </w:t>
      </w:r>
      <w:r w:rsidR="00357EF1">
        <w:t>4</w:t>
      </w:r>
      <w:r>
        <w:t xml:space="preserve"> dalimi</w:t>
      </w:r>
      <w:r w:rsidR="00267763">
        <w:t xml:space="preserve">, </w:t>
      </w:r>
      <w:r w:rsidR="00D14540" w:rsidRPr="00AF410F">
        <w:rPr>
          <w:bCs/>
        </w:rPr>
        <w:t>Valstybės lėšų, skirtų valstybės kapitalo investicijoms, planavimo, tikslinimo, naudojimo, apskaitos ir kontro</w:t>
      </w:r>
      <w:r w:rsidR="00D14540">
        <w:rPr>
          <w:bCs/>
        </w:rPr>
        <w:t>lės taisyklių, patvirtintų</w:t>
      </w:r>
      <w:r w:rsidR="00D14540" w:rsidRPr="00AF410F">
        <w:rPr>
          <w:bCs/>
        </w:rPr>
        <w:t xml:space="preserve"> Liet</w:t>
      </w:r>
      <w:r w:rsidR="00D14540">
        <w:rPr>
          <w:bCs/>
        </w:rPr>
        <w:t>uvos Respublikos Vyriausybės 200</w:t>
      </w:r>
      <w:r w:rsidR="00D14540" w:rsidRPr="00AF410F">
        <w:rPr>
          <w:bCs/>
        </w:rPr>
        <w:t>1 m. balandžio 26 d. nutarimu Nr. 478</w:t>
      </w:r>
      <w:r w:rsidR="00D14540">
        <w:rPr>
          <w:bCs/>
        </w:rPr>
        <w:t>, 16</w:t>
      </w:r>
      <w:r w:rsidR="00D14540" w:rsidRPr="00AF410F">
        <w:rPr>
          <w:bCs/>
          <w:vertAlign w:val="superscript"/>
        </w:rPr>
        <w:t>1</w:t>
      </w:r>
      <w:r w:rsidR="00D14540">
        <w:rPr>
          <w:bCs/>
        </w:rPr>
        <w:t xml:space="preserve"> punktu,</w:t>
      </w:r>
      <w:r w:rsidR="00D14540" w:rsidRPr="00AF410F">
        <w:rPr>
          <w:bCs/>
        </w:rPr>
        <w:t xml:space="preserve"> </w:t>
      </w:r>
      <w:r w:rsidR="00357EF1">
        <w:t xml:space="preserve">Plungės rajono savivaldybės tarybos </w:t>
      </w:r>
      <w:r w:rsidR="005D6B66">
        <w:t>2016 m. vasario 11 d. sprendimu Nr. T1-38</w:t>
      </w:r>
      <w:r w:rsidR="00955117">
        <w:t xml:space="preserve"> „</w:t>
      </w:r>
      <w:r w:rsidR="005D6B66">
        <w:t>D</w:t>
      </w:r>
      <w:r w:rsidR="005D6B66" w:rsidRPr="005D6B66">
        <w:t xml:space="preserve">ėl pritarimo teikti investicijų projektus 2017-2019 metų </w:t>
      </w:r>
      <w:r w:rsidR="00E375FE">
        <w:t>V</w:t>
      </w:r>
      <w:r w:rsidR="005D6B66" w:rsidRPr="005D6B66">
        <w:t>alstybės investicijų programos finansavimui gauti</w:t>
      </w:r>
      <w:r w:rsidR="00955117">
        <w:t>“</w:t>
      </w:r>
      <w:r w:rsidR="00C11840">
        <w:rPr>
          <w:bCs/>
        </w:rPr>
        <w:t xml:space="preserve">, </w:t>
      </w:r>
      <w:r w:rsidRPr="00AF410F">
        <w:t>Plungės</w:t>
      </w:r>
      <w:r>
        <w:t xml:space="preserve">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E375FE">
        <w:t xml:space="preserve"> </w:t>
      </w:r>
      <w:r w:rsidR="00D14540">
        <w:t xml:space="preserve"> </w:t>
      </w:r>
    </w:p>
    <w:p w:rsidR="00865FA1" w:rsidRDefault="00E66D24" w:rsidP="003162E4">
      <w:pPr>
        <w:tabs>
          <w:tab w:val="num" w:pos="-3261"/>
        </w:tabs>
        <w:ind w:firstLine="720"/>
        <w:jc w:val="both"/>
      </w:pPr>
      <w:r>
        <w:t>Pritarti</w:t>
      </w:r>
      <w:r w:rsidR="00810EA9">
        <w:t xml:space="preserve"> </w:t>
      </w:r>
      <w:r w:rsidR="00F8010C">
        <w:t xml:space="preserve">Savivaldybės finansiniam prisidėjimui </w:t>
      </w:r>
      <w:r w:rsidR="00406491" w:rsidRPr="00406491">
        <w:rPr>
          <w:color w:val="FF0000"/>
        </w:rPr>
        <w:t>iki 7</w:t>
      </w:r>
      <w:r w:rsidR="00406491" w:rsidRPr="00456AED">
        <w:rPr>
          <w:color w:val="FF0000"/>
        </w:rPr>
        <w:t xml:space="preserve">0 tūkst. </w:t>
      </w:r>
      <w:proofErr w:type="spellStart"/>
      <w:r w:rsidR="00406491" w:rsidRPr="00456AED">
        <w:rPr>
          <w:color w:val="FF0000"/>
        </w:rPr>
        <w:t>Eur</w:t>
      </w:r>
      <w:proofErr w:type="spellEnd"/>
      <w:r w:rsidR="00406491" w:rsidRPr="00456AED">
        <w:rPr>
          <w:color w:val="FF0000"/>
        </w:rPr>
        <w:t xml:space="preserve"> </w:t>
      </w:r>
      <w:r w:rsidR="001A7F71">
        <w:t>iš Savivaldybės biudžeto</w:t>
      </w:r>
      <w:r w:rsidR="00E375FE">
        <w:t xml:space="preserve"> </w:t>
      </w:r>
      <w:r w:rsidR="00865FA1">
        <w:t>prie</w:t>
      </w:r>
      <w:r>
        <w:t xml:space="preserve"> įgyvendinam</w:t>
      </w:r>
      <w:r w:rsidR="001A7F71">
        <w:t>o</w:t>
      </w:r>
      <w:r>
        <w:t xml:space="preserve"> </w:t>
      </w:r>
      <w:r w:rsidR="000B0389">
        <w:t xml:space="preserve">Valstybės </w:t>
      </w:r>
      <w:r>
        <w:t xml:space="preserve">investicijų </w:t>
      </w:r>
      <w:r w:rsidR="000B0389">
        <w:t xml:space="preserve">programos </w:t>
      </w:r>
      <w:r w:rsidR="001A7F71">
        <w:t>projekto „</w:t>
      </w:r>
      <w:r w:rsidR="001A7F71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1A7F71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1A7F71" w:rsidRPr="00397B08">
        <w:rPr>
          <w:rFonts w:eastAsia="Calibri"/>
          <w:color w:val="000000"/>
        </w:rPr>
        <w:t xml:space="preserve"> rekonstravimas (II etapas)</w:t>
      </w:r>
      <w:r w:rsidR="001A7F71">
        <w:t>“.</w:t>
      </w:r>
      <w:r w:rsidR="00865FA1">
        <w:t xml:space="preserve"> </w:t>
      </w:r>
    </w:p>
    <w:p w:rsidR="00BD1565" w:rsidRDefault="00BD1565" w:rsidP="003162E4">
      <w:pPr>
        <w:ind w:firstLine="720"/>
        <w:jc w:val="both"/>
      </w:pPr>
      <w:r>
        <w:t xml:space="preserve">Šis sprendimas gali būti skundžiamas Lietuvos Respublikos administracinių bylų teisenos įstatymo nustatyta tvarka. </w:t>
      </w:r>
    </w:p>
    <w:p w:rsidR="008E6DA6" w:rsidRDefault="008E6DA6" w:rsidP="003162E4">
      <w:pPr>
        <w:ind w:firstLine="720"/>
        <w:jc w:val="both"/>
      </w:pPr>
    </w:p>
    <w:p w:rsidR="0070113A" w:rsidRDefault="0070113A" w:rsidP="00F61764">
      <w:pPr>
        <w:ind w:left="567"/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594FDA">
      <w:pPr>
        <w:ind w:firstLine="737"/>
        <w:jc w:val="both"/>
      </w:pPr>
    </w:p>
    <w:p w:rsidR="001A7F71" w:rsidRDefault="001A7F71" w:rsidP="001A7F71">
      <w:pPr>
        <w:jc w:val="both"/>
      </w:pPr>
    </w:p>
    <w:p w:rsidR="00FC303E" w:rsidRDefault="00FC303E" w:rsidP="001A7F71">
      <w:pPr>
        <w:jc w:val="both"/>
      </w:pPr>
    </w:p>
    <w:p w:rsidR="001A7F71" w:rsidRDefault="001A7F71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427548" w:rsidRDefault="00427548" w:rsidP="00FE1F6A">
      <w:pPr>
        <w:jc w:val="both"/>
      </w:pPr>
      <w:bookmarkStart w:id="1" w:name="Text9"/>
      <w:r>
        <w:t xml:space="preserve">Administracijos direktorius </w:t>
      </w:r>
      <w:bookmarkStart w:id="2" w:name="Text11"/>
      <w:bookmarkEnd w:id="1"/>
      <w:r w:rsidR="001A7F71">
        <w:t>Gintaras Bagužis</w:t>
      </w:r>
    </w:p>
    <w:p w:rsidR="00427548" w:rsidRDefault="00427548" w:rsidP="00FE1F6A">
      <w:pPr>
        <w:jc w:val="both"/>
      </w:pPr>
      <w:r>
        <w:t xml:space="preserve">Strateginio planavimo ir investicijų skyriaus vedėja Žaneta Piepalienė </w:t>
      </w:r>
    </w:p>
    <w:p w:rsidR="00427548" w:rsidRDefault="00427548" w:rsidP="00FE1F6A">
      <w:pPr>
        <w:jc w:val="both"/>
      </w:pPr>
      <w:r>
        <w:t>Finansų ir biudžeto skyriaus vedėja Daiva Mažeikienė</w:t>
      </w:r>
    </w:p>
    <w:p w:rsidR="00427548" w:rsidRDefault="00427548" w:rsidP="00FE1F6A">
      <w:pPr>
        <w:jc w:val="both"/>
      </w:pPr>
      <w:r>
        <w:t>Kalbos tvarkytojas Algirdas Eidukaitis</w:t>
      </w:r>
    </w:p>
    <w:bookmarkEnd w:id="2"/>
    <w:p w:rsidR="007D46EC" w:rsidRDefault="00427548" w:rsidP="00FE1F6A">
      <w:pPr>
        <w:jc w:val="both"/>
      </w:pPr>
      <w:r>
        <w:t>Juristas Vytautas Tumas</w:t>
      </w:r>
    </w:p>
    <w:p w:rsidR="00267763" w:rsidRDefault="00267763" w:rsidP="00267763">
      <w:pPr>
        <w:tabs>
          <w:tab w:val="left" w:pos="2410"/>
        </w:tabs>
        <w:jc w:val="both"/>
      </w:pPr>
      <w:bookmarkStart w:id="3" w:name="Text19"/>
    </w:p>
    <w:bookmarkEnd w:id="3"/>
    <w:p w:rsidR="00FE1F6A" w:rsidRDefault="00FE1F6A" w:rsidP="00FE1F6A">
      <w:pPr>
        <w:jc w:val="both"/>
      </w:pPr>
    </w:p>
    <w:p w:rsidR="00FE1F6A" w:rsidRDefault="00427548" w:rsidP="00FE1F6A">
      <w:pPr>
        <w:jc w:val="both"/>
      </w:pPr>
      <w:r>
        <w:t>Sprendimą rengė</w:t>
      </w:r>
    </w:p>
    <w:p w:rsidR="00594FDA" w:rsidRDefault="00A066CF" w:rsidP="00594FDA">
      <w:pPr>
        <w:jc w:val="both"/>
      </w:pPr>
      <w:r>
        <w:t>Strateginio planavimo ir investicijų</w:t>
      </w:r>
      <w:r w:rsidR="00427548">
        <w:t xml:space="preserve"> skyriaus </w:t>
      </w:r>
      <w:r>
        <w:t>vyr.</w:t>
      </w:r>
      <w:r w:rsidR="00427548">
        <w:t xml:space="preserve"> </w:t>
      </w:r>
      <w:r>
        <w:t>specialistė</w:t>
      </w:r>
    </w:p>
    <w:p w:rsidR="003D77A6" w:rsidRPr="00FC303E" w:rsidRDefault="00A066CF" w:rsidP="00FC303E">
      <w:pPr>
        <w:jc w:val="both"/>
      </w:pPr>
      <w:r>
        <w:t xml:space="preserve">Ingrida </w:t>
      </w:r>
      <w:r w:rsidR="001A7F71">
        <w:t>Stanienė</w:t>
      </w:r>
      <w:r w:rsidR="003D77A6" w:rsidRPr="007D354C">
        <w:t xml:space="preserve">                             </w:t>
      </w:r>
      <w:r w:rsidR="003D77A6" w:rsidRPr="007D354C">
        <w:tab/>
      </w:r>
    </w:p>
    <w:p w:rsidR="003D77A6" w:rsidRPr="007D354C" w:rsidRDefault="003D77A6" w:rsidP="00FC303E">
      <w:pPr>
        <w:widowControl w:val="0"/>
        <w:jc w:val="center"/>
        <w:rPr>
          <w:b/>
          <w:caps/>
          <w:lang w:eastAsia="my-MM" w:bidi="my-MM"/>
        </w:rPr>
      </w:pPr>
      <w:r w:rsidRPr="007D354C">
        <w:rPr>
          <w:rFonts w:eastAsia="Lucida Sans Unicode"/>
          <w:b/>
          <w:kern w:val="1"/>
        </w:rPr>
        <w:lastRenderedPageBreak/>
        <w:t>STRATEGINIO PLANAVIMO IR INVESTICIJŲ SKYRIUS</w:t>
      </w:r>
    </w:p>
    <w:p w:rsidR="003D77A6" w:rsidRPr="007D354C" w:rsidRDefault="003D77A6" w:rsidP="00FC303E">
      <w:pPr>
        <w:widowControl w:val="0"/>
        <w:jc w:val="both"/>
        <w:rPr>
          <w:rFonts w:eastAsia="Lucida Sans Unicode"/>
          <w:kern w:val="1"/>
        </w:rPr>
      </w:pPr>
    </w:p>
    <w:p w:rsidR="003D77A6" w:rsidRPr="007D354C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FF52E0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  <w:r w:rsidRPr="00FF52E0">
        <w:rPr>
          <w:rFonts w:eastAsia="Lucida Sans Unicode"/>
          <w:b/>
          <w:kern w:val="1"/>
        </w:rPr>
        <w:t xml:space="preserve">PRIE SAVIVALDYBĖS TARYBOS SPRENDIMO PROJEKTO </w:t>
      </w:r>
    </w:p>
    <w:p w:rsidR="00FF52E0" w:rsidRPr="00FF52E0" w:rsidRDefault="00F8010C" w:rsidP="00FC303E">
      <w:pPr>
        <w:jc w:val="center"/>
        <w:rPr>
          <w:b/>
          <w:caps/>
        </w:rPr>
      </w:pPr>
      <w:r w:rsidRPr="00FF52E0">
        <w:rPr>
          <w:b/>
          <w:caps/>
        </w:rPr>
        <w:t>„</w:t>
      </w:r>
      <w:r w:rsidR="00FF52E0" w:rsidRPr="00FF52E0">
        <w:rPr>
          <w:b/>
          <w:caps/>
        </w:rPr>
        <w:t>DĖL PRITARIMO FINANSINIAM PRISIDĖJIMUI PRIE įgyvendinamO valstybės investicijų programos projektO</w:t>
      </w:r>
      <w:r w:rsidR="00FF52E0" w:rsidRPr="00FF52E0">
        <w:rPr>
          <w:b/>
        </w:rPr>
        <w:t xml:space="preserve"> „</w:t>
      </w:r>
      <w:r w:rsidR="00FF52E0" w:rsidRPr="00FF52E0">
        <w:rPr>
          <w:rFonts w:eastAsia="Calibri"/>
          <w:b/>
          <w:color w:val="000000"/>
        </w:rPr>
        <w:t>VIEŠOSIOS ĮSTAIGOS PLUNGĖS RAJONO SAVIVALDYBĖS LIGONINĖS PASTATŲ J. TUMO-VAIŽGANTO G. 89 IR J. TUMO-VAIŽGANTO G. 91, PLUNGĖJE</w:t>
      </w:r>
      <w:r w:rsidR="00D14540">
        <w:rPr>
          <w:rFonts w:eastAsia="Calibri"/>
          <w:b/>
          <w:color w:val="000000"/>
        </w:rPr>
        <w:t>,</w:t>
      </w:r>
      <w:r w:rsidR="00FF52E0" w:rsidRPr="00FF52E0">
        <w:rPr>
          <w:rFonts w:eastAsia="Calibri"/>
          <w:b/>
          <w:color w:val="000000"/>
        </w:rPr>
        <w:t xml:space="preserve"> REKONSTRAVIMAS (II ETAPAS)</w:t>
      </w:r>
      <w:r w:rsidR="00FF52E0" w:rsidRPr="00FF52E0">
        <w:rPr>
          <w:b/>
        </w:rPr>
        <w:t xml:space="preserve">“ </w:t>
      </w:r>
    </w:p>
    <w:p w:rsidR="003D77A6" w:rsidRPr="007D354C" w:rsidRDefault="003D77A6" w:rsidP="00FC303E">
      <w:pPr>
        <w:widowControl w:val="0"/>
        <w:jc w:val="center"/>
        <w:rPr>
          <w:rFonts w:eastAsia="Lucida Sans Unicode"/>
          <w:b/>
          <w:kern w:val="1"/>
        </w:rPr>
      </w:pPr>
    </w:p>
    <w:p w:rsidR="003D77A6" w:rsidRPr="007D354C" w:rsidRDefault="00FF52E0" w:rsidP="00FC303E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>2017 m. gruodžio 1</w:t>
      </w:r>
      <w:r w:rsidR="00F8010C">
        <w:rPr>
          <w:rFonts w:eastAsia="Lucida Sans Unicode"/>
          <w:kern w:val="1"/>
        </w:rPr>
        <w:t>1</w:t>
      </w:r>
      <w:r w:rsidR="00310525">
        <w:rPr>
          <w:rFonts w:eastAsia="Lucida Sans Unicode"/>
          <w:kern w:val="1"/>
        </w:rPr>
        <w:t xml:space="preserve"> </w:t>
      </w:r>
      <w:r w:rsidR="003D77A6" w:rsidRPr="007D354C">
        <w:rPr>
          <w:rFonts w:eastAsia="Lucida Sans Unicode"/>
          <w:kern w:val="1"/>
        </w:rPr>
        <w:t>d.</w:t>
      </w:r>
    </w:p>
    <w:p w:rsidR="003D77A6" w:rsidRPr="007D354C" w:rsidRDefault="003D77A6" w:rsidP="00FC303E">
      <w:pPr>
        <w:widowControl w:val="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 w:cs="Tahoma"/>
          <w:kern w:val="1"/>
        </w:rPr>
        <w:t>Plungė</w:t>
      </w: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Parengto teisės akto projekto tikslai. </w:t>
      </w:r>
    </w:p>
    <w:p w:rsidR="003D77A6" w:rsidRPr="00ED6E08" w:rsidRDefault="003D77A6" w:rsidP="00ED6E08">
      <w:pPr>
        <w:ind w:firstLine="709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Šio sprendimo tikslas – gauti </w:t>
      </w:r>
      <w:r w:rsidR="003B6004">
        <w:rPr>
          <w:rFonts w:eastAsia="Lucida Sans Unicode"/>
          <w:kern w:val="1"/>
        </w:rPr>
        <w:t>Plungės rajono savivaldybės tarybos pritarimą</w:t>
      </w:r>
      <w:r w:rsidR="001538E3">
        <w:rPr>
          <w:rFonts w:eastAsia="Lucida Sans Unicode"/>
          <w:kern w:val="1"/>
        </w:rPr>
        <w:t xml:space="preserve"> dėl Savivaldybės lėšų skyrimo prisidė</w:t>
      </w:r>
      <w:r w:rsidR="00E66D24">
        <w:rPr>
          <w:rFonts w:eastAsia="Lucida Sans Unicode"/>
          <w:kern w:val="1"/>
        </w:rPr>
        <w:t xml:space="preserve">ti </w:t>
      </w:r>
      <w:r w:rsidR="00ED6E08">
        <w:rPr>
          <w:rFonts w:eastAsia="Lucida Sans Unicode"/>
          <w:kern w:val="1"/>
        </w:rPr>
        <w:t>prie</w:t>
      </w:r>
      <w:r w:rsidR="00F8010C" w:rsidRPr="00ED6E08">
        <w:rPr>
          <w:rFonts w:eastAsia="Lucida Sans Unicode"/>
          <w:kern w:val="1"/>
        </w:rPr>
        <w:t xml:space="preserve"> </w:t>
      </w:r>
      <w:r w:rsidR="00F8010C">
        <w:rPr>
          <w:rFonts w:eastAsia="Lucida Sans Unicode"/>
          <w:kern w:val="1"/>
        </w:rPr>
        <w:t>įgyvendinam</w:t>
      </w:r>
      <w:r w:rsidR="00FF52E0">
        <w:rPr>
          <w:rFonts w:eastAsia="Lucida Sans Unicode"/>
          <w:kern w:val="1"/>
        </w:rPr>
        <w:t>o</w:t>
      </w:r>
      <w:r w:rsidR="00F8010C">
        <w:rPr>
          <w:rFonts w:eastAsia="Lucida Sans Unicode"/>
          <w:kern w:val="1"/>
        </w:rPr>
        <w:t xml:space="preserve"> Valstybės investicijų programos projekt</w:t>
      </w:r>
      <w:r w:rsidR="00FF52E0">
        <w:rPr>
          <w:rFonts w:eastAsia="Lucida Sans Unicode"/>
          <w:kern w:val="1"/>
        </w:rPr>
        <w:t>o</w:t>
      </w:r>
      <w:r w:rsidR="00ED6E08">
        <w:rPr>
          <w:rFonts w:eastAsia="Lucida Sans Unicode"/>
          <w:kern w:val="1"/>
        </w:rPr>
        <w:t xml:space="preserve"> </w:t>
      </w:r>
      <w:r w:rsidR="00F8010C">
        <w:t>„</w:t>
      </w:r>
      <w:r w:rsidR="00FF52E0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FF52E0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FF52E0" w:rsidRPr="00397B08">
        <w:rPr>
          <w:rFonts w:eastAsia="Calibri"/>
          <w:color w:val="000000"/>
        </w:rPr>
        <w:t xml:space="preserve"> rekonstravimas (II etapas)</w:t>
      </w:r>
      <w:r w:rsidR="00F8010C">
        <w:t>“</w:t>
      </w:r>
      <w:r w:rsidR="00FF52E0">
        <w:t xml:space="preserve"> (toliau – Projektas).</w:t>
      </w:r>
    </w:p>
    <w:p w:rsidR="003D77A6" w:rsidRPr="00177B64" w:rsidRDefault="003D77A6" w:rsidP="00177B64">
      <w:pPr>
        <w:pStyle w:val="Sraopastraipa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177B64">
        <w:rPr>
          <w:rFonts w:eastAsia="Lucida Sans Unicode"/>
          <w:b/>
          <w:kern w:val="1"/>
        </w:rPr>
        <w:t>Teisės akto projekto esmė</w:t>
      </w:r>
      <w:r w:rsidRPr="00177B64">
        <w:rPr>
          <w:rFonts w:eastAsia="Lucida Sans Unicode"/>
          <w:kern w:val="1"/>
        </w:rPr>
        <w:t xml:space="preserve">, </w:t>
      </w:r>
      <w:r w:rsidRPr="00177B64">
        <w:rPr>
          <w:rFonts w:eastAsia="Lucida Sans Unicode"/>
          <w:b/>
          <w:kern w:val="1"/>
        </w:rPr>
        <w:t xml:space="preserve">rengimo priežastys ir motyvai. 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Projekto esmė. </w:t>
      </w:r>
    </w:p>
    <w:p w:rsidR="00FA59DF" w:rsidRPr="00565DE6" w:rsidRDefault="00C36068" w:rsidP="00C36068">
      <w:pPr>
        <w:tabs>
          <w:tab w:val="left" w:pos="1050"/>
        </w:tabs>
        <w:ind w:firstLine="540"/>
        <w:jc w:val="both"/>
      </w:pPr>
      <w:r>
        <w:t xml:space="preserve">Plungės </w:t>
      </w:r>
      <w:r w:rsidRPr="00565DE6">
        <w:t xml:space="preserve">rajono savivaldybės taryba </w:t>
      </w:r>
      <w:r w:rsidR="00FA59DF" w:rsidRPr="00565DE6">
        <w:t xml:space="preserve">2016 m. vasario 11 d. sprendimu Nr. T1-38 „Dėl pritarimo teikti investicijų projektus 2017-2019 metų </w:t>
      </w:r>
      <w:r w:rsidR="00E6576E" w:rsidRPr="00565DE6">
        <w:t>V</w:t>
      </w:r>
      <w:r w:rsidR="00FA59DF" w:rsidRPr="00565DE6">
        <w:t xml:space="preserve">alstybės investicijų programos finansavimui gauti“ </w:t>
      </w:r>
      <w:r w:rsidRPr="00565DE6">
        <w:t xml:space="preserve">pritarė </w:t>
      </w:r>
      <w:r w:rsidR="00336B4E" w:rsidRPr="00565DE6">
        <w:t>P</w:t>
      </w:r>
      <w:r w:rsidR="00180BDE" w:rsidRPr="00565DE6">
        <w:t>rojekto</w:t>
      </w:r>
      <w:r w:rsidR="00F8010C" w:rsidRPr="00565DE6">
        <w:t xml:space="preserve"> teikimui 2017-2019</w:t>
      </w:r>
      <w:r w:rsidRPr="00565DE6">
        <w:t xml:space="preserve"> metų Valstybės investicijų programos finansavimui gauti.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</w:rPr>
        <w:t xml:space="preserve">2017 m. Projekto įgyvendinimui skirta 335 tūkst. </w:t>
      </w:r>
      <w:proofErr w:type="spellStart"/>
      <w:r w:rsidRPr="00565DE6">
        <w:rPr>
          <w:rFonts w:ascii="Times New Roman" w:hAnsi="Times New Roman"/>
        </w:rPr>
        <w:t>Eur</w:t>
      </w:r>
      <w:proofErr w:type="spellEnd"/>
      <w:r w:rsidRPr="00565DE6">
        <w:rPr>
          <w:rFonts w:ascii="Times New Roman" w:hAnsi="Times New Roman"/>
        </w:rPr>
        <w:t xml:space="preserve">. </w:t>
      </w:r>
      <w:r w:rsidRPr="00565DE6">
        <w:rPr>
          <w:rFonts w:ascii="Times New Roman" w:hAnsi="Times New Roman"/>
          <w:spacing w:val="0"/>
        </w:rPr>
        <w:t>Pagal 2017 metams skirtų lėšų panaudojimo</w:t>
      </w:r>
      <w:r w:rsidR="00A502DE">
        <w:rPr>
          <w:rFonts w:ascii="Times New Roman" w:hAnsi="Times New Roman"/>
          <w:spacing w:val="0"/>
        </w:rPr>
        <w:t xml:space="preserve"> ir paskirstymo</w:t>
      </w:r>
      <w:r w:rsidRPr="00565DE6">
        <w:rPr>
          <w:rFonts w:ascii="Times New Roman" w:hAnsi="Times New Roman"/>
          <w:spacing w:val="0"/>
        </w:rPr>
        <w:t xml:space="preserve"> planą </w:t>
      </w:r>
      <w:r>
        <w:rPr>
          <w:rFonts w:ascii="Times New Roman" w:hAnsi="Times New Roman"/>
          <w:spacing w:val="0"/>
        </w:rPr>
        <w:t>turėjo būti atlikti</w:t>
      </w:r>
      <w:r w:rsidRPr="00565DE6">
        <w:rPr>
          <w:rFonts w:ascii="Times New Roman" w:hAnsi="Times New Roman"/>
          <w:spacing w:val="0"/>
        </w:rPr>
        <w:t>: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>pagrindinio ligoninės pasta</w:t>
      </w:r>
      <w:r>
        <w:rPr>
          <w:rFonts w:ascii="Times New Roman" w:hAnsi="Times New Roman"/>
          <w:spacing w:val="0"/>
        </w:rPr>
        <w:t>to šildymo sistemų keitimo darbai</w:t>
      </w:r>
      <w:r w:rsidRPr="00565DE6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125 tūkst. eurų,</w:t>
      </w:r>
    </w:p>
    <w:p w:rsidR="00565DE6" w:rsidRP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 xml:space="preserve">operacinių </w:t>
      </w:r>
      <w:r>
        <w:rPr>
          <w:rFonts w:ascii="Times New Roman" w:hAnsi="Times New Roman"/>
          <w:spacing w:val="0"/>
        </w:rPr>
        <w:t>vėdinimo sistemų įrengimo darbai</w:t>
      </w:r>
      <w:r w:rsidRPr="00565DE6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33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565DE6">
        <w:rPr>
          <w:rFonts w:ascii="Times New Roman" w:hAnsi="Times New Roman"/>
          <w:spacing w:val="0"/>
        </w:rPr>
        <w:t>medicininių konsolių anesteziologui</w:t>
      </w:r>
      <w:r>
        <w:rPr>
          <w:rFonts w:ascii="Times New Roman" w:hAnsi="Times New Roman"/>
          <w:spacing w:val="0"/>
        </w:rPr>
        <w:t xml:space="preserve"> ir chirurgui įrengimo darbai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33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operacinių elektro</w:t>
      </w:r>
      <w:r>
        <w:rPr>
          <w:rFonts w:ascii="Times New Roman" w:hAnsi="Times New Roman"/>
          <w:spacing w:val="0"/>
        </w:rPr>
        <w:t>s instaliacijų remonto darbai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11 tūkst. eurų,</w:t>
      </w:r>
    </w:p>
    <w:p w:rsidR="00565DE6" w:rsidRPr="0046490A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įsigyt</w:t>
      </w:r>
      <w:r>
        <w:rPr>
          <w:rFonts w:ascii="Times New Roman" w:hAnsi="Times New Roman"/>
          <w:spacing w:val="0"/>
        </w:rPr>
        <w:t>as</w:t>
      </w:r>
      <w:r w:rsidRPr="0046490A">
        <w:rPr>
          <w:rFonts w:ascii="Times New Roman" w:hAnsi="Times New Roman"/>
          <w:spacing w:val="0"/>
        </w:rPr>
        <w:t xml:space="preserve"> kilnojam</w:t>
      </w:r>
      <w:r>
        <w:rPr>
          <w:rFonts w:ascii="Times New Roman" w:hAnsi="Times New Roman"/>
          <w:spacing w:val="0"/>
        </w:rPr>
        <w:t>o rentgeno aparatas (C lankas</w:t>
      </w:r>
      <w:r w:rsidRPr="0046490A">
        <w:rPr>
          <w:rFonts w:ascii="Times New Roman" w:hAnsi="Times New Roman"/>
          <w:spacing w:val="0"/>
        </w:rPr>
        <w:t xml:space="preserve">) </w:t>
      </w:r>
      <w:r w:rsidR="00A502DE" w:rsidRPr="0046490A">
        <w:rPr>
          <w:rFonts w:ascii="Times New Roman" w:hAnsi="Times New Roman"/>
          <w:spacing w:val="0"/>
        </w:rPr>
        <w:t>– 62 tūkst. eurų,</w:t>
      </w:r>
    </w:p>
    <w:p w:rsidR="00A502DE" w:rsidRDefault="00565DE6" w:rsidP="00A502DE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>įsigyt</w:t>
      </w:r>
      <w:r>
        <w:rPr>
          <w:rFonts w:ascii="Times New Roman" w:hAnsi="Times New Roman"/>
          <w:spacing w:val="0"/>
        </w:rPr>
        <w:t>as narkozės aparatas</w:t>
      </w:r>
      <w:r w:rsidR="00A502DE">
        <w:rPr>
          <w:rFonts w:ascii="Times New Roman" w:hAnsi="Times New Roman"/>
          <w:spacing w:val="0"/>
        </w:rPr>
        <w:t xml:space="preserve"> </w:t>
      </w:r>
      <w:r w:rsidR="00A502DE" w:rsidRPr="0046490A">
        <w:rPr>
          <w:rFonts w:ascii="Times New Roman" w:hAnsi="Times New Roman"/>
          <w:spacing w:val="0"/>
        </w:rPr>
        <w:t>– 71 tūkst. eurų.</w:t>
      </w:r>
    </w:p>
    <w:p w:rsid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 xml:space="preserve">2017 m. balandžio 28 d. </w:t>
      </w:r>
      <w:proofErr w:type="spellStart"/>
      <w:r w:rsidRPr="0046490A">
        <w:rPr>
          <w:rFonts w:ascii="Times New Roman" w:hAnsi="Times New Roman"/>
          <w:spacing w:val="0"/>
        </w:rPr>
        <w:t>VšĮ</w:t>
      </w:r>
      <w:proofErr w:type="spellEnd"/>
      <w:r w:rsidRPr="0046490A">
        <w:rPr>
          <w:rFonts w:ascii="Times New Roman" w:hAnsi="Times New Roman"/>
          <w:spacing w:val="0"/>
        </w:rPr>
        <w:t xml:space="preserve"> Plungės rajono savivaldybės ligoninės viešųjų pirkimų komisija paskelbė mobilaus rentgeno su C-lanku pirkimą. Viešųjų pirkimų komisija įvertino gautus pasiūlymus ir priėmė sprendimą laimėtoju pripažinti UAB „</w:t>
      </w:r>
      <w:proofErr w:type="spellStart"/>
      <w:r w:rsidRPr="0046490A">
        <w:rPr>
          <w:rFonts w:ascii="Times New Roman" w:hAnsi="Times New Roman"/>
          <w:spacing w:val="0"/>
        </w:rPr>
        <w:t>Graina</w:t>
      </w:r>
      <w:proofErr w:type="spellEnd"/>
      <w:r w:rsidRPr="0046490A">
        <w:rPr>
          <w:rFonts w:ascii="Times New Roman" w:hAnsi="Times New Roman"/>
          <w:spacing w:val="0"/>
        </w:rPr>
        <w:t>“, kurios pasiūlymo vertė</w:t>
      </w:r>
      <w:r w:rsidR="00D14540">
        <w:rPr>
          <w:rFonts w:ascii="Times New Roman" w:hAnsi="Times New Roman"/>
          <w:spacing w:val="0"/>
        </w:rPr>
        <w:t xml:space="preserve"> - </w:t>
      </w:r>
      <w:r w:rsidRPr="0046490A">
        <w:rPr>
          <w:rFonts w:ascii="Times New Roman" w:hAnsi="Times New Roman"/>
          <w:spacing w:val="0"/>
        </w:rPr>
        <w:t xml:space="preserve"> 99</w:t>
      </w:r>
      <w:r w:rsidR="00D14540">
        <w:rPr>
          <w:rFonts w:ascii="Times New Roman" w:hAnsi="Times New Roman"/>
          <w:spacing w:val="0"/>
        </w:rPr>
        <w:t xml:space="preserve"> </w:t>
      </w:r>
      <w:r w:rsidRPr="0046490A">
        <w:rPr>
          <w:rFonts w:ascii="Times New Roman" w:hAnsi="Times New Roman"/>
          <w:spacing w:val="0"/>
        </w:rPr>
        <w:t>462,00 eur</w:t>
      </w:r>
      <w:r w:rsidR="00D14540">
        <w:rPr>
          <w:rFonts w:ascii="Times New Roman" w:hAnsi="Times New Roman"/>
          <w:spacing w:val="0"/>
        </w:rPr>
        <w:t>ai</w:t>
      </w:r>
      <w:r w:rsidRPr="0046490A">
        <w:rPr>
          <w:rFonts w:ascii="Times New Roman" w:hAnsi="Times New Roman"/>
          <w:spacing w:val="0"/>
        </w:rPr>
        <w:t>.</w:t>
      </w:r>
    </w:p>
    <w:p w:rsidR="00565DE6" w:rsidRDefault="00565DE6" w:rsidP="00565DE6">
      <w:pPr>
        <w:pStyle w:val="Komentarotekstas"/>
        <w:rPr>
          <w:rFonts w:ascii="Times New Roman" w:hAnsi="Times New Roman"/>
          <w:spacing w:val="0"/>
        </w:rPr>
      </w:pPr>
      <w:r w:rsidRPr="0046490A">
        <w:rPr>
          <w:rFonts w:ascii="Times New Roman" w:hAnsi="Times New Roman"/>
          <w:spacing w:val="0"/>
        </w:rPr>
        <w:t xml:space="preserve">2017 m. gegužės 16 d. </w:t>
      </w:r>
      <w:proofErr w:type="spellStart"/>
      <w:r w:rsidRPr="0046490A">
        <w:rPr>
          <w:rFonts w:ascii="Times New Roman" w:hAnsi="Times New Roman"/>
          <w:spacing w:val="0"/>
        </w:rPr>
        <w:t>VšĮ</w:t>
      </w:r>
      <w:proofErr w:type="spellEnd"/>
      <w:r w:rsidRPr="0046490A">
        <w:rPr>
          <w:rFonts w:ascii="Times New Roman" w:hAnsi="Times New Roman"/>
          <w:spacing w:val="0"/>
        </w:rPr>
        <w:t xml:space="preserve"> Plungės rajono savivaldybės ligoninės viešųjų pirkimų komisija paskelbė pagrindinio ligoninės pastato vidaus šildymo sistemos projektavimo ir įrengimo darbų pirkimą. Įvertinus gautus pasiūlymus, konkurso laimėtoju pripažinta UAB „</w:t>
      </w:r>
      <w:proofErr w:type="spellStart"/>
      <w:r w:rsidRPr="0046490A">
        <w:rPr>
          <w:rFonts w:ascii="Times New Roman" w:hAnsi="Times New Roman"/>
          <w:spacing w:val="0"/>
        </w:rPr>
        <w:t>Eidvaras</w:t>
      </w:r>
      <w:proofErr w:type="spellEnd"/>
      <w:r w:rsidRPr="0046490A">
        <w:rPr>
          <w:rFonts w:ascii="Times New Roman" w:hAnsi="Times New Roman"/>
          <w:spacing w:val="0"/>
        </w:rPr>
        <w:t>“. Pasiūlymo vertė – 335</w:t>
      </w:r>
      <w:r w:rsidR="00D14540">
        <w:rPr>
          <w:rFonts w:ascii="Times New Roman" w:hAnsi="Times New Roman"/>
          <w:spacing w:val="0"/>
        </w:rPr>
        <w:t xml:space="preserve"> </w:t>
      </w:r>
      <w:r w:rsidRPr="0046490A">
        <w:rPr>
          <w:rFonts w:ascii="Times New Roman" w:hAnsi="Times New Roman"/>
          <w:spacing w:val="0"/>
        </w:rPr>
        <w:t>477,68 eur</w:t>
      </w:r>
      <w:r w:rsidR="00D14540">
        <w:rPr>
          <w:rFonts w:ascii="Times New Roman" w:hAnsi="Times New Roman"/>
          <w:spacing w:val="0"/>
        </w:rPr>
        <w:t>o</w:t>
      </w:r>
      <w:r w:rsidRPr="0046490A">
        <w:rPr>
          <w:rFonts w:ascii="Times New Roman" w:hAnsi="Times New Roman"/>
          <w:spacing w:val="0"/>
        </w:rPr>
        <w:t>.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2017 m. spalio 24 d. įvykdžius pirkimą, su UAB „</w:t>
      </w:r>
      <w:proofErr w:type="spellStart"/>
      <w:r>
        <w:rPr>
          <w:rFonts w:ascii="Times New Roman" w:hAnsi="Times New Roman"/>
          <w:spacing w:val="0"/>
        </w:rPr>
        <w:t>Limeta</w:t>
      </w:r>
      <w:proofErr w:type="spellEnd"/>
      <w:r>
        <w:rPr>
          <w:rFonts w:ascii="Times New Roman" w:hAnsi="Times New Roman"/>
          <w:spacing w:val="0"/>
        </w:rPr>
        <w:t>“ pasirašyta medicininių konsolių anesteziologui ir chirurgui įrengimo sutartis, kurios vertė</w:t>
      </w:r>
      <w:r w:rsidR="00D14540">
        <w:rPr>
          <w:rFonts w:ascii="Times New Roman" w:hAnsi="Times New Roman"/>
          <w:spacing w:val="0"/>
        </w:rPr>
        <w:t xml:space="preserve"> -</w:t>
      </w:r>
      <w:r>
        <w:rPr>
          <w:rFonts w:ascii="Times New Roman" w:hAnsi="Times New Roman"/>
          <w:spacing w:val="0"/>
        </w:rPr>
        <w:t xml:space="preserve"> 32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730,50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 xml:space="preserve">. 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2017 m. spalio 31 d. įvykdžius pirkimą, su UAB „Eurosistema ir ko“ pasirašyta sutartis dėl vėdinimo sistemos ir elektros instaliacijos remonto darbų I ir II operacinėse. Sutarties vertė </w:t>
      </w:r>
      <w:r w:rsidR="00D14540">
        <w:rPr>
          <w:rFonts w:ascii="Times New Roman" w:hAnsi="Times New Roman"/>
          <w:spacing w:val="0"/>
        </w:rPr>
        <w:t xml:space="preserve">– </w:t>
      </w:r>
      <w:r>
        <w:rPr>
          <w:rFonts w:ascii="Times New Roman" w:hAnsi="Times New Roman"/>
          <w:spacing w:val="0"/>
        </w:rPr>
        <w:t>44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379,84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 xml:space="preserve">. </w:t>
      </w:r>
    </w:p>
    <w:p w:rsidR="00B74E97" w:rsidRDefault="00B74E9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2017 m. lapkričio 14 d. įvykdytas narkozės aparatų pirkimas. Pasirašyta sutartis su UAB „AMI sprendimai“. Sutarties vertė </w:t>
      </w:r>
      <w:r w:rsidR="00D14540">
        <w:rPr>
          <w:rFonts w:ascii="Times New Roman" w:hAnsi="Times New Roman"/>
          <w:spacing w:val="0"/>
        </w:rPr>
        <w:t xml:space="preserve">– </w:t>
      </w:r>
      <w:r>
        <w:rPr>
          <w:rFonts w:ascii="Times New Roman" w:hAnsi="Times New Roman"/>
          <w:spacing w:val="0"/>
        </w:rPr>
        <w:t>69</w:t>
      </w:r>
      <w:r w:rsidR="00D14540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938,00 </w:t>
      </w:r>
      <w:proofErr w:type="spellStart"/>
      <w:r>
        <w:rPr>
          <w:rFonts w:ascii="Times New Roman" w:hAnsi="Times New Roman"/>
          <w:spacing w:val="0"/>
        </w:rPr>
        <w:t>Eur</w:t>
      </w:r>
      <w:proofErr w:type="spellEnd"/>
      <w:r>
        <w:rPr>
          <w:rFonts w:ascii="Times New Roman" w:hAnsi="Times New Roman"/>
          <w:spacing w:val="0"/>
        </w:rPr>
        <w:t>.</w:t>
      </w:r>
    </w:p>
    <w:p w:rsidR="00B74E97" w:rsidRPr="0046490A" w:rsidRDefault="00775FF7" w:rsidP="00565DE6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Į</w:t>
      </w:r>
      <w:r w:rsidR="00B74E97">
        <w:rPr>
          <w:rFonts w:ascii="Times New Roman" w:hAnsi="Times New Roman"/>
          <w:spacing w:val="0"/>
        </w:rPr>
        <w:t xml:space="preserve">vykdžius visus </w:t>
      </w:r>
      <w:r>
        <w:rPr>
          <w:rFonts w:ascii="Times New Roman" w:hAnsi="Times New Roman"/>
          <w:spacing w:val="0"/>
        </w:rPr>
        <w:t xml:space="preserve">pirkimų plane numatytus pirkimus, </w:t>
      </w:r>
      <w:r w:rsidR="00B74E97">
        <w:rPr>
          <w:rFonts w:ascii="Times New Roman" w:hAnsi="Times New Roman"/>
          <w:spacing w:val="0"/>
        </w:rPr>
        <w:t>darbams ir įrangai apmokėti y</w:t>
      </w:r>
      <w:r w:rsidR="00A502DE">
        <w:rPr>
          <w:rFonts w:ascii="Times New Roman" w:hAnsi="Times New Roman"/>
          <w:spacing w:val="0"/>
        </w:rPr>
        <w:t>ra reikalinga 58</w:t>
      </w:r>
      <w:r w:rsidR="002C0A41">
        <w:rPr>
          <w:rFonts w:ascii="Times New Roman" w:hAnsi="Times New Roman"/>
          <w:spacing w:val="0"/>
        </w:rPr>
        <w:t>1</w:t>
      </w:r>
      <w:r w:rsidR="00A502DE">
        <w:rPr>
          <w:rFonts w:ascii="Times New Roman" w:hAnsi="Times New Roman"/>
          <w:spacing w:val="0"/>
        </w:rPr>
        <w:t xml:space="preserve">.988,00 </w:t>
      </w:r>
      <w:proofErr w:type="spellStart"/>
      <w:r w:rsidR="00B74E97">
        <w:rPr>
          <w:rFonts w:ascii="Times New Roman" w:hAnsi="Times New Roman"/>
          <w:spacing w:val="0"/>
        </w:rPr>
        <w:t>Eur</w:t>
      </w:r>
      <w:proofErr w:type="spellEnd"/>
      <w:r w:rsidR="00B74E97">
        <w:rPr>
          <w:rFonts w:ascii="Times New Roman" w:hAnsi="Times New Roman"/>
          <w:spacing w:val="0"/>
        </w:rPr>
        <w:t xml:space="preserve">. </w:t>
      </w:r>
      <w:proofErr w:type="spellStart"/>
      <w:r w:rsidR="00B74E97">
        <w:rPr>
          <w:rFonts w:ascii="Times New Roman" w:hAnsi="Times New Roman"/>
          <w:spacing w:val="0"/>
        </w:rPr>
        <w:t>VšĮ</w:t>
      </w:r>
      <w:proofErr w:type="spellEnd"/>
      <w:r w:rsidR="00B74E97">
        <w:rPr>
          <w:rFonts w:ascii="Times New Roman" w:hAnsi="Times New Roman"/>
          <w:spacing w:val="0"/>
        </w:rPr>
        <w:t xml:space="preserve"> </w:t>
      </w:r>
      <w:r w:rsidR="00A502DE">
        <w:rPr>
          <w:rFonts w:ascii="Times New Roman" w:hAnsi="Times New Roman"/>
          <w:spacing w:val="0"/>
        </w:rPr>
        <w:t xml:space="preserve">Plungės rajono savivaldybės ligoninė prie projekto prisidėjo 70 tūkst. </w:t>
      </w:r>
      <w:proofErr w:type="spellStart"/>
      <w:r w:rsidR="00A502DE">
        <w:rPr>
          <w:rFonts w:ascii="Times New Roman" w:hAnsi="Times New Roman"/>
          <w:spacing w:val="0"/>
        </w:rPr>
        <w:t>Eur</w:t>
      </w:r>
      <w:proofErr w:type="spellEnd"/>
      <w:r w:rsidR="00A502DE">
        <w:rPr>
          <w:rFonts w:ascii="Times New Roman" w:hAnsi="Times New Roman"/>
          <w:spacing w:val="0"/>
        </w:rPr>
        <w:t>. Trūkstama lėšų suma sudaro 176</w:t>
      </w:r>
      <w:r w:rsidR="00D14540">
        <w:rPr>
          <w:rFonts w:ascii="Times New Roman" w:hAnsi="Times New Roman"/>
          <w:spacing w:val="0"/>
        </w:rPr>
        <w:t xml:space="preserve"> </w:t>
      </w:r>
      <w:r w:rsidR="00A502DE">
        <w:rPr>
          <w:rFonts w:ascii="Times New Roman" w:hAnsi="Times New Roman"/>
          <w:spacing w:val="0"/>
        </w:rPr>
        <w:t>988,0</w:t>
      </w:r>
      <w:r w:rsidR="00216893">
        <w:rPr>
          <w:rFonts w:ascii="Times New Roman" w:hAnsi="Times New Roman"/>
          <w:spacing w:val="0"/>
        </w:rPr>
        <w:t>0</w:t>
      </w:r>
      <w:r w:rsidR="00A502DE">
        <w:rPr>
          <w:rFonts w:ascii="Times New Roman" w:hAnsi="Times New Roman"/>
          <w:spacing w:val="0"/>
        </w:rPr>
        <w:t xml:space="preserve"> </w:t>
      </w:r>
      <w:proofErr w:type="spellStart"/>
      <w:r w:rsidR="00A502DE">
        <w:rPr>
          <w:rFonts w:ascii="Times New Roman" w:hAnsi="Times New Roman"/>
          <w:spacing w:val="0"/>
        </w:rPr>
        <w:t>Eur</w:t>
      </w:r>
      <w:proofErr w:type="spellEnd"/>
      <w:r w:rsidR="00A502DE">
        <w:rPr>
          <w:rFonts w:ascii="Times New Roman" w:hAnsi="Times New Roman"/>
          <w:spacing w:val="0"/>
        </w:rPr>
        <w:t xml:space="preserve">. </w:t>
      </w:r>
    </w:p>
    <w:p w:rsidR="003D77A6" w:rsidRPr="007D354C" w:rsidRDefault="00810EA9" w:rsidP="00FC303E">
      <w:pPr>
        <w:pStyle w:val="Sraopastraipa"/>
        <w:numPr>
          <w:ilvl w:val="0"/>
          <w:numId w:val="2"/>
        </w:numPr>
        <w:tabs>
          <w:tab w:val="left" w:pos="1050"/>
        </w:tabs>
        <w:jc w:val="both"/>
        <w:rPr>
          <w:lang w:eastAsia="en-US"/>
        </w:rPr>
      </w:pPr>
      <w:r w:rsidRPr="00FC303E">
        <w:rPr>
          <w:rFonts w:eastAsia="Lucida Sans Unicode"/>
          <w:b/>
          <w:kern w:val="1"/>
        </w:rPr>
        <w:t>Papildomų l</w:t>
      </w:r>
      <w:r w:rsidR="003D77A6" w:rsidRPr="00FC303E">
        <w:rPr>
          <w:rFonts w:eastAsia="Lucida Sans Unicode"/>
          <w:b/>
          <w:kern w:val="1"/>
        </w:rPr>
        <w:t>ėšų poreikis (jeigu teisės aktui įgyvendinti reikalingos lėšos).</w:t>
      </w:r>
    </w:p>
    <w:p w:rsidR="00FA59DF" w:rsidRDefault="00D03741" w:rsidP="00FA59DF">
      <w:pPr>
        <w:pStyle w:val="Sraopastraipa"/>
        <w:tabs>
          <w:tab w:val="left" w:pos="851"/>
        </w:tabs>
        <w:ind w:left="0" w:firstLine="567"/>
        <w:jc w:val="both"/>
        <w:rPr>
          <w:rFonts w:eastAsia="Lucida Sans Unicode"/>
          <w:kern w:val="1"/>
        </w:rPr>
      </w:pPr>
      <w:r>
        <w:t xml:space="preserve">Pagal Projektą atliktiems darbams apmokėti reikalinga 176.988,00 </w:t>
      </w:r>
      <w:proofErr w:type="spellStart"/>
      <w:r>
        <w:t>Eur</w:t>
      </w:r>
      <w:proofErr w:type="spellEnd"/>
      <w:r>
        <w:t xml:space="preserve">. Planuojamas neįsisavintų skolintų lėšų likutis numatomas apie </w:t>
      </w:r>
      <w:r w:rsidR="003B3E91" w:rsidRPr="00163EB4">
        <w:rPr>
          <w:color w:val="FF0000"/>
        </w:rPr>
        <w:t>7</w:t>
      </w:r>
      <w:r w:rsidR="00163EB4" w:rsidRPr="00163EB4">
        <w:rPr>
          <w:color w:val="FF0000"/>
        </w:rPr>
        <w:t>0</w:t>
      </w:r>
      <w:r w:rsidR="00FA59DF" w:rsidRPr="00163EB4">
        <w:rPr>
          <w:rFonts w:eastAsia="Lucida Sans Unicode"/>
          <w:color w:val="FF0000"/>
          <w:kern w:val="1"/>
        </w:rPr>
        <w:t xml:space="preserve"> tūkst. </w:t>
      </w:r>
      <w:proofErr w:type="spellStart"/>
      <w:r w:rsidR="00FA59DF" w:rsidRPr="00163EB4">
        <w:rPr>
          <w:rFonts w:eastAsia="Lucida Sans Unicode"/>
          <w:color w:val="FF0000"/>
          <w:kern w:val="1"/>
        </w:rPr>
        <w:t>Eur</w:t>
      </w:r>
      <w:proofErr w:type="spellEnd"/>
      <w:r w:rsidR="00FA59DF" w:rsidRPr="00163EB4">
        <w:rPr>
          <w:rFonts w:eastAsia="Lucida Sans Unicode"/>
          <w:color w:val="FF0000"/>
          <w:kern w:val="1"/>
        </w:rPr>
        <w:t>.</w:t>
      </w:r>
      <w:r w:rsidRPr="00163EB4">
        <w:rPr>
          <w:rFonts w:eastAsia="Lucida Sans Unicode"/>
          <w:color w:val="FF0000"/>
          <w:kern w:val="1"/>
        </w:rPr>
        <w:t xml:space="preserve"> </w:t>
      </w:r>
      <w:r>
        <w:rPr>
          <w:rFonts w:eastAsia="Lucida Sans Unicode"/>
          <w:kern w:val="1"/>
        </w:rPr>
        <w:t xml:space="preserve">Planuojamas likutis būtų skiriamas prisidėjimui prie Projekto. </w:t>
      </w:r>
    </w:p>
    <w:p w:rsidR="003D77A6" w:rsidRDefault="003D77A6" w:rsidP="003D77A6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lastRenderedPageBreak/>
        <w:t>Laukiami rezultatai.</w:t>
      </w:r>
    </w:p>
    <w:p w:rsidR="00177B64" w:rsidRPr="007D354C" w:rsidRDefault="00177B64" w:rsidP="00177B64">
      <w:pPr>
        <w:widowControl w:val="0"/>
        <w:ind w:firstLine="709"/>
        <w:jc w:val="both"/>
        <w:rPr>
          <w:rFonts w:eastAsia="Lucida Sans Unicode"/>
          <w:b/>
          <w:kern w:val="1"/>
        </w:rPr>
      </w:pPr>
      <w:r w:rsidRPr="007D354C">
        <w:rPr>
          <w:lang w:eastAsia="en-US"/>
        </w:rPr>
        <w:t xml:space="preserve">Patvirtinus Plungės rajono savivaldybės tarybos sprendimą, </w:t>
      </w:r>
      <w:r>
        <w:rPr>
          <w:lang w:eastAsia="en-US"/>
        </w:rPr>
        <w:t xml:space="preserve">bus </w:t>
      </w:r>
      <w:r>
        <w:rPr>
          <w:rFonts w:eastAsia="Lucida Sans Unicode"/>
          <w:kern w:val="1"/>
        </w:rPr>
        <w:t>gautas</w:t>
      </w:r>
      <w:r w:rsidRPr="007D354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savivaldybės tarybos pritarimas finansiškai prisidėti prie</w:t>
      </w:r>
      <w:r w:rsidRPr="00ED6E0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įgyvendinam</w:t>
      </w:r>
      <w:r w:rsidR="00192C80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Valstybės investicijų programos </w:t>
      </w:r>
      <w:r w:rsidR="00192C80">
        <w:t>„</w:t>
      </w:r>
      <w:r w:rsidR="00192C80" w:rsidRPr="00397B08">
        <w:rPr>
          <w:rFonts w:eastAsia="Calibri"/>
          <w:color w:val="000000"/>
        </w:rPr>
        <w:t>Viešosios įstaigos Plungės rajono savivaldybės ligoninės pastatų J. Tumo-Vaižganto g. 89 ir J. Tumo-</w:t>
      </w:r>
      <w:r w:rsidR="00192C80">
        <w:rPr>
          <w:rFonts w:eastAsia="Calibri"/>
          <w:color w:val="000000"/>
        </w:rPr>
        <w:t>Vaižganto g. 91, Plungėje</w:t>
      </w:r>
      <w:r w:rsidR="00D14540">
        <w:rPr>
          <w:rFonts w:eastAsia="Calibri"/>
          <w:color w:val="000000"/>
        </w:rPr>
        <w:t>,</w:t>
      </w:r>
      <w:r w:rsidR="00192C80" w:rsidRPr="00397B08">
        <w:rPr>
          <w:rFonts w:eastAsia="Calibri"/>
          <w:color w:val="000000"/>
        </w:rPr>
        <w:t xml:space="preserve"> rekonstravimas (II etapas)</w:t>
      </w:r>
      <w:r w:rsidR="00192C80">
        <w:t>“.</w:t>
      </w:r>
    </w:p>
    <w:p w:rsidR="003D77A6" w:rsidRPr="00FC303E" w:rsidRDefault="00177B64" w:rsidP="00FC303E">
      <w:pPr>
        <w:widowControl w:val="0"/>
        <w:ind w:firstLine="709"/>
        <w:jc w:val="both"/>
        <w:rPr>
          <w:b/>
          <w:lang w:eastAsia="en-US"/>
        </w:rPr>
      </w:pPr>
      <w:r>
        <w:rPr>
          <w:rFonts w:eastAsia="Lucida Sans Unicode"/>
          <w:b/>
          <w:kern w:val="1"/>
        </w:rPr>
        <w:t>5</w:t>
      </w:r>
      <w:r w:rsidR="003D77A6" w:rsidRPr="007D354C">
        <w:rPr>
          <w:rFonts w:eastAsia="Lucida Sans Unicode"/>
          <w:b/>
          <w:kern w:val="1"/>
        </w:rPr>
        <w:t>. Kita svarbi informacija</w:t>
      </w:r>
      <w:r w:rsidR="00FC303E">
        <w:rPr>
          <w:rFonts w:eastAsia="Lucida Sans Unicode"/>
          <w:b/>
          <w:kern w:val="1"/>
        </w:rPr>
        <w:t xml:space="preserve">. </w:t>
      </w:r>
      <w:r w:rsidR="003D77A6" w:rsidRPr="007D354C">
        <w:rPr>
          <w:lang w:eastAsia="en-US"/>
        </w:rPr>
        <w:t>Nėra.</w:t>
      </w:r>
    </w:p>
    <w:p w:rsidR="003D77A6" w:rsidRPr="007D354C" w:rsidRDefault="00177B64" w:rsidP="003D77A6">
      <w:pPr>
        <w:widowControl w:val="0"/>
        <w:ind w:firstLine="709"/>
        <w:jc w:val="both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6</w:t>
      </w:r>
      <w:r w:rsidR="003D77A6" w:rsidRPr="007D354C">
        <w:rPr>
          <w:rFonts w:eastAsia="Lucida Sans Unicode"/>
          <w:b/>
          <w:bCs/>
          <w:kern w:val="1"/>
          <w:sz w:val="22"/>
          <w:szCs w:val="22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D77A6" w:rsidRPr="007D354C" w:rsidTr="00054A3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054A3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C5498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avinti skiriamas Vals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tybės investicijų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Didesnės apimties projektai duos daugiau socialinės naudos, kadangi bus tinkamai sutvarkyta viešoji infrastruktūra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8C6037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teigiamos įtakos, nes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didės Plungės miesto patrauklumas.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Teigiamai paveiks regiono plėtrą, nes padidės įgyvendinamų  projektų  veiklų apimtys, bus pagerinta gyvenimo kokybė ir aplinka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Turės teigiamos įtakos Plungės rajono  </w:t>
            </w:r>
            <w:r w:rsidR="00C541B9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ir </w:t>
            </w: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miesto  gyventojams  bei svečiams.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7D354C">
        <w:rPr>
          <w:rFonts w:eastAsia="Lucida Sans Unicode"/>
          <w:kern w:val="1"/>
          <w:sz w:val="22"/>
          <w:szCs w:val="22"/>
        </w:rPr>
        <w:t>Rengėja</w:t>
      </w:r>
      <w:r w:rsidRPr="007D354C">
        <w:rPr>
          <w:rFonts w:eastAsia="Lucida Sans Unicode"/>
          <w:kern w:val="1"/>
          <w:sz w:val="22"/>
          <w:szCs w:val="22"/>
        </w:rPr>
        <w:tab/>
      </w:r>
      <w:r w:rsidRPr="007D354C">
        <w:rPr>
          <w:rFonts w:eastAsia="Lucida Sans Unicode"/>
          <w:kern w:val="1"/>
          <w:sz w:val="22"/>
          <w:szCs w:val="22"/>
        </w:rPr>
        <w:tab/>
        <w:t xml:space="preserve">  </w:t>
      </w:r>
    </w:p>
    <w:p w:rsidR="00FF52E0" w:rsidRPr="00FC303E" w:rsidRDefault="00D14540" w:rsidP="00177B64">
      <w:pPr>
        <w:widowControl w:val="0"/>
        <w:jc w:val="both"/>
        <w:rPr>
          <w:rFonts w:eastAsia="Lucida Sans Unicode" w:cs="Tahoma"/>
          <w:b/>
          <w:bCs/>
          <w:sz w:val="22"/>
          <w:szCs w:val="22"/>
          <w:lang w:eastAsia="en-US"/>
        </w:rPr>
      </w:pPr>
      <w:r w:rsidRPr="00FC303E">
        <w:rPr>
          <w:rFonts w:eastAsia="Lucida Sans Unicode" w:cs="Tahoma"/>
          <w:bCs/>
          <w:sz w:val="22"/>
          <w:szCs w:val="22"/>
          <w:lang w:eastAsia="en-US"/>
        </w:rPr>
        <w:t>v</w:t>
      </w:r>
      <w:r w:rsidR="003D77A6" w:rsidRPr="00FC303E">
        <w:rPr>
          <w:rFonts w:eastAsia="Lucida Sans Unicode" w:cs="Tahoma"/>
          <w:bCs/>
          <w:sz w:val="22"/>
          <w:szCs w:val="22"/>
          <w:lang w:eastAsia="en-US"/>
        </w:rPr>
        <w:t>yr. specialistė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</w:t>
      </w:r>
      <w:r w:rsid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                          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</w:t>
      </w:r>
      <w:r w:rsidR="007934C5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 </w:t>
      </w:r>
      <w:r w:rsidR="00177B64" w:rsidRPr="00FC303E">
        <w:rPr>
          <w:rFonts w:eastAsia="Lucida Sans Unicode" w:cs="Tahoma"/>
          <w:b/>
          <w:bCs/>
          <w:sz w:val="22"/>
          <w:szCs w:val="22"/>
          <w:lang w:eastAsia="en-US"/>
        </w:rPr>
        <w:tab/>
        <w:t xml:space="preserve">        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  </w:t>
      </w:r>
      <w:r w:rsidR="00177B64" w:rsidRPr="00FC303E">
        <w:rPr>
          <w:rFonts w:eastAsia="Lucida Sans Unicode" w:cs="Tahoma"/>
          <w:bCs/>
          <w:sz w:val="22"/>
          <w:szCs w:val="22"/>
          <w:lang w:eastAsia="en-US"/>
        </w:rPr>
        <w:t xml:space="preserve">Ingrida </w:t>
      </w:r>
      <w:r w:rsidR="00FF52E0" w:rsidRPr="00FC303E">
        <w:rPr>
          <w:rFonts w:eastAsia="Lucida Sans Unicode" w:cs="Tahoma"/>
          <w:bCs/>
          <w:sz w:val="22"/>
          <w:szCs w:val="22"/>
          <w:lang w:eastAsia="en-US"/>
        </w:rPr>
        <w:t>Stanienė</w:t>
      </w:r>
      <w:r w:rsidR="003D77A6" w:rsidRPr="00FC303E">
        <w:rPr>
          <w:rFonts w:eastAsia="Lucida Sans Unicode" w:cs="Tahoma"/>
          <w:b/>
          <w:bCs/>
          <w:sz w:val="22"/>
          <w:szCs w:val="22"/>
          <w:lang w:eastAsia="en-US"/>
        </w:rPr>
        <w:t xml:space="preserve"> </w:t>
      </w:r>
    </w:p>
    <w:p w:rsidR="003D77A6" w:rsidRPr="00594FDA" w:rsidRDefault="003D77A6" w:rsidP="00177B64">
      <w:pPr>
        <w:widowControl w:val="0"/>
        <w:jc w:val="both"/>
      </w:pPr>
    </w:p>
    <w:sectPr w:rsidR="003D77A6" w:rsidRPr="00594FDA" w:rsidSect="009A1D7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3">
    <w:nsid w:val="57621604"/>
    <w:multiLevelType w:val="hybridMultilevel"/>
    <w:tmpl w:val="7F5C6D16"/>
    <w:lvl w:ilvl="0" w:tplc="0427000F">
      <w:start w:val="1"/>
      <w:numFmt w:val="decimal"/>
      <w:lvlText w:val="%1."/>
      <w:lvlJc w:val="left"/>
      <w:pPr>
        <w:ind w:left="1354" w:hanging="360"/>
      </w:p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F66144F"/>
    <w:multiLevelType w:val="hybridMultilevel"/>
    <w:tmpl w:val="8E12BCA6"/>
    <w:lvl w:ilvl="0" w:tplc="7ACA0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A45CB"/>
    <w:rsid w:val="000B0389"/>
    <w:rsid w:val="000D0B1B"/>
    <w:rsid w:val="0011458E"/>
    <w:rsid w:val="00120CE9"/>
    <w:rsid w:val="001538E3"/>
    <w:rsid w:val="00163EB4"/>
    <w:rsid w:val="001767B0"/>
    <w:rsid w:val="00177B64"/>
    <w:rsid w:val="00180BDE"/>
    <w:rsid w:val="00192C80"/>
    <w:rsid w:val="001A0925"/>
    <w:rsid w:val="001A5344"/>
    <w:rsid w:val="001A7F71"/>
    <w:rsid w:val="001A7F8B"/>
    <w:rsid w:val="001E06C4"/>
    <w:rsid w:val="00216893"/>
    <w:rsid w:val="00222FD7"/>
    <w:rsid w:val="00230E67"/>
    <w:rsid w:val="00250F17"/>
    <w:rsid w:val="00267763"/>
    <w:rsid w:val="002A5E37"/>
    <w:rsid w:val="002B72EE"/>
    <w:rsid w:val="002C0A41"/>
    <w:rsid w:val="002E25C0"/>
    <w:rsid w:val="002E5472"/>
    <w:rsid w:val="002F5900"/>
    <w:rsid w:val="00310525"/>
    <w:rsid w:val="003162E4"/>
    <w:rsid w:val="00336B4E"/>
    <w:rsid w:val="00357EF1"/>
    <w:rsid w:val="00387E8A"/>
    <w:rsid w:val="00395865"/>
    <w:rsid w:val="003B3E91"/>
    <w:rsid w:val="003B6004"/>
    <w:rsid w:val="003D77A6"/>
    <w:rsid w:val="00406491"/>
    <w:rsid w:val="00427548"/>
    <w:rsid w:val="004552C3"/>
    <w:rsid w:val="00456AED"/>
    <w:rsid w:val="004D5661"/>
    <w:rsid w:val="0055711D"/>
    <w:rsid w:val="00565DE6"/>
    <w:rsid w:val="00577823"/>
    <w:rsid w:val="00594FDA"/>
    <w:rsid w:val="005D6B66"/>
    <w:rsid w:val="005E1008"/>
    <w:rsid w:val="00647219"/>
    <w:rsid w:val="00681A1A"/>
    <w:rsid w:val="006F5609"/>
    <w:rsid w:val="0070113A"/>
    <w:rsid w:val="00703132"/>
    <w:rsid w:val="0073046E"/>
    <w:rsid w:val="007479AA"/>
    <w:rsid w:val="00775FF7"/>
    <w:rsid w:val="007934C5"/>
    <w:rsid w:val="00797928"/>
    <w:rsid w:val="007D46EC"/>
    <w:rsid w:val="00810EA9"/>
    <w:rsid w:val="00835509"/>
    <w:rsid w:val="00843AB8"/>
    <w:rsid w:val="00865FA1"/>
    <w:rsid w:val="008E6DA6"/>
    <w:rsid w:val="008F1CCA"/>
    <w:rsid w:val="009027B9"/>
    <w:rsid w:val="00917911"/>
    <w:rsid w:val="0093632B"/>
    <w:rsid w:val="00955117"/>
    <w:rsid w:val="00981E39"/>
    <w:rsid w:val="009A1D77"/>
    <w:rsid w:val="009B317F"/>
    <w:rsid w:val="00A066CF"/>
    <w:rsid w:val="00A44448"/>
    <w:rsid w:val="00A502DE"/>
    <w:rsid w:val="00AA59FA"/>
    <w:rsid w:val="00AE1DED"/>
    <w:rsid w:val="00AF410F"/>
    <w:rsid w:val="00B74E97"/>
    <w:rsid w:val="00BD1565"/>
    <w:rsid w:val="00C11840"/>
    <w:rsid w:val="00C36068"/>
    <w:rsid w:val="00C541B9"/>
    <w:rsid w:val="00C5498D"/>
    <w:rsid w:val="00CB00D1"/>
    <w:rsid w:val="00CD1147"/>
    <w:rsid w:val="00D03741"/>
    <w:rsid w:val="00D07916"/>
    <w:rsid w:val="00D12188"/>
    <w:rsid w:val="00D14540"/>
    <w:rsid w:val="00D56554"/>
    <w:rsid w:val="00D56677"/>
    <w:rsid w:val="00D87326"/>
    <w:rsid w:val="00DA2D59"/>
    <w:rsid w:val="00DA752E"/>
    <w:rsid w:val="00DE2EB2"/>
    <w:rsid w:val="00DE6703"/>
    <w:rsid w:val="00DF762B"/>
    <w:rsid w:val="00E10B99"/>
    <w:rsid w:val="00E11ADE"/>
    <w:rsid w:val="00E1655B"/>
    <w:rsid w:val="00E375FE"/>
    <w:rsid w:val="00E61579"/>
    <w:rsid w:val="00E6576E"/>
    <w:rsid w:val="00E66D24"/>
    <w:rsid w:val="00E725B7"/>
    <w:rsid w:val="00E9511C"/>
    <w:rsid w:val="00ED6E08"/>
    <w:rsid w:val="00F01168"/>
    <w:rsid w:val="00F02334"/>
    <w:rsid w:val="00F22C45"/>
    <w:rsid w:val="00F61764"/>
    <w:rsid w:val="00F8010C"/>
    <w:rsid w:val="00FA59DF"/>
    <w:rsid w:val="00FB4073"/>
    <w:rsid w:val="00FC303E"/>
    <w:rsid w:val="00FE1F6A"/>
    <w:rsid w:val="00FE59B0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rsid w:val="00565DE6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565DE6"/>
    <w:rPr>
      <w:rFonts w:ascii="Arial" w:hAnsi="Arial"/>
      <w:spacing w:val="-5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rsid w:val="00565DE6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565DE6"/>
    <w:rPr>
      <w:rFonts w:ascii="Arial" w:hAnsi="Arial"/>
      <w:spacing w:val="-5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3</Pages>
  <Words>872</Words>
  <Characters>6289</Characters>
  <Application>Microsoft Office Word</Application>
  <DocSecurity>4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2</cp:revision>
  <cp:lastPrinted>2016-09-14T06:43:00Z</cp:lastPrinted>
  <dcterms:created xsi:type="dcterms:W3CDTF">2017-12-19T13:53:00Z</dcterms:created>
  <dcterms:modified xsi:type="dcterms:W3CDTF">2017-12-19T13:53:00Z</dcterms:modified>
</cp:coreProperties>
</file>