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75" w:rsidRDefault="00ED6E75" w:rsidP="00ED6E75">
      <w:pPr>
        <w:ind w:firstLine="0"/>
        <w:jc w:val="right"/>
        <w:rPr>
          <w:b/>
          <w:bCs/>
        </w:rPr>
      </w:pPr>
      <w:r>
        <w:rPr>
          <w:b/>
          <w:bCs/>
        </w:rPr>
        <w:t>Projektas</w:t>
      </w:r>
    </w:p>
    <w:p w:rsidR="004C5146" w:rsidRDefault="00ED6E75" w:rsidP="00ED6E75">
      <w:pPr>
        <w:ind w:firstLine="0"/>
        <w:jc w:val="center"/>
        <w:rPr>
          <w:b/>
          <w:bCs/>
          <w:sz w:val="28"/>
          <w:szCs w:val="28"/>
        </w:rPr>
      </w:pPr>
      <w:r>
        <w:rPr>
          <w:b/>
          <w:bCs/>
          <w:sz w:val="28"/>
          <w:szCs w:val="28"/>
        </w:rPr>
        <w:t>PLUNGĖS RAJONO SAVIVALDYBĖS</w:t>
      </w:r>
    </w:p>
    <w:p w:rsidR="00ED6E75" w:rsidRDefault="00ED6E75" w:rsidP="00ED6E75">
      <w:pPr>
        <w:ind w:firstLine="0"/>
        <w:jc w:val="center"/>
        <w:rPr>
          <w:b/>
          <w:bCs/>
          <w:sz w:val="28"/>
          <w:szCs w:val="28"/>
        </w:rPr>
      </w:pPr>
      <w:r>
        <w:rPr>
          <w:b/>
          <w:bCs/>
          <w:sz w:val="28"/>
          <w:szCs w:val="28"/>
        </w:rPr>
        <w:t>TARYBA</w:t>
      </w:r>
    </w:p>
    <w:p w:rsidR="00ED6E75" w:rsidRDefault="00ED6E75" w:rsidP="00ED6E75">
      <w:pPr>
        <w:ind w:firstLine="0"/>
        <w:jc w:val="center"/>
        <w:rPr>
          <w:b/>
          <w:bCs/>
          <w:sz w:val="28"/>
          <w:szCs w:val="28"/>
        </w:rPr>
      </w:pPr>
    </w:p>
    <w:p w:rsidR="00ED6E75" w:rsidRDefault="00ED6E75" w:rsidP="00ED6E75">
      <w:pPr>
        <w:ind w:firstLine="0"/>
        <w:jc w:val="center"/>
        <w:rPr>
          <w:rStyle w:val="Komentaronuoroda"/>
          <w:sz w:val="28"/>
        </w:rPr>
      </w:pPr>
      <w:r>
        <w:rPr>
          <w:rStyle w:val="Komentaronuoroda"/>
          <w:b/>
          <w:bCs/>
          <w:sz w:val="28"/>
          <w:szCs w:val="28"/>
        </w:rPr>
        <w:t>SPRENDIMAS</w:t>
      </w:r>
    </w:p>
    <w:p w:rsidR="00ED6E75" w:rsidRDefault="00ED6E75" w:rsidP="00ED6E75">
      <w:pPr>
        <w:ind w:firstLine="0"/>
        <w:jc w:val="center"/>
        <w:rPr>
          <w:caps/>
        </w:rPr>
      </w:pPr>
      <w:r>
        <w:rPr>
          <w:b/>
          <w:bCs/>
          <w:caps/>
          <w:sz w:val="28"/>
          <w:szCs w:val="28"/>
        </w:rPr>
        <w:t>DĖL pritarimo PLUNGĖS RAJONO SAVIVALDYBĖS TARYBOS KONTROLĖS KOMITETO 2017 METŲ VEIKLOS ataskaitai</w:t>
      </w:r>
    </w:p>
    <w:p w:rsidR="00ED6E75" w:rsidRDefault="00ED6E75" w:rsidP="00ED6E75">
      <w:pPr>
        <w:ind w:firstLine="0"/>
        <w:jc w:val="center"/>
        <w:rPr>
          <w:rStyle w:val="Komentaronuoroda"/>
          <w:b/>
          <w:bCs/>
          <w:sz w:val="28"/>
          <w:szCs w:val="28"/>
        </w:rPr>
      </w:pPr>
    </w:p>
    <w:p w:rsidR="00ED6E75" w:rsidRDefault="00ED6E75" w:rsidP="00ED6E75">
      <w:pPr>
        <w:ind w:firstLine="0"/>
        <w:jc w:val="center"/>
        <w:rPr>
          <w:rStyle w:val="Komentaronuoroda"/>
          <w:sz w:val="24"/>
        </w:rPr>
      </w:pPr>
      <w:r>
        <w:rPr>
          <w:rStyle w:val="Komentaronuoroda"/>
          <w:sz w:val="24"/>
        </w:rPr>
        <w:t>2017 m. gruodžio 21 d. Nr. T1-</w:t>
      </w:r>
    </w:p>
    <w:p w:rsidR="00ED6E75" w:rsidRDefault="00ED6E75" w:rsidP="00ED6E75">
      <w:pPr>
        <w:ind w:firstLine="0"/>
        <w:jc w:val="center"/>
        <w:rPr>
          <w:rStyle w:val="Komentaronuoroda"/>
          <w:sz w:val="24"/>
        </w:rPr>
      </w:pPr>
      <w:r>
        <w:rPr>
          <w:rStyle w:val="Komentaronuoroda"/>
          <w:sz w:val="24"/>
        </w:rPr>
        <w:t>Plungė</w:t>
      </w:r>
    </w:p>
    <w:p w:rsidR="00ED6E75" w:rsidRDefault="00ED6E75" w:rsidP="00ED6E75">
      <w:pPr>
        <w:ind w:firstLine="0"/>
        <w:jc w:val="center"/>
        <w:rPr>
          <w:rStyle w:val="Komentaronuoroda"/>
          <w:szCs w:val="16"/>
        </w:rPr>
      </w:pPr>
    </w:p>
    <w:p w:rsidR="00ED6E75" w:rsidRDefault="00ED6E75" w:rsidP="00ED6E75">
      <w:r>
        <w:t xml:space="preserve">Vadovaudamasi Lietuvos Respublikos vietos savivaldos įstatymo 14 straipsnio 4 dalies 8 punktu ir Plungės rajono savivaldybės tarybos veiklos reglamento, patvirtinto Plungės rajono savivaldybės tarybos 2015 m. </w:t>
      </w:r>
      <w:r w:rsidR="0087330A">
        <w:t xml:space="preserve">kovo 26 d. sprendimu Nr. T1-44 </w:t>
      </w:r>
      <w:r>
        <w:t>„Dėl Plungės rajono savivaldybės tarybos veiklos reglamento patvirtinimo“, 90.8. punktu, Plungės rajono savivaldybės taryba             n u s p r e n d ž i a:</w:t>
      </w:r>
    </w:p>
    <w:p w:rsidR="00ED6E75" w:rsidRDefault="00ED6E75" w:rsidP="00ED6E75">
      <w:r>
        <w:t>Pritarti Plungės rajono savivaldybės tarybos Kontrolės komiteto 2017 metų veiklos ataskaitai (pridedama).</w:t>
      </w:r>
    </w:p>
    <w:p w:rsidR="00ED6E75" w:rsidRDefault="00ED6E75" w:rsidP="00ED6E75">
      <w:r>
        <w:t xml:space="preserve">Šis sprendimas gali būti skundžiamas Lietuvos Respublikos administracinių bylų teisenos įstatymo nustatyta tvarka. </w:t>
      </w:r>
    </w:p>
    <w:p w:rsidR="00ED6E75" w:rsidRDefault="00ED6E75" w:rsidP="00ED6E75"/>
    <w:p w:rsidR="00ED6E75" w:rsidRDefault="00ED6E75" w:rsidP="00ED6E75">
      <w:pPr>
        <w:ind w:firstLine="0"/>
      </w:pPr>
      <w:r>
        <w:t>Savivaldybės meras</w:t>
      </w: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p>
    <w:p w:rsidR="00ED6E75" w:rsidRDefault="00ED6E75" w:rsidP="00ED6E75">
      <w:pPr>
        <w:ind w:firstLine="0"/>
      </w:pPr>
      <w:r>
        <w:t>SUDERINTA:</w:t>
      </w:r>
    </w:p>
    <w:p w:rsidR="00ED6E75" w:rsidRDefault="00ED6E75" w:rsidP="00ED6E75">
      <w:pPr>
        <w:ind w:firstLine="0"/>
      </w:pPr>
    </w:p>
    <w:p w:rsidR="00ED6E75" w:rsidRDefault="00ED6E75" w:rsidP="00ED6E75">
      <w:pPr>
        <w:ind w:firstLine="0"/>
      </w:pPr>
      <w:r>
        <w:t>Administracijos direktorius Gintaras Bagužis</w:t>
      </w:r>
    </w:p>
    <w:p w:rsidR="00ED6E75" w:rsidRDefault="00ED6E75" w:rsidP="00ED6E75">
      <w:pPr>
        <w:ind w:firstLine="0"/>
      </w:pPr>
      <w:r>
        <w:t>Kalbos tvarkytojas Algirdas Eidukaitis</w:t>
      </w:r>
    </w:p>
    <w:p w:rsidR="00ED6E75" w:rsidRDefault="00ED6E75" w:rsidP="00ED6E75">
      <w:pPr>
        <w:ind w:firstLine="0"/>
      </w:pPr>
      <w:r>
        <w:t>Juridinio ir personalo administravimo skyriaus vedėjas Vytautas Tumas</w:t>
      </w:r>
    </w:p>
    <w:p w:rsidR="00ED6E75" w:rsidRDefault="00ED6E75" w:rsidP="00ED6E75">
      <w:pPr>
        <w:ind w:firstLine="0"/>
      </w:pPr>
      <w:r>
        <w:t>Protokolo skyriaus vedėja Jovita Šumskienė</w:t>
      </w:r>
    </w:p>
    <w:p w:rsidR="00ED6E75" w:rsidRDefault="00ED6E75" w:rsidP="00ED6E75">
      <w:pPr>
        <w:ind w:firstLine="0"/>
      </w:pPr>
    </w:p>
    <w:p w:rsidR="00ED6E75" w:rsidRDefault="00ED6E75" w:rsidP="00ED6E75">
      <w:pPr>
        <w:ind w:firstLine="0"/>
      </w:pPr>
      <w:r>
        <w:t>Sprendimą rengė Protokolo skyriaus vyr. specialistė Renata Štuikytė</w:t>
      </w:r>
    </w:p>
    <w:p w:rsidR="00ED6E75" w:rsidRDefault="00ED6E75" w:rsidP="00ED6E75">
      <w:pPr>
        <w:ind w:firstLine="0"/>
      </w:pPr>
    </w:p>
    <w:p w:rsidR="00ED6E75" w:rsidRDefault="00ED6E75" w:rsidP="00ED6E75">
      <w:pPr>
        <w:ind w:left="5184" w:firstLine="0"/>
      </w:pPr>
      <w:r w:rsidRPr="00A65AF7">
        <w:lastRenderedPageBreak/>
        <w:t>PATVIRTINTA</w:t>
      </w:r>
    </w:p>
    <w:p w:rsidR="00ED6E75" w:rsidRDefault="00ED6E75" w:rsidP="00ED6E75">
      <w:pPr>
        <w:ind w:left="3888" w:firstLine="1296"/>
      </w:pPr>
      <w:r>
        <w:t xml:space="preserve">Plungės rajono savivaldybės </w:t>
      </w:r>
    </w:p>
    <w:p w:rsidR="00ED6E75" w:rsidRDefault="00ED6E75" w:rsidP="00ED6E75">
      <w:pPr>
        <w:ind w:left="3888" w:firstLine="1296"/>
      </w:pPr>
      <w:r>
        <w:t xml:space="preserve">tarybos 2017 m. gruodžio 21 d. </w:t>
      </w:r>
    </w:p>
    <w:p w:rsidR="00ED6E75" w:rsidRDefault="00ED6E75" w:rsidP="00ED6E75">
      <w:pPr>
        <w:ind w:firstLine="0"/>
      </w:pPr>
      <w:r>
        <w:t xml:space="preserve">            </w:t>
      </w:r>
      <w:r>
        <w:tab/>
      </w:r>
      <w:r>
        <w:tab/>
      </w:r>
      <w:r>
        <w:tab/>
      </w:r>
      <w:r>
        <w:tab/>
        <w:t>sprendimu Nr. T1-</w:t>
      </w:r>
    </w:p>
    <w:p w:rsidR="00ED6E75" w:rsidRDefault="00ED6E75" w:rsidP="00ED6E75">
      <w:r>
        <w:t xml:space="preserve"> </w:t>
      </w:r>
    </w:p>
    <w:p w:rsidR="00ED6E75" w:rsidRDefault="00ED6E75" w:rsidP="00ED6E75">
      <w:pPr>
        <w:shd w:val="clear" w:color="auto" w:fill="FFFFFF"/>
        <w:spacing w:line="259" w:lineRule="exact"/>
        <w:ind w:firstLine="0"/>
        <w:jc w:val="center"/>
        <w:rPr>
          <w:b/>
          <w:bCs/>
        </w:rPr>
      </w:pPr>
      <w:r>
        <w:rPr>
          <w:b/>
          <w:bCs/>
        </w:rPr>
        <w:t>PLUNGĖS RAJONO SAVIVALDYBĖS TARYBOS</w:t>
      </w:r>
    </w:p>
    <w:p w:rsidR="00ED6E75" w:rsidRDefault="00ED6E75" w:rsidP="00ED6E75">
      <w:pPr>
        <w:shd w:val="clear" w:color="auto" w:fill="FFFFFF"/>
        <w:spacing w:line="259" w:lineRule="exact"/>
        <w:ind w:firstLine="0"/>
        <w:jc w:val="center"/>
      </w:pPr>
      <w:r>
        <w:rPr>
          <w:b/>
          <w:bCs/>
        </w:rPr>
        <w:t>KONTROLĖS KOMITETO</w:t>
      </w:r>
    </w:p>
    <w:p w:rsidR="00ED6E75" w:rsidRDefault="00ED6E75" w:rsidP="00ED6E75">
      <w:pPr>
        <w:shd w:val="clear" w:color="auto" w:fill="FFFFFF"/>
        <w:spacing w:line="259" w:lineRule="exact"/>
        <w:ind w:firstLine="0"/>
        <w:jc w:val="center"/>
        <w:rPr>
          <w:b/>
          <w:bCs/>
        </w:rPr>
      </w:pPr>
      <w:r>
        <w:rPr>
          <w:b/>
          <w:bCs/>
        </w:rPr>
        <w:t>2017 METŲ VEIKLOS</w:t>
      </w:r>
      <w:r>
        <w:t xml:space="preserve"> </w:t>
      </w:r>
      <w:bookmarkStart w:id="0" w:name="_GoBack"/>
      <w:bookmarkEnd w:id="0"/>
      <w:r>
        <w:rPr>
          <w:b/>
          <w:bCs/>
        </w:rPr>
        <w:t>ATASKAITA</w:t>
      </w:r>
    </w:p>
    <w:p w:rsidR="00ED6E75" w:rsidRDefault="00ED6E75" w:rsidP="00ED6E75">
      <w:pPr>
        <w:shd w:val="clear" w:color="auto" w:fill="FFFFFF"/>
        <w:spacing w:line="259" w:lineRule="exact"/>
        <w:ind w:firstLine="0"/>
        <w:jc w:val="center"/>
      </w:pPr>
    </w:p>
    <w:p w:rsidR="00ED6E75" w:rsidRDefault="00ED6E75" w:rsidP="00ED6E75">
      <w:pPr>
        <w:shd w:val="clear" w:color="auto" w:fill="FFFFFF"/>
        <w:ind w:firstLine="0"/>
        <w:jc w:val="center"/>
        <w:rPr>
          <w:bCs/>
        </w:rPr>
      </w:pPr>
      <w:r>
        <w:rPr>
          <w:bCs/>
        </w:rPr>
        <w:t>2017</w:t>
      </w:r>
      <w:r w:rsidR="0087330A">
        <w:rPr>
          <w:bCs/>
        </w:rPr>
        <w:t xml:space="preserve"> m. gruodžio 21</w:t>
      </w:r>
      <w:r>
        <w:rPr>
          <w:bCs/>
        </w:rPr>
        <w:t xml:space="preserve"> d.</w:t>
      </w:r>
    </w:p>
    <w:p w:rsidR="00ED6E75" w:rsidRDefault="00ED6E75" w:rsidP="00ED6E75">
      <w:pPr>
        <w:shd w:val="clear" w:color="auto" w:fill="FFFFFF"/>
        <w:ind w:firstLine="0"/>
        <w:jc w:val="center"/>
      </w:pPr>
      <w:r>
        <w:rPr>
          <w:bCs/>
        </w:rPr>
        <w:t>Plungė</w:t>
      </w:r>
    </w:p>
    <w:p w:rsidR="00ED6E75" w:rsidRDefault="00ED6E75" w:rsidP="00ED6E75"/>
    <w:p w:rsidR="00ED6E75" w:rsidRDefault="0087330A" w:rsidP="00ED6E75">
      <w:r>
        <w:t>Iki 2017 metų pabaigos</w:t>
      </w:r>
      <w:r w:rsidR="00ED6E75">
        <w:t xml:space="preserve"> </w:t>
      </w:r>
      <w:r w:rsidR="00ED6E75">
        <w:rPr>
          <w:rStyle w:val="Komentaronuoroda"/>
          <w:sz w:val="24"/>
        </w:rPr>
        <w:t>Plungės rajono savivaldybės tarybos Kontrolės komiteto</w:t>
      </w:r>
      <w:r w:rsidR="001A0B94">
        <w:rPr>
          <w:rStyle w:val="Komentaronuoroda"/>
          <w:sz w:val="24"/>
        </w:rPr>
        <w:t xml:space="preserve"> (toliau – Komitetas)</w:t>
      </w:r>
      <w:r w:rsidR="00ED6E75">
        <w:rPr>
          <w:rStyle w:val="Komentaronuoroda"/>
          <w:sz w:val="24"/>
        </w:rPr>
        <w:t xml:space="preserve"> sudėtis nesikeitė – posėdžiams pirmininkavo Robertas Endrikas, jo pavaduotoju išliko Tomas </w:t>
      </w:r>
      <w:proofErr w:type="spellStart"/>
      <w:r w:rsidR="00ED6E75">
        <w:rPr>
          <w:rStyle w:val="Komentaronuoroda"/>
          <w:sz w:val="24"/>
        </w:rPr>
        <w:t>Raudys</w:t>
      </w:r>
      <w:proofErr w:type="spellEnd"/>
      <w:r w:rsidR="00ED6E75">
        <w:rPr>
          <w:rStyle w:val="Komentaronuoroda"/>
          <w:sz w:val="24"/>
        </w:rPr>
        <w:t xml:space="preserve">, posėdžiuose dalyvavo kiti Komiteto nariai – Asta Beierle Eigirdienė, Daina Martišienė ir Marė Valaitienė. </w:t>
      </w:r>
    </w:p>
    <w:p w:rsidR="00ED6E75" w:rsidRDefault="0087330A" w:rsidP="00ED6E75">
      <w:pPr>
        <w:shd w:val="clear" w:color="auto" w:fill="FFFFFF"/>
        <w:spacing w:line="259" w:lineRule="exact"/>
      </w:pPr>
      <w:r>
        <w:t>Per 2017 metus įvyko 5</w:t>
      </w:r>
      <w:r w:rsidR="00ED6E75">
        <w:t xml:space="preserve"> Komiteto posėdžiai</w:t>
      </w:r>
      <w:r w:rsidR="001A0B94">
        <w:t>, apsvarstyta 12 klausimų. 2017</w:t>
      </w:r>
      <w:r w:rsidR="00ED6E75">
        <w:t xml:space="preserve"> metais </w:t>
      </w:r>
      <w:r w:rsidR="001A0B94">
        <w:t>K</w:t>
      </w:r>
      <w:r w:rsidR="00ED6E75">
        <w:t xml:space="preserve">omiteto nariai aktyviai dalyvavo posėdžiuose, išsamiai nagrinėjo pateiktus klausimus, diskutavo, teikė </w:t>
      </w:r>
      <w:r w:rsidR="001A0B94">
        <w:t>pasiūlymus ir pastebėjimus. Trys</w:t>
      </w:r>
      <w:r w:rsidR="00ED6E75">
        <w:t xml:space="preserve"> Komiteto nariai – Robertas Endrika</w:t>
      </w:r>
      <w:r w:rsidR="001A0B94">
        <w:t>s, Asta Beierle Eigirdienė ir Marė Valaitienė – dalyvavo visuose 2017</w:t>
      </w:r>
      <w:r w:rsidR="00ED6E75">
        <w:t xml:space="preserve"> metais vykusiuose Komiteto posėdžiuose.</w:t>
      </w:r>
      <w:r w:rsidR="001A0B94">
        <w:t xml:space="preserve"> Kiti nariai praleido po vieną posėdį. </w:t>
      </w:r>
    </w:p>
    <w:p w:rsidR="00B75657" w:rsidRDefault="00ED6E75" w:rsidP="00ED6E75">
      <w:r>
        <w:t xml:space="preserve">Kontrolės komitetas kovo mėnesį vykusio posėdžio metu </w:t>
      </w:r>
      <w:r w:rsidR="001A0B94">
        <w:t>apsvarstė du klausimus: „</w:t>
      </w:r>
      <w:r w:rsidR="001A0B94" w:rsidRPr="008C5AA4">
        <w:t>Dėl pritarimo Plungės rajono savivaldybės Kontrolės ir audito tarnybos 2016 metų</w:t>
      </w:r>
      <w:r w:rsidR="001A0B94">
        <w:t xml:space="preserve"> veiklos ataskaitai“ ir „</w:t>
      </w:r>
      <w:r w:rsidR="001A0B94" w:rsidRPr="008C5AA4">
        <w:t>Makščių gatvės Alsėdžių miestelyje papildomų darbų pirkimo v</w:t>
      </w:r>
      <w:r w:rsidR="001A0B94">
        <w:t>ertinimo ataskaitos pristatymas“.</w:t>
      </w:r>
    </w:p>
    <w:p w:rsidR="00B75657" w:rsidRDefault="00B75657" w:rsidP="00ED6E75">
      <w:r>
        <w:t xml:space="preserve">Išklausę Savivaldybės kontrolierės Danutės </w:t>
      </w:r>
      <w:proofErr w:type="spellStart"/>
      <w:r>
        <w:t>Jarašiūnienės</w:t>
      </w:r>
      <w:proofErr w:type="spellEnd"/>
      <w:r>
        <w:t xml:space="preserve"> pranešimą, Komiteto nariai nutarė pritarti Savivaldybės Kontrolės ir audito tarnybos 2016 metų veiklos ataskaitai bei teikti Savivaldybės tarybai išvadą dėl jos. 2017 metų kovo 30 d. sprendimu Nr. T1-52 „</w:t>
      </w:r>
      <w:r w:rsidRPr="008C5AA4">
        <w:t>Dėl pritarimo Plungės rajono savivaldybės Kontrolės ir audito tarnybos 2016 metų</w:t>
      </w:r>
      <w:r>
        <w:t xml:space="preserve"> veiklos ataskaitai“, ataskaitai pritarė ir Savivaldybės taryba. </w:t>
      </w:r>
    </w:p>
    <w:p w:rsidR="00ED6E75" w:rsidRDefault="00B75657" w:rsidP="00ED6E75">
      <w:r>
        <w:rPr>
          <w:bCs/>
        </w:rPr>
        <w:t xml:space="preserve">Pakartotinis ribotos apimties </w:t>
      </w:r>
      <w:r w:rsidR="00CA16F0">
        <w:rPr>
          <w:bCs/>
        </w:rPr>
        <w:t>pa</w:t>
      </w:r>
      <w:r>
        <w:rPr>
          <w:bCs/>
        </w:rPr>
        <w:t xml:space="preserve">tikrinimas dėl Alsėdžių miestelio Makščių gatvės papildomų darbų pirkimo vertinimo buvo atliktas gavus Lietuvos Respublikos specialiųjų tyrimų tarnybos raštą. Jame paprašyta informuoti bei pateikti susijusių dokumentų kopijas dėl 3 klausimų. </w:t>
      </w:r>
      <w:r w:rsidRPr="008C5AA4">
        <w:t>Makščių gatvės Alsėdžių miestelyje papildomų darbų pirkimo v</w:t>
      </w:r>
      <w:r>
        <w:t>ertinimo ataskaitą parengė ir pristatė Savivaldybės kontrolieriau</w:t>
      </w:r>
      <w:r w:rsidR="00CA16F0">
        <w:t xml:space="preserve">s pavaduotoja Laima Jurgutienė. </w:t>
      </w:r>
      <w:r>
        <w:t>Ataskaitos svarstymo metu</w:t>
      </w:r>
      <w:r w:rsidR="008D6005">
        <w:t>,</w:t>
      </w:r>
      <w:r>
        <w:t xml:space="preserve"> </w:t>
      </w:r>
      <w:r w:rsidR="008D6005">
        <w:t>S</w:t>
      </w:r>
      <w:r>
        <w:t xml:space="preserve">avivaldybės administracijai </w:t>
      </w:r>
      <w:r w:rsidR="008D6005">
        <w:t xml:space="preserve">buvo pavesta </w:t>
      </w:r>
      <w:r>
        <w:t>parengti atsakymus, kaip ketinama įgyvendinti Savivaldybės Kontrolės ir audito tarnybos rekomendacijas, pateiktas po pakartotinai atlikto ribotos apimties patikrinimo dėl Alsėdžių miestelio Makščių gatvės papildomų darbų įsigijimo.</w:t>
      </w:r>
      <w:r w:rsidR="008D6005">
        <w:t xml:space="preserve"> Šiais metais vykusiuose </w:t>
      </w:r>
      <w:r w:rsidR="00CA16F0">
        <w:t xml:space="preserve">Komiteto </w:t>
      </w:r>
      <w:r w:rsidR="008D6005">
        <w:t xml:space="preserve">posėdžiuose ši informacija nebuvo pristatyta. </w:t>
      </w:r>
    </w:p>
    <w:p w:rsidR="008D6005" w:rsidRDefault="008D6005" w:rsidP="00ED6E75">
      <w:r>
        <w:t>Šių metų birželio mėnesį Komiteto nar</w:t>
      </w:r>
      <w:r w:rsidR="00A615D6">
        <w:t>iai rinkosi į posėdį išklausyti S</w:t>
      </w:r>
      <w:r w:rsidR="00A615D6" w:rsidRPr="002551CE">
        <w:t>avivaldybės administracijos etatų bei struktūros kitimo per</w:t>
      </w:r>
      <w:r w:rsidR="00A615D6">
        <w:t xml:space="preserve"> 2016 metus analizės, </w:t>
      </w:r>
      <w:r w:rsidR="00A615D6" w:rsidRPr="002551CE">
        <w:t>Savivaldybės įmonės „Plungės būstas“ finansi</w:t>
      </w:r>
      <w:r w:rsidR="00A615D6">
        <w:t>nio audito ataskaitos ir išvadų bei i</w:t>
      </w:r>
      <w:r w:rsidR="00A615D6" w:rsidRPr="002551CE">
        <w:t>švados dėl garantijos suteikimo UAB „Telšių regiono atliekų tvarkymo centras“</w:t>
      </w:r>
      <w:r w:rsidR="00A615D6">
        <w:t xml:space="preserve"> pristatymų.</w:t>
      </w:r>
    </w:p>
    <w:p w:rsidR="00A615D6" w:rsidRDefault="00A615D6" w:rsidP="00ED6E75">
      <w:r>
        <w:t>S</w:t>
      </w:r>
      <w:r w:rsidRPr="002551CE">
        <w:t>avivaldybės administracijos etatų bei struktūro</w:t>
      </w:r>
      <w:r>
        <w:t>s kitimo per 2016 metus analizę pristatė Juridinio ir personalo administravimo skyriaus vyr. specialistė Ilona Meškauskienė. Ji papasakojo apie tai, kiek per praėjusius metus darbuotojų buvo atleista, kiek įdarbinta, k</w:t>
      </w:r>
      <w:r w:rsidR="007A0BA9">
        <w:t>iek laisvų pareigybių yra likę. Komiteto nariai domėjosi darbuotojų kaita bei situacija kai kuriuose Savivaldybės administracijos skyriuose.</w:t>
      </w:r>
    </w:p>
    <w:p w:rsidR="007A0BA9" w:rsidRDefault="007A0BA9" w:rsidP="00ED6E75">
      <w:pPr>
        <w:rPr>
          <w:bCs/>
        </w:rPr>
      </w:pPr>
      <w:r w:rsidRPr="002551CE">
        <w:t>Savivaldybės įmonės „Plungės būst</w:t>
      </w:r>
      <w:r>
        <w:t>as“ finansinio audito ataskaitą</w:t>
      </w:r>
      <w:r w:rsidRPr="002551CE">
        <w:t xml:space="preserve"> i</w:t>
      </w:r>
      <w:r>
        <w:t xml:space="preserve">r išvadas parengė bei pristatė Savivaldybės kontrolieriaus pavaduotoja Laima Jurgutienė. Posėdyje dalyvavęs Savivaldybės įmonės direktorius Zigmantas Daugėla, išklausęs audito metu nustatytus finansų valdymo ir veiklos pažeidimus, </w:t>
      </w:r>
      <w:r>
        <w:rPr>
          <w:bCs/>
        </w:rPr>
        <w:t>žadėjo įvykdyti audito ataskaitoje pateiktas rekomendacijas.</w:t>
      </w:r>
    </w:p>
    <w:p w:rsidR="007A0BA9" w:rsidRDefault="007A0BA9" w:rsidP="00ED6E75">
      <w:r>
        <w:rPr>
          <w:bCs/>
        </w:rPr>
        <w:lastRenderedPageBreak/>
        <w:t xml:space="preserve">Savivaldybės kontrolierė glaustai pristatė parengtą išvadą dėl garantijos suteikimo </w:t>
      </w:r>
      <w:r w:rsidRPr="002551CE">
        <w:t>UAB „Telšių regiono atliekų tvarkymo centras“</w:t>
      </w:r>
      <w:r>
        <w:t>. Komiteto nariai pritarė šios išvados teikimui Savivaldybės tarybai.</w:t>
      </w:r>
    </w:p>
    <w:p w:rsidR="007A0BA9" w:rsidRDefault="007A0BA9" w:rsidP="00ED6E75">
      <w:r>
        <w:t>Liepos mėnesį vykusio posėdžio metu Komiteto nariai išklausė a</w:t>
      </w:r>
      <w:r w:rsidRPr="00D40F73">
        <w:t>udito ataskaitos dėl Plungės rajono savivaldybės 2016 metų konsoliduotųjų biudžeto vykdymo ir finansinių ataskaitų rinkinių, lėšų ir turto naudojimo audito rezultatų</w:t>
      </w:r>
      <w:r w:rsidR="00673552">
        <w:t xml:space="preserve"> bei a</w:t>
      </w:r>
      <w:r w:rsidR="00673552" w:rsidRPr="00D40F73">
        <w:t>udito išvados dėl Plungės rajono savivaldybės 2016 metų konsoliduotųjų ataskaitų rinkinio, Savivaldybės lėš</w:t>
      </w:r>
      <w:r w:rsidR="00673552">
        <w:t xml:space="preserve">ų ir turto naudojimo pristatymus. </w:t>
      </w:r>
      <w:r w:rsidR="00027353">
        <w:t xml:space="preserve">Tiek audito ataskaitos, tiek audito išvados teikimui Savivaldybės tarybai buvo pritarta. </w:t>
      </w:r>
    </w:p>
    <w:p w:rsidR="00027353" w:rsidRDefault="00027353" w:rsidP="00ED6E75">
      <w:r>
        <w:t xml:space="preserve">Taip pat tą patį mėnesį Savivaldybės kontrolierė pateikė išvadą dėl 2 mln. </w:t>
      </w:r>
      <w:proofErr w:type="spellStart"/>
      <w:r>
        <w:t>Eur</w:t>
      </w:r>
      <w:proofErr w:type="spellEnd"/>
      <w:r>
        <w:t xml:space="preserve"> paskolos paėmimo. Komiteto posėdyje buvo pritarta išvadai ir jos teikimui Savivaldybės tarybai. </w:t>
      </w:r>
    </w:p>
    <w:p w:rsidR="00ED6E75" w:rsidRDefault="00027353" w:rsidP="00027353">
      <w:r>
        <w:t xml:space="preserve">Lapkričio mėnesį vykusiame posėdyje Savivaldybės kontrolierė pristatė Savivaldybės </w:t>
      </w:r>
      <w:r w:rsidRPr="008E2E17">
        <w:t xml:space="preserve">Kontrolės ir audito tarnybos </w:t>
      </w:r>
      <w:r>
        <w:t>2018 metų veiklos plano projektą bei jam vykdyti reikalingų asignavimų sąmatą. Komiteto nariai pasiūlė S</w:t>
      </w:r>
      <w:r w:rsidRPr="00DB1128">
        <w:t xml:space="preserve">avivaldybės Kontrolės ir audito tarnybos </w:t>
      </w:r>
      <w:r>
        <w:t xml:space="preserve">2018 metų veiklos planą papildyti ribotos apimties audito UAB „Plungės šilumos tinklai“ atlikimu, kurio metu būtų išsiaiškinta, kas daro įtaką šilumos kainos vartotojams didėjimui. Pasiūlyta šiek tiek pakoreguoti ir kai kurias sąmatos eilutes. </w:t>
      </w:r>
    </w:p>
    <w:p w:rsidR="00ED6E75" w:rsidRDefault="00ED6E75" w:rsidP="00ED6E75">
      <w:pPr>
        <w:ind w:firstLine="0"/>
        <w:rPr>
          <w:color w:val="FF0000"/>
        </w:rPr>
      </w:pPr>
    </w:p>
    <w:p w:rsidR="00ED6E75" w:rsidRDefault="00ED6E75" w:rsidP="00ED6E75">
      <w:pPr>
        <w:ind w:firstLine="0"/>
      </w:pPr>
      <w:r>
        <w:t>Komiteto pirmininkas                                                                                               Robertas Endrikas</w:t>
      </w:r>
    </w:p>
    <w:p w:rsidR="00ED6E75" w:rsidRDefault="00ED6E75" w:rsidP="00ED6E75"/>
    <w:p w:rsidR="00ED6E75" w:rsidRDefault="00ED6E75" w:rsidP="00ED6E75"/>
    <w:p w:rsidR="008F5A63" w:rsidRDefault="008F5A63"/>
    <w:sectPr w:rsidR="008F5A63" w:rsidSect="00C410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75"/>
    <w:rsid w:val="00027353"/>
    <w:rsid w:val="001A0B94"/>
    <w:rsid w:val="004C5146"/>
    <w:rsid w:val="00673552"/>
    <w:rsid w:val="007A0BA9"/>
    <w:rsid w:val="0087330A"/>
    <w:rsid w:val="008D6005"/>
    <w:rsid w:val="008F5A63"/>
    <w:rsid w:val="00A615D6"/>
    <w:rsid w:val="00B75657"/>
    <w:rsid w:val="00C410B5"/>
    <w:rsid w:val="00CA16F0"/>
    <w:rsid w:val="00ED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E75"/>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D6E75"/>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E75"/>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D6E75"/>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E5BC9145</Template>
  <TotalTime>130</TotalTime>
  <Pages>3</Pages>
  <Words>3901</Words>
  <Characters>2225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6</cp:revision>
  <dcterms:created xsi:type="dcterms:W3CDTF">2017-12-14T11:19:00Z</dcterms:created>
  <dcterms:modified xsi:type="dcterms:W3CDTF">2017-12-15T08:43:00Z</dcterms:modified>
</cp:coreProperties>
</file>