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53" w:rsidRDefault="001E6553" w:rsidP="001E6553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VIII ŠAUKIMO PLUNGĖS RAJONO SAVIVALDYBĖS TARYBOS</w:t>
      </w:r>
    </w:p>
    <w:p w:rsidR="001E6553" w:rsidRDefault="001E6553" w:rsidP="001E6553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41 POSĖDŽIO, ĮVYKSIANČIO 2018 M. GRUODŽIO 20 D. 13:00 VAL.,</w:t>
      </w:r>
    </w:p>
    <w:p w:rsidR="001E6553" w:rsidRDefault="001E6553" w:rsidP="001E6553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DARBOTVARKĖ</w:t>
      </w:r>
    </w:p>
    <w:p w:rsidR="001E6553" w:rsidRDefault="001E6553" w:rsidP="001E6553">
      <w:pPr>
        <w:jc w:val="center"/>
        <w:rPr>
          <w:b/>
          <w:szCs w:val="24"/>
        </w:rPr>
      </w:pPr>
    </w:p>
    <w:p w:rsidR="001E6553" w:rsidRDefault="001E6553" w:rsidP="001E6553">
      <w:pPr>
        <w:jc w:val="center"/>
        <w:rPr>
          <w:b/>
          <w:szCs w:val="24"/>
        </w:rPr>
      </w:pPr>
    </w:p>
    <w:p w:rsidR="001E6553" w:rsidRDefault="001E6553" w:rsidP="001E6553">
      <w:pPr>
        <w:rPr>
          <w:b/>
          <w:bCs/>
          <w:szCs w:val="24"/>
        </w:rPr>
      </w:pPr>
      <w:r>
        <w:rPr>
          <w:b/>
          <w:bCs/>
          <w:szCs w:val="24"/>
        </w:rPr>
        <w:t>1. Savivaldybės tarybos 41 posėdžio darbotvarkės tvirtinimas.</w:t>
      </w:r>
    </w:p>
    <w:p w:rsidR="001E6553" w:rsidRDefault="001E6553" w:rsidP="001E6553">
      <w:pPr>
        <w:rPr>
          <w:b/>
          <w:i/>
          <w:szCs w:val="24"/>
        </w:rPr>
      </w:pPr>
      <w:r>
        <w:rPr>
          <w:b/>
          <w:i/>
          <w:szCs w:val="24"/>
        </w:rPr>
        <w:t xml:space="preserve">Pranešėjas Audrius Klišonis, Savivaldybės meras.                                                                      </w:t>
      </w:r>
    </w:p>
    <w:p w:rsidR="002D7359" w:rsidRDefault="002D7359" w:rsidP="009A0B42">
      <w:pPr>
        <w:ind w:firstLine="0"/>
        <w:rPr>
          <w:rStyle w:val="Komentaronuoroda"/>
          <w:b/>
          <w:sz w:val="24"/>
        </w:rPr>
      </w:pPr>
    </w:p>
    <w:p w:rsidR="002D7359" w:rsidRDefault="002D7359" w:rsidP="001E6553">
      <w:pPr>
        <w:rPr>
          <w:rStyle w:val="Komentaronuoroda"/>
          <w:b/>
          <w:sz w:val="24"/>
        </w:rPr>
      </w:pPr>
      <w:r>
        <w:rPr>
          <w:rStyle w:val="Komentaronuoroda"/>
          <w:b/>
          <w:sz w:val="24"/>
        </w:rPr>
        <w:t>2. Darbo rinkos apžvalga Plungės rajono savivaldybės teritorijoje.</w:t>
      </w:r>
    </w:p>
    <w:p w:rsidR="002D7359" w:rsidRDefault="002D7359" w:rsidP="001E6553">
      <w:pPr>
        <w:rPr>
          <w:rStyle w:val="Komentaronuoroda"/>
          <w:b/>
          <w:i/>
          <w:sz w:val="24"/>
        </w:rPr>
      </w:pPr>
      <w:r>
        <w:rPr>
          <w:rStyle w:val="Komentaronuoroda"/>
          <w:b/>
          <w:i/>
          <w:sz w:val="24"/>
        </w:rPr>
        <w:t xml:space="preserve">Pranešėja Dangirutė Jurkuvienė, Užimtumo tarnybos Klaipėdos klientų aptarnavimo departamento direktorė. </w:t>
      </w:r>
    </w:p>
    <w:p w:rsidR="002D7359" w:rsidRPr="002D7359" w:rsidRDefault="002D7359" w:rsidP="001E6553">
      <w:pPr>
        <w:rPr>
          <w:rStyle w:val="Komentaronuoroda"/>
          <w:b/>
          <w:i/>
          <w:sz w:val="24"/>
        </w:rPr>
      </w:pPr>
    </w:p>
    <w:p w:rsidR="001E6553" w:rsidRPr="001E6553" w:rsidRDefault="002D7359" w:rsidP="001E6553">
      <w:pPr>
        <w:rPr>
          <w:rStyle w:val="Komentaronuoroda"/>
          <w:i/>
          <w:sz w:val="24"/>
        </w:rPr>
      </w:pPr>
      <w:r>
        <w:rPr>
          <w:rStyle w:val="Komentaronuoroda"/>
          <w:b/>
          <w:sz w:val="24"/>
        </w:rPr>
        <w:t>3</w:t>
      </w:r>
      <w:r w:rsidR="001E6553">
        <w:rPr>
          <w:rStyle w:val="Komentaronuoroda"/>
          <w:b/>
          <w:sz w:val="24"/>
        </w:rPr>
        <w:t xml:space="preserve">. </w:t>
      </w:r>
      <w:r w:rsidR="001E6553" w:rsidRPr="00202A98">
        <w:rPr>
          <w:b/>
        </w:rPr>
        <w:t>Dėl Centralizuoto vaikų priėmimo į Plungės rajono savivaldybės švietimo įstaigas, įgyvendinančias ikimokyklinio ir priešmokyklinio ugdymo programas, tvarkos aprašo patvirtinimo</w:t>
      </w:r>
      <w:r w:rsidR="001E6553" w:rsidRPr="00202A98">
        <w:rPr>
          <w:b/>
          <w:caps/>
        </w:rPr>
        <w:t>.</w:t>
      </w:r>
    </w:p>
    <w:p w:rsidR="001E6553" w:rsidRDefault="002D7359" w:rsidP="001E6553">
      <w:pPr>
        <w:rPr>
          <w:b/>
          <w:i/>
          <w:szCs w:val="24"/>
        </w:rPr>
      </w:pPr>
      <w:r>
        <w:rPr>
          <w:rStyle w:val="Komentaronuoroda"/>
          <w:b/>
          <w:sz w:val="24"/>
          <w:szCs w:val="24"/>
        </w:rPr>
        <w:t>4</w:t>
      </w:r>
      <w:r w:rsidR="001E6553">
        <w:rPr>
          <w:rStyle w:val="Komentaronuoroda"/>
          <w:b/>
          <w:sz w:val="24"/>
          <w:szCs w:val="24"/>
        </w:rPr>
        <w:t xml:space="preserve">. </w:t>
      </w:r>
      <w:r w:rsidR="001E6553" w:rsidRPr="00202A98">
        <w:rPr>
          <w:b/>
        </w:rPr>
        <w:t>Dėl Mokinių priėmimo į Plungės rajono  savivaldybės bendrojo ugdymo mokyklas tvarkos aprašo patvirtinimo</w:t>
      </w:r>
      <w:r w:rsidR="001E6553" w:rsidRPr="00202A98">
        <w:rPr>
          <w:b/>
          <w:caps/>
        </w:rPr>
        <w:t>.</w:t>
      </w:r>
    </w:p>
    <w:p w:rsidR="001E6553" w:rsidRDefault="001E6553" w:rsidP="001E6553">
      <w:pPr>
        <w:rPr>
          <w:b/>
          <w:i/>
          <w:szCs w:val="24"/>
        </w:rPr>
      </w:pPr>
      <w:r>
        <w:rPr>
          <w:b/>
          <w:i/>
          <w:szCs w:val="24"/>
        </w:rPr>
        <w:t>Pranešėjas Audrius Misiūnas, Švietimo, kultūros ir sporto komiteto pirmininkas.</w:t>
      </w:r>
    </w:p>
    <w:p w:rsidR="001E6553" w:rsidRDefault="001E6553" w:rsidP="001E6553">
      <w:pPr>
        <w:rPr>
          <w:rStyle w:val="Komentaronuoroda"/>
          <w:sz w:val="24"/>
        </w:rPr>
      </w:pPr>
    </w:p>
    <w:p w:rsidR="001E6553" w:rsidRDefault="002D7359" w:rsidP="001E6553">
      <w:pPr>
        <w:rPr>
          <w:rStyle w:val="Komentaronuoroda"/>
          <w:b/>
          <w:sz w:val="24"/>
          <w:szCs w:val="24"/>
        </w:rPr>
      </w:pPr>
      <w:r>
        <w:rPr>
          <w:rStyle w:val="Komentaronuoroda"/>
          <w:b/>
          <w:sz w:val="24"/>
          <w:szCs w:val="24"/>
        </w:rPr>
        <w:t>5</w:t>
      </w:r>
      <w:r w:rsidR="001E6553">
        <w:rPr>
          <w:rStyle w:val="Komentaronuoroda"/>
          <w:b/>
          <w:sz w:val="24"/>
          <w:szCs w:val="24"/>
        </w:rPr>
        <w:t xml:space="preserve">. </w:t>
      </w:r>
      <w:r w:rsidR="001E6553" w:rsidRPr="001E6553">
        <w:rPr>
          <w:rStyle w:val="Komentaronuoroda"/>
          <w:b/>
          <w:sz w:val="24"/>
          <w:szCs w:val="24"/>
        </w:rPr>
        <w:t>Dėl Plungės rajono savivaldybės tarybos 2017 m. kovo 30 d. sprendimo  Nr</w:t>
      </w:r>
      <w:r w:rsidR="00C16919">
        <w:rPr>
          <w:rStyle w:val="Komentaronuoroda"/>
          <w:b/>
          <w:sz w:val="24"/>
          <w:szCs w:val="24"/>
        </w:rPr>
        <w:t>. T1-66 „Dėl Savivaldybės v</w:t>
      </w:r>
      <w:r w:rsidR="001E6553" w:rsidRPr="001E6553">
        <w:rPr>
          <w:rStyle w:val="Komentaronuoroda"/>
          <w:b/>
          <w:sz w:val="24"/>
          <w:szCs w:val="24"/>
        </w:rPr>
        <w:t>eiklos valdymo programos Kaimo rėmimo priemonės lėšų paskirstymo komisijos veiklos nuostatų bei Savivald</w:t>
      </w:r>
      <w:r w:rsidR="00874754">
        <w:rPr>
          <w:rStyle w:val="Komentaronuoroda"/>
          <w:b/>
          <w:sz w:val="24"/>
          <w:szCs w:val="24"/>
        </w:rPr>
        <w:t>ybės veiklos valdymo programos K</w:t>
      </w:r>
      <w:r w:rsidR="001E6553" w:rsidRPr="001E6553">
        <w:rPr>
          <w:rStyle w:val="Komentaronuoroda"/>
          <w:b/>
          <w:sz w:val="24"/>
          <w:szCs w:val="24"/>
        </w:rPr>
        <w:t xml:space="preserve">aimo rėmimo priemonės lėšų paskirstymo tvarkos aprašo patvirtinimo“ ir jį keitusio sprendimo pakeitimo. </w:t>
      </w:r>
    </w:p>
    <w:p w:rsidR="001E6553" w:rsidRDefault="001E6553" w:rsidP="001E6553">
      <w:pPr>
        <w:rPr>
          <w:rStyle w:val="Komentaronuoroda"/>
          <w:b/>
          <w:i/>
          <w:sz w:val="24"/>
          <w:szCs w:val="24"/>
        </w:rPr>
      </w:pPr>
      <w:r>
        <w:rPr>
          <w:rStyle w:val="Komentaronuoroda"/>
          <w:b/>
          <w:i/>
          <w:sz w:val="24"/>
          <w:szCs w:val="24"/>
        </w:rPr>
        <w:t xml:space="preserve">Pranešėja Rūta </w:t>
      </w:r>
      <w:proofErr w:type="spellStart"/>
      <w:r>
        <w:rPr>
          <w:rStyle w:val="Komentaronuoroda"/>
          <w:b/>
          <w:i/>
          <w:sz w:val="24"/>
          <w:szCs w:val="24"/>
        </w:rPr>
        <w:t>Endrijauskienė</w:t>
      </w:r>
      <w:proofErr w:type="spellEnd"/>
      <w:r>
        <w:rPr>
          <w:rStyle w:val="Komentaronuoroda"/>
          <w:b/>
          <w:i/>
          <w:sz w:val="24"/>
          <w:szCs w:val="24"/>
        </w:rPr>
        <w:t>, Kaimo reikalų komiteto pirmininkė.</w:t>
      </w:r>
    </w:p>
    <w:p w:rsidR="001E6553" w:rsidRPr="001E6553" w:rsidRDefault="001E6553" w:rsidP="001E6553">
      <w:pPr>
        <w:rPr>
          <w:i/>
        </w:rPr>
      </w:pPr>
      <w:r w:rsidRPr="001E6553">
        <w:rPr>
          <w:rStyle w:val="Komentaronuoroda"/>
          <w:b/>
          <w:i/>
          <w:sz w:val="24"/>
          <w:szCs w:val="24"/>
        </w:rPr>
        <w:t xml:space="preserve">                                  </w:t>
      </w:r>
    </w:p>
    <w:p w:rsidR="001E6553" w:rsidRPr="001E6553" w:rsidRDefault="002D7359" w:rsidP="001E6553">
      <w:pPr>
        <w:rPr>
          <w:rStyle w:val="Komentaronuoroda"/>
          <w:sz w:val="24"/>
          <w:szCs w:val="24"/>
        </w:rPr>
      </w:pPr>
      <w:r>
        <w:rPr>
          <w:rStyle w:val="Komentaronuoroda"/>
          <w:b/>
          <w:sz w:val="24"/>
          <w:szCs w:val="24"/>
        </w:rPr>
        <w:t>6</w:t>
      </w:r>
      <w:r w:rsidR="001E6553">
        <w:rPr>
          <w:rStyle w:val="Komentaronuoroda"/>
          <w:b/>
          <w:sz w:val="24"/>
          <w:szCs w:val="24"/>
        </w:rPr>
        <w:t xml:space="preserve">. </w:t>
      </w:r>
      <w:r w:rsidR="001E6553" w:rsidRPr="001E6553">
        <w:rPr>
          <w:rStyle w:val="Komentaronuoroda"/>
          <w:b/>
          <w:sz w:val="24"/>
          <w:szCs w:val="24"/>
        </w:rPr>
        <w:t xml:space="preserve">Dėl Plungės miesto darnaus </w:t>
      </w:r>
      <w:proofErr w:type="spellStart"/>
      <w:r w:rsidR="001E6553" w:rsidRPr="001E6553">
        <w:rPr>
          <w:rStyle w:val="Komentaronuoroda"/>
          <w:b/>
          <w:sz w:val="24"/>
          <w:szCs w:val="24"/>
        </w:rPr>
        <w:t>judumo</w:t>
      </w:r>
      <w:proofErr w:type="spellEnd"/>
      <w:r w:rsidR="001E6553" w:rsidRPr="001E6553">
        <w:rPr>
          <w:rStyle w:val="Komentaronuoroda"/>
          <w:b/>
          <w:sz w:val="24"/>
          <w:szCs w:val="24"/>
        </w:rPr>
        <w:t xml:space="preserve"> plano patvirtinimo.</w:t>
      </w:r>
    </w:p>
    <w:p w:rsidR="001E6553" w:rsidRDefault="00A25E49" w:rsidP="00F154F7">
      <w:pPr>
        <w:tabs>
          <w:tab w:val="left" w:pos="851"/>
          <w:tab w:val="left" w:pos="993"/>
        </w:tabs>
        <w:rPr>
          <w:b/>
        </w:rPr>
      </w:pPr>
      <w:r>
        <w:rPr>
          <w:b/>
          <w:caps/>
        </w:rPr>
        <w:t>7</w:t>
      </w:r>
      <w:r w:rsidR="00F154F7">
        <w:rPr>
          <w:b/>
          <w:caps/>
        </w:rPr>
        <w:t xml:space="preserve">. </w:t>
      </w:r>
      <w:r w:rsidR="001E6553" w:rsidRPr="00A254E9">
        <w:rPr>
          <w:b/>
        </w:rPr>
        <w:t>Dėl negyvenamųjų patalpų</w:t>
      </w:r>
      <w:r w:rsidR="001E6553">
        <w:rPr>
          <w:b/>
        </w:rPr>
        <w:t xml:space="preserve"> suteikimo panaudos pagrindais S</w:t>
      </w:r>
      <w:r w:rsidR="001E6553" w:rsidRPr="00A254E9">
        <w:rPr>
          <w:b/>
        </w:rPr>
        <w:t>avivaldybės administracijai</w:t>
      </w:r>
      <w:r w:rsidR="001E6553">
        <w:rPr>
          <w:b/>
        </w:rPr>
        <w:t>.</w:t>
      </w:r>
    </w:p>
    <w:p w:rsidR="001E6553" w:rsidRDefault="00A25E49" w:rsidP="001E6553">
      <w:pPr>
        <w:rPr>
          <w:b/>
        </w:rPr>
      </w:pPr>
      <w:r>
        <w:rPr>
          <w:b/>
        </w:rPr>
        <w:t>8</w:t>
      </w:r>
      <w:r w:rsidR="001E6553">
        <w:rPr>
          <w:b/>
        </w:rPr>
        <w:t>. Dėl P</w:t>
      </w:r>
      <w:r w:rsidR="001E6553" w:rsidRPr="00A23DF1">
        <w:rPr>
          <w:b/>
        </w:rPr>
        <w:t>lungės rajon</w:t>
      </w:r>
      <w:r w:rsidR="001E6553">
        <w:rPr>
          <w:b/>
        </w:rPr>
        <w:t>o savivaldybės tarybos 2018 m. lapkričio 29 d. sprendimo Nr. T1-245 „D</w:t>
      </w:r>
      <w:r w:rsidR="001E6553" w:rsidRPr="00A23DF1">
        <w:rPr>
          <w:b/>
        </w:rPr>
        <w:t>ėl ilgalaikio materialiojo turto perdavimo patikėjimo teise pagal tur</w:t>
      </w:r>
      <w:r w:rsidR="001E6553">
        <w:rPr>
          <w:b/>
        </w:rPr>
        <w:t>to patikėjimo sutartį A. Klišonio komercinei firmai ,,I</w:t>
      </w:r>
      <w:r w:rsidR="001E6553" w:rsidRPr="00A23DF1">
        <w:rPr>
          <w:b/>
        </w:rPr>
        <w:t>nesa“ pripažinimo netekusiu galios</w:t>
      </w:r>
      <w:r w:rsidR="001E6553">
        <w:rPr>
          <w:b/>
        </w:rPr>
        <w:t>.</w:t>
      </w:r>
    </w:p>
    <w:p w:rsidR="001E6553" w:rsidRPr="001E6553" w:rsidRDefault="00A25E49" w:rsidP="001E6553">
      <w:pPr>
        <w:tabs>
          <w:tab w:val="left" w:pos="426"/>
        </w:tabs>
        <w:rPr>
          <w:b/>
        </w:rPr>
      </w:pPr>
      <w:r>
        <w:rPr>
          <w:b/>
        </w:rPr>
        <w:t>9</w:t>
      </w:r>
      <w:r w:rsidR="001E6553">
        <w:rPr>
          <w:b/>
        </w:rPr>
        <w:t xml:space="preserve">. </w:t>
      </w:r>
      <w:r w:rsidR="001E6553" w:rsidRPr="001013E8">
        <w:rPr>
          <w:b/>
        </w:rPr>
        <w:t>Dėl negyvenamųjų patalpų panaudos sutarties su nevyriausy</w:t>
      </w:r>
      <w:r w:rsidR="001E6553">
        <w:rPr>
          <w:b/>
        </w:rPr>
        <w:t>bine visuomenine organizacija „K</w:t>
      </w:r>
      <w:r w:rsidR="001E6553" w:rsidRPr="001013E8">
        <w:rPr>
          <w:b/>
        </w:rPr>
        <w:t>rantas“ pratęsimo</w:t>
      </w:r>
      <w:r w:rsidR="001E6553">
        <w:rPr>
          <w:b/>
        </w:rPr>
        <w:t>.</w:t>
      </w:r>
    </w:p>
    <w:p w:rsidR="001E6553" w:rsidRDefault="00A25E49" w:rsidP="001E6553">
      <w:pPr>
        <w:rPr>
          <w:b/>
        </w:rPr>
      </w:pPr>
      <w:r>
        <w:rPr>
          <w:b/>
          <w:szCs w:val="24"/>
        </w:rPr>
        <w:t>10</w:t>
      </w:r>
      <w:r w:rsidR="001E6553">
        <w:rPr>
          <w:b/>
          <w:szCs w:val="24"/>
        </w:rPr>
        <w:t xml:space="preserve">. </w:t>
      </w:r>
      <w:r w:rsidR="001E6553" w:rsidRPr="001013E8">
        <w:rPr>
          <w:b/>
        </w:rPr>
        <w:t>Dėl Parduodamų Savivaldybės būstų ir pagalbinio ūkio paskirties pastatų, jų dalių sąrašo patvirtinimo.</w:t>
      </w:r>
    </w:p>
    <w:p w:rsidR="001E6553" w:rsidRDefault="00A25E49" w:rsidP="001E6553">
      <w:pPr>
        <w:rPr>
          <w:b/>
        </w:rPr>
      </w:pPr>
      <w:r>
        <w:rPr>
          <w:b/>
        </w:rPr>
        <w:t>11</w:t>
      </w:r>
      <w:r w:rsidR="001E6553">
        <w:rPr>
          <w:b/>
        </w:rPr>
        <w:t>. Dėl P</w:t>
      </w:r>
      <w:r w:rsidR="001E6553" w:rsidRPr="0085025A">
        <w:rPr>
          <w:b/>
        </w:rPr>
        <w:t xml:space="preserve">lungės rajono savivaldybės tarybos 2018 m. </w:t>
      </w:r>
      <w:r w:rsidR="001E6553">
        <w:rPr>
          <w:b/>
        </w:rPr>
        <w:t>l</w:t>
      </w:r>
      <w:r w:rsidR="001E6553" w:rsidRPr="0085025A">
        <w:rPr>
          <w:b/>
        </w:rPr>
        <w:t>apkričio 29</w:t>
      </w:r>
      <w:r w:rsidR="001E6553">
        <w:rPr>
          <w:b/>
        </w:rPr>
        <w:t xml:space="preserve"> d. sprendimo Nr. T1-253 „Dėl P</w:t>
      </w:r>
      <w:r w:rsidR="001E6553" w:rsidRPr="0085025A">
        <w:rPr>
          <w:b/>
        </w:rPr>
        <w:t>lungės rajono savivaldybės būsto f</w:t>
      </w:r>
      <w:r w:rsidR="001E6553">
        <w:rPr>
          <w:b/>
        </w:rPr>
        <w:t>ondo ir socialinio būsto, kaip S</w:t>
      </w:r>
      <w:r w:rsidR="001E6553" w:rsidRPr="0085025A">
        <w:rPr>
          <w:b/>
        </w:rPr>
        <w:t>avivaldybės būsto fondo dalies, sąrašų patvirtinimo“ pakeitimo</w:t>
      </w:r>
      <w:r w:rsidR="001E6553">
        <w:rPr>
          <w:b/>
        </w:rPr>
        <w:t>.</w:t>
      </w:r>
    </w:p>
    <w:p w:rsidR="001E6553" w:rsidRDefault="00A25E49" w:rsidP="001E6553">
      <w:pPr>
        <w:rPr>
          <w:b/>
        </w:rPr>
      </w:pPr>
      <w:r>
        <w:rPr>
          <w:b/>
        </w:rPr>
        <w:t>12</w:t>
      </w:r>
      <w:r w:rsidR="001E6553">
        <w:rPr>
          <w:b/>
        </w:rPr>
        <w:t xml:space="preserve">. </w:t>
      </w:r>
      <w:r w:rsidR="001E6553" w:rsidRPr="00AA5087">
        <w:rPr>
          <w:b/>
        </w:rPr>
        <w:t>Dėl Plungės rajono savivaldybės tarybos 2018 m. liepos 26 d. sprendimo Nr. T1-156 „Dėl Viešame aukcione parduodamo Savivaldybės nekilnojamojo turto ir kitų nekilnojamųjų daiktų sąrašo patvirtinimo“ pakeitimo.</w:t>
      </w:r>
    </w:p>
    <w:p w:rsidR="001E6553" w:rsidRDefault="002D7359" w:rsidP="001E6553">
      <w:pPr>
        <w:rPr>
          <w:b/>
        </w:rPr>
      </w:pPr>
      <w:r>
        <w:rPr>
          <w:b/>
        </w:rPr>
        <w:t>1</w:t>
      </w:r>
      <w:r w:rsidR="00A25E49">
        <w:rPr>
          <w:b/>
        </w:rPr>
        <w:t>3</w:t>
      </w:r>
      <w:r w:rsidR="001E6553">
        <w:rPr>
          <w:b/>
        </w:rPr>
        <w:t>. D</w:t>
      </w:r>
      <w:r w:rsidR="001E6553" w:rsidRPr="00931D0E">
        <w:rPr>
          <w:b/>
        </w:rPr>
        <w:t>ėl leidimo išnuomoti negyvenamąsias patalpas</w:t>
      </w:r>
      <w:r w:rsidR="001E6553">
        <w:rPr>
          <w:b/>
        </w:rPr>
        <w:t>.</w:t>
      </w:r>
    </w:p>
    <w:p w:rsidR="001E6553" w:rsidRDefault="001E6553" w:rsidP="001E6553">
      <w:pPr>
        <w:rPr>
          <w:b/>
          <w:i/>
          <w:szCs w:val="24"/>
        </w:rPr>
      </w:pPr>
      <w:r>
        <w:rPr>
          <w:b/>
          <w:i/>
          <w:szCs w:val="24"/>
        </w:rPr>
        <w:t xml:space="preserve">Pranešėjas Tomas </w:t>
      </w:r>
      <w:proofErr w:type="spellStart"/>
      <w:r>
        <w:rPr>
          <w:b/>
          <w:i/>
          <w:szCs w:val="24"/>
        </w:rPr>
        <w:t>Raudys</w:t>
      </w:r>
      <w:proofErr w:type="spellEnd"/>
      <w:r>
        <w:rPr>
          <w:b/>
          <w:i/>
          <w:szCs w:val="24"/>
        </w:rPr>
        <w:t>, Vietos ūkio ir ekologijos komiteto pirmininkas.</w:t>
      </w:r>
    </w:p>
    <w:p w:rsidR="001E6553" w:rsidRDefault="001E6553" w:rsidP="001E6553">
      <w:pPr>
        <w:ind w:firstLine="0"/>
        <w:rPr>
          <w:b/>
        </w:rPr>
      </w:pPr>
    </w:p>
    <w:p w:rsidR="00A25E49" w:rsidRDefault="001E6553" w:rsidP="001E6553">
      <w:pPr>
        <w:rPr>
          <w:b/>
        </w:rPr>
      </w:pPr>
      <w:r>
        <w:rPr>
          <w:b/>
        </w:rPr>
        <w:t xml:space="preserve">14. </w:t>
      </w:r>
      <w:r w:rsidR="00A25E49" w:rsidRPr="00A25E49">
        <w:rPr>
          <w:b/>
        </w:rPr>
        <w:t>Dėl Plungės rajono savivaldybės tarybos 2016 m. birželio 30 d. sprendimo Nr. T1-184 „Dėl pritarimo projekto „Plungės miesto Telšių, Laisvės, Rietavo ir Minijos gatvių atkarpų techninių parametrų gerinimas ir eismo saugos priemonių diegimas“ įgyvendinimui ir daliniam finansavimui“ ir jį keitusio sprendimo pakeitimo.</w:t>
      </w:r>
    </w:p>
    <w:p w:rsidR="001E6553" w:rsidRDefault="00A25E49" w:rsidP="001E6553">
      <w:pPr>
        <w:rPr>
          <w:b/>
        </w:rPr>
      </w:pPr>
      <w:r>
        <w:rPr>
          <w:b/>
        </w:rPr>
        <w:t xml:space="preserve">15. </w:t>
      </w:r>
      <w:r w:rsidR="009A0B42" w:rsidRPr="009A0B42">
        <w:rPr>
          <w:b/>
        </w:rPr>
        <w:t>Dėl Plungės rajono savivaldybės tarybos 2018 m. vasario 15 d. sprendimo Nr. T1-2 „Dėl Plungės rajono savivaldybės 2018-2020 metų strateginio veiklos plano patvirtinimo“ ir jį keitusių sprendimų pakeitimo.</w:t>
      </w:r>
    </w:p>
    <w:p w:rsidR="001E6553" w:rsidRDefault="00A25E49" w:rsidP="001E6553">
      <w:pPr>
        <w:rPr>
          <w:b/>
        </w:rPr>
      </w:pPr>
      <w:r>
        <w:rPr>
          <w:b/>
        </w:rPr>
        <w:t>16</w:t>
      </w:r>
      <w:r w:rsidR="001E6553">
        <w:rPr>
          <w:b/>
        </w:rPr>
        <w:t xml:space="preserve">. </w:t>
      </w:r>
      <w:r w:rsidR="009A0B42" w:rsidRPr="009A0B42">
        <w:rPr>
          <w:b/>
        </w:rPr>
        <w:t>Dėl nekilnojamojo turto įsigijimo Plungės rajono savivaldybės nuosavybėn.</w:t>
      </w:r>
    </w:p>
    <w:p w:rsidR="001E6553" w:rsidRDefault="00A25E49" w:rsidP="001E6553">
      <w:pPr>
        <w:rPr>
          <w:b/>
        </w:rPr>
      </w:pPr>
      <w:r>
        <w:rPr>
          <w:b/>
        </w:rPr>
        <w:lastRenderedPageBreak/>
        <w:t>17</w:t>
      </w:r>
      <w:r w:rsidR="001E6553">
        <w:rPr>
          <w:b/>
        </w:rPr>
        <w:t xml:space="preserve">. </w:t>
      </w:r>
      <w:r w:rsidR="009A0B42" w:rsidRPr="009A0B42">
        <w:rPr>
          <w:b/>
        </w:rPr>
        <w:t>Dėl žemės nuomos mokesčio lengvatos uždarajai akcinei bendrovei HOVDEN, įsteigusiai naujas darbo vietas, suteikimo.</w:t>
      </w:r>
    </w:p>
    <w:p w:rsidR="001E6553" w:rsidRDefault="00A25E49" w:rsidP="001E6553">
      <w:pPr>
        <w:rPr>
          <w:b/>
        </w:rPr>
      </w:pPr>
      <w:r>
        <w:rPr>
          <w:b/>
        </w:rPr>
        <w:t>18</w:t>
      </w:r>
      <w:r w:rsidR="001E6553">
        <w:rPr>
          <w:b/>
        </w:rPr>
        <w:t xml:space="preserve">. </w:t>
      </w:r>
      <w:r w:rsidR="009A0B42" w:rsidRPr="009A0B42">
        <w:rPr>
          <w:b/>
        </w:rPr>
        <w:t>Dėl pritarimo Savivaldybės dalyvavimui</w:t>
      </w:r>
      <w:r w:rsidR="00874754">
        <w:rPr>
          <w:b/>
        </w:rPr>
        <w:t>,</w:t>
      </w:r>
      <w:r w:rsidR="009A0B42" w:rsidRPr="009A0B42">
        <w:rPr>
          <w:b/>
        </w:rPr>
        <w:t xml:space="preserve"> įgyvendinant projektą „Mokinių ugdymosi pasiekimų gerinimas</w:t>
      </w:r>
      <w:r w:rsidR="00874754">
        <w:rPr>
          <w:b/>
        </w:rPr>
        <w:t>,</w:t>
      </w:r>
      <w:r w:rsidR="009A0B42" w:rsidRPr="009A0B42">
        <w:rPr>
          <w:b/>
        </w:rPr>
        <w:t xml:space="preserve"> diegiant kokybės krepšelį“.</w:t>
      </w:r>
    </w:p>
    <w:p w:rsidR="001E6553" w:rsidRDefault="00A25E49" w:rsidP="001E6553">
      <w:pPr>
        <w:rPr>
          <w:b/>
        </w:rPr>
      </w:pPr>
      <w:r>
        <w:rPr>
          <w:b/>
        </w:rPr>
        <w:t>19</w:t>
      </w:r>
      <w:r w:rsidR="001E6553">
        <w:rPr>
          <w:b/>
        </w:rPr>
        <w:t xml:space="preserve">. </w:t>
      </w:r>
      <w:r w:rsidR="009A0B42" w:rsidRPr="009A0B42">
        <w:rPr>
          <w:b/>
        </w:rPr>
        <w:t>Dėl Savivaldybės dalyvavimo, steigiant viešąją įstaigą Plungės bendruomenės centrą.</w:t>
      </w:r>
    </w:p>
    <w:p w:rsidR="001E6553" w:rsidRDefault="00A25E49" w:rsidP="001E6553">
      <w:pPr>
        <w:rPr>
          <w:b/>
        </w:rPr>
      </w:pPr>
      <w:r>
        <w:rPr>
          <w:b/>
        </w:rPr>
        <w:t>20</w:t>
      </w:r>
      <w:r w:rsidR="001E6553">
        <w:rPr>
          <w:b/>
        </w:rPr>
        <w:t xml:space="preserve">. </w:t>
      </w:r>
      <w:r w:rsidR="009A0B42" w:rsidRPr="009A0B42">
        <w:rPr>
          <w:b/>
        </w:rPr>
        <w:t>Dėl Plungės rajono savivaldybės tarybos 2018 m. vasario 15 d. sprendimo Nr. T1-3 „Dėl Plungės rajono savivaldybės 2018 metų biudžeto patvirtinimo“ ir jį keitusių sprendimų pakeitimo.</w:t>
      </w:r>
    </w:p>
    <w:p w:rsidR="001E6553" w:rsidRDefault="001E6553" w:rsidP="001E6553">
      <w:pPr>
        <w:rPr>
          <w:rStyle w:val="Komentaronuoroda"/>
          <w:i/>
          <w:sz w:val="24"/>
          <w:szCs w:val="24"/>
        </w:rPr>
      </w:pPr>
      <w:r>
        <w:rPr>
          <w:rStyle w:val="Komentaronuoroda"/>
          <w:b/>
          <w:i/>
          <w:sz w:val="24"/>
          <w:szCs w:val="24"/>
        </w:rPr>
        <w:t>Pranešėjas Algirdas Pečiulis, Ekonomikos, finansų ir biudžeto komiteto pirmininkas.</w:t>
      </w:r>
    </w:p>
    <w:p w:rsidR="001E6553" w:rsidRDefault="001E6553" w:rsidP="001E6553"/>
    <w:p w:rsidR="001E6553" w:rsidRDefault="00A25E49" w:rsidP="001E6553">
      <w:pPr>
        <w:rPr>
          <w:b/>
          <w:szCs w:val="24"/>
        </w:rPr>
      </w:pPr>
      <w:r>
        <w:rPr>
          <w:b/>
          <w:szCs w:val="24"/>
        </w:rPr>
        <w:t>21</w:t>
      </w:r>
      <w:r w:rsidR="001E6553">
        <w:rPr>
          <w:b/>
          <w:szCs w:val="24"/>
        </w:rPr>
        <w:t xml:space="preserve">. </w:t>
      </w:r>
      <w:r w:rsidR="001E6553" w:rsidRPr="001E6553">
        <w:rPr>
          <w:b/>
          <w:szCs w:val="24"/>
        </w:rPr>
        <w:t xml:space="preserve">Dėl </w:t>
      </w:r>
      <w:r w:rsidR="001E6553">
        <w:rPr>
          <w:b/>
          <w:szCs w:val="24"/>
        </w:rPr>
        <w:t>P</w:t>
      </w:r>
      <w:r w:rsidR="001E6553" w:rsidRPr="001E6553">
        <w:rPr>
          <w:b/>
          <w:szCs w:val="24"/>
        </w:rPr>
        <w:t>lung</w:t>
      </w:r>
      <w:r w:rsidR="00E84EF2">
        <w:rPr>
          <w:b/>
          <w:szCs w:val="24"/>
        </w:rPr>
        <w:t>ės rajono savivaldybės tarybos K</w:t>
      </w:r>
      <w:r w:rsidR="001E6553" w:rsidRPr="001E6553">
        <w:rPr>
          <w:b/>
          <w:szCs w:val="24"/>
        </w:rPr>
        <w:t>ontrolės komiteto 2019 metų veiklos programos patvirtinimo</w:t>
      </w:r>
      <w:r w:rsidR="001E6553">
        <w:rPr>
          <w:b/>
          <w:szCs w:val="24"/>
        </w:rPr>
        <w:t>.</w:t>
      </w:r>
    </w:p>
    <w:p w:rsidR="001E6553" w:rsidRPr="001E6553" w:rsidRDefault="001E6553" w:rsidP="001E6553">
      <w:pPr>
        <w:rPr>
          <w:b/>
          <w:i/>
          <w:szCs w:val="24"/>
        </w:rPr>
      </w:pPr>
      <w:r>
        <w:rPr>
          <w:b/>
          <w:i/>
          <w:szCs w:val="24"/>
        </w:rPr>
        <w:t xml:space="preserve">Pranešėja Asta Beierle Eigirdienė, Kontrolės komiteto pirmininkė.                                                                     </w:t>
      </w:r>
    </w:p>
    <w:p w:rsidR="001E6553" w:rsidRDefault="001E6553" w:rsidP="001E6553">
      <w:pPr>
        <w:rPr>
          <w:b/>
          <w:szCs w:val="24"/>
        </w:rPr>
      </w:pPr>
    </w:p>
    <w:p w:rsidR="00AB5C3A" w:rsidRDefault="00AB5C3A" w:rsidP="001E6553">
      <w:pPr>
        <w:rPr>
          <w:b/>
          <w:szCs w:val="24"/>
        </w:rPr>
      </w:pPr>
      <w:r>
        <w:rPr>
          <w:b/>
          <w:szCs w:val="24"/>
        </w:rPr>
        <w:t>PAPILDOMI KLAUSIMAI:</w:t>
      </w:r>
    </w:p>
    <w:p w:rsidR="00ED7B72" w:rsidRPr="00ED7B72" w:rsidRDefault="00ED7B72" w:rsidP="00ED7B72">
      <w:pPr>
        <w:rPr>
          <w:b/>
          <w:caps/>
          <w:szCs w:val="24"/>
        </w:rPr>
      </w:pPr>
      <w:r w:rsidRPr="00ED7B72">
        <w:rPr>
          <w:b/>
          <w:szCs w:val="24"/>
        </w:rPr>
        <w:t xml:space="preserve">22. </w:t>
      </w:r>
      <w:r>
        <w:rPr>
          <w:b/>
          <w:szCs w:val="24"/>
        </w:rPr>
        <w:t>Dėl pavedimo P</w:t>
      </w:r>
      <w:r w:rsidRPr="00ED7B72">
        <w:rPr>
          <w:b/>
          <w:szCs w:val="24"/>
        </w:rPr>
        <w:t>lungės rajono savivaldybės administracijai atlikti (vykdyti) socialinės ir gamybinės infrastruktūros objektų projektavimo ir statybos darbų užsakovo funkcijas</w:t>
      </w:r>
      <w:r>
        <w:rPr>
          <w:b/>
          <w:szCs w:val="24"/>
        </w:rPr>
        <w:t>.</w:t>
      </w:r>
      <w:r w:rsidRPr="00ED7B72">
        <w:rPr>
          <w:b/>
          <w:caps/>
          <w:szCs w:val="24"/>
        </w:rPr>
        <w:t xml:space="preserve"> </w:t>
      </w:r>
    </w:p>
    <w:p w:rsidR="00FB1AA1" w:rsidRDefault="00DD3FDD" w:rsidP="00FB1AA1">
      <w:pPr>
        <w:rPr>
          <w:b/>
          <w:szCs w:val="24"/>
        </w:rPr>
      </w:pPr>
      <w:r>
        <w:rPr>
          <w:b/>
          <w:szCs w:val="24"/>
        </w:rPr>
        <w:t>23. Dėl negyvenamųjų patalpų panaudos sutarties su Plungės socialinių paslaugų centru pratęsimo.</w:t>
      </w:r>
    </w:p>
    <w:p w:rsidR="00ED7B72" w:rsidRDefault="00ED7B72" w:rsidP="001E6553">
      <w:pPr>
        <w:rPr>
          <w:b/>
          <w:caps/>
          <w:szCs w:val="24"/>
        </w:rPr>
      </w:pPr>
      <w:r w:rsidRPr="00FB1AA1">
        <w:rPr>
          <w:b/>
          <w:szCs w:val="24"/>
        </w:rPr>
        <w:t>24.</w:t>
      </w:r>
      <w:r w:rsidR="00FB1AA1" w:rsidRPr="00FB1AA1">
        <w:rPr>
          <w:b/>
          <w:caps/>
          <w:szCs w:val="24"/>
        </w:rPr>
        <w:t xml:space="preserve"> </w:t>
      </w:r>
      <w:r w:rsidR="00FB1AA1" w:rsidRPr="00FB1AA1">
        <w:rPr>
          <w:b/>
          <w:szCs w:val="24"/>
        </w:rPr>
        <w:t>Dėl negyvenamųjų</w:t>
      </w:r>
      <w:r w:rsidR="00FB1AA1">
        <w:rPr>
          <w:b/>
          <w:szCs w:val="24"/>
        </w:rPr>
        <w:t xml:space="preserve"> patalpų panaudos sutarties su P</w:t>
      </w:r>
      <w:r w:rsidR="00FB1AA1" w:rsidRPr="00FB1AA1">
        <w:rPr>
          <w:b/>
          <w:szCs w:val="24"/>
        </w:rPr>
        <w:t>lungės sporto ir rekreacijos centru pratęsimo</w:t>
      </w:r>
      <w:r w:rsidR="00FB1AA1">
        <w:rPr>
          <w:b/>
          <w:caps/>
          <w:szCs w:val="24"/>
        </w:rPr>
        <w:t>.</w:t>
      </w:r>
    </w:p>
    <w:p w:rsidR="006A31F0" w:rsidRDefault="006A31F0" w:rsidP="001E6553">
      <w:pPr>
        <w:rPr>
          <w:b/>
          <w:szCs w:val="24"/>
        </w:rPr>
      </w:pPr>
      <w:r>
        <w:rPr>
          <w:b/>
          <w:caps/>
          <w:szCs w:val="24"/>
        </w:rPr>
        <w:t xml:space="preserve">25. </w:t>
      </w:r>
      <w:r w:rsidRPr="00AE3A8C">
        <w:rPr>
          <w:b/>
        </w:rPr>
        <w:t xml:space="preserve">Dėl įgaliojimo atstovauti </w:t>
      </w:r>
      <w:r>
        <w:rPr>
          <w:b/>
        </w:rPr>
        <w:t>Plungės rajono savivaldybei UAB „P</w:t>
      </w:r>
      <w:r w:rsidRPr="00AE3A8C">
        <w:rPr>
          <w:b/>
        </w:rPr>
        <w:t>lungės šilumos tinklai“ visuotiniame akcininkų susirinkime</w:t>
      </w:r>
      <w:r>
        <w:rPr>
          <w:b/>
        </w:rPr>
        <w:t>.</w:t>
      </w:r>
    </w:p>
    <w:p w:rsidR="00ED7B72" w:rsidRDefault="00ED7B72" w:rsidP="00ED7B72">
      <w:pPr>
        <w:rPr>
          <w:b/>
          <w:i/>
          <w:szCs w:val="24"/>
        </w:rPr>
      </w:pPr>
      <w:r>
        <w:rPr>
          <w:b/>
          <w:i/>
          <w:szCs w:val="24"/>
        </w:rPr>
        <w:t xml:space="preserve">Pranešėjas Tomas </w:t>
      </w:r>
      <w:proofErr w:type="spellStart"/>
      <w:r>
        <w:rPr>
          <w:b/>
          <w:i/>
          <w:szCs w:val="24"/>
        </w:rPr>
        <w:t>Raudys</w:t>
      </w:r>
      <w:proofErr w:type="spellEnd"/>
      <w:r>
        <w:rPr>
          <w:b/>
          <w:i/>
          <w:szCs w:val="24"/>
        </w:rPr>
        <w:t>, Vietos ūkio ir ekologijos komiteto pirmininkas.</w:t>
      </w:r>
    </w:p>
    <w:p w:rsidR="00ED7B72" w:rsidRDefault="00ED7B72" w:rsidP="001E6553">
      <w:pPr>
        <w:rPr>
          <w:b/>
          <w:szCs w:val="24"/>
        </w:rPr>
      </w:pPr>
    </w:p>
    <w:p w:rsidR="001E6553" w:rsidRDefault="006A31F0" w:rsidP="001E6553">
      <w:pPr>
        <w:rPr>
          <w:rStyle w:val="Komentaronuoroda"/>
          <w:sz w:val="24"/>
        </w:rPr>
      </w:pPr>
      <w:r>
        <w:rPr>
          <w:b/>
          <w:caps/>
          <w:szCs w:val="24"/>
        </w:rPr>
        <w:t>26</w:t>
      </w:r>
      <w:bookmarkStart w:id="0" w:name="_GoBack"/>
      <w:bookmarkEnd w:id="0"/>
      <w:r w:rsidR="001E6553">
        <w:rPr>
          <w:b/>
          <w:caps/>
          <w:szCs w:val="24"/>
        </w:rPr>
        <w:t xml:space="preserve">. </w:t>
      </w:r>
      <w:r w:rsidR="001E6553">
        <w:rPr>
          <w:rStyle w:val="Komentaronuoroda"/>
          <w:b/>
          <w:sz w:val="24"/>
          <w:szCs w:val="24"/>
        </w:rPr>
        <w:t>Informacijos, klausimai, paklausimai.</w:t>
      </w:r>
    </w:p>
    <w:p w:rsidR="001E6553" w:rsidRDefault="001E6553" w:rsidP="001E6553">
      <w:r>
        <w:rPr>
          <w:b/>
          <w:szCs w:val="24"/>
        </w:rPr>
        <w:br/>
      </w:r>
    </w:p>
    <w:p w:rsidR="001E6553" w:rsidRDefault="001E6553" w:rsidP="001E6553">
      <w:pPr>
        <w:ind w:firstLine="0"/>
        <w:rPr>
          <w:b/>
          <w:szCs w:val="24"/>
        </w:rPr>
      </w:pPr>
      <w:r>
        <w:rPr>
          <w:b/>
          <w:szCs w:val="24"/>
        </w:rPr>
        <w:t>Savivaldybės meras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Audrius Klišonis</w:t>
      </w:r>
    </w:p>
    <w:p w:rsidR="001E6553" w:rsidRDefault="001E6553" w:rsidP="001E6553">
      <w:pPr>
        <w:rPr>
          <w:b/>
          <w:szCs w:val="24"/>
        </w:rPr>
      </w:pPr>
    </w:p>
    <w:p w:rsidR="001E6553" w:rsidRDefault="001E6553" w:rsidP="001E6553">
      <w:pPr>
        <w:rPr>
          <w:b/>
          <w:szCs w:val="24"/>
        </w:rPr>
      </w:pPr>
    </w:p>
    <w:p w:rsidR="006B51F2" w:rsidRDefault="006B51F2"/>
    <w:sectPr w:rsidR="006B51F2" w:rsidSect="00C16919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53"/>
    <w:rsid w:val="001B7FDF"/>
    <w:rsid w:val="001E6553"/>
    <w:rsid w:val="002D7359"/>
    <w:rsid w:val="004715F9"/>
    <w:rsid w:val="006A31F0"/>
    <w:rsid w:val="006B51F2"/>
    <w:rsid w:val="00874754"/>
    <w:rsid w:val="009A0B42"/>
    <w:rsid w:val="00A25E49"/>
    <w:rsid w:val="00AB5C3A"/>
    <w:rsid w:val="00C16919"/>
    <w:rsid w:val="00DD3FDD"/>
    <w:rsid w:val="00E84EF2"/>
    <w:rsid w:val="00ED7B72"/>
    <w:rsid w:val="00F154F7"/>
    <w:rsid w:val="00FB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65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unhideWhenUsed/>
    <w:rsid w:val="001E6553"/>
    <w:rPr>
      <w:sz w:val="16"/>
    </w:rPr>
  </w:style>
  <w:style w:type="paragraph" w:customStyle="1" w:styleId="DiagramaDiagramaCharCharDiagramaDiagrama1CharCharDiagramaDiagramaCharCharDiagramaDiagramaCharCharDiagramaDiagramaCharCharDiagramaDiagramaCharCharDiagramaDiagramaCharChar">
    <w:name w:val="Diagrama Diagrama Char Char Diagrama Diagrama1 Char Char Diagrama Diagrama Char Char Diagrama Diagrama Char Char Diagrama Diagrama Char Char Diagrama Diagrama Char Char Diagrama Diagrama Char Char"/>
    <w:basedOn w:val="prastasis"/>
    <w:semiHidden/>
    <w:rsid w:val="00ED7B72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DiagramaDiagramaCharCharDiagramaDiagrama1CharCharDiagramaDiagramaCharCharDiagramaDiagramaCharCharDiagramaDiagramaCharCharDiagramaDiagramaCharCharDiagramaDiagramaCharChar0">
    <w:name w:val="Diagrama Diagrama Char Char Diagrama Diagrama1 Char Char Diagrama Diagrama Char Char Diagrama Diagrama Char Char Diagrama Diagrama Char Char Diagrama Diagrama Char Char Diagrama Diagrama Char Char"/>
    <w:basedOn w:val="prastasis"/>
    <w:semiHidden/>
    <w:rsid w:val="00FB1AA1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65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unhideWhenUsed/>
    <w:rsid w:val="001E6553"/>
    <w:rPr>
      <w:sz w:val="16"/>
    </w:rPr>
  </w:style>
  <w:style w:type="paragraph" w:customStyle="1" w:styleId="DiagramaDiagramaCharCharDiagramaDiagrama1CharCharDiagramaDiagramaCharCharDiagramaDiagramaCharCharDiagramaDiagramaCharCharDiagramaDiagramaCharCharDiagramaDiagramaCharChar">
    <w:name w:val="Diagrama Diagrama Char Char Diagrama Diagrama1 Char Char Diagrama Diagrama Char Char Diagrama Diagrama Char Char Diagrama Diagrama Char Char Diagrama Diagrama Char Char Diagrama Diagrama Char Char"/>
    <w:basedOn w:val="prastasis"/>
    <w:semiHidden/>
    <w:rsid w:val="00ED7B72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DiagramaDiagramaCharCharDiagramaDiagrama1CharCharDiagramaDiagramaCharCharDiagramaDiagramaCharCharDiagramaDiagramaCharCharDiagramaDiagramaCharCharDiagramaDiagramaCharChar0">
    <w:name w:val="Diagrama Diagrama Char Char Diagrama Diagrama1 Char Char Diagrama Diagrama Char Char Diagrama Diagrama Char Char Diagrama Diagrama Char Char Diagrama Diagrama Char Char Diagrama Diagrama Char Char"/>
    <w:basedOn w:val="prastasis"/>
    <w:semiHidden/>
    <w:rsid w:val="00FB1AA1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2938</Words>
  <Characters>1676</Characters>
  <Application>Microsoft Office Word</Application>
  <DocSecurity>0</DocSecurity>
  <Lines>13</Lines>
  <Paragraphs>9</Paragraphs>
  <ScaleCrop>false</ScaleCrop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Štuikytė</dc:creator>
  <cp:lastModifiedBy>Renata Štuikytė</cp:lastModifiedBy>
  <cp:revision>20</cp:revision>
  <dcterms:created xsi:type="dcterms:W3CDTF">2018-12-11T09:51:00Z</dcterms:created>
  <dcterms:modified xsi:type="dcterms:W3CDTF">2018-12-19T09:08:00Z</dcterms:modified>
</cp:coreProperties>
</file>