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E7F2A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2E7F2A" w:rsidRPr="00DF47C6" w:rsidRDefault="002E7F2A" w:rsidP="00DF47C6">
            <w:pPr>
              <w:tabs>
                <w:tab w:val="center" w:pos="4711"/>
                <w:tab w:val="left" w:pos="7560"/>
              </w:tabs>
              <w:rPr>
                <w:b/>
              </w:rPr>
            </w:pPr>
            <w:r>
              <w:tab/>
            </w: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9.5pt">
                  <v:imagedata r:id="rId7" o:title=""/>
                </v:shape>
              </w:pict>
            </w:r>
            <w:r>
              <w:tab/>
            </w:r>
            <w:r>
              <w:rPr>
                <w:b/>
              </w:rPr>
              <w:t>Projektas</w:t>
            </w:r>
          </w:p>
          <w:p w:rsidR="002E7F2A" w:rsidRDefault="002E7F2A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2E7F2A" w:rsidTr="00FF1243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9639" w:type="dxa"/>
          </w:tcPr>
          <w:p w:rsidR="002E7F2A" w:rsidRDefault="002E7F2A">
            <w:pPr>
              <w:pStyle w:val="Heading2"/>
            </w:pPr>
            <w:r>
              <w:t>Pagėgių savivaldybės taryba</w:t>
            </w:r>
          </w:p>
          <w:p w:rsidR="002E7F2A" w:rsidRDefault="002E7F2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E7F2A" w:rsidRDefault="002E7F2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2E7F2A" w:rsidRPr="004C31BE" w:rsidRDefault="002E7F2A" w:rsidP="007E02F4">
            <w:pPr>
              <w:pStyle w:val="Header"/>
              <w:jc w:val="center"/>
              <w:rPr>
                <w:b/>
                <w:bCs/>
                <w:sz w:val="24"/>
                <w:lang w:val="lt-LT"/>
              </w:rPr>
            </w:pPr>
            <w:r w:rsidRPr="007E02F4"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DĖL PAGĖGIŲ SAVIVALDYBĖS </w:t>
            </w:r>
            <w:r w:rsidRPr="007E02F4">
              <w:rPr>
                <w:b/>
                <w:bCs/>
                <w:sz w:val="24"/>
                <w:szCs w:val="24"/>
                <w:lang w:val="lt-LT"/>
              </w:rPr>
              <w:t>BENDROJO UGDYMO MOKYKLŲ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IR PAGĖGIŲ SAVIVALDYBĖS MENO IR SPORTO MOKYKLOS</w:t>
            </w:r>
            <w:r w:rsidRPr="007E02F4">
              <w:rPr>
                <w:b/>
                <w:bCs/>
                <w:sz w:val="24"/>
                <w:szCs w:val="24"/>
                <w:lang w:val="lt-LT"/>
              </w:rPr>
              <w:t xml:space="preserve">  </w:t>
            </w:r>
            <w:r w:rsidRPr="007E02F4"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PEDAGOGINIŲ DARBUOTOJŲ </w:t>
            </w:r>
            <w:r w:rsidRPr="007E02F4">
              <w:rPr>
                <w:b/>
                <w:bCs/>
                <w:sz w:val="24"/>
                <w:szCs w:val="24"/>
                <w:lang w:val="lt-LT"/>
              </w:rPr>
              <w:t>DIDŽIAUSIO LEISTINO PAREIGYBIŲ SKAIČIAUS</w:t>
            </w:r>
            <w:r>
              <w:rPr>
                <w:b/>
                <w:bCs/>
                <w:sz w:val="24"/>
                <w:lang w:val="lt-LT"/>
              </w:rPr>
              <w:t xml:space="preserve"> </w:t>
            </w:r>
            <w:r w:rsidRPr="004C31BE">
              <w:rPr>
                <w:b/>
                <w:bCs/>
                <w:sz w:val="24"/>
                <w:lang w:val="lt-LT"/>
              </w:rPr>
              <w:t>PATVIRTINIMO</w:t>
            </w:r>
            <w:r>
              <w:rPr>
                <w:b/>
                <w:bCs/>
                <w:sz w:val="24"/>
                <w:lang w:val="lt-LT"/>
              </w:rPr>
              <w:t xml:space="preserve"> 2019–2020 MOKSLO ME</w:t>
            </w:r>
            <w:r w:rsidRPr="000E4DC5">
              <w:rPr>
                <w:b/>
                <w:bCs/>
                <w:sz w:val="24"/>
                <w:lang w:val="lt-LT"/>
              </w:rPr>
              <w:t>TAIS</w:t>
            </w:r>
          </w:p>
          <w:p w:rsidR="002E7F2A" w:rsidRDefault="002E7F2A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2E7F2A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2E7F2A" w:rsidRDefault="002E7F2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rugsėjo 23 d. Nr. T1-179</w:t>
            </w:r>
          </w:p>
          <w:p w:rsidR="002E7F2A" w:rsidRDefault="002E7F2A">
            <w:pPr>
              <w:jc w:val="center"/>
            </w:pPr>
            <w:r>
              <w:t>Pagėgiai</w:t>
            </w:r>
          </w:p>
        </w:tc>
      </w:tr>
      <w:tr w:rsidR="002E7F2A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2E7F2A" w:rsidRDefault="002E7F2A">
            <w:pPr>
              <w:pStyle w:val="Heading2"/>
              <w:rPr>
                <w:b w:val="0"/>
                <w:bCs w:val="0"/>
                <w:caps w:val="0"/>
              </w:rPr>
            </w:pPr>
          </w:p>
        </w:tc>
      </w:tr>
    </w:tbl>
    <w:p w:rsidR="002E7F2A" w:rsidRDefault="002E7F2A">
      <w:pPr>
        <w:jc w:val="both"/>
      </w:pPr>
    </w:p>
    <w:p w:rsidR="002E7F2A" w:rsidRDefault="002E7F2A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</w:t>
      </w:r>
      <w:r>
        <w:rPr>
          <w:szCs w:val="24"/>
        </w:rPr>
        <w:t xml:space="preserve">Vadovaudamasi Lietuvos Respublikos vietos savivaldos įstatymo </w:t>
      </w:r>
      <w:r>
        <w:rPr>
          <w:bCs/>
          <w:szCs w:val="24"/>
        </w:rPr>
        <w:t xml:space="preserve">7 straipsnio 7 punktu, </w:t>
      </w:r>
      <w:r>
        <w:t xml:space="preserve">16 straipsnio 4 dalimi, </w:t>
      </w:r>
      <w:r w:rsidRPr="00C93064">
        <w:rPr>
          <w:bCs/>
          <w:szCs w:val="24"/>
        </w:rPr>
        <w:t>Lietuvos Respublikos valstybės ir savivaldybių įstaigų darbo apmokėjimo įstatymo 4 straipsniu, Lietuvos Respublikos Vyriausybės 2018 m. liepos 11 d. nutarimu Nr. 679 ,,Dėl Mokymo lėšų apskaičiavimo, paskirstymo ir panaudojimo tvarkos aprašo patvirtinimo“</w:t>
      </w:r>
      <w:r w:rsidRPr="00C93064">
        <w:t>,</w:t>
      </w:r>
      <w:r>
        <w:t xml:space="preserve"> Pagėgių savivaldybės taryba n u s p r e n d ž i a:</w:t>
      </w:r>
    </w:p>
    <w:p w:rsidR="002E7F2A" w:rsidRDefault="002E7F2A" w:rsidP="003C4DDB">
      <w:pPr>
        <w:numPr>
          <w:ilvl w:val="0"/>
          <w:numId w:val="7"/>
        </w:numPr>
        <w:spacing w:line="360" w:lineRule="auto"/>
        <w:ind w:left="0" w:firstLine="993"/>
        <w:jc w:val="both"/>
      </w:pPr>
      <w:r>
        <w:t xml:space="preserve">Patvirtinti Pagėgių savivaldybės bendrojo ugdymo mokyklų ir Pagėgių savivaldybės Meno ir sporto mokyklos pedagoginių darbuotojų didžiausią leistiną </w:t>
      </w:r>
      <w:r w:rsidRPr="00270E83">
        <w:t>pareigybių skaičių</w:t>
      </w:r>
      <w:r>
        <w:t xml:space="preserve"> </w:t>
      </w:r>
      <w:r w:rsidRPr="000E4DC5">
        <w:t>201</w:t>
      </w:r>
      <w:r>
        <w:t>9</w:t>
      </w:r>
      <w:r w:rsidRPr="000E4DC5">
        <w:t>–20</w:t>
      </w:r>
      <w:r>
        <w:t>20</w:t>
      </w:r>
      <w:r w:rsidRPr="000E4DC5">
        <w:t xml:space="preserve"> mokslo metais (pridedama). </w:t>
      </w:r>
    </w:p>
    <w:p w:rsidR="002E7F2A" w:rsidRDefault="002E7F2A" w:rsidP="003C4DDB">
      <w:pPr>
        <w:spacing w:line="360" w:lineRule="auto"/>
        <w:ind w:firstLine="960"/>
        <w:jc w:val="both"/>
      </w:pPr>
      <w:r>
        <w:rPr>
          <w:szCs w:val="24"/>
        </w:rPr>
        <w:t xml:space="preserve">2. </w:t>
      </w:r>
      <w:r w:rsidRPr="003666F0">
        <w:rPr>
          <w:szCs w:val="24"/>
        </w:rPr>
        <w:t xml:space="preserve">Sprendimą paskelbti </w:t>
      </w:r>
      <w:r>
        <w:rPr>
          <w:szCs w:val="24"/>
        </w:rPr>
        <w:t xml:space="preserve">Teisės aktų registre ir </w:t>
      </w:r>
      <w:r w:rsidRPr="003666F0">
        <w:rPr>
          <w:szCs w:val="24"/>
        </w:rPr>
        <w:t xml:space="preserve">Pagėgių savivaldybės interneto svetainėje </w:t>
      </w:r>
      <w:hyperlink r:id="rId8" w:history="1">
        <w:r w:rsidRPr="0080180C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80180C">
        <w:rPr>
          <w:szCs w:val="24"/>
        </w:rPr>
        <w:t>.</w:t>
      </w:r>
    </w:p>
    <w:p w:rsidR="002E7F2A" w:rsidRPr="00FF4ADB" w:rsidRDefault="002E7F2A" w:rsidP="00EC446D">
      <w:pPr>
        <w:pStyle w:val="Default"/>
        <w:spacing w:line="360" w:lineRule="auto"/>
        <w:jc w:val="both"/>
      </w:pPr>
      <w:r>
        <w:t xml:space="preserve">                </w:t>
      </w:r>
      <w:r w:rsidRPr="00FF4ADB">
        <w:t>Šis sprendimas gali būti skundžiamas Regionų apygardos administracinio teismo Klaipėdos rūmams (Galinio Pylimo g. 9, LT-91230 Klaipėda) Lietuvos Respublikos administracinių bylų teisenos įstatymo nustatyta tvarka per 1 (vieną) mėnesį nuo sprendimo paskelbimo</w:t>
      </w:r>
      <w:r>
        <w:t xml:space="preserve"> ar įteikimo suinteresuotiems asmenims </w:t>
      </w:r>
      <w:r w:rsidRPr="00FF4ADB">
        <w:t>dienos.</w:t>
      </w:r>
    </w:p>
    <w:p w:rsidR="002E7F2A" w:rsidRDefault="002E7F2A" w:rsidP="001F312D">
      <w:pPr>
        <w:spacing w:line="360" w:lineRule="auto"/>
        <w:jc w:val="both"/>
        <w:rPr>
          <w:lang w:val="pt-BR"/>
        </w:rPr>
      </w:pPr>
    </w:p>
    <w:p w:rsidR="002E7F2A" w:rsidRDefault="002E7F2A" w:rsidP="00FF1243">
      <w:pPr>
        <w:jc w:val="both"/>
      </w:pPr>
      <w:r>
        <w:t>SUDERINTA:</w:t>
      </w:r>
    </w:p>
    <w:p w:rsidR="002E7F2A" w:rsidRDefault="002E7F2A" w:rsidP="00FF1243"/>
    <w:p w:rsidR="002E7F2A" w:rsidRDefault="002E7F2A" w:rsidP="00FF1243">
      <w:r>
        <w:t>Administracijos direktorė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Jūratė Mažutienė</w:t>
      </w:r>
    </w:p>
    <w:p w:rsidR="002E7F2A" w:rsidRDefault="002E7F2A" w:rsidP="00FF1243">
      <w:pPr>
        <w:tabs>
          <w:tab w:val="left" w:pos="6975"/>
        </w:tabs>
        <w:jc w:val="both"/>
      </w:pPr>
    </w:p>
    <w:p w:rsidR="002E7F2A" w:rsidRDefault="002E7F2A" w:rsidP="00FF1243">
      <w:r>
        <w:t>Dokumentų valdymo ir teisės skyriaus</w:t>
      </w:r>
    </w:p>
    <w:p w:rsidR="002E7F2A" w:rsidRDefault="002E7F2A" w:rsidP="00FF1243">
      <w:r>
        <w:t>vyriausiasis specialistas</w:t>
      </w:r>
      <w:r>
        <w:tab/>
      </w:r>
      <w:r>
        <w:tab/>
      </w:r>
      <w:r>
        <w:tab/>
      </w:r>
      <w:r>
        <w:tab/>
        <w:t xml:space="preserve">               Valdas Vytuvis</w:t>
      </w:r>
      <w:r>
        <w:tab/>
      </w:r>
      <w:r>
        <w:tab/>
      </w:r>
    </w:p>
    <w:p w:rsidR="002E7F2A" w:rsidRDefault="002E7F2A" w:rsidP="00FF1243">
      <w:pPr>
        <w:rPr>
          <w:rFonts w:ascii="Calibri" w:hAnsi="Calibri"/>
        </w:rPr>
      </w:pPr>
    </w:p>
    <w:p w:rsidR="002E7F2A" w:rsidRDefault="002E7F2A" w:rsidP="00FF1243">
      <w:pPr>
        <w:jc w:val="both"/>
      </w:pPr>
    </w:p>
    <w:p w:rsidR="002E7F2A" w:rsidRDefault="002E7F2A" w:rsidP="00FF1243">
      <w:pPr>
        <w:jc w:val="both"/>
      </w:pPr>
      <w:r>
        <w:t>Parengė Virginija Sirvidienė</w:t>
      </w:r>
    </w:p>
    <w:p w:rsidR="002E7F2A" w:rsidRDefault="002E7F2A" w:rsidP="00FF1243">
      <w:pPr>
        <w:jc w:val="both"/>
      </w:pPr>
      <w:r>
        <w:t>Švietimo, kultūros ir sporto skyriaus vedėja</w:t>
      </w:r>
    </w:p>
    <w:p w:rsidR="002E7F2A" w:rsidRDefault="002E7F2A" w:rsidP="00FF1243">
      <w:pPr>
        <w:jc w:val="both"/>
      </w:pPr>
    </w:p>
    <w:p w:rsidR="002E7F2A" w:rsidRDefault="002E7F2A" w:rsidP="00FF1243">
      <w:pPr>
        <w:jc w:val="both"/>
      </w:pPr>
    </w:p>
    <w:p w:rsidR="002E7F2A" w:rsidRDefault="002E7F2A" w:rsidP="00FF1243">
      <w:pPr>
        <w:jc w:val="both"/>
      </w:pPr>
    </w:p>
    <w:p w:rsidR="002E7F2A" w:rsidRDefault="002E7F2A" w:rsidP="00FF1243">
      <w:pPr>
        <w:jc w:val="both"/>
      </w:pPr>
    </w:p>
    <w:p w:rsidR="002E7F2A" w:rsidRDefault="002E7F2A" w:rsidP="00FF1243">
      <w:pPr>
        <w:jc w:val="both"/>
      </w:pPr>
    </w:p>
    <w:p w:rsidR="002E7F2A" w:rsidRDefault="002E7F2A" w:rsidP="00F53E54">
      <w:pPr>
        <w:jc w:val="both"/>
      </w:pPr>
      <w:r>
        <w:t xml:space="preserve">                                                                                       PATVIRTINTA</w:t>
      </w:r>
    </w:p>
    <w:p w:rsidR="002E7F2A" w:rsidRDefault="002E7F2A" w:rsidP="00F53E54">
      <w:pPr>
        <w:jc w:val="both"/>
      </w:pPr>
      <w:r>
        <w:t xml:space="preserve">                                                                                       Pagėgių savivaldybės tarybos</w:t>
      </w:r>
    </w:p>
    <w:p w:rsidR="002E7F2A" w:rsidRDefault="002E7F2A" w:rsidP="00F53E54">
      <w:pPr>
        <w:jc w:val="both"/>
      </w:pPr>
      <w:r>
        <w:t xml:space="preserve">                                                                                       2019 m. rugsėjo 26 d. </w:t>
      </w:r>
    </w:p>
    <w:p w:rsidR="002E7F2A" w:rsidRDefault="002E7F2A" w:rsidP="00F53E54">
      <w:pPr>
        <w:ind w:left="3912" w:firstLine="1304"/>
        <w:jc w:val="both"/>
      </w:pPr>
      <w:r>
        <w:t>sprendimu Nr. T-</w:t>
      </w:r>
    </w:p>
    <w:p w:rsidR="002E7F2A" w:rsidRDefault="002E7F2A" w:rsidP="00F53E54">
      <w:pPr>
        <w:ind w:left="3912" w:firstLine="1304"/>
        <w:jc w:val="both"/>
      </w:pPr>
    </w:p>
    <w:p w:rsidR="002E7F2A" w:rsidRPr="004C31BE" w:rsidRDefault="002E7F2A" w:rsidP="007E02F4">
      <w:pPr>
        <w:pStyle w:val="Header"/>
        <w:jc w:val="center"/>
        <w:rPr>
          <w:b/>
          <w:bCs/>
          <w:sz w:val="24"/>
          <w:lang w:val="lt-LT"/>
        </w:rPr>
      </w:pPr>
      <w:r w:rsidRPr="007E02F4">
        <w:rPr>
          <w:b/>
          <w:bCs/>
          <w:caps/>
          <w:color w:val="000000"/>
          <w:sz w:val="24"/>
          <w:szCs w:val="24"/>
          <w:lang w:val="lt-LT"/>
        </w:rPr>
        <w:t xml:space="preserve">PAGĖGIŲ SAVIVALDYBĖS </w:t>
      </w:r>
      <w:r w:rsidRPr="007E02F4">
        <w:rPr>
          <w:b/>
          <w:bCs/>
          <w:sz w:val="24"/>
          <w:szCs w:val="24"/>
          <w:lang w:val="lt-LT"/>
        </w:rPr>
        <w:t xml:space="preserve">BENDROJO UGDYMO MOKYKLŲ  </w:t>
      </w:r>
      <w:r w:rsidRPr="007E02F4">
        <w:rPr>
          <w:b/>
          <w:bCs/>
          <w:caps/>
          <w:color w:val="000000"/>
          <w:sz w:val="24"/>
          <w:szCs w:val="24"/>
          <w:lang w:val="lt-LT"/>
        </w:rPr>
        <w:t xml:space="preserve">PEDAGOGINIŲ DARBUOTOJŲ </w:t>
      </w:r>
      <w:r>
        <w:rPr>
          <w:b/>
          <w:bCs/>
          <w:sz w:val="24"/>
          <w:szCs w:val="24"/>
          <w:lang w:val="lt-LT"/>
        </w:rPr>
        <w:t>DIDŽIAUSIAS LEISTINAS</w:t>
      </w:r>
      <w:r w:rsidRPr="007E02F4">
        <w:rPr>
          <w:b/>
          <w:bCs/>
          <w:sz w:val="24"/>
          <w:szCs w:val="24"/>
          <w:lang w:val="lt-LT"/>
        </w:rPr>
        <w:t xml:space="preserve"> </w:t>
      </w:r>
      <w:r>
        <w:rPr>
          <w:b/>
          <w:bCs/>
          <w:sz w:val="24"/>
          <w:szCs w:val="24"/>
          <w:lang w:val="lt-LT"/>
        </w:rPr>
        <w:t>PAREIGYBIŲ SKAIČI</w:t>
      </w:r>
      <w:r w:rsidRPr="007E02F4">
        <w:rPr>
          <w:b/>
          <w:bCs/>
          <w:sz w:val="24"/>
          <w:szCs w:val="24"/>
          <w:lang w:val="lt-LT"/>
        </w:rPr>
        <w:t>US</w:t>
      </w:r>
      <w:r>
        <w:rPr>
          <w:b/>
          <w:bCs/>
          <w:sz w:val="24"/>
          <w:lang w:val="lt-LT"/>
        </w:rPr>
        <w:t xml:space="preserve"> 2019–2020 MOKSLO ME</w:t>
      </w:r>
      <w:r w:rsidRPr="000E4DC5">
        <w:rPr>
          <w:b/>
          <w:bCs/>
          <w:sz w:val="24"/>
          <w:lang w:val="lt-LT"/>
        </w:rPr>
        <w:t>TAIS</w:t>
      </w:r>
    </w:p>
    <w:p w:rsidR="002E7F2A" w:rsidRDefault="002E7F2A" w:rsidP="00F53E54">
      <w:pPr>
        <w:jc w:val="center"/>
        <w:rPr>
          <w:b/>
          <w:bCs/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2E7F2A" w:rsidTr="008827A3">
        <w:trPr>
          <w:cantSplit/>
          <w:trHeight w:val="1405"/>
        </w:trPr>
        <w:tc>
          <w:tcPr>
            <w:tcW w:w="675" w:type="dxa"/>
          </w:tcPr>
          <w:p w:rsidR="002E7F2A" w:rsidRDefault="002E7F2A" w:rsidP="008827A3">
            <w:r>
              <w:t>Eil. Nr.</w:t>
            </w:r>
          </w:p>
        </w:tc>
        <w:tc>
          <w:tcPr>
            <w:tcW w:w="5812" w:type="dxa"/>
          </w:tcPr>
          <w:p w:rsidR="002E7F2A" w:rsidRDefault="002E7F2A" w:rsidP="008827A3">
            <w:pPr>
              <w:jc w:val="center"/>
            </w:pPr>
          </w:p>
          <w:p w:rsidR="002E7F2A" w:rsidRDefault="002E7F2A" w:rsidP="008827A3">
            <w:pPr>
              <w:jc w:val="center"/>
            </w:pPr>
          </w:p>
          <w:p w:rsidR="002E7F2A" w:rsidRDefault="002E7F2A" w:rsidP="008827A3">
            <w:pPr>
              <w:jc w:val="center"/>
            </w:pPr>
            <w:r>
              <w:t>Mokykla</w:t>
            </w:r>
          </w:p>
        </w:tc>
        <w:tc>
          <w:tcPr>
            <w:tcW w:w="2977" w:type="dxa"/>
          </w:tcPr>
          <w:p w:rsidR="002E7F2A" w:rsidRDefault="002E7F2A" w:rsidP="008827A3">
            <w:pPr>
              <w:jc w:val="center"/>
            </w:pPr>
          </w:p>
          <w:p w:rsidR="002E7F2A" w:rsidRDefault="002E7F2A" w:rsidP="008827A3">
            <w:pPr>
              <w:jc w:val="center"/>
            </w:pPr>
          </w:p>
          <w:p w:rsidR="002E7F2A" w:rsidRDefault="002E7F2A" w:rsidP="008827A3">
            <w:pPr>
              <w:jc w:val="center"/>
            </w:pPr>
            <w:r>
              <w:t xml:space="preserve">Etatų skaičius 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>
            <w:r>
              <w:t>1.</w:t>
            </w:r>
          </w:p>
        </w:tc>
        <w:tc>
          <w:tcPr>
            <w:tcW w:w="5812" w:type="dxa"/>
          </w:tcPr>
          <w:p w:rsidR="002E7F2A" w:rsidRDefault="002E7F2A" w:rsidP="008827A3">
            <w:r>
              <w:t>Pagėgių Algimanto Mackaus gimnazija</w:t>
            </w:r>
          </w:p>
        </w:tc>
        <w:tc>
          <w:tcPr>
            <w:tcW w:w="2977" w:type="dxa"/>
          </w:tcPr>
          <w:p w:rsidR="002E7F2A" w:rsidRPr="001B1790" w:rsidRDefault="002E7F2A" w:rsidP="007F0958">
            <w:pPr>
              <w:jc w:val="center"/>
              <w:rPr>
                <w:color w:val="FF0000"/>
              </w:rPr>
            </w:pPr>
            <w:r w:rsidRPr="0091424E">
              <w:t>38,98</w:t>
            </w:r>
            <w:r>
              <w:rPr>
                <w:color w:val="FF0000"/>
              </w:rPr>
              <w:t xml:space="preserve"> 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>
            <w:r>
              <w:t>2.</w:t>
            </w:r>
          </w:p>
        </w:tc>
        <w:tc>
          <w:tcPr>
            <w:tcW w:w="5812" w:type="dxa"/>
          </w:tcPr>
          <w:p w:rsidR="002E7F2A" w:rsidRDefault="002E7F2A" w:rsidP="008827A3">
            <w:r>
              <w:t>Vilkyškių Johaneso Bobrovskio gimnazija</w:t>
            </w:r>
          </w:p>
        </w:tc>
        <w:tc>
          <w:tcPr>
            <w:tcW w:w="2977" w:type="dxa"/>
          </w:tcPr>
          <w:p w:rsidR="002E7F2A" w:rsidRPr="0040249D" w:rsidRDefault="002E7F2A" w:rsidP="00C6505D">
            <w:pPr>
              <w:jc w:val="center"/>
            </w:pPr>
            <w:r w:rsidRPr="0040249D">
              <w:t>28,</w:t>
            </w:r>
            <w:r>
              <w:t>61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>
            <w:r>
              <w:t>3.</w:t>
            </w:r>
          </w:p>
        </w:tc>
        <w:tc>
          <w:tcPr>
            <w:tcW w:w="5812" w:type="dxa"/>
          </w:tcPr>
          <w:p w:rsidR="002E7F2A" w:rsidRDefault="002E7F2A" w:rsidP="008827A3">
            <w:r>
              <w:t>Natkiškių Zosės Petraitienės pagrindinė</w:t>
            </w:r>
          </w:p>
        </w:tc>
        <w:tc>
          <w:tcPr>
            <w:tcW w:w="2977" w:type="dxa"/>
          </w:tcPr>
          <w:p w:rsidR="002E7F2A" w:rsidRPr="0040249D" w:rsidRDefault="002E7F2A" w:rsidP="008827A3">
            <w:pPr>
              <w:jc w:val="center"/>
            </w:pPr>
            <w:r w:rsidRPr="0040249D">
              <w:t>13,81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>
            <w:r>
              <w:t>4.</w:t>
            </w:r>
          </w:p>
        </w:tc>
        <w:tc>
          <w:tcPr>
            <w:tcW w:w="5812" w:type="dxa"/>
          </w:tcPr>
          <w:p w:rsidR="002E7F2A" w:rsidRDefault="002E7F2A" w:rsidP="008827A3">
            <w:r>
              <w:t>Piktupėnų pagrindinė</w:t>
            </w:r>
          </w:p>
        </w:tc>
        <w:tc>
          <w:tcPr>
            <w:tcW w:w="2977" w:type="dxa"/>
          </w:tcPr>
          <w:p w:rsidR="002E7F2A" w:rsidRPr="002928E7" w:rsidRDefault="002E7F2A" w:rsidP="002928E7">
            <w:pPr>
              <w:jc w:val="center"/>
            </w:pPr>
            <w:r w:rsidRPr="002928E7">
              <w:t>11,8</w:t>
            </w:r>
            <w:r>
              <w:t>0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>
            <w:r>
              <w:t>5.</w:t>
            </w:r>
          </w:p>
        </w:tc>
        <w:tc>
          <w:tcPr>
            <w:tcW w:w="5812" w:type="dxa"/>
          </w:tcPr>
          <w:p w:rsidR="002E7F2A" w:rsidRPr="00101E17" w:rsidRDefault="002E7F2A" w:rsidP="008827A3">
            <w:r w:rsidRPr="00101E17">
              <w:t>Stoniškių pagrindinė</w:t>
            </w:r>
          </w:p>
        </w:tc>
        <w:tc>
          <w:tcPr>
            <w:tcW w:w="2977" w:type="dxa"/>
          </w:tcPr>
          <w:p w:rsidR="002E7F2A" w:rsidRPr="00D619C8" w:rsidRDefault="002E7F2A" w:rsidP="008827A3">
            <w:pPr>
              <w:jc w:val="center"/>
            </w:pPr>
            <w:r w:rsidRPr="00D619C8">
              <w:t>13,20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>
            <w:r>
              <w:t>5.1.</w:t>
            </w:r>
          </w:p>
        </w:tc>
        <w:tc>
          <w:tcPr>
            <w:tcW w:w="5812" w:type="dxa"/>
          </w:tcPr>
          <w:p w:rsidR="002E7F2A" w:rsidRPr="00101E17" w:rsidRDefault="002E7F2A" w:rsidP="008827A3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2E7F2A" w:rsidRPr="00A13D7F" w:rsidRDefault="002E7F2A" w:rsidP="008827A3">
            <w:pPr>
              <w:jc w:val="center"/>
            </w:pPr>
            <w:r w:rsidRPr="00A13D7F">
              <w:t>1,55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>
            <w:r>
              <w:t>6.</w:t>
            </w:r>
          </w:p>
        </w:tc>
        <w:tc>
          <w:tcPr>
            <w:tcW w:w="5812" w:type="dxa"/>
          </w:tcPr>
          <w:p w:rsidR="002E7F2A" w:rsidRDefault="002E7F2A" w:rsidP="008827A3">
            <w:r>
              <w:t>Pagėgių pradinė</w:t>
            </w:r>
          </w:p>
        </w:tc>
        <w:tc>
          <w:tcPr>
            <w:tcW w:w="2977" w:type="dxa"/>
          </w:tcPr>
          <w:p w:rsidR="002E7F2A" w:rsidRPr="001B1790" w:rsidRDefault="002E7F2A" w:rsidP="001B1790">
            <w:pPr>
              <w:jc w:val="center"/>
            </w:pPr>
            <w:r>
              <w:t>12,13</w:t>
            </w:r>
          </w:p>
        </w:tc>
      </w:tr>
      <w:tr w:rsidR="002E7F2A" w:rsidTr="008827A3">
        <w:trPr>
          <w:trHeight w:val="333"/>
        </w:trPr>
        <w:tc>
          <w:tcPr>
            <w:tcW w:w="675" w:type="dxa"/>
          </w:tcPr>
          <w:p w:rsidR="002E7F2A" w:rsidRDefault="002E7F2A" w:rsidP="008827A3">
            <w:r>
              <w:t>7.</w:t>
            </w:r>
          </w:p>
        </w:tc>
        <w:tc>
          <w:tcPr>
            <w:tcW w:w="5812" w:type="dxa"/>
          </w:tcPr>
          <w:p w:rsidR="002E7F2A" w:rsidRDefault="002E7F2A" w:rsidP="008827A3">
            <w:r>
              <w:t>Pagėgių savivaldybės Meno ir sporto  mokykla</w:t>
            </w:r>
          </w:p>
        </w:tc>
        <w:tc>
          <w:tcPr>
            <w:tcW w:w="2977" w:type="dxa"/>
          </w:tcPr>
          <w:p w:rsidR="002E7F2A" w:rsidRPr="007F0958" w:rsidRDefault="002E7F2A" w:rsidP="008827A3">
            <w:pPr>
              <w:jc w:val="center"/>
            </w:pPr>
            <w:r w:rsidRPr="007F0958">
              <w:t>9,61</w:t>
            </w:r>
          </w:p>
        </w:tc>
      </w:tr>
      <w:tr w:rsidR="002E7F2A" w:rsidTr="008827A3">
        <w:tc>
          <w:tcPr>
            <w:tcW w:w="675" w:type="dxa"/>
          </w:tcPr>
          <w:p w:rsidR="002E7F2A" w:rsidRDefault="002E7F2A" w:rsidP="008827A3"/>
        </w:tc>
        <w:tc>
          <w:tcPr>
            <w:tcW w:w="5812" w:type="dxa"/>
          </w:tcPr>
          <w:p w:rsidR="002E7F2A" w:rsidRDefault="002E7F2A" w:rsidP="008827A3">
            <w:pPr>
              <w:rPr>
                <w:b/>
              </w:rPr>
            </w:pPr>
            <w:r>
              <w:rPr>
                <w:b/>
              </w:rPr>
              <w:t>Iš viso etatų</w:t>
            </w:r>
          </w:p>
        </w:tc>
        <w:tc>
          <w:tcPr>
            <w:tcW w:w="2977" w:type="dxa"/>
          </w:tcPr>
          <w:p w:rsidR="002E7F2A" w:rsidRPr="00D619C8" w:rsidRDefault="002E7F2A" w:rsidP="008827A3">
            <w:pPr>
              <w:jc w:val="center"/>
              <w:rPr>
                <w:b/>
              </w:rPr>
            </w:pPr>
            <w:r w:rsidRPr="00D619C8">
              <w:rPr>
                <w:b/>
              </w:rPr>
              <w:t>129,69</w:t>
            </w:r>
          </w:p>
        </w:tc>
      </w:tr>
    </w:tbl>
    <w:p w:rsidR="002E7F2A" w:rsidRDefault="002E7F2A" w:rsidP="00F53E54"/>
    <w:p w:rsidR="002E7F2A" w:rsidRDefault="002E7F2A" w:rsidP="00F53E54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2E7F2A" w:rsidRDefault="002E7F2A" w:rsidP="00F53E54">
      <w:pPr>
        <w:jc w:val="center"/>
      </w:pPr>
    </w:p>
    <w:p w:rsidR="002E7F2A" w:rsidRDefault="002E7F2A" w:rsidP="00F53E54">
      <w:pPr>
        <w:jc w:val="center"/>
      </w:pPr>
    </w:p>
    <w:p w:rsidR="002E7F2A" w:rsidRDefault="002E7F2A" w:rsidP="00F53BFC">
      <w:pPr>
        <w:jc w:val="both"/>
      </w:pPr>
    </w:p>
    <w:p w:rsidR="002E7F2A" w:rsidRDefault="002E7F2A" w:rsidP="00F53BFC">
      <w:pPr>
        <w:jc w:val="both"/>
      </w:pPr>
    </w:p>
    <w:p w:rsidR="002E7F2A" w:rsidRDefault="002E7F2A" w:rsidP="00F53BFC">
      <w:pPr>
        <w:jc w:val="both"/>
      </w:pPr>
    </w:p>
    <w:p w:rsidR="002E7F2A" w:rsidRDefault="002E7F2A" w:rsidP="00F53BFC">
      <w:r>
        <w:tab/>
        <w:t>`</w:t>
      </w:r>
      <w:r>
        <w:tab/>
        <w:t>`</w:t>
      </w:r>
      <w:r>
        <w:tab/>
        <w:t>`</w:t>
      </w:r>
      <w:r>
        <w:tab/>
      </w: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E718C9">
      <w:pPr>
        <w:jc w:val="both"/>
        <w:rPr>
          <w:sz w:val="22"/>
          <w:szCs w:val="22"/>
          <w:lang w:val="pt-BR"/>
        </w:rPr>
      </w:pPr>
    </w:p>
    <w:p w:rsidR="002E7F2A" w:rsidRDefault="002E7F2A" w:rsidP="00FF1243">
      <w:pPr>
        <w:ind w:left="5102"/>
        <w:jc w:val="both"/>
        <w:rPr>
          <w:color w:val="000000"/>
        </w:rPr>
      </w:pPr>
      <w:r>
        <w:rPr>
          <w:color w:val="000000"/>
          <w:szCs w:val="24"/>
        </w:rPr>
        <w:t xml:space="preserve">  </w:t>
      </w:r>
      <w:r>
        <w:rPr>
          <w:color w:val="000000"/>
        </w:rPr>
        <w:t>Pagėgių savivaldybės tarybos</w:t>
      </w:r>
    </w:p>
    <w:p w:rsidR="002E7F2A" w:rsidRDefault="002E7F2A" w:rsidP="00FF1243">
      <w:pPr>
        <w:ind w:left="5102"/>
        <w:jc w:val="both"/>
        <w:rPr>
          <w:color w:val="000000"/>
        </w:rPr>
      </w:pPr>
      <w:r>
        <w:rPr>
          <w:color w:val="000000"/>
        </w:rPr>
        <w:t xml:space="preserve">  veiklos reglamento</w:t>
      </w:r>
    </w:p>
    <w:p w:rsidR="002E7F2A" w:rsidRDefault="002E7F2A" w:rsidP="00140580">
      <w:pPr>
        <w:ind w:left="5102"/>
        <w:jc w:val="both"/>
      </w:pPr>
      <w:r>
        <w:rPr>
          <w:color w:val="000000"/>
        </w:rPr>
        <w:t xml:space="preserve">  2 priedas</w:t>
      </w:r>
      <w:r>
        <w:t xml:space="preserve">                                                                                      </w:t>
      </w:r>
    </w:p>
    <w:p w:rsidR="002E7F2A" w:rsidRDefault="002E7F2A" w:rsidP="00140580">
      <w:pPr>
        <w:jc w:val="center"/>
      </w:pPr>
      <w:r>
        <w:rPr>
          <w:b/>
          <w:bCs/>
          <w:caps/>
          <w:color w:val="000000"/>
        </w:rPr>
        <w:t>PAGĖGIŲ SAVIVALDYBĖS TARYBOS SPRENDIMO PROJEKTO</w:t>
      </w:r>
      <w:r>
        <w:t xml:space="preserve"> </w:t>
      </w:r>
    </w:p>
    <w:p w:rsidR="002E7F2A" w:rsidRPr="004C31BE" w:rsidRDefault="002E7F2A" w:rsidP="00FF1243">
      <w:pPr>
        <w:pStyle w:val="Header"/>
        <w:jc w:val="center"/>
        <w:rPr>
          <w:b/>
          <w:bCs/>
          <w:sz w:val="24"/>
          <w:lang w:val="lt-LT"/>
        </w:rPr>
      </w:pPr>
      <w:r w:rsidRPr="007E02F4">
        <w:rPr>
          <w:b/>
          <w:bCs/>
          <w:caps/>
          <w:color w:val="000000"/>
          <w:sz w:val="24"/>
          <w:szCs w:val="24"/>
          <w:lang w:val="lt-LT"/>
        </w:rPr>
        <w:t xml:space="preserve">DĖL PAGĖGIŲ SAVIVALDYBĖS </w:t>
      </w:r>
      <w:r w:rsidRPr="007E02F4">
        <w:rPr>
          <w:b/>
          <w:bCs/>
          <w:sz w:val="24"/>
          <w:szCs w:val="24"/>
          <w:lang w:val="lt-LT"/>
        </w:rPr>
        <w:t>BENDROJO UGDYMO MOKYKLŲ</w:t>
      </w:r>
      <w:r>
        <w:rPr>
          <w:b/>
          <w:bCs/>
          <w:sz w:val="24"/>
          <w:szCs w:val="24"/>
          <w:lang w:val="lt-LT"/>
        </w:rPr>
        <w:t xml:space="preserve"> IR PAGĖGIŲ SAVIVALDYBĖS MENO IR SPORTO MOKYKLOS</w:t>
      </w:r>
      <w:r w:rsidRPr="007E02F4">
        <w:rPr>
          <w:b/>
          <w:bCs/>
          <w:sz w:val="24"/>
          <w:szCs w:val="24"/>
          <w:lang w:val="lt-LT"/>
        </w:rPr>
        <w:t xml:space="preserve">  </w:t>
      </w:r>
      <w:r w:rsidRPr="007E02F4">
        <w:rPr>
          <w:b/>
          <w:bCs/>
          <w:caps/>
          <w:color w:val="000000"/>
          <w:sz w:val="24"/>
          <w:szCs w:val="24"/>
          <w:lang w:val="lt-LT"/>
        </w:rPr>
        <w:t xml:space="preserve">PEDAGOGINIŲ DARBUOTOJŲ </w:t>
      </w:r>
      <w:r w:rsidRPr="007E02F4">
        <w:rPr>
          <w:b/>
          <w:bCs/>
          <w:sz w:val="24"/>
          <w:szCs w:val="24"/>
          <w:lang w:val="lt-LT"/>
        </w:rPr>
        <w:t>DIDŽIAUSIO LEISTINO PAREIGYBIŲ SKAIČIAUS</w:t>
      </w:r>
      <w:r>
        <w:rPr>
          <w:b/>
          <w:bCs/>
          <w:sz w:val="24"/>
          <w:lang w:val="lt-LT"/>
        </w:rPr>
        <w:t xml:space="preserve"> </w:t>
      </w:r>
      <w:r w:rsidRPr="004C31BE">
        <w:rPr>
          <w:b/>
          <w:bCs/>
          <w:sz w:val="24"/>
          <w:lang w:val="lt-LT"/>
        </w:rPr>
        <w:t>PATVIRTINIMO</w:t>
      </w:r>
      <w:r>
        <w:rPr>
          <w:b/>
          <w:bCs/>
          <w:sz w:val="24"/>
          <w:lang w:val="lt-LT"/>
        </w:rPr>
        <w:t xml:space="preserve"> 2019–2020 MOKSLO ME</w:t>
      </w:r>
      <w:r w:rsidRPr="000E4DC5">
        <w:rPr>
          <w:b/>
          <w:bCs/>
          <w:sz w:val="24"/>
          <w:lang w:val="lt-LT"/>
        </w:rPr>
        <w:t>TAIS</w:t>
      </w:r>
    </w:p>
    <w:p w:rsidR="002E7F2A" w:rsidRDefault="002E7F2A" w:rsidP="00140580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2E7F2A" w:rsidRDefault="002E7F2A" w:rsidP="00140580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2019-09-23</w:t>
      </w:r>
    </w:p>
    <w:p w:rsidR="002E7F2A" w:rsidRDefault="002E7F2A" w:rsidP="00140580">
      <w:pPr>
        <w:ind w:firstLine="720"/>
        <w:jc w:val="center"/>
        <w:rPr>
          <w:color w:val="000000"/>
        </w:rPr>
      </w:pPr>
    </w:p>
    <w:p w:rsidR="002E7F2A" w:rsidRPr="00247EFB" w:rsidRDefault="002E7F2A" w:rsidP="00247EFB">
      <w:pPr>
        <w:widowControl w:val="0"/>
        <w:numPr>
          <w:ilvl w:val="0"/>
          <w:numId w:val="4"/>
        </w:numPr>
        <w:overflowPunct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Parengto projekto tikslai ir uždaviniai</w:t>
      </w:r>
    </w:p>
    <w:p w:rsidR="002E7F2A" w:rsidRPr="00247EFB" w:rsidRDefault="002E7F2A" w:rsidP="00247EFB">
      <w:pPr>
        <w:shd w:val="clear" w:color="auto" w:fill="FFFFFF"/>
        <w:overflowPunct/>
        <w:autoSpaceDE/>
        <w:autoSpaceDN/>
        <w:adjustRightInd/>
        <w:spacing w:after="20"/>
        <w:ind w:firstLine="567"/>
        <w:jc w:val="both"/>
        <w:rPr>
          <w:color w:val="000000"/>
          <w:sz w:val="22"/>
          <w:szCs w:val="22"/>
          <w:lang w:eastAsia="lt-LT"/>
        </w:rPr>
      </w:pPr>
      <w:r w:rsidRPr="00247EFB">
        <w:rPr>
          <w:color w:val="222222"/>
          <w:sz w:val="22"/>
          <w:szCs w:val="22"/>
          <w:lang w:eastAsia="lt-LT"/>
        </w:rPr>
        <w:t>Nuo 2018 m. rugsėjo 1 d. įved</w:t>
      </w:r>
      <w:r>
        <w:rPr>
          <w:color w:val="222222"/>
          <w:sz w:val="22"/>
          <w:szCs w:val="22"/>
          <w:lang w:eastAsia="lt-LT"/>
        </w:rPr>
        <w:t>us</w:t>
      </w:r>
      <w:r w:rsidRPr="00247EFB">
        <w:rPr>
          <w:color w:val="222222"/>
          <w:sz w:val="22"/>
          <w:szCs w:val="22"/>
          <w:lang w:eastAsia="lt-LT"/>
        </w:rPr>
        <w:t xml:space="preserve"> mokytojų, dirbančių pagal bendrojo ugdymo, profesinio mokymo ir neformaliojo švietimo programas, išskyrus ikimokyklinio ir priešmokyklinio ugdymo programas, etatinį darbo apmokėjimą, jų pareigybių skaičius biudžetinės įstaigos darbuotojų pareigybių sąraše nustatomas, atsižvelgiant į:</w:t>
      </w:r>
    </w:p>
    <w:p w:rsidR="002E7F2A" w:rsidRPr="00247EFB" w:rsidRDefault="002E7F2A" w:rsidP="00247EFB">
      <w:pPr>
        <w:pStyle w:val="HTMLPreformatted"/>
        <w:spacing w:after="2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247EFB">
        <w:rPr>
          <w:rFonts w:ascii="Times New Roman" w:hAnsi="Times New Roman"/>
          <w:color w:val="222222"/>
          <w:sz w:val="22"/>
          <w:szCs w:val="22"/>
          <w:lang w:val="lt-LT" w:eastAsia="lt-LT"/>
        </w:rPr>
        <w:t xml:space="preserve">1) </w:t>
      </w:r>
      <w:r w:rsidRPr="00247EFB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pagal atitinkamas ugdymo programas </w:t>
      </w:r>
      <w:r w:rsidRPr="00247EFB">
        <w:rPr>
          <w:rFonts w:ascii="Times New Roman" w:hAnsi="Times New Roman"/>
          <w:color w:val="222222"/>
          <w:sz w:val="22"/>
          <w:szCs w:val="22"/>
          <w:lang w:val="lt-LT" w:eastAsia="lt-LT"/>
        </w:rPr>
        <w:t xml:space="preserve">biudžetinėje </w:t>
      </w:r>
      <w:r w:rsidRPr="00247EFB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įstaigoje dirbančių mokytojų kontaktinių valandų skaičių per mokslo metus; </w:t>
      </w:r>
    </w:p>
    <w:p w:rsidR="002E7F2A" w:rsidRPr="00247EFB" w:rsidRDefault="002E7F2A" w:rsidP="00247EFB">
      <w:pPr>
        <w:overflowPunct/>
        <w:autoSpaceDE/>
        <w:autoSpaceDN/>
        <w:adjustRightInd/>
        <w:spacing w:after="20"/>
        <w:ind w:firstLine="567"/>
        <w:jc w:val="both"/>
        <w:rPr>
          <w:color w:val="222222"/>
          <w:sz w:val="22"/>
          <w:szCs w:val="22"/>
          <w:lang w:eastAsia="lt-LT"/>
        </w:rPr>
      </w:pPr>
      <w:r w:rsidRPr="00247EFB">
        <w:rPr>
          <w:color w:val="222222"/>
          <w:sz w:val="22"/>
          <w:szCs w:val="22"/>
          <w:lang w:eastAsia="lt-LT"/>
        </w:rPr>
        <w:t>2) vidutinį kontaktinių valandų, tenkančių per mokslo m</w:t>
      </w:r>
      <w:r>
        <w:rPr>
          <w:color w:val="222222"/>
          <w:sz w:val="22"/>
          <w:szCs w:val="22"/>
          <w:lang w:eastAsia="lt-LT"/>
        </w:rPr>
        <w:t>etus vienai pareigybei, skaičių.</w:t>
      </w:r>
    </w:p>
    <w:p w:rsidR="002E7F2A" w:rsidRPr="00247EFB" w:rsidRDefault="002E7F2A" w:rsidP="00247EFB">
      <w:pPr>
        <w:overflowPunct/>
        <w:autoSpaceDE/>
        <w:autoSpaceDN/>
        <w:adjustRightInd/>
        <w:spacing w:after="20"/>
        <w:ind w:firstLine="567"/>
        <w:jc w:val="both"/>
        <w:rPr>
          <w:bCs/>
          <w:color w:val="000000"/>
          <w:sz w:val="22"/>
          <w:szCs w:val="22"/>
          <w:lang w:eastAsia="lt-LT"/>
        </w:rPr>
      </w:pPr>
      <w:r w:rsidRPr="00247EFB">
        <w:rPr>
          <w:color w:val="222222"/>
          <w:sz w:val="22"/>
          <w:szCs w:val="22"/>
          <w:lang w:eastAsia="lt-LT"/>
        </w:rPr>
        <w:t>Pareigybių skaičius gaunamas, kontaktinių valandų skaičių per mokslo metus padalijus iš vidutinio kontaktinių valandų, tenkančių per mokslo metus vienai pareigybei, skaičiaus</w:t>
      </w:r>
      <w:r w:rsidRPr="00247EFB">
        <w:rPr>
          <w:sz w:val="22"/>
          <w:szCs w:val="22"/>
        </w:rPr>
        <w:t>.</w:t>
      </w:r>
    </w:p>
    <w:p w:rsidR="002E7F2A" w:rsidRPr="00247EFB" w:rsidRDefault="002E7F2A" w:rsidP="00247EFB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Kaip šiuo metu yra sureguliuoti projekte aptarti klausimai</w:t>
      </w:r>
    </w:p>
    <w:p w:rsidR="002E7F2A" w:rsidRPr="007B51D4" w:rsidRDefault="002E7F2A" w:rsidP="00247EFB">
      <w:pPr>
        <w:ind w:firstLine="1080"/>
        <w:jc w:val="both"/>
        <w:rPr>
          <w:rStyle w:val="HTMLTypewriter"/>
          <w:sz w:val="22"/>
          <w:szCs w:val="22"/>
        </w:rPr>
      </w:pPr>
      <w:r w:rsidRPr="007B51D4">
        <w:rPr>
          <w:sz w:val="22"/>
          <w:szCs w:val="22"/>
        </w:rPr>
        <w:t xml:space="preserve">Sprendimo projektas parengtas vadovaujantis Lietuvos Respublikos vietos savivaldos įstatymo </w:t>
      </w:r>
      <w:r>
        <w:rPr>
          <w:bCs/>
          <w:szCs w:val="24"/>
        </w:rPr>
        <w:t xml:space="preserve">7 straipsnio 7 punktu, </w:t>
      </w:r>
      <w:r w:rsidRPr="007B51D4">
        <w:rPr>
          <w:sz w:val="22"/>
          <w:szCs w:val="22"/>
        </w:rPr>
        <w:t xml:space="preserve">16 straipsnio 4 dalimi, </w:t>
      </w:r>
      <w:r w:rsidRPr="007B51D4">
        <w:rPr>
          <w:bCs/>
          <w:sz w:val="22"/>
          <w:szCs w:val="22"/>
        </w:rPr>
        <w:t>Lietuvos Respublikos valstybės ir savivaldybių įstaigų darbo apmokėjimo įstatymo 4 straipsniu, Lietuvos Respublikos Vyriausybės 2018 m. liepos 11 d. nutarimu Nr. 679 ,,Dėl Mokymo lėšų apskaičiavimo, paskirstymo ir panaudojimo tvarkos aprašo patvirtinimo“</w:t>
      </w:r>
      <w:r w:rsidRPr="007B51D4">
        <w:rPr>
          <w:sz w:val="22"/>
          <w:szCs w:val="22"/>
        </w:rPr>
        <w:t xml:space="preserve">.  </w:t>
      </w:r>
    </w:p>
    <w:p w:rsidR="002E7F2A" w:rsidRPr="00247EFB" w:rsidRDefault="002E7F2A" w:rsidP="00247EFB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Kokių teigiamų rezultatų laukiama</w:t>
      </w:r>
    </w:p>
    <w:p w:rsidR="002E7F2A" w:rsidRPr="00247EFB" w:rsidRDefault="002E7F2A" w:rsidP="00247EFB">
      <w:pPr>
        <w:ind w:left="57" w:firstLine="10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Patvirtintas pedagoginių pareigybių etatų skaičius, b</w:t>
      </w:r>
      <w:r w:rsidRPr="00247EFB">
        <w:rPr>
          <w:color w:val="000000"/>
          <w:sz w:val="22"/>
          <w:szCs w:val="22"/>
        </w:rPr>
        <w:t xml:space="preserve">us užtikrinta didesnė įstaigos </w:t>
      </w:r>
      <w:r>
        <w:rPr>
          <w:color w:val="000000"/>
          <w:sz w:val="22"/>
          <w:szCs w:val="22"/>
        </w:rPr>
        <w:t xml:space="preserve">finansinė </w:t>
      </w:r>
      <w:r w:rsidRPr="00247EFB">
        <w:rPr>
          <w:color w:val="000000"/>
          <w:sz w:val="22"/>
          <w:szCs w:val="22"/>
        </w:rPr>
        <w:t>kontrolė.</w:t>
      </w:r>
    </w:p>
    <w:p w:rsidR="002E7F2A" w:rsidRPr="00247EFB" w:rsidRDefault="002E7F2A" w:rsidP="00247EF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Galimos neigiamos priimto projekto pasekmės ir kokių priemonių reikėtų imtis, kad tokių pasekmių būtų išvengta.</w:t>
      </w:r>
    </w:p>
    <w:p w:rsidR="002E7F2A" w:rsidRPr="00247EFB" w:rsidRDefault="002E7F2A" w:rsidP="00247EFB">
      <w:pPr>
        <w:ind w:left="1080"/>
        <w:jc w:val="both"/>
        <w:rPr>
          <w:bCs/>
          <w:sz w:val="22"/>
          <w:szCs w:val="22"/>
        </w:rPr>
      </w:pPr>
      <w:r w:rsidRPr="00247EFB">
        <w:rPr>
          <w:bCs/>
          <w:sz w:val="22"/>
          <w:szCs w:val="22"/>
        </w:rPr>
        <w:t>Neigiamų pasekmių nenumatyta.</w:t>
      </w:r>
    </w:p>
    <w:p w:rsidR="002E7F2A" w:rsidRPr="00247EFB" w:rsidRDefault="002E7F2A" w:rsidP="00247EFB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2E7F2A" w:rsidRPr="00247EFB" w:rsidRDefault="002E7F2A" w:rsidP="00247EFB">
      <w:pPr>
        <w:ind w:left="720" w:right="360"/>
        <w:jc w:val="both"/>
        <w:rPr>
          <w:sz w:val="22"/>
          <w:szCs w:val="22"/>
        </w:rPr>
      </w:pPr>
      <w:r w:rsidRPr="00247EFB">
        <w:rPr>
          <w:sz w:val="22"/>
          <w:szCs w:val="22"/>
        </w:rPr>
        <w:t xml:space="preserve">      Nereikės keisti ar naikinti kitų galiojančių aktų, priėmus sprendimą pagal teikiamą projektą.</w:t>
      </w:r>
    </w:p>
    <w:p w:rsidR="002E7F2A" w:rsidRPr="00247EFB" w:rsidRDefault="002E7F2A" w:rsidP="00247EFB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Jeigu priimtam sprendimui reikės kito tarybos sprendimo, mero potvarkio ar administracijos direktoriaus įsakymo, kas ir kada juos turėtų parengti.</w:t>
      </w:r>
    </w:p>
    <w:p w:rsidR="002E7F2A" w:rsidRPr="00247EFB" w:rsidRDefault="002E7F2A" w:rsidP="00247EFB">
      <w:pPr>
        <w:ind w:firstLine="1080"/>
        <w:jc w:val="both"/>
        <w:rPr>
          <w:bCs/>
          <w:iCs/>
          <w:color w:val="000000"/>
          <w:sz w:val="22"/>
          <w:szCs w:val="22"/>
        </w:rPr>
      </w:pPr>
      <w:r w:rsidRPr="00247EFB">
        <w:rPr>
          <w:bCs/>
          <w:iCs/>
          <w:color w:val="000000"/>
          <w:sz w:val="22"/>
          <w:szCs w:val="22"/>
        </w:rPr>
        <w:t>Nereikės priimti kito spendimo priimtam sprendimui.</w:t>
      </w:r>
    </w:p>
    <w:p w:rsidR="002E7F2A" w:rsidRPr="00247EFB" w:rsidRDefault="002E7F2A" w:rsidP="00247EFB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Ar reikalinga atlikti sprendimo projekto antikorupcinį vertinimą</w:t>
      </w:r>
    </w:p>
    <w:p w:rsidR="002E7F2A" w:rsidRPr="00247EFB" w:rsidRDefault="002E7F2A" w:rsidP="00247EFB">
      <w:pPr>
        <w:tabs>
          <w:tab w:val="left" w:pos="1134"/>
        </w:tabs>
        <w:ind w:left="1080"/>
        <w:jc w:val="both"/>
        <w:rPr>
          <w:sz w:val="22"/>
          <w:szCs w:val="22"/>
        </w:rPr>
      </w:pPr>
      <w:r w:rsidRPr="00247EFB">
        <w:rPr>
          <w:sz w:val="22"/>
          <w:szCs w:val="22"/>
        </w:rPr>
        <w:t>Šis sprendimas antikorupciniu požiūriu nevertinamas.</w:t>
      </w:r>
    </w:p>
    <w:p w:rsidR="002E7F2A" w:rsidRPr="00247EFB" w:rsidRDefault="002E7F2A" w:rsidP="00247EFB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2E7F2A" w:rsidRPr="00247EFB" w:rsidRDefault="002E7F2A" w:rsidP="00247EFB">
      <w:pPr>
        <w:ind w:firstLine="1083"/>
        <w:jc w:val="both"/>
        <w:rPr>
          <w:bCs/>
          <w:sz w:val="22"/>
          <w:szCs w:val="22"/>
        </w:rPr>
      </w:pPr>
      <w:r w:rsidRPr="00247EFB">
        <w:rPr>
          <w:bCs/>
          <w:sz w:val="22"/>
          <w:szCs w:val="22"/>
        </w:rPr>
        <w:t>Už sprend</w:t>
      </w:r>
      <w:r>
        <w:rPr>
          <w:bCs/>
          <w:sz w:val="22"/>
          <w:szCs w:val="22"/>
        </w:rPr>
        <w:t>imo vykdymo priežiūrą atsakinga</w:t>
      </w:r>
      <w:r w:rsidRPr="00247EFB">
        <w:rPr>
          <w:bCs/>
          <w:sz w:val="22"/>
          <w:szCs w:val="22"/>
        </w:rPr>
        <w:t xml:space="preserve"> Pagėgių savivaldybės admini</w:t>
      </w:r>
      <w:r>
        <w:rPr>
          <w:bCs/>
          <w:sz w:val="22"/>
          <w:szCs w:val="22"/>
        </w:rPr>
        <w:t>stracija</w:t>
      </w:r>
      <w:r w:rsidRPr="00247EFB">
        <w:rPr>
          <w:bCs/>
          <w:sz w:val="22"/>
          <w:szCs w:val="22"/>
        </w:rPr>
        <w:t>.</w:t>
      </w:r>
    </w:p>
    <w:p w:rsidR="002E7F2A" w:rsidRPr="00247EFB" w:rsidRDefault="002E7F2A" w:rsidP="00247EFB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Projekto rengimo metu gauti specialistų vertinimai ir išvados, ekonominiai apskaičiavimai (sąmatos) ir konkretūs finansavimo šaltiniai.</w:t>
      </w:r>
    </w:p>
    <w:p w:rsidR="002E7F2A" w:rsidRPr="00247EFB" w:rsidRDefault="002E7F2A" w:rsidP="00247EFB">
      <w:pPr>
        <w:ind w:firstLine="1083"/>
        <w:jc w:val="both"/>
        <w:rPr>
          <w:bCs/>
          <w:sz w:val="22"/>
          <w:szCs w:val="22"/>
        </w:rPr>
      </w:pPr>
      <w:r w:rsidRPr="00247EFB">
        <w:rPr>
          <w:bCs/>
          <w:sz w:val="22"/>
          <w:szCs w:val="22"/>
        </w:rPr>
        <w:t xml:space="preserve">Neigiamų specialistų vertinimų ir išvadų negauta. </w:t>
      </w:r>
    </w:p>
    <w:p w:rsidR="002E7F2A" w:rsidRPr="00247EFB" w:rsidRDefault="002E7F2A" w:rsidP="00247EFB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Projekto rengėjas ar rengėjų grupė.</w:t>
      </w:r>
    </w:p>
    <w:p w:rsidR="002E7F2A" w:rsidRPr="00247EFB" w:rsidRDefault="002E7F2A" w:rsidP="00247EFB">
      <w:pPr>
        <w:ind w:firstLine="1083"/>
        <w:jc w:val="both"/>
        <w:rPr>
          <w:bCs/>
          <w:iCs/>
          <w:color w:val="000000"/>
          <w:sz w:val="22"/>
          <w:szCs w:val="22"/>
        </w:rPr>
      </w:pPr>
      <w:r w:rsidRPr="00247EFB">
        <w:rPr>
          <w:bCs/>
          <w:iCs/>
          <w:color w:val="000000"/>
          <w:sz w:val="22"/>
          <w:szCs w:val="22"/>
        </w:rPr>
        <w:t>Švietimo</w:t>
      </w:r>
      <w:r>
        <w:rPr>
          <w:bCs/>
          <w:iCs/>
          <w:color w:val="000000"/>
          <w:sz w:val="22"/>
          <w:szCs w:val="22"/>
        </w:rPr>
        <w:t>, kultūros ir sporto</w:t>
      </w:r>
      <w:r w:rsidRPr="00247EFB">
        <w:rPr>
          <w:bCs/>
          <w:iCs/>
          <w:color w:val="000000"/>
          <w:sz w:val="22"/>
          <w:szCs w:val="22"/>
        </w:rPr>
        <w:t xml:space="preserve"> skyriaus vedėja Virginija Sirvidienė, tel. 57 367, el.p. v.sirvidienė@pagegiai.lt. </w:t>
      </w:r>
    </w:p>
    <w:p w:rsidR="002E7F2A" w:rsidRPr="00247EFB" w:rsidRDefault="002E7F2A" w:rsidP="00247EFB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247EFB">
        <w:rPr>
          <w:b/>
          <w:bCs/>
          <w:i/>
          <w:iCs/>
          <w:color w:val="000000"/>
          <w:sz w:val="22"/>
          <w:szCs w:val="22"/>
        </w:rPr>
        <w:t>Kiti, rengėjo nuomone, reikalingi pagrindimai ir paaiškinimai.</w:t>
      </w:r>
    </w:p>
    <w:p w:rsidR="002E7F2A" w:rsidRPr="00247EFB" w:rsidRDefault="002E7F2A" w:rsidP="00247EFB">
      <w:pPr>
        <w:ind w:left="1080"/>
        <w:jc w:val="both"/>
        <w:rPr>
          <w:color w:val="000000"/>
          <w:sz w:val="22"/>
          <w:szCs w:val="22"/>
        </w:rPr>
      </w:pPr>
      <w:r w:rsidRPr="00247EFB">
        <w:rPr>
          <w:color w:val="000000"/>
          <w:sz w:val="22"/>
          <w:szCs w:val="22"/>
        </w:rPr>
        <w:t>Nėra kitų rengėjo pagrindimų ir paaiškinimų.</w:t>
      </w:r>
    </w:p>
    <w:p w:rsidR="002E7F2A" w:rsidRPr="00247EFB" w:rsidRDefault="002E7F2A" w:rsidP="00247EFB">
      <w:pPr>
        <w:jc w:val="both"/>
        <w:rPr>
          <w:color w:val="000000"/>
          <w:sz w:val="22"/>
          <w:szCs w:val="22"/>
        </w:rPr>
      </w:pPr>
    </w:p>
    <w:p w:rsidR="002E7F2A" w:rsidRPr="00247EFB" w:rsidRDefault="002E7F2A" w:rsidP="00247EFB">
      <w:pPr>
        <w:ind w:left="180"/>
        <w:jc w:val="both"/>
        <w:rPr>
          <w:sz w:val="22"/>
          <w:szCs w:val="22"/>
        </w:rPr>
      </w:pPr>
      <w:r w:rsidRPr="00247EFB">
        <w:rPr>
          <w:color w:val="000000"/>
          <w:sz w:val="22"/>
          <w:szCs w:val="22"/>
        </w:rPr>
        <w:t>Švietimo</w:t>
      </w:r>
      <w:r>
        <w:rPr>
          <w:color w:val="000000"/>
          <w:sz w:val="22"/>
          <w:szCs w:val="22"/>
        </w:rPr>
        <w:t xml:space="preserve">, kultūros ir sporto </w:t>
      </w:r>
      <w:r w:rsidRPr="00247EFB">
        <w:rPr>
          <w:color w:val="000000"/>
          <w:sz w:val="22"/>
          <w:szCs w:val="22"/>
        </w:rPr>
        <w:t>skyriaus vedėja</w:t>
      </w:r>
      <w:r w:rsidRPr="00247E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247E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</w:t>
      </w:r>
      <w:r w:rsidRPr="00247EFB">
        <w:rPr>
          <w:color w:val="000000"/>
          <w:sz w:val="22"/>
          <w:szCs w:val="22"/>
        </w:rPr>
        <w:t>Virginija Sirvidienė</w:t>
      </w:r>
    </w:p>
    <w:p w:rsidR="002E7F2A" w:rsidRPr="00247EFB" w:rsidRDefault="002E7F2A" w:rsidP="00247EFB">
      <w:pPr>
        <w:jc w:val="both"/>
        <w:rPr>
          <w:sz w:val="22"/>
          <w:szCs w:val="22"/>
          <w:lang w:val="pt-BR"/>
        </w:rPr>
      </w:pPr>
    </w:p>
    <w:sectPr w:rsidR="002E7F2A" w:rsidRPr="00247EFB" w:rsidSect="00F53E54">
      <w:pgSz w:w="11907" w:h="16840"/>
      <w:pgMar w:top="993" w:right="567" w:bottom="851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2A" w:rsidRDefault="002E7F2A" w:rsidP="009B7132">
      <w:r>
        <w:separator/>
      </w:r>
    </w:p>
  </w:endnote>
  <w:endnote w:type="continuationSeparator" w:id="0">
    <w:p w:rsidR="002E7F2A" w:rsidRDefault="002E7F2A" w:rsidP="009B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2A" w:rsidRDefault="002E7F2A" w:rsidP="009B7132">
      <w:r>
        <w:separator/>
      </w:r>
    </w:p>
  </w:footnote>
  <w:footnote w:type="continuationSeparator" w:id="0">
    <w:p w:rsidR="002E7F2A" w:rsidRDefault="002E7F2A" w:rsidP="009B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02FF4"/>
    <w:rsid w:val="00027A88"/>
    <w:rsid w:val="00033EE1"/>
    <w:rsid w:val="000352AE"/>
    <w:rsid w:val="000543A9"/>
    <w:rsid w:val="000644F9"/>
    <w:rsid w:val="000C4EF6"/>
    <w:rsid w:val="000E4DC5"/>
    <w:rsid w:val="00101E17"/>
    <w:rsid w:val="00103564"/>
    <w:rsid w:val="00106E9F"/>
    <w:rsid w:val="001158AA"/>
    <w:rsid w:val="00123DA6"/>
    <w:rsid w:val="001272BF"/>
    <w:rsid w:val="00135971"/>
    <w:rsid w:val="00140580"/>
    <w:rsid w:val="00144381"/>
    <w:rsid w:val="001650DF"/>
    <w:rsid w:val="00183DB3"/>
    <w:rsid w:val="00186029"/>
    <w:rsid w:val="001B1790"/>
    <w:rsid w:val="001C4CC3"/>
    <w:rsid w:val="001F312D"/>
    <w:rsid w:val="00247EFB"/>
    <w:rsid w:val="0025102A"/>
    <w:rsid w:val="00270E83"/>
    <w:rsid w:val="00280695"/>
    <w:rsid w:val="002928E7"/>
    <w:rsid w:val="00294795"/>
    <w:rsid w:val="002B02E5"/>
    <w:rsid w:val="002B7B0D"/>
    <w:rsid w:val="002C2DBC"/>
    <w:rsid w:val="002E7F2A"/>
    <w:rsid w:val="002F26E2"/>
    <w:rsid w:val="002F3315"/>
    <w:rsid w:val="00322D14"/>
    <w:rsid w:val="003319B8"/>
    <w:rsid w:val="00355234"/>
    <w:rsid w:val="00356F5F"/>
    <w:rsid w:val="00365B71"/>
    <w:rsid w:val="003666F0"/>
    <w:rsid w:val="00370134"/>
    <w:rsid w:val="00397C47"/>
    <w:rsid w:val="003C4DDB"/>
    <w:rsid w:val="003E3278"/>
    <w:rsid w:val="0040249D"/>
    <w:rsid w:val="00422942"/>
    <w:rsid w:val="00426705"/>
    <w:rsid w:val="00426BE3"/>
    <w:rsid w:val="00464F85"/>
    <w:rsid w:val="004854A5"/>
    <w:rsid w:val="004B0B8F"/>
    <w:rsid w:val="004C31BE"/>
    <w:rsid w:val="004E07EC"/>
    <w:rsid w:val="004E5F4E"/>
    <w:rsid w:val="004F13C2"/>
    <w:rsid w:val="005467D4"/>
    <w:rsid w:val="00590DF8"/>
    <w:rsid w:val="00593DD8"/>
    <w:rsid w:val="005A3D66"/>
    <w:rsid w:val="005C6C74"/>
    <w:rsid w:val="005F7C09"/>
    <w:rsid w:val="00606249"/>
    <w:rsid w:val="00611423"/>
    <w:rsid w:val="006177EB"/>
    <w:rsid w:val="00634BDC"/>
    <w:rsid w:val="00674BF7"/>
    <w:rsid w:val="006857BB"/>
    <w:rsid w:val="006F1CB2"/>
    <w:rsid w:val="00701D49"/>
    <w:rsid w:val="00730717"/>
    <w:rsid w:val="00767A63"/>
    <w:rsid w:val="007B100C"/>
    <w:rsid w:val="007B51D4"/>
    <w:rsid w:val="007E02F4"/>
    <w:rsid w:val="007F0958"/>
    <w:rsid w:val="007F1941"/>
    <w:rsid w:val="0080180C"/>
    <w:rsid w:val="00801D79"/>
    <w:rsid w:val="0081254E"/>
    <w:rsid w:val="00817A57"/>
    <w:rsid w:val="00820D9D"/>
    <w:rsid w:val="00827D98"/>
    <w:rsid w:val="00840670"/>
    <w:rsid w:val="008639F0"/>
    <w:rsid w:val="008669C7"/>
    <w:rsid w:val="008827A3"/>
    <w:rsid w:val="008960AA"/>
    <w:rsid w:val="008A1CD9"/>
    <w:rsid w:val="008B4DA2"/>
    <w:rsid w:val="008D32F0"/>
    <w:rsid w:val="008F4230"/>
    <w:rsid w:val="008F4CE5"/>
    <w:rsid w:val="00903C4A"/>
    <w:rsid w:val="00905095"/>
    <w:rsid w:val="0091424E"/>
    <w:rsid w:val="009154D7"/>
    <w:rsid w:val="0093010C"/>
    <w:rsid w:val="0097550A"/>
    <w:rsid w:val="009879FC"/>
    <w:rsid w:val="009B7132"/>
    <w:rsid w:val="009C6FDC"/>
    <w:rsid w:val="009E6A36"/>
    <w:rsid w:val="009F5ADC"/>
    <w:rsid w:val="00A13D7F"/>
    <w:rsid w:val="00A15BAA"/>
    <w:rsid w:val="00A45424"/>
    <w:rsid w:val="00A61747"/>
    <w:rsid w:val="00A916AD"/>
    <w:rsid w:val="00A93DB7"/>
    <w:rsid w:val="00AA2891"/>
    <w:rsid w:val="00AE63F4"/>
    <w:rsid w:val="00B15698"/>
    <w:rsid w:val="00B26838"/>
    <w:rsid w:val="00B32087"/>
    <w:rsid w:val="00B447EA"/>
    <w:rsid w:val="00B5148D"/>
    <w:rsid w:val="00BF2492"/>
    <w:rsid w:val="00BF50ED"/>
    <w:rsid w:val="00C0502D"/>
    <w:rsid w:val="00C17712"/>
    <w:rsid w:val="00C20F23"/>
    <w:rsid w:val="00C3704A"/>
    <w:rsid w:val="00C53156"/>
    <w:rsid w:val="00C6505D"/>
    <w:rsid w:val="00C724B6"/>
    <w:rsid w:val="00C90342"/>
    <w:rsid w:val="00C93064"/>
    <w:rsid w:val="00CB5522"/>
    <w:rsid w:val="00CF20BA"/>
    <w:rsid w:val="00D04EF9"/>
    <w:rsid w:val="00D3209E"/>
    <w:rsid w:val="00D32C9C"/>
    <w:rsid w:val="00D51168"/>
    <w:rsid w:val="00D619C8"/>
    <w:rsid w:val="00D87D16"/>
    <w:rsid w:val="00D95446"/>
    <w:rsid w:val="00DA2557"/>
    <w:rsid w:val="00DA5716"/>
    <w:rsid w:val="00DD355F"/>
    <w:rsid w:val="00DD3569"/>
    <w:rsid w:val="00DF47C6"/>
    <w:rsid w:val="00E322DB"/>
    <w:rsid w:val="00E32DFC"/>
    <w:rsid w:val="00E43DB0"/>
    <w:rsid w:val="00E46FCE"/>
    <w:rsid w:val="00E718C9"/>
    <w:rsid w:val="00E75B94"/>
    <w:rsid w:val="00E76B56"/>
    <w:rsid w:val="00E92001"/>
    <w:rsid w:val="00EB44AF"/>
    <w:rsid w:val="00EC446D"/>
    <w:rsid w:val="00ED3B1E"/>
    <w:rsid w:val="00F041F1"/>
    <w:rsid w:val="00F53BFC"/>
    <w:rsid w:val="00F53E54"/>
    <w:rsid w:val="00F60DFD"/>
    <w:rsid w:val="00F9363C"/>
    <w:rsid w:val="00FB3D42"/>
    <w:rsid w:val="00FD5F9F"/>
    <w:rsid w:val="00FF1243"/>
    <w:rsid w:val="00FF2121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B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B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B31"/>
    <w:rPr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B31"/>
    <w:rPr>
      <w:sz w:val="24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4DD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9B7132"/>
    <w:rPr>
      <w:rFonts w:ascii="Consolas" w:hAnsi="Consolas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31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FootnoteText">
    <w:name w:val="footnote text"/>
    <w:basedOn w:val="Normal"/>
    <w:link w:val="FootnoteTextChar1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B31"/>
    <w:rPr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B7132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9B7132"/>
    <w:rPr>
      <w:rFonts w:cs="Times New Roman"/>
      <w:vertAlign w:val="superscript"/>
    </w:rPr>
  </w:style>
  <w:style w:type="paragraph" w:styleId="Header">
    <w:name w:val="header"/>
    <w:basedOn w:val="Normal"/>
    <w:link w:val="HeaderChar1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5B31"/>
    <w:rPr>
      <w:sz w:val="24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E02F4"/>
    <w:rPr>
      <w:rFonts w:cs="Times New Roman"/>
      <w:lang w:val="en-US" w:eastAsia="ar-SA" w:bidi="ar-SA"/>
    </w:rPr>
  </w:style>
  <w:style w:type="paragraph" w:customStyle="1" w:styleId="Default">
    <w:name w:val="Default"/>
    <w:uiPriority w:val="99"/>
    <w:rsid w:val="00EC44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0</TotalTime>
  <Pages>3</Pages>
  <Words>3756</Words>
  <Characters>2142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2</cp:revision>
  <cp:lastPrinted>2019-09-23T10:05:00Z</cp:lastPrinted>
  <dcterms:created xsi:type="dcterms:W3CDTF">2019-09-25T11:10:00Z</dcterms:created>
  <dcterms:modified xsi:type="dcterms:W3CDTF">2019-09-25T11:10:00Z</dcterms:modified>
</cp:coreProperties>
</file>