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802C8C">
        <w:trPr>
          <w:trHeight w:hRule="exact" w:val="1055"/>
        </w:trPr>
        <w:tc>
          <w:tcPr>
            <w:tcW w:w="9639" w:type="dxa"/>
          </w:tcPr>
          <w:p w:rsidR="00802C8C" w:rsidRPr="00884E26" w:rsidRDefault="00802C8C" w:rsidP="00884E26">
            <w:pPr>
              <w:tabs>
                <w:tab w:val="center" w:pos="4711"/>
                <w:tab w:val="left" w:pos="7155"/>
                <w:tab w:val="left" w:pos="8340"/>
              </w:tabs>
              <w:rPr>
                <w:b/>
                <w:szCs w:val="24"/>
              </w:rPr>
            </w:pPr>
            <w:r>
              <w:rPr>
                <w:sz w:val="28"/>
              </w:rPr>
              <w:tab/>
            </w:r>
            <w:r w:rsidRPr="00C34916">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5" o:title=""/>
                </v:shape>
              </w:pict>
            </w:r>
            <w:r>
              <w:rPr>
                <w:sz w:val="28"/>
              </w:rPr>
              <w:tab/>
            </w:r>
            <w:r>
              <w:rPr>
                <w:b/>
                <w:szCs w:val="24"/>
              </w:rPr>
              <w:t>Projektas</w:t>
            </w:r>
          </w:p>
          <w:p w:rsidR="00802C8C" w:rsidRDefault="00802C8C" w:rsidP="000352AE">
            <w:pPr>
              <w:tabs>
                <w:tab w:val="center" w:pos="4711"/>
                <w:tab w:val="left" w:pos="7515"/>
              </w:tabs>
              <w:spacing w:line="240" w:lineRule="atLeast"/>
              <w:rPr>
                <w:color w:val="000000"/>
              </w:rPr>
            </w:pPr>
          </w:p>
        </w:tc>
      </w:tr>
      <w:tr w:rsidR="00802C8C">
        <w:trPr>
          <w:trHeight w:hRule="exact" w:val="2481"/>
        </w:trPr>
        <w:tc>
          <w:tcPr>
            <w:tcW w:w="9639" w:type="dxa"/>
          </w:tcPr>
          <w:p w:rsidR="00802C8C" w:rsidRDefault="00802C8C">
            <w:pPr>
              <w:pStyle w:val="Heading2"/>
            </w:pPr>
            <w:r>
              <w:t>Pagėgių savivaldybės taryba</w:t>
            </w:r>
          </w:p>
          <w:p w:rsidR="00802C8C" w:rsidRDefault="00802C8C">
            <w:pPr>
              <w:spacing w:before="120"/>
              <w:jc w:val="center"/>
              <w:rPr>
                <w:b/>
                <w:bCs/>
                <w:caps/>
                <w:color w:val="000000"/>
              </w:rPr>
            </w:pPr>
          </w:p>
          <w:p w:rsidR="00802C8C" w:rsidRDefault="00802C8C">
            <w:pPr>
              <w:spacing w:before="120"/>
              <w:jc w:val="center"/>
              <w:rPr>
                <w:b/>
                <w:bCs/>
                <w:caps/>
                <w:color w:val="000000"/>
              </w:rPr>
            </w:pPr>
            <w:r>
              <w:rPr>
                <w:b/>
                <w:bCs/>
                <w:caps/>
                <w:color w:val="000000"/>
              </w:rPr>
              <w:t>sprendimas</w:t>
            </w:r>
          </w:p>
          <w:p w:rsidR="00802C8C" w:rsidRDefault="00802C8C" w:rsidP="00884E2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802C8C">
        <w:trPr>
          <w:trHeight w:hRule="exact" w:val="703"/>
        </w:trPr>
        <w:tc>
          <w:tcPr>
            <w:tcW w:w="9639" w:type="dxa"/>
          </w:tcPr>
          <w:p w:rsidR="00802C8C" w:rsidRDefault="00802C8C">
            <w:pPr>
              <w:pStyle w:val="Heading2"/>
              <w:rPr>
                <w:b w:val="0"/>
                <w:bCs w:val="0"/>
                <w:caps w:val="0"/>
              </w:rPr>
            </w:pPr>
            <w:r>
              <w:rPr>
                <w:b w:val="0"/>
                <w:bCs w:val="0"/>
                <w:caps w:val="0"/>
              </w:rPr>
              <w:t>2019 m. rugsėjo 23 d. Nr. T1-178</w:t>
            </w:r>
          </w:p>
          <w:p w:rsidR="00802C8C" w:rsidRDefault="00802C8C">
            <w:pPr>
              <w:jc w:val="center"/>
            </w:pPr>
            <w:r>
              <w:t>Pagėgiai</w:t>
            </w:r>
          </w:p>
        </w:tc>
      </w:tr>
    </w:tbl>
    <w:p w:rsidR="00802C8C" w:rsidRDefault="00802C8C">
      <w:pPr>
        <w:jc w:val="both"/>
      </w:pPr>
    </w:p>
    <w:p w:rsidR="00802C8C" w:rsidRPr="000B58B1" w:rsidRDefault="00802C8C" w:rsidP="00505E68">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Pagėgių Algimanto Mackaus gimnazijos direktoriaus 2019 m. rugsėjo 23 d. raštą Nr. 1.11-79 „Dėl jaunimo reikalų specialisto etato steigimo“, Pagėgių savivaldybės taryba </w:t>
      </w:r>
    </w:p>
    <w:p w:rsidR="00802C8C" w:rsidRPr="00F53BFC" w:rsidRDefault="00802C8C" w:rsidP="00505E68">
      <w:pPr>
        <w:overflowPunct/>
        <w:autoSpaceDE/>
        <w:autoSpaceDN/>
        <w:adjustRightInd/>
        <w:spacing w:line="276" w:lineRule="auto"/>
        <w:jc w:val="both"/>
        <w:textAlignment w:val="auto"/>
      </w:pPr>
      <w:r>
        <w:t>n u s p r e n d ž i a:</w:t>
      </w:r>
    </w:p>
    <w:p w:rsidR="00802C8C" w:rsidRDefault="00802C8C" w:rsidP="00505E68">
      <w:pPr>
        <w:spacing w:line="276" w:lineRule="auto"/>
        <w:jc w:val="both"/>
      </w:pPr>
      <w:r>
        <w:t xml:space="preserve">                1. Pakeisti  Pagėgių savivaldybės tarybos 2019 m. birželio 25 d. sprendimu Nr. T-110 „</w:t>
      </w:r>
      <w:r w:rsidRPr="008B620C">
        <w:t>Pagėgių savivaldybės</w:t>
      </w:r>
      <w:r>
        <w:t xml:space="preserve"> švietimo įstaigų darbuotojų etatų (išskyrus pedagogus), finansuojamų iš savivaldybės biudžeto, skaičiaus nustatymo“ patvirtintų etatų skaičiaus lentelės:</w:t>
      </w:r>
    </w:p>
    <w:p w:rsidR="00802C8C" w:rsidRDefault="00802C8C" w:rsidP="00505E68">
      <w:pPr>
        <w:spacing w:line="276" w:lineRule="auto"/>
        <w:jc w:val="both"/>
      </w:pPr>
      <w:r>
        <w:t xml:space="preserve">                1.1. pakeisti 1 eilutę </w:t>
      </w:r>
      <w:r w:rsidRPr="00122D00">
        <w:rPr>
          <w:bCs/>
          <w:color w:val="000000"/>
        </w:rPr>
        <w:t>vietoje skaičiaus „1</w:t>
      </w:r>
      <w:r>
        <w:rPr>
          <w:bCs/>
          <w:color w:val="000000"/>
        </w:rPr>
        <w:t>9</w:t>
      </w:r>
      <w:r w:rsidRPr="00122D00">
        <w:rPr>
          <w:bCs/>
          <w:color w:val="000000"/>
        </w:rPr>
        <w:t>,5“ įrašyti skaičių „1</w:t>
      </w:r>
      <w:r>
        <w:rPr>
          <w:bCs/>
          <w:color w:val="000000"/>
        </w:rPr>
        <w:t>9</w:t>
      </w:r>
      <w:r w:rsidRPr="00122D00">
        <w:rPr>
          <w:bCs/>
          <w:color w:val="000000"/>
        </w:rPr>
        <w:t>,</w:t>
      </w:r>
      <w:r>
        <w:rPr>
          <w:bCs/>
          <w:color w:val="000000"/>
        </w:rPr>
        <w:t>7</w:t>
      </w:r>
      <w:r w:rsidRPr="00122D00">
        <w:rPr>
          <w:bCs/>
          <w:color w:val="000000"/>
        </w:rPr>
        <w:t>5“ ir ją išdėstyti taip</w:t>
      </w:r>
      <w:r w:rsidRPr="00122D00">
        <w:rPr>
          <w:bCs/>
        </w:rPr>
        <w:t>:</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802C8C">
        <w:trPr>
          <w:trHeight w:val="310"/>
        </w:trPr>
        <w:tc>
          <w:tcPr>
            <w:tcW w:w="675" w:type="dxa"/>
          </w:tcPr>
          <w:p w:rsidR="00802C8C" w:rsidRDefault="00802C8C" w:rsidP="00377D93">
            <w:r>
              <w:t>1.</w:t>
            </w:r>
          </w:p>
        </w:tc>
        <w:tc>
          <w:tcPr>
            <w:tcW w:w="5812" w:type="dxa"/>
          </w:tcPr>
          <w:p w:rsidR="00802C8C" w:rsidRDefault="00802C8C" w:rsidP="003D6DCE">
            <w:r>
              <w:t>Pagėgių Algimanto Mackaus gimnazija</w:t>
            </w:r>
          </w:p>
        </w:tc>
        <w:tc>
          <w:tcPr>
            <w:tcW w:w="2977" w:type="dxa"/>
          </w:tcPr>
          <w:p w:rsidR="00802C8C" w:rsidRPr="001F312D" w:rsidRDefault="00802C8C" w:rsidP="003D6DCE">
            <w:pPr>
              <w:jc w:val="center"/>
            </w:pPr>
            <w:r>
              <w:t>19,75</w:t>
            </w:r>
          </w:p>
        </w:tc>
      </w:tr>
    </w:tbl>
    <w:p w:rsidR="00802C8C" w:rsidRDefault="00802C8C" w:rsidP="00505E68">
      <w:pPr>
        <w:spacing w:line="276" w:lineRule="auto"/>
        <w:jc w:val="both"/>
        <w:rPr>
          <w:bCs/>
          <w:color w:val="000000"/>
        </w:rPr>
      </w:pPr>
    </w:p>
    <w:p w:rsidR="00802C8C" w:rsidRDefault="00802C8C" w:rsidP="00505E68">
      <w:pPr>
        <w:spacing w:line="276" w:lineRule="auto"/>
        <w:jc w:val="both"/>
        <w:rPr>
          <w:bCs/>
          <w:color w:val="000000"/>
        </w:rPr>
      </w:pPr>
      <w:r>
        <w:rPr>
          <w:bCs/>
          <w:color w:val="000000"/>
        </w:rPr>
        <w:t xml:space="preserve">                1.2. pakeisti eilutę „</w:t>
      </w:r>
      <w:r w:rsidRPr="007C52ED">
        <w:rPr>
          <w:b/>
          <w:bCs/>
          <w:color w:val="000000"/>
        </w:rPr>
        <w:t>Iš viso etatų</w:t>
      </w:r>
      <w:r>
        <w:rPr>
          <w:b/>
          <w:bCs/>
          <w:color w:val="000000"/>
        </w:rPr>
        <w:t xml:space="preserve"> 95,45</w:t>
      </w:r>
      <w:r>
        <w:rPr>
          <w:bCs/>
          <w:color w:val="000000"/>
        </w:rPr>
        <w:t>“ įrašant „</w:t>
      </w:r>
      <w:r w:rsidRPr="007C52ED">
        <w:rPr>
          <w:b/>
          <w:bCs/>
          <w:color w:val="000000"/>
        </w:rPr>
        <w:t>Iš viso etatų 95,7</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802C8C" w:rsidRPr="003D6DCE" w:rsidTr="006127EA">
        <w:trPr>
          <w:trHeight w:val="310"/>
        </w:trPr>
        <w:tc>
          <w:tcPr>
            <w:tcW w:w="675" w:type="dxa"/>
          </w:tcPr>
          <w:p w:rsidR="00802C8C" w:rsidRDefault="00802C8C" w:rsidP="006127EA"/>
        </w:tc>
        <w:tc>
          <w:tcPr>
            <w:tcW w:w="5812" w:type="dxa"/>
          </w:tcPr>
          <w:p w:rsidR="00802C8C" w:rsidRPr="003D6DCE" w:rsidRDefault="00802C8C" w:rsidP="006127EA">
            <w:pPr>
              <w:rPr>
                <w:b/>
              </w:rPr>
            </w:pPr>
            <w:r>
              <w:rPr>
                <w:b/>
              </w:rPr>
              <w:t>Iš viso etatų</w:t>
            </w:r>
          </w:p>
        </w:tc>
        <w:tc>
          <w:tcPr>
            <w:tcW w:w="2977" w:type="dxa"/>
          </w:tcPr>
          <w:p w:rsidR="00802C8C" w:rsidRPr="003D6DCE" w:rsidRDefault="00802C8C" w:rsidP="006127EA">
            <w:pPr>
              <w:jc w:val="center"/>
              <w:rPr>
                <w:b/>
              </w:rPr>
            </w:pPr>
            <w:r w:rsidRPr="003D6DCE">
              <w:rPr>
                <w:b/>
              </w:rPr>
              <w:t>95,7</w:t>
            </w:r>
          </w:p>
        </w:tc>
      </w:tr>
    </w:tbl>
    <w:p w:rsidR="00802C8C" w:rsidRDefault="00802C8C" w:rsidP="00505E68">
      <w:pPr>
        <w:spacing w:line="276" w:lineRule="auto"/>
        <w:jc w:val="both"/>
        <w:rPr>
          <w:bCs/>
          <w:color w:val="000000"/>
        </w:rPr>
      </w:pPr>
    </w:p>
    <w:p w:rsidR="00802C8C" w:rsidRPr="003D6DCE" w:rsidRDefault="00802C8C" w:rsidP="00505E68">
      <w:pPr>
        <w:spacing w:line="276" w:lineRule="auto"/>
        <w:jc w:val="both"/>
      </w:pPr>
      <w:r>
        <w:rPr>
          <w:bCs/>
          <w:color w:val="000000"/>
        </w:rPr>
        <w:t xml:space="preserve">                2</w:t>
      </w:r>
      <w:r w:rsidRPr="003075B7">
        <w:t xml:space="preserve">. Sprendimą paskelbti Pagėgių savivaldybės </w:t>
      </w:r>
      <w:r w:rsidRPr="003D6DCE">
        <w:t xml:space="preserve">interneto svetainėje </w:t>
      </w:r>
      <w:hyperlink r:id="rId6" w:history="1">
        <w:r w:rsidRPr="003D6DCE">
          <w:rPr>
            <w:rStyle w:val="Hyperlink"/>
            <w:color w:val="auto"/>
            <w:u w:val="none"/>
          </w:rPr>
          <w:t>www.pagegiai.lt</w:t>
        </w:r>
      </w:hyperlink>
      <w:r w:rsidRPr="003D6DCE">
        <w:t>.</w:t>
      </w:r>
    </w:p>
    <w:p w:rsidR="00802C8C" w:rsidRPr="00CC7D1F" w:rsidRDefault="00802C8C" w:rsidP="00505E68">
      <w:pPr>
        <w:spacing w:line="276" w:lineRule="auto"/>
        <w:ind w:firstLine="851"/>
        <w:jc w:val="both"/>
      </w:pPr>
      <w:r w:rsidRPr="003D6DCE">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802C8C" w:rsidRDefault="00802C8C" w:rsidP="00BB620E">
      <w:pPr>
        <w:tabs>
          <w:tab w:val="left" w:pos="0"/>
        </w:tabs>
        <w:spacing w:line="360" w:lineRule="auto"/>
        <w:ind w:left="-142" w:firstLine="142"/>
        <w:jc w:val="both"/>
      </w:pPr>
    </w:p>
    <w:p w:rsidR="00802C8C" w:rsidRDefault="00802C8C" w:rsidP="003D6DCE">
      <w:pPr>
        <w:jc w:val="both"/>
      </w:pPr>
      <w:r>
        <w:t>SUDERINTA:</w:t>
      </w:r>
    </w:p>
    <w:p w:rsidR="00802C8C" w:rsidRDefault="00802C8C" w:rsidP="003D6DCE">
      <w:r>
        <w:t>Administracijos direktorė</w:t>
      </w:r>
      <w:r>
        <w:tab/>
      </w:r>
      <w:r>
        <w:tab/>
        <w:t xml:space="preserve">               </w:t>
      </w:r>
      <w:r>
        <w:tab/>
      </w:r>
      <w:r>
        <w:tab/>
        <w:t xml:space="preserve">               Jūratė Mažutienė</w:t>
      </w:r>
    </w:p>
    <w:p w:rsidR="00802C8C" w:rsidRDefault="00802C8C" w:rsidP="003D6DCE">
      <w:pPr>
        <w:tabs>
          <w:tab w:val="left" w:pos="6975"/>
        </w:tabs>
        <w:jc w:val="both"/>
      </w:pPr>
    </w:p>
    <w:p w:rsidR="00802C8C" w:rsidRDefault="00802C8C" w:rsidP="003D6DCE">
      <w:r>
        <w:t>Dokumentų valdymo ir teisės skyriaus</w:t>
      </w:r>
    </w:p>
    <w:p w:rsidR="00802C8C" w:rsidRDefault="00802C8C" w:rsidP="003D6DCE">
      <w:r>
        <w:t>vyriausiasis specialistas</w:t>
      </w:r>
      <w:r>
        <w:tab/>
      </w:r>
      <w:r>
        <w:tab/>
      </w:r>
      <w:r>
        <w:tab/>
      </w:r>
      <w:r>
        <w:tab/>
        <w:t xml:space="preserve">               Valdas Vytuvis</w:t>
      </w:r>
      <w:r>
        <w:tab/>
      </w:r>
      <w:r>
        <w:tab/>
      </w:r>
    </w:p>
    <w:p w:rsidR="00802C8C" w:rsidRDefault="00802C8C" w:rsidP="003D6DCE">
      <w:pPr>
        <w:rPr>
          <w:rFonts w:ascii="Calibri" w:hAnsi="Calibri"/>
        </w:rPr>
      </w:pPr>
    </w:p>
    <w:p w:rsidR="00802C8C" w:rsidRDefault="00802C8C" w:rsidP="003D6DCE">
      <w:pPr>
        <w:jc w:val="both"/>
      </w:pPr>
    </w:p>
    <w:p w:rsidR="00802C8C" w:rsidRDefault="00802C8C" w:rsidP="003D6DCE">
      <w:pPr>
        <w:jc w:val="both"/>
      </w:pPr>
    </w:p>
    <w:p w:rsidR="00802C8C" w:rsidRDefault="00802C8C" w:rsidP="003D6DCE">
      <w:pPr>
        <w:jc w:val="both"/>
      </w:pPr>
      <w:r>
        <w:t>Parengė Virginija Sirvidienė</w:t>
      </w:r>
    </w:p>
    <w:p w:rsidR="00802C8C" w:rsidRDefault="00802C8C" w:rsidP="003D6DCE">
      <w:pPr>
        <w:jc w:val="both"/>
      </w:pPr>
      <w:r>
        <w:t>Švietimo, kultūros ir sporto skyriaus vedėja</w:t>
      </w:r>
    </w:p>
    <w:p w:rsidR="00802C8C" w:rsidRDefault="00802C8C" w:rsidP="003D6DCE">
      <w:pPr>
        <w:jc w:val="both"/>
      </w:pPr>
    </w:p>
    <w:p w:rsidR="00802C8C" w:rsidRPr="00BA5D78" w:rsidRDefault="00802C8C" w:rsidP="004E1B21">
      <w:pPr>
        <w:ind w:left="5102"/>
        <w:jc w:val="both"/>
        <w:rPr>
          <w:color w:val="000000"/>
          <w:szCs w:val="24"/>
        </w:rPr>
      </w:pPr>
      <w:r>
        <w:rPr>
          <w:szCs w:val="24"/>
          <w:lang w:val="pt-BR"/>
        </w:rPr>
        <w:t xml:space="preserve"> </w:t>
      </w:r>
      <w:r w:rsidRPr="00BA5D78">
        <w:rPr>
          <w:szCs w:val="24"/>
          <w:lang w:val="pt-BR"/>
        </w:rPr>
        <w:t xml:space="preserve">                     </w:t>
      </w:r>
      <w:r w:rsidRPr="00BA5D78">
        <w:rPr>
          <w:color w:val="000000"/>
          <w:szCs w:val="24"/>
        </w:rPr>
        <w:t>Pagėgių savivaldybės tarybos</w:t>
      </w:r>
    </w:p>
    <w:p w:rsidR="00802C8C" w:rsidRPr="00BA5D78" w:rsidRDefault="00802C8C" w:rsidP="004E1B21">
      <w:pPr>
        <w:ind w:left="5102"/>
        <w:jc w:val="both"/>
        <w:rPr>
          <w:color w:val="000000"/>
          <w:szCs w:val="24"/>
        </w:rPr>
      </w:pPr>
      <w:r>
        <w:rPr>
          <w:color w:val="000000"/>
          <w:szCs w:val="24"/>
        </w:rPr>
        <w:t xml:space="preserve">                      </w:t>
      </w:r>
      <w:r w:rsidRPr="00BA5D78">
        <w:rPr>
          <w:color w:val="000000"/>
          <w:szCs w:val="24"/>
        </w:rPr>
        <w:t>veiklos reglamento</w:t>
      </w:r>
    </w:p>
    <w:p w:rsidR="00802C8C" w:rsidRDefault="00802C8C" w:rsidP="004E1B21">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802C8C" w:rsidRPr="004E1B21" w:rsidRDefault="00802C8C" w:rsidP="004E1B21">
      <w:pPr>
        <w:jc w:val="center"/>
        <w:rPr>
          <w:b/>
          <w:bCs/>
          <w:caps/>
          <w:color w:val="000000"/>
        </w:rPr>
      </w:pPr>
      <w:r>
        <w:rPr>
          <w:b/>
          <w:bCs/>
          <w:caps/>
          <w:color w:val="000000"/>
        </w:rPr>
        <w:t>PAGĖGIŲ SAVIVALDYBĖS TARYBOS SPRENDIMO PROJEKTO</w:t>
      </w:r>
      <w:r w:rsidRPr="00BA5D78">
        <w:rPr>
          <w:szCs w:val="24"/>
        </w:rPr>
        <w:t xml:space="preserve">                                                                                     </w:t>
      </w:r>
    </w:p>
    <w:p w:rsidR="00802C8C" w:rsidRPr="00BA5D78" w:rsidRDefault="00802C8C" w:rsidP="004E1B21">
      <w:pPr>
        <w:ind w:firstLine="720"/>
        <w:jc w:val="center"/>
        <w:rPr>
          <w:b/>
          <w:bCs/>
          <w:color w:val="000000"/>
          <w:szCs w:val="24"/>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r w:rsidRPr="00BA5D78">
        <w:rPr>
          <w:b/>
          <w:bCs/>
          <w:color w:val="000000"/>
          <w:szCs w:val="24"/>
        </w:rPr>
        <w:t>AIŠKINAMASIS RAŠTAS</w:t>
      </w:r>
    </w:p>
    <w:p w:rsidR="00802C8C" w:rsidRPr="00BA5D78" w:rsidRDefault="00802C8C" w:rsidP="004E1B21">
      <w:pPr>
        <w:ind w:firstLine="720"/>
        <w:jc w:val="center"/>
        <w:rPr>
          <w:bCs/>
          <w:color w:val="000000"/>
          <w:szCs w:val="24"/>
        </w:rPr>
      </w:pPr>
      <w:r w:rsidRPr="00BA5D78">
        <w:rPr>
          <w:bCs/>
          <w:color w:val="000000"/>
          <w:szCs w:val="24"/>
        </w:rPr>
        <w:t>201</w:t>
      </w:r>
      <w:r>
        <w:rPr>
          <w:bCs/>
          <w:color w:val="000000"/>
          <w:szCs w:val="24"/>
        </w:rPr>
        <w:t>9</w:t>
      </w:r>
      <w:r w:rsidRPr="00BA5D78">
        <w:rPr>
          <w:bCs/>
          <w:color w:val="000000"/>
          <w:szCs w:val="24"/>
        </w:rPr>
        <w:t>-0</w:t>
      </w:r>
      <w:r>
        <w:rPr>
          <w:bCs/>
          <w:color w:val="000000"/>
          <w:szCs w:val="24"/>
        </w:rPr>
        <w:t>9</w:t>
      </w:r>
      <w:r w:rsidRPr="00BA5D78">
        <w:rPr>
          <w:bCs/>
          <w:color w:val="000000"/>
          <w:szCs w:val="24"/>
        </w:rPr>
        <w:t>-</w:t>
      </w:r>
      <w:r>
        <w:rPr>
          <w:bCs/>
          <w:color w:val="000000"/>
          <w:szCs w:val="24"/>
        </w:rPr>
        <w:t>23</w:t>
      </w:r>
    </w:p>
    <w:p w:rsidR="00802C8C" w:rsidRPr="00BA5D78" w:rsidRDefault="00802C8C" w:rsidP="004E1B21">
      <w:pPr>
        <w:ind w:firstLine="720"/>
        <w:jc w:val="center"/>
        <w:rPr>
          <w:color w:val="000000"/>
          <w:szCs w:val="24"/>
        </w:rPr>
      </w:pPr>
    </w:p>
    <w:p w:rsidR="00802C8C" w:rsidRPr="00BA5D78" w:rsidRDefault="00802C8C" w:rsidP="004E1B21">
      <w:pPr>
        <w:widowControl w:val="0"/>
        <w:numPr>
          <w:ilvl w:val="0"/>
          <w:numId w:val="4"/>
        </w:numPr>
        <w:overflowPunct/>
        <w:jc w:val="both"/>
        <w:textAlignment w:val="auto"/>
        <w:rPr>
          <w:b/>
          <w:bCs/>
          <w:i/>
          <w:iCs/>
          <w:color w:val="000000"/>
          <w:szCs w:val="24"/>
        </w:rPr>
      </w:pPr>
      <w:r w:rsidRPr="00BA5D78">
        <w:rPr>
          <w:b/>
          <w:bCs/>
          <w:i/>
          <w:iCs/>
          <w:color w:val="000000"/>
          <w:szCs w:val="24"/>
        </w:rPr>
        <w:t>Parengto projekto tikslai ir uždaviniai</w:t>
      </w:r>
    </w:p>
    <w:p w:rsidR="00802C8C" w:rsidRPr="008D5B53" w:rsidRDefault="00802C8C" w:rsidP="004E1B21">
      <w:pPr>
        <w:ind w:left="57" w:firstLine="1083"/>
        <w:jc w:val="both"/>
        <w:rPr>
          <w:szCs w:val="24"/>
        </w:rPr>
      </w:pPr>
      <w:r>
        <w:t xml:space="preserve">Pagėgių Algimanto Mackaus gimnazijos </w:t>
      </w:r>
      <w:r>
        <w:rPr>
          <w:szCs w:val="24"/>
        </w:rPr>
        <w:t>direktorius</w:t>
      </w:r>
      <w:r w:rsidRPr="00BA5D78">
        <w:rPr>
          <w:szCs w:val="24"/>
        </w:rPr>
        <w:t xml:space="preserve"> 201</w:t>
      </w:r>
      <w:r>
        <w:rPr>
          <w:szCs w:val="24"/>
        </w:rPr>
        <w:t>9</w:t>
      </w:r>
      <w:r w:rsidRPr="00BA5D78">
        <w:rPr>
          <w:szCs w:val="24"/>
        </w:rPr>
        <w:t xml:space="preserve"> m. </w:t>
      </w:r>
      <w:r>
        <w:rPr>
          <w:szCs w:val="24"/>
        </w:rPr>
        <w:t>rugsėjo 23</w:t>
      </w:r>
      <w:r w:rsidRPr="00BA5D78">
        <w:rPr>
          <w:szCs w:val="24"/>
        </w:rPr>
        <w:t xml:space="preserve"> d. pateikė prašymą dėl </w:t>
      </w:r>
      <w:r>
        <w:rPr>
          <w:szCs w:val="24"/>
        </w:rPr>
        <w:t>Jaunimo reikalų specialisto etato steigimo. Ši pareigybė reikalinga darbui su jaunimu įsteigtose Atvirose jaunimo erdvėse</w:t>
      </w:r>
      <w:r w:rsidRPr="008D5B53">
        <w:rPr>
          <w:szCs w:val="24"/>
        </w:rPr>
        <w:t xml:space="preserve">. </w:t>
      </w:r>
      <w:r w:rsidRPr="008D5B53">
        <w:rPr>
          <w:color w:val="1B1B1B"/>
          <w:shd w:val="clear" w:color="auto" w:fill="FFFFFF"/>
        </w:rPr>
        <w:t>Atviros jaunimo erdvės skirtos jaunimo veiklai, kurią jie patys organizuoja sau ir savo bendraamžiams, kur jie nori leisti savo laisvą l</w:t>
      </w:r>
      <w:r>
        <w:rPr>
          <w:color w:val="1B1B1B"/>
          <w:shd w:val="clear" w:color="auto" w:fill="FFFFFF"/>
        </w:rPr>
        <w:t>aiką ir jaustis savo „erdvėje“</w:t>
      </w:r>
      <w:r w:rsidRPr="008D5B53">
        <w:rPr>
          <w:color w:val="1B1B1B"/>
          <w:shd w:val="clear" w:color="auto" w:fill="FFFFFF"/>
        </w:rPr>
        <w:t>.</w:t>
      </w:r>
      <w:r w:rsidRPr="008D5B53">
        <w:rPr>
          <w:szCs w:val="24"/>
        </w:rPr>
        <w:t xml:space="preserve"> </w:t>
      </w:r>
    </w:p>
    <w:p w:rsidR="00802C8C" w:rsidRPr="00BA5D78" w:rsidRDefault="00802C8C" w:rsidP="004E1B21">
      <w:pPr>
        <w:numPr>
          <w:ilvl w:val="0"/>
          <w:numId w:val="4"/>
        </w:numPr>
        <w:jc w:val="both"/>
        <w:textAlignment w:val="auto"/>
        <w:rPr>
          <w:b/>
          <w:bCs/>
          <w:i/>
          <w:iCs/>
          <w:color w:val="000000"/>
          <w:szCs w:val="24"/>
        </w:rPr>
      </w:pPr>
      <w:r w:rsidRPr="00BA5D78">
        <w:rPr>
          <w:b/>
          <w:bCs/>
          <w:i/>
          <w:iCs/>
          <w:color w:val="000000"/>
          <w:szCs w:val="24"/>
        </w:rPr>
        <w:t>Kaip šiuo metu yra sureguliuoti projekte aptarti klausimai</w:t>
      </w:r>
    </w:p>
    <w:p w:rsidR="00802C8C" w:rsidRPr="00BA5D78" w:rsidRDefault="00802C8C" w:rsidP="004E1B21">
      <w:pPr>
        <w:ind w:firstLine="1080"/>
        <w:jc w:val="both"/>
        <w:rPr>
          <w:rStyle w:val="HTMLTypewriter"/>
          <w:sz w:val="24"/>
          <w:szCs w:val="24"/>
        </w:rPr>
      </w:pPr>
      <w:r w:rsidRPr="00BA5D78">
        <w:rPr>
          <w:szCs w:val="24"/>
        </w:rPr>
        <w:t xml:space="preserve">Sprendimo projektas parengtas vadovaujantis Lietuvos Respublikos vietos savivaldos </w:t>
      </w:r>
      <w:r>
        <w:rPr>
          <w:szCs w:val="24"/>
        </w:rPr>
        <w:t xml:space="preserve">įstatymo 18 straipsnio 1 dalimi </w:t>
      </w:r>
      <w:r>
        <w:t>ir atsižvelgiant į Pagėgių Algimanto Mackaus gimnazijos direktoriaus 2019 m. rugsėjo 23 d. prašymą.</w:t>
      </w:r>
      <w:r w:rsidRPr="00BA5D78">
        <w:rPr>
          <w:szCs w:val="24"/>
        </w:rPr>
        <w:t xml:space="preserve">  </w:t>
      </w:r>
    </w:p>
    <w:p w:rsidR="00802C8C" w:rsidRPr="00BA5D78" w:rsidRDefault="00802C8C" w:rsidP="004E1B21">
      <w:pPr>
        <w:numPr>
          <w:ilvl w:val="0"/>
          <w:numId w:val="4"/>
        </w:numPr>
        <w:jc w:val="both"/>
        <w:textAlignment w:val="auto"/>
        <w:rPr>
          <w:b/>
          <w:bCs/>
          <w:i/>
          <w:iCs/>
          <w:color w:val="000000"/>
          <w:szCs w:val="24"/>
        </w:rPr>
      </w:pPr>
      <w:r w:rsidRPr="00BA5D78">
        <w:rPr>
          <w:b/>
          <w:bCs/>
          <w:i/>
          <w:iCs/>
          <w:color w:val="000000"/>
          <w:szCs w:val="24"/>
        </w:rPr>
        <w:t>Kokių teigiamų rezultatų laukiama</w:t>
      </w:r>
    </w:p>
    <w:p w:rsidR="00802C8C" w:rsidRPr="00BA5D78" w:rsidRDefault="00802C8C" w:rsidP="004E1B21">
      <w:pPr>
        <w:ind w:left="57" w:firstLine="1083"/>
        <w:jc w:val="both"/>
        <w:rPr>
          <w:szCs w:val="24"/>
        </w:rPr>
      </w:pPr>
      <w:r w:rsidRPr="00BA5D78">
        <w:rPr>
          <w:color w:val="000000"/>
          <w:szCs w:val="24"/>
        </w:rPr>
        <w:t>Patikslintas etatų finansuojamų iš savivaldybės biudžeto skaičius.</w:t>
      </w:r>
    </w:p>
    <w:p w:rsidR="00802C8C" w:rsidRPr="00BA5D78" w:rsidRDefault="00802C8C" w:rsidP="004E1B21">
      <w:pPr>
        <w:numPr>
          <w:ilvl w:val="0"/>
          <w:numId w:val="4"/>
        </w:numPr>
        <w:overflowPunct/>
        <w:autoSpaceDE/>
        <w:autoSpaceDN/>
        <w:adjustRightInd/>
        <w:jc w:val="both"/>
        <w:textAlignment w:val="auto"/>
        <w:rPr>
          <w:b/>
          <w:bCs/>
          <w:i/>
          <w:iCs/>
          <w:color w:val="000000"/>
          <w:szCs w:val="24"/>
        </w:rPr>
      </w:pPr>
      <w:r w:rsidRPr="00BA5D78">
        <w:rPr>
          <w:b/>
          <w:bCs/>
          <w:i/>
          <w:iCs/>
          <w:color w:val="000000"/>
          <w:szCs w:val="24"/>
        </w:rPr>
        <w:t>Galimos neigiamos priimto projekto pasekmės ir kokių priemonių reikėtų imtis, kad tokių pasekmių būtų išvengta.</w:t>
      </w:r>
    </w:p>
    <w:p w:rsidR="00802C8C" w:rsidRPr="00BA5D78" w:rsidRDefault="00802C8C" w:rsidP="004E1B21">
      <w:pPr>
        <w:ind w:left="1080"/>
        <w:jc w:val="both"/>
        <w:rPr>
          <w:bCs/>
          <w:szCs w:val="24"/>
        </w:rPr>
      </w:pPr>
      <w:r w:rsidRPr="00BA5D78">
        <w:rPr>
          <w:bCs/>
          <w:szCs w:val="24"/>
        </w:rPr>
        <w:t>Neigiamų pasekmių nenumatyta.</w:t>
      </w:r>
    </w:p>
    <w:p w:rsidR="00802C8C" w:rsidRPr="00BA5D78" w:rsidRDefault="00802C8C"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rsidR="00802C8C" w:rsidRPr="00BA5D78" w:rsidRDefault="00802C8C" w:rsidP="004E1B21">
      <w:pPr>
        <w:ind w:left="720" w:right="360"/>
        <w:jc w:val="both"/>
        <w:rPr>
          <w:szCs w:val="24"/>
        </w:rPr>
      </w:pPr>
      <w:r w:rsidRPr="00BA5D78">
        <w:rPr>
          <w:szCs w:val="24"/>
        </w:rPr>
        <w:t xml:space="preserve">      Nereikės keisti ar naikinti kitų galiojančių aktų, priėmus sprendimą pagal teikiamą projektą.</w:t>
      </w:r>
    </w:p>
    <w:p w:rsidR="00802C8C" w:rsidRPr="00BA5D78" w:rsidRDefault="00802C8C" w:rsidP="004E1B21">
      <w:pPr>
        <w:numPr>
          <w:ilvl w:val="0"/>
          <w:numId w:val="4"/>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rsidR="00802C8C" w:rsidRPr="00BA5D78" w:rsidRDefault="00802C8C" w:rsidP="004E1B21">
      <w:pPr>
        <w:ind w:firstLine="1080"/>
        <w:jc w:val="both"/>
        <w:rPr>
          <w:bCs/>
          <w:iCs/>
          <w:color w:val="000000"/>
          <w:szCs w:val="24"/>
        </w:rPr>
      </w:pPr>
      <w:r w:rsidRPr="00BA5D78">
        <w:rPr>
          <w:bCs/>
          <w:iCs/>
          <w:color w:val="000000"/>
          <w:szCs w:val="24"/>
        </w:rPr>
        <w:t>Nereikės priimti kito spendimo priimtam sprendimui.</w:t>
      </w:r>
    </w:p>
    <w:p w:rsidR="00802C8C" w:rsidRPr="00BA5D78" w:rsidRDefault="00802C8C"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rsidR="00802C8C" w:rsidRPr="00BA5D78" w:rsidRDefault="00802C8C" w:rsidP="004E1B21">
      <w:pPr>
        <w:tabs>
          <w:tab w:val="left" w:pos="1134"/>
        </w:tabs>
        <w:ind w:left="1080"/>
        <w:jc w:val="both"/>
        <w:rPr>
          <w:szCs w:val="24"/>
        </w:rPr>
      </w:pPr>
      <w:r w:rsidRPr="00BA5D78">
        <w:rPr>
          <w:szCs w:val="24"/>
        </w:rPr>
        <w:t>Šis sprendimas antikorupciniu požiūriu vertinamas.</w:t>
      </w:r>
    </w:p>
    <w:p w:rsidR="00802C8C" w:rsidRPr="00BA5D78" w:rsidRDefault="00802C8C"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rsidR="00802C8C" w:rsidRPr="00BA5D78" w:rsidRDefault="00802C8C" w:rsidP="004E1B21">
      <w:pPr>
        <w:ind w:firstLine="1083"/>
        <w:jc w:val="both"/>
        <w:rPr>
          <w:bCs/>
          <w:szCs w:val="24"/>
        </w:rPr>
      </w:pPr>
      <w:r w:rsidRPr="00BA5D78">
        <w:rPr>
          <w:bCs/>
          <w:szCs w:val="24"/>
        </w:rPr>
        <w:t xml:space="preserve">Už sprendimo </w:t>
      </w:r>
      <w:r>
        <w:rPr>
          <w:bCs/>
          <w:szCs w:val="24"/>
        </w:rPr>
        <w:t>vykdymą atsakingas</w:t>
      </w:r>
      <w:r w:rsidRPr="00BA5D78">
        <w:rPr>
          <w:bCs/>
          <w:szCs w:val="24"/>
        </w:rPr>
        <w:t xml:space="preserve"> </w:t>
      </w:r>
      <w:r>
        <w:t>Algimanto Mackaus gimnazijos direktorius</w:t>
      </w:r>
      <w:r w:rsidRPr="00BA5D78">
        <w:rPr>
          <w:bCs/>
          <w:szCs w:val="24"/>
        </w:rPr>
        <w:t>.</w:t>
      </w:r>
    </w:p>
    <w:p w:rsidR="00802C8C" w:rsidRPr="00BA5D78" w:rsidRDefault="00802C8C"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Projekto rengimo metu gauti specialistų vertinimai ir išvados, ekonominiai apskaičiavimai (sąmatos) ir konkretūs finansavimo šaltiniai.</w:t>
      </w:r>
    </w:p>
    <w:p w:rsidR="00802C8C" w:rsidRPr="00BA5D78" w:rsidRDefault="00802C8C" w:rsidP="004E1B21">
      <w:pPr>
        <w:ind w:firstLine="1083"/>
        <w:jc w:val="both"/>
        <w:rPr>
          <w:bCs/>
          <w:szCs w:val="24"/>
        </w:rPr>
      </w:pPr>
      <w:r w:rsidRPr="00BA5D78">
        <w:rPr>
          <w:bCs/>
          <w:szCs w:val="24"/>
        </w:rPr>
        <w:t xml:space="preserve">Neigiamų specialistų vertinimų ir išvadų negauta. </w:t>
      </w:r>
    </w:p>
    <w:p w:rsidR="00802C8C" w:rsidRPr="00BA5D78" w:rsidRDefault="00802C8C" w:rsidP="004E1B21">
      <w:pPr>
        <w:numPr>
          <w:ilvl w:val="0"/>
          <w:numId w:val="4"/>
        </w:numPr>
        <w:jc w:val="both"/>
        <w:textAlignment w:val="auto"/>
        <w:rPr>
          <w:b/>
          <w:bCs/>
          <w:i/>
          <w:iCs/>
          <w:color w:val="000000"/>
          <w:szCs w:val="24"/>
        </w:rPr>
      </w:pPr>
      <w:r w:rsidRPr="00BA5D78">
        <w:rPr>
          <w:b/>
          <w:bCs/>
          <w:i/>
          <w:iCs/>
          <w:color w:val="000000"/>
          <w:szCs w:val="24"/>
        </w:rPr>
        <w:t>Projekto rengėjas ar rengėjų grupė.</w:t>
      </w:r>
    </w:p>
    <w:p w:rsidR="00802C8C" w:rsidRPr="00BA5D78" w:rsidRDefault="00802C8C" w:rsidP="004E1B21">
      <w:pPr>
        <w:ind w:firstLine="1083"/>
        <w:jc w:val="both"/>
        <w:rPr>
          <w:bCs/>
          <w:iCs/>
          <w:color w:val="000000"/>
          <w:szCs w:val="24"/>
        </w:rPr>
      </w:pPr>
      <w:r w:rsidRPr="00BA5D78">
        <w:rPr>
          <w:bCs/>
          <w:iCs/>
          <w:color w:val="000000"/>
          <w:szCs w:val="24"/>
        </w:rPr>
        <w:t>Švietimo</w:t>
      </w:r>
      <w:r>
        <w:rPr>
          <w:bCs/>
          <w:iCs/>
          <w:color w:val="000000"/>
          <w:szCs w:val="24"/>
        </w:rPr>
        <w:t>, kultūros ir sporto</w:t>
      </w:r>
      <w:r w:rsidRPr="00BA5D78">
        <w:rPr>
          <w:bCs/>
          <w:iCs/>
          <w:color w:val="000000"/>
          <w:szCs w:val="24"/>
        </w:rPr>
        <w:t xml:space="preserve"> skyriaus vedėja Virginija Sirvidienė, tel. 57 367, el.p. v.sirvidienė@pagegiai.lt. </w:t>
      </w:r>
    </w:p>
    <w:p w:rsidR="00802C8C" w:rsidRPr="00BA5D78" w:rsidRDefault="00802C8C"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rsidR="00802C8C" w:rsidRPr="00BA5D78" w:rsidRDefault="00802C8C" w:rsidP="004E1B21">
      <w:pPr>
        <w:ind w:left="1080"/>
        <w:jc w:val="both"/>
        <w:rPr>
          <w:color w:val="000000"/>
          <w:szCs w:val="24"/>
        </w:rPr>
      </w:pPr>
      <w:r w:rsidRPr="00BA5D78">
        <w:rPr>
          <w:color w:val="000000"/>
          <w:szCs w:val="24"/>
        </w:rPr>
        <w:t>Nėra kitų rengėjo pagrindimų ir paaiškinimų.</w:t>
      </w:r>
    </w:p>
    <w:p w:rsidR="00802C8C" w:rsidRDefault="00802C8C" w:rsidP="004E1B21">
      <w:pPr>
        <w:jc w:val="both"/>
        <w:rPr>
          <w:color w:val="000000"/>
          <w:szCs w:val="24"/>
        </w:rPr>
      </w:pPr>
    </w:p>
    <w:p w:rsidR="00802C8C" w:rsidRDefault="00802C8C" w:rsidP="004E1B21">
      <w:pPr>
        <w:jc w:val="both"/>
        <w:rPr>
          <w:color w:val="000000"/>
          <w:szCs w:val="24"/>
        </w:rPr>
      </w:pPr>
    </w:p>
    <w:p w:rsidR="00802C8C" w:rsidRPr="00BA5D78" w:rsidRDefault="00802C8C" w:rsidP="004E1B21">
      <w:pPr>
        <w:jc w:val="both"/>
        <w:rPr>
          <w:color w:val="000000"/>
          <w:szCs w:val="24"/>
        </w:rPr>
      </w:pPr>
    </w:p>
    <w:p w:rsidR="00802C8C" w:rsidRDefault="00802C8C" w:rsidP="00513F8F">
      <w:pPr>
        <w:ind w:left="180"/>
        <w:jc w:val="both"/>
      </w:pPr>
      <w:r w:rsidRPr="00BA5D78">
        <w:rPr>
          <w:color w:val="000000"/>
          <w:szCs w:val="24"/>
        </w:rPr>
        <w:t>Švietimo</w:t>
      </w:r>
      <w:r>
        <w:rPr>
          <w:color w:val="000000"/>
          <w:szCs w:val="24"/>
        </w:rPr>
        <w:t>, kultūros ir sporto skyriaus vedėja</w:t>
      </w:r>
      <w:r>
        <w:rPr>
          <w:color w:val="000000"/>
          <w:szCs w:val="24"/>
        </w:rPr>
        <w:tab/>
      </w:r>
      <w:r>
        <w:rPr>
          <w:color w:val="000000"/>
          <w:szCs w:val="24"/>
        </w:rPr>
        <w:tab/>
        <w:t xml:space="preserve">    </w:t>
      </w:r>
      <w:r w:rsidRPr="00BA5D78">
        <w:rPr>
          <w:color w:val="000000"/>
          <w:szCs w:val="24"/>
        </w:rPr>
        <w:t>Virginija Sirvidienė</w:t>
      </w:r>
      <w:r>
        <w:tab/>
      </w:r>
    </w:p>
    <w:p w:rsidR="00802C8C" w:rsidRDefault="00802C8C" w:rsidP="00CD6048">
      <w:pPr>
        <w:tabs>
          <w:tab w:val="left" w:pos="0"/>
        </w:tabs>
        <w:spacing w:line="360" w:lineRule="auto"/>
        <w:ind w:left="-142" w:firstLine="142"/>
        <w:jc w:val="both"/>
      </w:pPr>
      <w:r>
        <w:tab/>
      </w:r>
    </w:p>
    <w:p w:rsidR="00802C8C" w:rsidRDefault="00802C8C" w:rsidP="00CD6048">
      <w:pPr>
        <w:tabs>
          <w:tab w:val="left" w:pos="0"/>
        </w:tabs>
        <w:spacing w:line="360" w:lineRule="auto"/>
        <w:ind w:left="-142" w:firstLine="142"/>
        <w:jc w:val="both"/>
      </w:pPr>
    </w:p>
    <w:tbl>
      <w:tblPr>
        <w:tblW w:w="0" w:type="auto"/>
        <w:tblInd w:w="108" w:type="dxa"/>
        <w:tblLayout w:type="fixed"/>
        <w:tblLook w:val="0000"/>
      </w:tblPr>
      <w:tblGrid>
        <w:gridCol w:w="9639"/>
      </w:tblGrid>
      <w:tr w:rsidR="00802C8C" w:rsidTr="00CC3A81">
        <w:trPr>
          <w:trHeight w:hRule="exact" w:val="1055"/>
        </w:trPr>
        <w:tc>
          <w:tcPr>
            <w:tcW w:w="9639" w:type="dxa"/>
          </w:tcPr>
          <w:p w:rsidR="00802C8C" w:rsidRPr="000352AE" w:rsidRDefault="00802C8C" w:rsidP="00CC3A81">
            <w:pPr>
              <w:tabs>
                <w:tab w:val="center" w:pos="4711"/>
                <w:tab w:val="left" w:pos="7380"/>
              </w:tabs>
              <w:rPr>
                <w:b/>
              </w:rPr>
            </w:pPr>
            <w:r>
              <w:rPr>
                <w:sz w:val="28"/>
              </w:rPr>
              <w:tab/>
            </w:r>
            <w:r w:rsidRPr="001A6C51">
              <w:rPr>
                <w:sz w:val="28"/>
              </w:rPr>
              <w:pict>
                <v:shape id="_x0000_i1026" type="#_x0000_t75" style="width:33pt;height:42pt">
                  <v:imagedata r:id="rId5" o:title=""/>
                </v:shape>
              </w:pict>
            </w:r>
            <w:r>
              <w:rPr>
                <w:sz w:val="28"/>
              </w:rPr>
              <w:tab/>
            </w:r>
          </w:p>
          <w:p w:rsidR="00802C8C" w:rsidRDefault="00802C8C" w:rsidP="00CC3A81">
            <w:pPr>
              <w:tabs>
                <w:tab w:val="center" w:pos="4711"/>
                <w:tab w:val="left" w:pos="7515"/>
              </w:tabs>
              <w:spacing w:line="240" w:lineRule="atLeast"/>
              <w:rPr>
                <w:color w:val="000000"/>
              </w:rPr>
            </w:pPr>
          </w:p>
        </w:tc>
      </w:tr>
      <w:tr w:rsidR="00802C8C" w:rsidTr="00CC3A81">
        <w:trPr>
          <w:trHeight w:hRule="exact" w:val="2197"/>
        </w:trPr>
        <w:tc>
          <w:tcPr>
            <w:tcW w:w="9639" w:type="dxa"/>
          </w:tcPr>
          <w:p w:rsidR="00802C8C" w:rsidRDefault="00802C8C" w:rsidP="00CC3A81">
            <w:pPr>
              <w:pStyle w:val="Heading2"/>
            </w:pPr>
            <w:r>
              <w:t>Pagėgių savivaldybės taryba</w:t>
            </w:r>
          </w:p>
          <w:p w:rsidR="00802C8C" w:rsidRDefault="00802C8C" w:rsidP="00CC3A81">
            <w:pPr>
              <w:spacing w:before="120"/>
              <w:jc w:val="center"/>
              <w:rPr>
                <w:b/>
                <w:bCs/>
                <w:caps/>
                <w:color w:val="000000"/>
              </w:rPr>
            </w:pPr>
          </w:p>
          <w:p w:rsidR="00802C8C" w:rsidRDefault="00802C8C" w:rsidP="00CC3A81">
            <w:pPr>
              <w:spacing w:before="120"/>
              <w:jc w:val="center"/>
              <w:rPr>
                <w:b/>
                <w:bCs/>
                <w:caps/>
                <w:color w:val="000000"/>
              </w:rPr>
            </w:pPr>
            <w:r>
              <w:rPr>
                <w:b/>
                <w:bCs/>
                <w:caps/>
                <w:color w:val="000000"/>
              </w:rPr>
              <w:t>sprendimas</w:t>
            </w:r>
          </w:p>
          <w:p w:rsidR="00802C8C" w:rsidRDefault="00802C8C" w:rsidP="00CC3A81">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802C8C" w:rsidTr="00CC3A81">
        <w:trPr>
          <w:trHeight w:hRule="exact" w:val="703"/>
        </w:trPr>
        <w:tc>
          <w:tcPr>
            <w:tcW w:w="9639" w:type="dxa"/>
          </w:tcPr>
          <w:p w:rsidR="00802C8C" w:rsidRDefault="00802C8C" w:rsidP="00CC3A81">
            <w:pPr>
              <w:pStyle w:val="Heading2"/>
              <w:rPr>
                <w:b w:val="0"/>
                <w:bCs w:val="0"/>
                <w:caps w:val="0"/>
              </w:rPr>
            </w:pPr>
            <w:r>
              <w:rPr>
                <w:b w:val="0"/>
                <w:bCs w:val="0"/>
                <w:caps w:val="0"/>
              </w:rPr>
              <w:t>2019 m. birželio 25 d. Nr. T-110</w:t>
            </w:r>
          </w:p>
          <w:p w:rsidR="00802C8C" w:rsidRDefault="00802C8C" w:rsidP="00CC3A81">
            <w:pPr>
              <w:jc w:val="center"/>
            </w:pPr>
            <w:r>
              <w:t>Pagėgiai</w:t>
            </w:r>
          </w:p>
        </w:tc>
      </w:tr>
    </w:tbl>
    <w:p w:rsidR="00802C8C" w:rsidRDefault="00802C8C" w:rsidP="005248F7">
      <w:pPr>
        <w:jc w:val="both"/>
      </w:pPr>
    </w:p>
    <w:p w:rsidR="00802C8C" w:rsidRPr="00F53BFC" w:rsidRDefault="00802C8C" w:rsidP="005248F7">
      <w:pPr>
        <w:overflowPunct/>
        <w:autoSpaceDE/>
        <w:autoSpaceDN/>
        <w:adjustRightInd/>
        <w:spacing w:line="360" w:lineRule="auto"/>
        <w:jc w:val="both"/>
        <w:textAlignment w:val="auto"/>
      </w:pPr>
      <w:r>
        <w:t xml:space="preserve">                 </w:t>
      </w:r>
      <w:r>
        <w:rPr>
          <w:szCs w:val="24"/>
        </w:rPr>
        <w:t xml:space="preserve">Vadovaudamasi Lietuvos Respublikos vietos savivaldos įstatymo </w:t>
      </w:r>
      <w:r>
        <w:t>18 straipsnio 1 dalimi, Lietuvos Respublikos biudžetinių įstaigų įstatymo 9 straipsnio 2 dalies 4 punktu ir atsižvelgdama į Pagėgių sav. Vilkyškių Johaneso Bobrovskio gimnazijos direktorės Rimos Auštrienės 2019 m. birželio 6 d. prašymą Nr. 2-93 „Dėl pareigybių ir etatų patvirtinimo“, Pagėgių savivaldybės taryba    n u s p r e n d ž i a:</w:t>
      </w:r>
    </w:p>
    <w:p w:rsidR="00802C8C" w:rsidRDefault="00802C8C" w:rsidP="005248F7">
      <w:pPr>
        <w:spacing w:line="360" w:lineRule="auto"/>
        <w:jc w:val="both"/>
      </w:pPr>
      <w:r>
        <w:t xml:space="preserve">                1. Patvirtinti Pagėgių savivaldybės švietimo įstaigų darbuotojų (išskyrus pedagogus), finansuojamų iš savivaldybės biudžeto, etatų skaičių (pridedama).</w:t>
      </w:r>
    </w:p>
    <w:p w:rsidR="00802C8C" w:rsidRDefault="00802C8C" w:rsidP="005248F7">
      <w:pPr>
        <w:spacing w:line="360" w:lineRule="auto"/>
        <w:jc w:val="both"/>
      </w:pPr>
      <w:r>
        <w:t xml:space="preserve">                2. Pripažinti netekusiu galios Pagėgių savivaldybės tarybos 2016 m. gruodžio 22 d. sprendimą Nr. T-231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visais vėlesniais pakeitimais ir papildymais.</w:t>
      </w:r>
    </w:p>
    <w:p w:rsidR="00802C8C" w:rsidRDefault="00802C8C" w:rsidP="005248F7">
      <w:pPr>
        <w:spacing w:line="360" w:lineRule="auto"/>
        <w:jc w:val="both"/>
      </w:pPr>
      <w:r>
        <w:rPr>
          <w:bCs/>
          <w:color w:val="000000"/>
        </w:rPr>
        <w:t xml:space="preserve">                3</w:t>
      </w:r>
      <w:r w:rsidRPr="003075B7">
        <w:t xml:space="preserve">. Sprendimą paskelbti Pagėgių savivaldybės interneto svetainėje </w:t>
      </w:r>
      <w:hyperlink r:id="rId7" w:history="1">
        <w:r w:rsidRPr="00F35D69">
          <w:rPr>
            <w:rStyle w:val="Hyperlink"/>
          </w:rPr>
          <w:t>www.pagegiai.lt</w:t>
        </w:r>
      </w:hyperlink>
      <w:r w:rsidRPr="00F35D69">
        <w:t>.</w:t>
      </w:r>
    </w:p>
    <w:p w:rsidR="00802C8C" w:rsidRPr="00302CB6" w:rsidRDefault="00802C8C" w:rsidP="005248F7">
      <w:pPr>
        <w:spacing w:line="360" w:lineRule="auto"/>
        <w:jc w:val="both"/>
      </w:pPr>
      <w:r>
        <w:t xml:space="preserve">                </w:t>
      </w:r>
      <w:r w:rsidRPr="003075B7">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r>
        <w:rPr>
          <w:szCs w:val="24"/>
        </w:rPr>
        <w:t>Savivaldybės meras</w:t>
      </w:r>
      <w:r>
        <w:rPr>
          <w:szCs w:val="24"/>
        </w:rPr>
        <w:tab/>
      </w:r>
      <w:r>
        <w:rPr>
          <w:szCs w:val="24"/>
        </w:rPr>
        <w:tab/>
        <w:t xml:space="preserve"> </w:t>
      </w:r>
      <w:r>
        <w:rPr>
          <w:szCs w:val="24"/>
        </w:rPr>
        <w:tab/>
        <w:t xml:space="preserve">                     </w:t>
      </w:r>
      <w:r>
        <w:rPr>
          <w:szCs w:val="24"/>
        </w:rPr>
        <w:tab/>
        <w:t>Vaidas Bendaravičius</w:t>
      </w: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Default="00802C8C" w:rsidP="005248F7">
      <w:pPr>
        <w:jc w:val="both"/>
        <w:rPr>
          <w:szCs w:val="24"/>
        </w:rPr>
      </w:pPr>
    </w:p>
    <w:p w:rsidR="00802C8C" w:rsidRPr="000E721A" w:rsidRDefault="00802C8C" w:rsidP="005248F7">
      <w:pPr>
        <w:jc w:val="both"/>
        <w:rPr>
          <w:szCs w:val="24"/>
        </w:rPr>
      </w:pPr>
    </w:p>
    <w:p w:rsidR="00802C8C" w:rsidRDefault="00802C8C" w:rsidP="005248F7">
      <w:pPr>
        <w:jc w:val="both"/>
      </w:pPr>
      <w:r>
        <w:t xml:space="preserve">                                                                                       PATVIRTINTA</w:t>
      </w:r>
    </w:p>
    <w:p w:rsidR="00802C8C" w:rsidRDefault="00802C8C" w:rsidP="005248F7">
      <w:pPr>
        <w:jc w:val="both"/>
      </w:pPr>
      <w:r>
        <w:t xml:space="preserve">                                                                                       Pagėgių savivaldybės tarybos</w:t>
      </w:r>
    </w:p>
    <w:p w:rsidR="00802C8C" w:rsidRDefault="00802C8C" w:rsidP="005248F7">
      <w:pPr>
        <w:jc w:val="both"/>
      </w:pPr>
      <w:r>
        <w:t xml:space="preserve">                                                                                       2019 m. birželio  25  d. </w:t>
      </w:r>
    </w:p>
    <w:p w:rsidR="00802C8C" w:rsidRDefault="00802C8C" w:rsidP="005248F7">
      <w:pPr>
        <w:ind w:left="3912" w:firstLine="1304"/>
        <w:jc w:val="both"/>
      </w:pPr>
      <w:r>
        <w:t>sprendimu Nr. T-110</w:t>
      </w:r>
    </w:p>
    <w:p w:rsidR="00802C8C" w:rsidRDefault="00802C8C" w:rsidP="005248F7">
      <w:pPr>
        <w:jc w:val="both"/>
      </w:pPr>
    </w:p>
    <w:p w:rsidR="00802C8C" w:rsidRDefault="00802C8C" w:rsidP="005248F7">
      <w:pPr>
        <w:jc w:val="center"/>
        <w:rPr>
          <w:b/>
          <w:bCs/>
          <w:caps/>
          <w:color w:val="000000"/>
        </w:rPr>
      </w:pPr>
      <w:r>
        <w:rPr>
          <w:b/>
          <w:bCs/>
          <w:caps/>
          <w:color w:val="000000"/>
        </w:rPr>
        <w:t xml:space="preserve"> PAGĖGIŲ SAVIVALDYBĖS ŠVIETIMO ĮSTAIGŲ DARBUOTOJŲ (IŠSKYRUS PEDAGOGUS), FINANSUOJAMŲ IŠ SAVIVALDYBĖS BIUDŽETO, NUSTATYTAS ETATŲ SKAIČIUS </w:t>
      </w:r>
    </w:p>
    <w:p w:rsidR="00802C8C" w:rsidRDefault="00802C8C" w:rsidP="005248F7">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802C8C" w:rsidTr="00CC3A81">
        <w:trPr>
          <w:cantSplit/>
          <w:trHeight w:val="1405"/>
        </w:trPr>
        <w:tc>
          <w:tcPr>
            <w:tcW w:w="675" w:type="dxa"/>
          </w:tcPr>
          <w:p w:rsidR="00802C8C" w:rsidRDefault="00802C8C" w:rsidP="00CC3A81">
            <w:r>
              <w:t>Eil. Nr.</w:t>
            </w:r>
          </w:p>
        </w:tc>
        <w:tc>
          <w:tcPr>
            <w:tcW w:w="5812" w:type="dxa"/>
          </w:tcPr>
          <w:p w:rsidR="00802C8C" w:rsidRDefault="00802C8C" w:rsidP="00CC3A81">
            <w:pPr>
              <w:jc w:val="center"/>
            </w:pPr>
          </w:p>
          <w:p w:rsidR="00802C8C" w:rsidRDefault="00802C8C" w:rsidP="00CC3A81">
            <w:pPr>
              <w:jc w:val="center"/>
            </w:pPr>
          </w:p>
          <w:p w:rsidR="00802C8C" w:rsidRDefault="00802C8C" w:rsidP="00CC3A81">
            <w:pPr>
              <w:jc w:val="center"/>
            </w:pPr>
            <w:r>
              <w:t>Mokykla</w:t>
            </w:r>
          </w:p>
        </w:tc>
        <w:tc>
          <w:tcPr>
            <w:tcW w:w="2977" w:type="dxa"/>
          </w:tcPr>
          <w:p w:rsidR="00802C8C" w:rsidRDefault="00802C8C" w:rsidP="00CC3A81">
            <w:pPr>
              <w:jc w:val="center"/>
            </w:pPr>
          </w:p>
          <w:p w:rsidR="00802C8C" w:rsidRDefault="00802C8C" w:rsidP="00CC3A81">
            <w:pPr>
              <w:jc w:val="center"/>
            </w:pPr>
          </w:p>
          <w:p w:rsidR="00802C8C" w:rsidRDefault="00802C8C" w:rsidP="00CC3A81">
            <w:pPr>
              <w:jc w:val="center"/>
            </w:pPr>
            <w:r>
              <w:t xml:space="preserve">Etatų skaičius </w:t>
            </w:r>
          </w:p>
        </w:tc>
      </w:tr>
      <w:tr w:rsidR="00802C8C" w:rsidTr="00CC3A81">
        <w:tc>
          <w:tcPr>
            <w:tcW w:w="675" w:type="dxa"/>
          </w:tcPr>
          <w:p w:rsidR="00802C8C" w:rsidRDefault="00802C8C" w:rsidP="00CC3A81">
            <w:r>
              <w:t>1.</w:t>
            </w:r>
          </w:p>
        </w:tc>
        <w:tc>
          <w:tcPr>
            <w:tcW w:w="5812" w:type="dxa"/>
          </w:tcPr>
          <w:p w:rsidR="00802C8C" w:rsidRDefault="00802C8C" w:rsidP="00CC3A81">
            <w:r>
              <w:t>Pagėgių Algimanto Mackaus gimnazija</w:t>
            </w:r>
          </w:p>
        </w:tc>
        <w:tc>
          <w:tcPr>
            <w:tcW w:w="2977" w:type="dxa"/>
          </w:tcPr>
          <w:p w:rsidR="00802C8C" w:rsidRDefault="00802C8C" w:rsidP="00CC3A81">
            <w:pPr>
              <w:jc w:val="center"/>
            </w:pPr>
            <w:r>
              <w:t>19,5</w:t>
            </w:r>
          </w:p>
        </w:tc>
      </w:tr>
      <w:tr w:rsidR="00802C8C" w:rsidTr="00CC3A81">
        <w:tc>
          <w:tcPr>
            <w:tcW w:w="675" w:type="dxa"/>
          </w:tcPr>
          <w:p w:rsidR="00802C8C" w:rsidRDefault="00802C8C" w:rsidP="00CC3A81">
            <w:r>
              <w:t>2.</w:t>
            </w:r>
          </w:p>
        </w:tc>
        <w:tc>
          <w:tcPr>
            <w:tcW w:w="5812" w:type="dxa"/>
          </w:tcPr>
          <w:p w:rsidR="00802C8C" w:rsidRDefault="00802C8C" w:rsidP="00CC3A81">
            <w:r>
              <w:t>Vilkyškių Johaneso Bobrovskio gimnazija</w:t>
            </w:r>
          </w:p>
        </w:tc>
        <w:tc>
          <w:tcPr>
            <w:tcW w:w="2977" w:type="dxa"/>
          </w:tcPr>
          <w:p w:rsidR="00802C8C" w:rsidRPr="001F312D" w:rsidRDefault="00802C8C" w:rsidP="00CC3A81">
            <w:pPr>
              <w:jc w:val="center"/>
            </w:pPr>
            <w:r>
              <w:t>17,5</w:t>
            </w:r>
          </w:p>
        </w:tc>
      </w:tr>
      <w:tr w:rsidR="00802C8C" w:rsidTr="00CC3A81">
        <w:tc>
          <w:tcPr>
            <w:tcW w:w="675" w:type="dxa"/>
          </w:tcPr>
          <w:p w:rsidR="00802C8C" w:rsidRDefault="00802C8C" w:rsidP="00CC3A81">
            <w:r>
              <w:t>3.</w:t>
            </w:r>
          </w:p>
        </w:tc>
        <w:tc>
          <w:tcPr>
            <w:tcW w:w="5812" w:type="dxa"/>
          </w:tcPr>
          <w:p w:rsidR="00802C8C" w:rsidRDefault="00802C8C" w:rsidP="00CC3A81">
            <w:r>
              <w:t>Natkiškių Zosės Petraitienės pagrindinė</w:t>
            </w:r>
          </w:p>
        </w:tc>
        <w:tc>
          <w:tcPr>
            <w:tcW w:w="2977" w:type="dxa"/>
          </w:tcPr>
          <w:p w:rsidR="00802C8C" w:rsidRPr="001F312D" w:rsidRDefault="00802C8C" w:rsidP="00CC3A81">
            <w:pPr>
              <w:jc w:val="center"/>
            </w:pPr>
            <w:r w:rsidRPr="001F312D">
              <w:t>8,5</w:t>
            </w:r>
          </w:p>
        </w:tc>
      </w:tr>
      <w:tr w:rsidR="00802C8C" w:rsidTr="00CC3A81">
        <w:tc>
          <w:tcPr>
            <w:tcW w:w="675" w:type="dxa"/>
          </w:tcPr>
          <w:p w:rsidR="00802C8C" w:rsidRDefault="00802C8C" w:rsidP="00CC3A81">
            <w:r>
              <w:t>4.</w:t>
            </w:r>
          </w:p>
        </w:tc>
        <w:tc>
          <w:tcPr>
            <w:tcW w:w="5812" w:type="dxa"/>
          </w:tcPr>
          <w:p w:rsidR="00802C8C" w:rsidRDefault="00802C8C" w:rsidP="00CC3A81">
            <w:r>
              <w:t>Piktupėnų pagrindinė</w:t>
            </w:r>
          </w:p>
        </w:tc>
        <w:tc>
          <w:tcPr>
            <w:tcW w:w="2977" w:type="dxa"/>
          </w:tcPr>
          <w:p w:rsidR="00802C8C" w:rsidRPr="001F312D" w:rsidRDefault="00802C8C" w:rsidP="00CC3A81">
            <w:pPr>
              <w:jc w:val="center"/>
            </w:pPr>
            <w:r>
              <w:t>10</w:t>
            </w:r>
          </w:p>
        </w:tc>
      </w:tr>
      <w:tr w:rsidR="00802C8C" w:rsidTr="00CC3A81">
        <w:tc>
          <w:tcPr>
            <w:tcW w:w="675" w:type="dxa"/>
          </w:tcPr>
          <w:p w:rsidR="00802C8C" w:rsidRDefault="00802C8C" w:rsidP="00CC3A81">
            <w:r>
              <w:t>5.</w:t>
            </w:r>
          </w:p>
        </w:tc>
        <w:tc>
          <w:tcPr>
            <w:tcW w:w="5812" w:type="dxa"/>
          </w:tcPr>
          <w:p w:rsidR="00802C8C" w:rsidRPr="00101E17" w:rsidRDefault="00802C8C" w:rsidP="00CC3A81">
            <w:r w:rsidRPr="00101E17">
              <w:t>Stoniškių pagrindinė</w:t>
            </w:r>
          </w:p>
        </w:tc>
        <w:tc>
          <w:tcPr>
            <w:tcW w:w="2977" w:type="dxa"/>
          </w:tcPr>
          <w:p w:rsidR="00802C8C" w:rsidRPr="001F312D" w:rsidRDefault="00802C8C" w:rsidP="00CC3A81">
            <w:pPr>
              <w:jc w:val="center"/>
            </w:pPr>
            <w:r>
              <w:t>12,25</w:t>
            </w:r>
          </w:p>
        </w:tc>
      </w:tr>
      <w:tr w:rsidR="00802C8C" w:rsidTr="00CC3A81">
        <w:tc>
          <w:tcPr>
            <w:tcW w:w="675" w:type="dxa"/>
          </w:tcPr>
          <w:p w:rsidR="00802C8C" w:rsidRDefault="00802C8C" w:rsidP="00CC3A81">
            <w:r>
              <w:t>5.1.</w:t>
            </w:r>
          </w:p>
        </w:tc>
        <w:tc>
          <w:tcPr>
            <w:tcW w:w="5812" w:type="dxa"/>
          </w:tcPr>
          <w:p w:rsidR="00802C8C" w:rsidRPr="00101E17" w:rsidRDefault="00802C8C" w:rsidP="00CC3A81">
            <w:r w:rsidRPr="00101E17">
              <w:t>Stoniškių pagrindinė</w:t>
            </w:r>
            <w:r>
              <w:t>s mokyklos Šilgalių mokykla-daugiafunkcis centras</w:t>
            </w:r>
          </w:p>
        </w:tc>
        <w:tc>
          <w:tcPr>
            <w:tcW w:w="2977" w:type="dxa"/>
          </w:tcPr>
          <w:p w:rsidR="00802C8C" w:rsidRPr="001F312D" w:rsidRDefault="00802C8C" w:rsidP="00CC3A81">
            <w:pPr>
              <w:jc w:val="center"/>
            </w:pPr>
            <w:r>
              <w:t>5,95</w:t>
            </w:r>
          </w:p>
        </w:tc>
      </w:tr>
      <w:tr w:rsidR="00802C8C" w:rsidTr="00CC3A81">
        <w:tc>
          <w:tcPr>
            <w:tcW w:w="675" w:type="dxa"/>
          </w:tcPr>
          <w:p w:rsidR="00802C8C" w:rsidRDefault="00802C8C" w:rsidP="00CC3A81">
            <w:r>
              <w:t>6.</w:t>
            </w:r>
          </w:p>
        </w:tc>
        <w:tc>
          <w:tcPr>
            <w:tcW w:w="5812" w:type="dxa"/>
          </w:tcPr>
          <w:p w:rsidR="00802C8C" w:rsidRDefault="00802C8C" w:rsidP="00CC3A81">
            <w:r>
              <w:t>Pagėgių pradinė</w:t>
            </w:r>
          </w:p>
        </w:tc>
        <w:tc>
          <w:tcPr>
            <w:tcW w:w="2977" w:type="dxa"/>
          </w:tcPr>
          <w:p w:rsidR="00802C8C" w:rsidRPr="001F312D" w:rsidRDefault="00802C8C" w:rsidP="00CC3A81">
            <w:pPr>
              <w:jc w:val="center"/>
            </w:pPr>
            <w:r w:rsidRPr="001F312D">
              <w:t>5,5</w:t>
            </w:r>
          </w:p>
        </w:tc>
      </w:tr>
      <w:tr w:rsidR="00802C8C" w:rsidTr="00CC3A81">
        <w:tc>
          <w:tcPr>
            <w:tcW w:w="675" w:type="dxa"/>
          </w:tcPr>
          <w:p w:rsidR="00802C8C" w:rsidRDefault="00802C8C" w:rsidP="00CC3A81">
            <w:r>
              <w:t>7.</w:t>
            </w:r>
          </w:p>
        </w:tc>
        <w:tc>
          <w:tcPr>
            <w:tcW w:w="5812" w:type="dxa"/>
          </w:tcPr>
          <w:p w:rsidR="00802C8C" w:rsidRDefault="00802C8C" w:rsidP="00CC3A81">
            <w:r>
              <w:t>Pagėgių lopšelis-darželis</w:t>
            </w:r>
          </w:p>
        </w:tc>
        <w:tc>
          <w:tcPr>
            <w:tcW w:w="2977" w:type="dxa"/>
          </w:tcPr>
          <w:p w:rsidR="00802C8C" w:rsidRPr="001F312D" w:rsidRDefault="00802C8C" w:rsidP="00CC3A81">
            <w:pPr>
              <w:jc w:val="center"/>
            </w:pPr>
            <w:r>
              <w:t>14,25</w:t>
            </w:r>
          </w:p>
        </w:tc>
      </w:tr>
      <w:tr w:rsidR="00802C8C" w:rsidTr="00CC3A81">
        <w:trPr>
          <w:trHeight w:val="333"/>
        </w:trPr>
        <w:tc>
          <w:tcPr>
            <w:tcW w:w="675" w:type="dxa"/>
          </w:tcPr>
          <w:p w:rsidR="00802C8C" w:rsidRDefault="00802C8C" w:rsidP="00CC3A81">
            <w:r>
              <w:t>8.</w:t>
            </w:r>
          </w:p>
        </w:tc>
        <w:tc>
          <w:tcPr>
            <w:tcW w:w="5812" w:type="dxa"/>
          </w:tcPr>
          <w:p w:rsidR="00802C8C" w:rsidRDefault="00802C8C" w:rsidP="00CC3A81">
            <w:r>
              <w:t>Pagėgių savivaldybės Meno ir sporto  mokykla</w:t>
            </w:r>
          </w:p>
        </w:tc>
        <w:tc>
          <w:tcPr>
            <w:tcW w:w="2977" w:type="dxa"/>
          </w:tcPr>
          <w:p w:rsidR="00802C8C" w:rsidRPr="001F312D" w:rsidRDefault="00802C8C" w:rsidP="00CC3A81">
            <w:pPr>
              <w:jc w:val="center"/>
            </w:pPr>
            <w:r>
              <w:t>2</w:t>
            </w:r>
          </w:p>
        </w:tc>
      </w:tr>
      <w:tr w:rsidR="00802C8C" w:rsidTr="00CC3A81">
        <w:tc>
          <w:tcPr>
            <w:tcW w:w="675" w:type="dxa"/>
          </w:tcPr>
          <w:p w:rsidR="00802C8C" w:rsidRDefault="00802C8C" w:rsidP="00CC3A81"/>
        </w:tc>
        <w:tc>
          <w:tcPr>
            <w:tcW w:w="5812" w:type="dxa"/>
          </w:tcPr>
          <w:p w:rsidR="00802C8C" w:rsidRDefault="00802C8C" w:rsidP="00CC3A81">
            <w:pPr>
              <w:rPr>
                <w:b/>
              </w:rPr>
            </w:pPr>
            <w:r>
              <w:rPr>
                <w:b/>
              </w:rPr>
              <w:t>Iš viso etatų</w:t>
            </w:r>
          </w:p>
        </w:tc>
        <w:tc>
          <w:tcPr>
            <w:tcW w:w="2977" w:type="dxa"/>
          </w:tcPr>
          <w:p w:rsidR="00802C8C" w:rsidRPr="001F312D" w:rsidRDefault="00802C8C" w:rsidP="00CC3A81">
            <w:pPr>
              <w:jc w:val="center"/>
              <w:rPr>
                <w:b/>
              </w:rPr>
            </w:pPr>
            <w:r>
              <w:rPr>
                <w:b/>
              </w:rPr>
              <w:t>95,45</w:t>
            </w:r>
          </w:p>
        </w:tc>
      </w:tr>
    </w:tbl>
    <w:p w:rsidR="00802C8C" w:rsidRDefault="00802C8C" w:rsidP="005248F7"/>
    <w:p w:rsidR="00802C8C" w:rsidRDefault="00802C8C" w:rsidP="005248F7">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Pr>
        <w:jc w:val="center"/>
      </w:pPr>
    </w:p>
    <w:p w:rsidR="00802C8C" w:rsidRDefault="00802C8C" w:rsidP="005248F7"/>
    <w:p w:rsidR="00802C8C" w:rsidRDefault="00802C8C" w:rsidP="005248F7">
      <w:pPr>
        <w:jc w:val="center"/>
      </w:pPr>
    </w:p>
    <w:p w:rsidR="00802C8C" w:rsidRDefault="00802C8C" w:rsidP="005248F7"/>
    <w:p w:rsidR="00802C8C" w:rsidRDefault="00802C8C" w:rsidP="00CD6048">
      <w:pPr>
        <w:tabs>
          <w:tab w:val="left" w:pos="0"/>
        </w:tabs>
        <w:spacing w:line="360" w:lineRule="auto"/>
        <w:ind w:left="-142" w:firstLine="142"/>
        <w:jc w:val="both"/>
      </w:pPr>
      <w:r>
        <w:tab/>
      </w:r>
    </w:p>
    <w:sectPr w:rsidR="00802C8C" w:rsidSect="00E32DFC">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3EE1"/>
    <w:rsid w:val="000352AE"/>
    <w:rsid w:val="000543A9"/>
    <w:rsid w:val="000545BF"/>
    <w:rsid w:val="000644F9"/>
    <w:rsid w:val="00086F5C"/>
    <w:rsid w:val="000B58B1"/>
    <w:rsid w:val="000E721A"/>
    <w:rsid w:val="00101E17"/>
    <w:rsid w:val="00106E9F"/>
    <w:rsid w:val="001158AA"/>
    <w:rsid w:val="00122D00"/>
    <w:rsid w:val="00123DA6"/>
    <w:rsid w:val="001272BF"/>
    <w:rsid w:val="00135971"/>
    <w:rsid w:val="001650DF"/>
    <w:rsid w:val="00171A91"/>
    <w:rsid w:val="001A1DA1"/>
    <w:rsid w:val="001A6C51"/>
    <w:rsid w:val="001C4CC3"/>
    <w:rsid w:val="001F312D"/>
    <w:rsid w:val="001F4DD1"/>
    <w:rsid w:val="0025102A"/>
    <w:rsid w:val="002563E6"/>
    <w:rsid w:val="00294795"/>
    <w:rsid w:val="002B7B0D"/>
    <w:rsid w:val="002C2DBC"/>
    <w:rsid w:val="002D63DA"/>
    <w:rsid w:val="002F26E2"/>
    <w:rsid w:val="00302CB6"/>
    <w:rsid w:val="003075B7"/>
    <w:rsid w:val="00322D14"/>
    <w:rsid w:val="00333C10"/>
    <w:rsid w:val="00355234"/>
    <w:rsid w:val="00356F5F"/>
    <w:rsid w:val="00365B71"/>
    <w:rsid w:val="00370134"/>
    <w:rsid w:val="00377D93"/>
    <w:rsid w:val="00397C47"/>
    <w:rsid w:val="003D6DCE"/>
    <w:rsid w:val="003D71B3"/>
    <w:rsid w:val="003E3278"/>
    <w:rsid w:val="00422942"/>
    <w:rsid w:val="00426BE3"/>
    <w:rsid w:val="00464F85"/>
    <w:rsid w:val="004854A5"/>
    <w:rsid w:val="004B0B8F"/>
    <w:rsid w:val="004C4275"/>
    <w:rsid w:val="004C5D73"/>
    <w:rsid w:val="004E07EC"/>
    <w:rsid w:val="004E1B21"/>
    <w:rsid w:val="004E5F4E"/>
    <w:rsid w:val="0050123A"/>
    <w:rsid w:val="00505E68"/>
    <w:rsid w:val="00513F8F"/>
    <w:rsid w:val="005248F7"/>
    <w:rsid w:val="00590DF8"/>
    <w:rsid w:val="00593DD8"/>
    <w:rsid w:val="005A3D66"/>
    <w:rsid w:val="005C6C74"/>
    <w:rsid w:val="005E7E43"/>
    <w:rsid w:val="005F7C09"/>
    <w:rsid w:val="00606249"/>
    <w:rsid w:val="006127EA"/>
    <w:rsid w:val="006177EB"/>
    <w:rsid w:val="0062147F"/>
    <w:rsid w:val="00634BDC"/>
    <w:rsid w:val="00663D80"/>
    <w:rsid w:val="006857BB"/>
    <w:rsid w:val="006F1CB2"/>
    <w:rsid w:val="00701D49"/>
    <w:rsid w:val="007030FF"/>
    <w:rsid w:val="00730717"/>
    <w:rsid w:val="00733988"/>
    <w:rsid w:val="00757860"/>
    <w:rsid w:val="00767A63"/>
    <w:rsid w:val="00773700"/>
    <w:rsid w:val="007B08EF"/>
    <w:rsid w:val="007C52ED"/>
    <w:rsid w:val="007E00D1"/>
    <w:rsid w:val="007F1941"/>
    <w:rsid w:val="00802C8C"/>
    <w:rsid w:val="00817A57"/>
    <w:rsid w:val="00820D9D"/>
    <w:rsid w:val="00827D98"/>
    <w:rsid w:val="008639F0"/>
    <w:rsid w:val="008669C7"/>
    <w:rsid w:val="00884E26"/>
    <w:rsid w:val="0088614D"/>
    <w:rsid w:val="008960AA"/>
    <w:rsid w:val="008A1CD9"/>
    <w:rsid w:val="008B4DA2"/>
    <w:rsid w:val="008B620C"/>
    <w:rsid w:val="008D32F0"/>
    <w:rsid w:val="008D5B53"/>
    <w:rsid w:val="008F2577"/>
    <w:rsid w:val="008F4CE5"/>
    <w:rsid w:val="00903C4A"/>
    <w:rsid w:val="00903D2B"/>
    <w:rsid w:val="00905095"/>
    <w:rsid w:val="009154D7"/>
    <w:rsid w:val="0093010C"/>
    <w:rsid w:val="00954224"/>
    <w:rsid w:val="0096269D"/>
    <w:rsid w:val="0097550A"/>
    <w:rsid w:val="00990F66"/>
    <w:rsid w:val="009C6FDC"/>
    <w:rsid w:val="009E59D0"/>
    <w:rsid w:val="009E6A36"/>
    <w:rsid w:val="009F5ADC"/>
    <w:rsid w:val="00A101A0"/>
    <w:rsid w:val="00A15BAA"/>
    <w:rsid w:val="00A45424"/>
    <w:rsid w:val="00A916AD"/>
    <w:rsid w:val="00AA2891"/>
    <w:rsid w:val="00AB31ED"/>
    <w:rsid w:val="00AE63F4"/>
    <w:rsid w:val="00B26838"/>
    <w:rsid w:val="00B32087"/>
    <w:rsid w:val="00B5148D"/>
    <w:rsid w:val="00BA5D78"/>
    <w:rsid w:val="00BB620E"/>
    <w:rsid w:val="00BB7097"/>
    <w:rsid w:val="00BF2492"/>
    <w:rsid w:val="00BF50ED"/>
    <w:rsid w:val="00C0502D"/>
    <w:rsid w:val="00C17712"/>
    <w:rsid w:val="00C20F23"/>
    <w:rsid w:val="00C34916"/>
    <w:rsid w:val="00C3704A"/>
    <w:rsid w:val="00C73F07"/>
    <w:rsid w:val="00CB1EBD"/>
    <w:rsid w:val="00CB5522"/>
    <w:rsid w:val="00CC3A81"/>
    <w:rsid w:val="00CC7D1F"/>
    <w:rsid w:val="00CD6048"/>
    <w:rsid w:val="00CF20BA"/>
    <w:rsid w:val="00D04EF9"/>
    <w:rsid w:val="00D3209E"/>
    <w:rsid w:val="00D36EA5"/>
    <w:rsid w:val="00D51168"/>
    <w:rsid w:val="00D86EE0"/>
    <w:rsid w:val="00DA2557"/>
    <w:rsid w:val="00DB441B"/>
    <w:rsid w:val="00DD355F"/>
    <w:rsid w:val="00DD3569"/>
    <w:rsid w:val="00DD4320"/>
    <w:rsid w:val="00E31617"/>
    <w:rsid w:val="00E322DB"/>
    <w:rsid w:val="00E32DFC"/>
    <w:rsid w:val="00E43DB0"/>
    <w:rsid w:val="00E718C9"/>
    <w:rsid w:val="00E75B94"/>
    <w:rsid w:val="00E92001"/>
    <w:rsid w:val="00EB44AF"/>
    <w:rsid w:val="00EF6AC1"/>
    <w:rsid w:val="00F041F1"/>
    <w:rsid w:val="00F220F0"/>
    <w:rsid w:val="00F35D69"/>
    <w:rsid w:val="00F53BFC"/>
    <w:rsid w:val="00F60DFD"/>
    <w:rsid w:val="00F822F3"/>
    <w:rsid w:val="00F91014"/>
    <w:rsid w:val="00F9363C"/>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8614D"/>
    <w:pPr>
      <w:keepNext/>
      <w:outlineLvl w:val="0"/>
    </w:pPr>
    <w:rPr>
      <w:b/>
      <w:color w:val="000000"/>
    </w:rPr>
  </w:style>
  <w:style w:type="paragraph" w:styleId="Heading2">
    <w:name w:val="heading 2"/>
    <w:basedOn w:val="Normal"/>
    <w:next w:val="Normal"/>
    <w:link w:val="Heading2Char"/>
    <w:uiPriority w:val="99"/>
    <w:qFormat/>
    <w:rsid w:val="0088614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DA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DA1"/>
    <w:rPr>
      <w:rFonts w:ascii="Cambria" w:hAnsi="Cambria" w:cs="Times New Roman"/>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1A1DA1"/>
    <w:rPr>
      <w:rFonts w:cs="Times New Roman"/>
      <w:sz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locked/>
    <w:rsid w:val="001A1DA1"/>
    <w:rPr>
      <w:rFonts w:cs="Times New Roman"/>
      <w:sz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basedOn w:val="DefaultParagraphFont"/>
    <w:uiPriority w:val="99"/>
    <w:rsid w:val="00E32DFC"/>
    <w:rPr>
      <w:rFonts w:ascii="Courier New" w:hAnsi="Courier New" w:cs="Courier New"/>
      <w:sz w:val="20"/>
      <w:szCs w:val="20"/>
    </w:rPr>
  </w:style>
  <w:style w:type="character" w:styleId="Hyperlink">
    <w:name w:val="Hyperlink"/>
    <w:basedOn w:val="DefaultParagraphFont"/>
    <w:uiPriority w:val="99"/>
    <w:rsid w:val="003D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7612510">
      <w:marLeft w:val="0"/>
      <w:marRight w:val="0"/>
      <w:marTop w:val="0"/>
      <w:marBottom w:val="0"/>
      <w:divBdr>
        <w:top w:val="none" w:sz="0" w:space="0" w:color="auto"/>
        <w:left w:val="none" w:sz="0" w:space="0" w:color="auto"/>
        <w:bottom w:val="none" w:sz="0" w:space="0" w:color="auto"/>
        <w:right w:val="none" w:sz="0" w:space="0" w:color="auto"/>
      </w:divBdr>
    </w:div>
    <w:div w:id="1337612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65</TotalTime>
  <Pages>5</Pages>
  <Words>4800</Words>
  <Characters>2736</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12</cp:revision>
  <cp:lastPrinted>2019-09-23T07:51:00Z</cp:lastPrinted>
  <dcterms:created xsi:type="dcterms:W3CDTF">2019-09-23T06:29:00Z</dcterms:created>
  <dcterms:modified xsi:type="dcterms:W3CDTF">2019-09-23T08:06:00Z</dcterms:modified>
</cp:coreProperties>
</file>