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ayout w:type="fixed"/>
        <w:tblLook w:val="0000"/>
      </w:tblPr>
      <w:tblGrid>
        <w:gridCol w:w="9639"/>
      </w:tblGrid>
      <w:tr w:rsidR="000F6549" w:rsidRPr="008469B1">
        <w:trPr>
          <w:trHeight w:hRule="exact" w:val="1055"/>
        </w:trPr>
        <w:tc>
          <w:tcPr>
            <w:tcW w:w="9639" w:type="dxa"/>
          </w:tcPr>
          <w:p w:rsidR="000F6549" w:rsidRPr="008469B1" w:rsidRDefault="000F6549" w:rsidP="00B01F32">
            <w:pPr>
              <w:spacing w:line="240" w:lineRule="atLeast"/>
              <w:jc w:val="center"/>
              <w:rPr>
                <w:color w:val="000000"/>
                <w:lang w:val="lt-LT"/>
              </w:rPr>
            </w:pPr>
            <w:r w:rsidRPr="00C4387F">
              <w:rPr>
                <w:noProof/>
                <w:lang w:val="lt-LT" w:eastAsia="lt-L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style="width:33pt;height:42pt;visibility:visible">
                  <v:imagedata r:id="rId7" o:title=""/>
                </v:shape>
              </w:pict>
            </w:r>
          </w:p>
        </w:tc>
      </w:tr>
      <w:tr w:rsidR="000F6549" w:rsidRPr="007F3574">
        <w:trPr>
          <w:trHeight w:hRule="exact" w:val="2364"/>
        </w:trPr>
        <w:tc>
          <w:tcPr>
            <w:tcW w:w="9639" w:type="dxa"/>
          </w:tcPr>
          <w:p w:rsidR="000F6549" w:rsidRPr="008469B1" w:rsidRDefault="000F6549" w:rsidP="00B60978">
            <w:pPr>
              <w:pStyle w:val="Heading2"/>
            </w:pPr>
            <w:r w:rsidRPr="008469B1">
              <w:t>Pagėgių savivaldybės taryba</w:t>
            </w:r>
          </w:p>
          <w:p w:rsidR="000F6549" w:rsidRPr="008469B1" w:rsidRDefault="000F6549" w:rsidP="00B6097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</w:p>
          <w:p w:rsidR="000F6549" w:rsidRPr="008469B1" w:rsidRDefault="000F6549" w:rsidP="00B60978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>sprendimas</w:t>
            </w:r>
          </w:p>
          <w:p w:rsidR="000F6549" w:rsidRPr="008469B1" w:rsidRDefault="000F6549" w:rsidP="007F3574">
            <w:pPr>
              <w:spacing w:before="120"/>
              <w:jc w:val="center"/>
              <w:rPr>
                <w:b/>
                <w:bCs/>
                <w:caps/>
                <w:color w:val="000000"/>
                <w:lang w:val="lt-LT"/>
              </w:rPr>
            </w:pP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dėl PAGĖGIŲ SAVIVALDYBĖS TARYBOS </w:t>
            </w:r>
            <w:r>
              <w:rPr>
                <w:b/>
                <w:bCs/>
                <w:caps/>
                <w:color w:val="000000"/>
                <w:lang w:val="lt-LT"/>
              </w:rPr>
              <w:t xml:space="preserve">2017 m. SPALIO 2 d. sprendimo nr. t-144 „dėl PAGĖGIŲ savivaldybės tarybos 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>VEIKLOS REGLAMENTO patvirtinimo</w:t>
            </w:r>
            <w:r>
              <w:rPr>
                <w:b/>
                <w:bCs/>
                <w:caps/>
                <w:color w:val="000000"/>
                <w:lang w:val="lt-LT"/>
              </w:rPr>
              <w:t>“ pakeitimo</w:t>
            </w:r>
            <w:r w:rsidRPr="008469B1">
              <w:rPr>
                <w:b/>
                <w:bCs/>
                <w:caps/>
                <w:color w:val="000000"/>
                <w:lang w:val="lt-LT"/>
              </w:rPr>
              <w:t xml:space="preserve"> </w:t>
            </w:r>
          </w:p>
        </w:tc>
      </w:tr>
      <w:tr w:rsidR="000F6549" w:rsidRPr="008469B1">
        <w:trPr>
          <w:trHeight w:hRule="exact" w:val="703"/>
        </w:trPr>
        <w:tc>
          <w:tcPr>
            <w:tcW w:w="9639" w:type="dxa"/>
          </w:tcPr>
          <w:p w:rsidR="000F6549" w:rsidRPr="008469B1" w:rsidRDefault="000F6549" w:rsidP="00B60978">
            <w:pPr>
              <w:pStyle w:val="Heading2"/>
              <w:rPr>
                <w:b w:val="0"/>
                <w:bCs w:val="0"/>
                <w:caps w:val="0"/>
              </w:rPr>
            </w:pPr>
            <w:r w:rsidRPr="008469B1">
              <w:rPr>
                <w:b w:val="0"/>
                <w:bCs w:val="0"/>
                <w:caps w:val="0"/>
              </w:rPr>
              <w:t>201</w:t>
            </w:r>
            <w:r>
              <w:rPr>
                <w:b w:val="0"/>
                <w:bCs w:val="0"/>
                <w:caps w:val="0"/>
              </w:rPr>
              <w:t>8</w:t>
            </w:r>
            <w:r w:rsidRPr="008469B1">
              <w:rPr>
                <w:b w:val="0"/>
                <w:bCs w:val="0"/>
                <w:caps w:val="0"/>
              </w:rPr>
              <w:t xml:space="preserve"> m. </w:t>
            </w:r>
            <w:r>
              <w:rPr>
                <w:b w:val="0"/>
                <w:bCs w:val="0"/>
                <w:caps w:val="0"/>
              </w:rPr>
              <w:t>gegužės 22</w:t>
            </w:r>
            <w:r w:rsidRPr="008469B1">
              <w:rPr>
                <w:b w:val="0"/>
                <w:bCs w:val="0"/>
                <w:caps w:val="0"/>
              </w:rPr>
              <w:t xml:space="preserve"> d. Nr. T-</w:t>
            </w:r>
            <w:r>
              <w:rPr>
                <w:b w:val="0"/>
                <w:bCs w:val="0"/>
                <w:caps w:val="0"/>
              </w:rPr>
              <w:t>83</w:t>
            </w:r>
          </w:p>
          <w:p w:rsidR="000F6549" w:rsidRPr="008469B1" w:rsidRDefault="000F6549" w:rsidP="00B60978">
            <w:pPr>
              <w:jc w:val="center"/>
              <w:rPr>
                <w:color w:val="000000"/>
                <w:lang w:val="lt-LT"/>
              </w:rPr>
            </w:pPr>
            <w:r w:rsidRPr="008469B1">
              <w:rPr>
                <w:color w:val="000000"/>
                <w:lang w:val="lt-LT"/>
              </w:rPr>
              <w:t>Pagėgiai</w:t>
            </w:r>
          </w:p>
        </w:tc>
      </w:tr>
    </w:tbl>
    <w:p w:rsidR="000F6549" w:rsidRPr="008469B1" w:rsidRDefault="000F6549" w:rsidP="0079725F">
      <w:pPr>
        <w:jc w:val="both"/>
        <w:rPr>
          <w:color w:val="000000"/>
          <w:lang w:val="lt-LT"/>
        </w:rPr>
      </w:pPr>
    </w:p>
    <w:p w:rsidR="000F6549" w:rsidRPr="00451472" w:rsidRDefault="000F6549" w:rsidP="00EF513B">
      <w:pPr>
        <w:ind w:firstLine="720"/>
        <w:jc w:val="both"/>
        <w:rPr>
          <w:color w:val="000000"/>
          <w:lang w:val="lt-LT"/>
        </w:rPr>
      </w:pPr>
      <w:r w:rsidRPr="00451472">
        <w:rPr>
          <w:color w:val="000000"/>
          <w:lang w:val="lt-LT"/>
        </w:rPr>
        <w:t>Vadovaudamasi Lietuvos Respublikos vietos savivaldos įstatymo 16 straipsnio 2 dalies 1 punktu, 18 straipsnio 1 dalimi</w:t>
      </w:r>
      <w:r w:rsidRPr="00451472">
        <w:rPr>
          <w:lang w:val="lt-LT"/>
        </w:rPr>
        <w:t>,</w:t>
      </w:r>
      <w:r w:rsidRPr="00451472">
        <w:rPr>
          <w:color w:val="000000"/>
          <w:lang w:val="lt-LT"/>
        </w:rPr>
        <w:t xml:space="preserve"> Pagėgių savivaldybės taryba n u s p r e n d ž i a:</w:t>
      </w:r>
    </w:p>
    <w:p w:rsidR="000F6549" w:rsidRPr="00451472" w:rsidRDefault="000F6549" w:rsidP="00EF513B">
      <w:pPr>
        <w:numPr>
          <w:ilvl w:val="0"/>
          <w:numId w:val="3"/>
        </w:numPr>
        <w:tabs>
          <w:tab w:val="clear" w:pos="1785"/>
          <w:tab w:val="num" w:pos="1080"/>
        </w:tabs>
        <w:ind w:left="0" w:firstLine="720"/>
        <w:jc w:val="both"/>
        <w:rPr>
          <w:color w:val="000000"/>
          <w:lang w:val="lt-LT"/>
        </w:rPr>
      </w:pPr>
      <w:bookmarkStart w:id="0" w:name="_Ref420362724"/>
      <w:r w:rsidRPr="00451472">
        <w:rPr>
          <w:color w:val="000000"/>
          <w:lang w:val="lt-LT"/>
        </w:rPr>
        <w:t>Pakeisti Pagėgių savivaldybės tarybos veiklos reglamentą, patvirtintą Pagėgių savivaldybės tarybos 2017 m. spalio 2 d. sprendimu Nr. T-144 „Dėl Pagėgių savivaldybės tarybos veiklos reglamento patvirtinimo“:</w:t>
      </w:r>
      <w:bookmarkEnd w:id="0"/>
    </w:p>
    <w:p w:rsidR="000F6549" w:rsidRPr="00451472" w:rsidRDefault="000F6549" w:rsidP="00EF513B">
      <w:pPr>
        <w:numPr>
          <w:ilvl w:val="1"/>
          <w:numId w:val="24"/>
        </w:numPr>
        <w:jc w:val="both"/>
        <w:rPr>
          <w:color w:val="000000"/>
          <w:lang w:val="lt-LT"/>
        </w:rPr>
      </w:pPr>
      <w:r w:rsidRPr="00451472">
        <w:rPr>
          <w:color w:val="000000"/>
          <w:lang w:val="lt-LT"/>
        </w:rPr>
        <w:t>Pakeisti 79.10</w:t>
      </w:r>
      <w:r>
        <w:rPr>
          <w:color w:val="000000"/>
          <w:lang w:val="lt-LT"/>
        </w:rPr>
        <w:t>.</w:t>
      </w:r>
      <w:r w:rsidRPr="00451472">
        <w:rPr>
          <w:color w:val="000000"/>
          <w:lang w:val="lt-LT"/>
        </w:rPr>
        <w:t xml:space="preserve"> papunktį ir jį išdėstyti taip:</w:t>
      </w:r>
    </w:p>
    <w:p w:rsidR="000F6549" w:rsidRPr="00451472" w:rsidRDefault="000F6549" w:rsidP="009D3DD6">
      <w:pPr>
        <w:tabs>
          <w:tab w:val="left" w:pos="0"/>
          <w:tab w:val="left" w:pos="567"/>
          <w:tab w:val="left" w:pos="1080"/>
        </w:tabs>
        <w:suppressAutoHyphens/>
        <w:ind w:firstLine="709"/>
        <w:jc w:val="both"/>
        <w:rPr>
          <w:lang w:val="lt-LT"/>
        </w:rPr>
      </w:pPr>
      <w:r>
        <w:rPr>
          <w:lang w:val="lt-LT"/>
        </w:rPr>
        <w:t xml:space="preserve">„79.10. </w:t>
      </w:r>
      <w:r w:rsidRPr="00451472">
        <w:rPr>
          <w:lang w:val="lt-LT"/>
        </w:rPr>
        <w:t xml:space="preserve">sprendimų dėl mero politinio (asmeninio) pasitikėjimo valstybės tarnautojų pareigybių skaičiaus nustatymo bei savivaldybės tarybos ir mero sekretoriato sudarymo </w:t>
      </w:r>
      <w:r w:rsidRPr="00451472">
        <w:rPr>
          <w:color w:val="000000"/>
          <w:lang w:val="lt-LT"/>
        </w:rPr>
        <w:t>ir</w:t>
      </w:r>
      <w:r w:rsidRPr="00451472">
        <w:rPr>
          <w:lang w:val="lt-LT"/>
        </w:rPr>
        <w:t xml:space="preserve"> jo pareigybių skaičiaus nustatymo priėmimas mero siūlymu;“;</w:t>
      </w:r>
    </w:p>
    <w:p w:rsidR="000F6549" w:rsidRPr="00451472" w:rsidRDefault="000F6549" w:rsidP="009D3DD6">
      <w:pPr>
        <w:tabs>
          <w:tab w:val="left" w:pos="0"/>
          <w:tab w:val="left" w:pos="567"/>
          <w:tab w:val="left" w:pos="1080"/>
        </w:tabs>
        <w:suppressAutoHyphens/>
        <w:ind w:firstLine="709"/>
        <w:jc w:val="both"/>
        <w:rPr>
          <w:color w:val="000000"/>
          <w:lang w:val="lt-LT"/>
        </w:rPr>
      </w:pPr>
      <w:r w:rsidRPr="00451472">
        <w:rPr>
          <w:lang w:val="lt-LT"/>
        </w:rPr>
        <w:t xml:space="preserve">1.2. </w:t>
      </w:r>
      <w:r w:rsidRPr="00451472">
        <w:rPr>
          <w:color w:val="000000"/>
          <w:lang w:val="lt-LT"/>
        </w:rPr>
        <w:t>Pakeisti 134.7</w:t>
      </w:r>
      <w:r>
        <w:rPr>
          <w:color w:val="000000"/>
          <w:lang w:val="lt-LT"/>
        </w:rPr>
        <w:t>.</w:t>
      </w:r>
      <w:r w:rsidRPr="00451472">
        <w:rPr>
          <w:color w:val="000000"/>
          <w:lang w:val="lt-LT"/>
        </w:rPr>
        <w:t xml:space="preserve"> papunktį ir jį išdėstyti taip:</w:t>
      </w:r>
    </w:p>
    <w:p w:rsidR="000F6549" w:rsidRPr="00451472" w:rsidRDefault="000F6549" w:rsidP="009D3DD6">
      <w:pPr>
        <w:tabs>
          <w:tab w:val="left" w:pos="0"/>
          <w:tab w:val="left" w:pos="1134"/>
        </w:tabs>
        <w:suppressAutoHyphens/>
        <w:ind w:firstLine="709"/>
        <w:jc w:val="both"/>
        <w:rPr>
          <w:color w:val="000000"/>
          <w:lang w:val="lt-LT"/>
        </w:rPr>
      </w:pPr>
      <w:r w:rsidRPr="00451472">
        <w:rPr>
          <w:lang w:val="lt-LT"/>
        </w:rPr>
        <w:t xml:space="preserve">„134.7. </w:t>
      </w:r>
      <w:r w:rsidRPr="00451472">
        <w:rPr>
          <w:color w:val="000000"/>
          <w:lang w:val="lt-LT"/>
        </w:rPr>
        <w:t>veikdama pagal šio punkto 134.2</w:t>
      </w:r>
      <w:r>
        <w:rPr>
          <w:color w:val="000000"/>
          <w:lang w:val="lt-LT"/>
        </w:rPr>
        <w:t>.</w:t>
      </w:r>
      <w:r w:rsidRPr="00451472">
        <w:rPr>
          <w:color w:val="000000"/>
          <w:lang w:val="lt-LT"/>
        </w:rPr>
        <w:t xml:space="preserve"> ir 134.6</w:t>
      </w:r>
      <w:r>
        <w:rPr>
          <w:color w:val="000000"/>
          <w:lang w:val="lt-LT"/>
        </w:rPr>
        <w:t>.</w:t>
      </w:r>
      <w:r w:rsidRPr="00451472">
        <w:rPr>
          <w:color w:val="000000"/>
          <w:lang w:val="lt-LT"/>
        </w:rPr>
        <w:t xml:space="preserve"> papunkčius, rengia posėdžius ne rečiau kaip kartą per mėnesį.“.</w:t>
      </w:r>
    </w:p>
    <w:p w:rsidR="000F6549" w:rsidRPr="00451472" w:rsidRDefault="000F6549" w:rsidP="009D3DD6">
      <w:pPr>
        <w:tabs>
          <w:tab w:val="left" w:pos="0"/>
          <w:tab w:val="left" w:pos="1134"/>
        </w:tabs>
        <w:suppressAutoHyphens/>
        <w:ind w:firstLine="709"/>
        <w:jc w:val="both"/>
        <w:rPr>
          <w:color w:val="000000"/>
          <w:lang w:val="lt-LT"/>
        </w:rPr>
      </w:pPr>
      <w:r w:rsidRPr="00451472">
        <w:rPr>
          <w:color w:val="000000"/>
          <w:lang w:val="lt-LT"/>
        </w:rPr>
        <w:t xml:space="preserve"> 2. Sprendimą paskelbti Teisės aktų registre ir Pagėgių savivaldybės interneto svetainėje  www.pagegiai.lt.</w:t>
      </w:r>
    </w:p>
    <w:p w:rsidR="000F6549" w:rsidRPr="00451472" w:rsidRDefault="000F6549" w:rsidP="0005743F">
      <w:pPr>
        <w:pStyle w:val="BodyTextIndent"/>
        <w:tabs>
          <w:tab w:val="left" w:pos="540"/>
          <w:tab w:val="left" w:pos="1247"/>
          <w:tab w:val="left" w:pos="1560"/>
        </w:tabs>
        <w:spacing w:line="276" w:lineRule="auto"/>
        <w:ind w:left="0" w:right="-82" w:firstLine="720"/>
        <w:jc w:val="both"/>
        <w:rPr>
          <w:b/>
          <w:bCs/>
          <w:lang w:val="lt-LT"/>
        </w:rPr>
      </w:pPr>
      <w:r w:rsidRPr="00451472">
        <w:rPr>
          <w:lang w:val="lt-LT"/>
        </w:rPr>
        <w:t xml:space="preserve">Šis sprendimas gali būti skundžiamas Regionų apygardos administracinio teismo Klaipėdos rūmams (Galinio Pylimo g. 9, 91230 Klaipėda) Lietuvos Respublikos administracinių bylų teisenos įstatymo nustatyta tvarka per 1 (vieną) mėnesį nuo sprendimas paskelbimo dienos. </w:t>
      </w:r>
    </w:p>
    <w:p w:rsidR="000F6549" w:rsidRDefault="000F6549" w:rsidP="00EF513B">
      <w:pPr>
        <w:jc w:val="both"/>
        <w:rPr>
          <w:color w:val="000000"/>
          <w:lang w:val="lt-LT"/>
        </w:rPr>
      </w:pPr>
    </w:p>
    <w:p w:rsidR="000F6549" w:rsidRDefault="000F6549" w:rsidP="00EF513B">
      <w:pPr>
        <w:jc w:val="both"/>
        <w:rPr>
          <w:color w:val="000000"/>
          <w:lang w:val="lt-LT"/>
        </w:rPr>
      </w:pPr>
    </w:p>
    <w:p w:rsidR="000F6549" w:rsidRDefault="000F6549" w:rsidP="00EF513B">
      <w:pPr>
        <w:jc w:val="both"/>
        <w:rPr>
          <w:color w:val="000000"/>
          <w:lang w:val="lt-LT"/>
        </w:rPr>
      </w:pPr>
    </w:p>
    <w:p w:rsidR="000F6549" w:rsidRPr="00451472" w:rsidRDefault="000F6549" w:rsidP="00E566A1">
      <w:pPr>
        <w:rPr>
          <w:lang w:val="lt-LT"/>
        </w:rPr>
      </w:pPr>
    </w:p>
    <w:p w:rsidR="000F6549" w:rsidRDefault="000F6549" w:rsidP="00B01F32">
      <w:pPr>
        <w:spacing w:line="360" w:lineRule="auto"/>
      </w:pPr>
      <w:r>
        <w:t xml:space="preserve">Savivaldybės meras </w:t>
      </w:r>
      <w:r>
        <w:tab/>
      </w:r>
      <w:r>
        <w:tab/>
      </w:r>
      <w:r>
        <w:tab/>
      </w:r>
      <w:r>
        <w:tab/>
        <w:t>Virginijus Komskis</w:t>
      </w:r>
    </w:p>
    <w:p w:rsidR="000F6549" w:rsidRDefault="000F6549" w:rsidP="00E566A1"/>
    <w:p w:rsidR="000F6549" w:rsidRDefault="000F6549" w:rsidP="00E566A1"/>
    <w:p w:rsidR="000F6549" w:rsidRPr="00721EB6" w:rsidRDefault="000F6549" w:rsidP="00721EB6">
      <w:pPr>
        <w:spacing w:line="240" w:lineRule="atLeast"/>
      </w:pPr>
      <w:r>
        <w:rPr>
          <w:color w:val="000000"/>
        </w:rPr>
        <w:t xml:space="preserve">               </w:t>
      </w:r>
    </w:p>
    <w:sectPr w:rsidR="000F6549" w:rsidRPr="00721EB6" w:rsidSect="00EF513B">
      <w:footerReference w:type="default" r:id="rId8"/>
      <w:pgSz w:w="11906" w:h="16838"/>
      <w:pgMar w:top="1134" w:right="567" w:bottom="1134" w:left="1701" w:header="567" w:footer="567" w:gutter="0"/>
      <w:pgNumType w:start="7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549" w:rsidRDefault="000F6549" w:rsidP="00210FCE">
      <w:r>
        <w:separator/>
      </w:r>
    </w:p>
  </w:endnote>
  <w:endnote w:type="continuationSeparator" w:id="0">
    <w:p w:rsidR="000F6549" w:rsidRDefault="000F6549" w:rsidP="00210F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SimSun">
    <w:altName w:val="?Ø©?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549" w:rsidRDefault="000F6549" w:rsidP="009E6829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549" w:rsidRDefault="000F6549" w:rsidP="00210FCE">
      <w:r>
        <w:separator/>
      </w:r>
    </w:p>
  </w:footnote>
  <w:footnote w:type="continuationSeparator" w:id="0">
    <w:p w:rsidR="000F6549" w:rsidRDefault="000F6549" w:rsidP="00210F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10042"/>
    <w:multiLevelType w:val="multilevel"/>
    <w:tmpl w:val="C70E0C40"/>
    <w:lvl w:ilvl="0">
      <w:start w:val="29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7DE776D"/>
    <w:multiLevelType w:val="hybridMultilevel"/>
    <w:tmpl w:val="A68E24D6"/>
    <w:lvl w:ilvl="0" w:tplc="0427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  <w:rPr>
        <w:rFonts w:cs="Times New Roman"/>
      </w:rPr>
    </w:lvl>
    <w:lvl w:ilvl="1" w:tplc="04270019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  <w:rPr>
        <w:rFonts w:cs="Times New Roman"/>
      </w:rPr>
    </w:lvl>
  </w:abstractNum>
  <w:abstractNum w:abstractNumId="2">
    <w:nsid w:val="0EA32A84"/>
    <w:multiLevelType w:val="multilevel"/>
    <w:tmpl w:val="C70E0C40"/>
    <w:lvl w:ilvl="0">
      <w:start w:val="28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5700E74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6782DE1"/>
    <w:multiLevelType w:val="multilevel"/>
    <w:tmpl w:val="C70E0C40"/>
    <w:lvl w:ilvl="0">
      <w:start w:val="16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2FF5486"/>
    <w:multiLevelType w:val="hybridMultilevel"/>
    <w:tmpl w:val="841452B6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941688E"/>
    <w:multiLevelType w:val="hybridMultilevel"/>
    <w:tmpl w:val="14626004"/>
    <w:lvl w:ilvl="0" w:tplc="4D66C60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294F7FB7"/>
    <w:multiLevelType w:val="multilevel"/>
    <w:tmpl w:val="220A65D2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1488" w:hanging="720"/>
      </w:pPr>
      <w:rPr>
        <w:rFonts w:cs="Times New Roman" w:hint="default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0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68" w:hanging="1800"/>
      </w:pPr>
      <w:rPr>
        <w:rFonts w:cs="Times New Roman" w:hint="default"/>
      </w:rPr>
    </w:lvl>
  </w:abstractNum>
  <w:abstractNum w:abstractNumId="8">
    <w:nsid w:val="2A6A5990"/>
    <w:multiLevelType w:val="multilevel"/>
    <w:tmpl w:val="5E48852E"/>
    <w:lvl w:ilvl="0">
      <w:start w:val="199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CEE51A5"/>
    <w:multiLevelType w:val="multilevel"/>
    <w:tmpl w:val="C316A28E"/>
    <w:lvl w:ilvl="0">
      <w:start w:val="15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33796AD1"/>
    <w:multiLevelType w:val="hybridMultilevel"/>
    <w:tmpl w:val="42285C4C"/>
    <w:lvl w:ilvl="0" w:tplc="1882755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22403F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2">
    <w:nsid w:val="3DC74168"/>
    <w:multiLevelType w:val="multilevel"/>
    <w:tmpl w:val="D646F1CA"/>
    <w:lvl w:ilvl="0">
      <w:start w:val="15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71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40"/>
        </w:tabs>
        <w:ind w:left="9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50"/>
        </w:tabs>
        <w:ind w:left="105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20"/>
        </w:tabs>
        <w:ind w:left="1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30"/>
        </w:tabs>
        <w:ind w:left="16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00"/>
        </w:tabs>
        <w:ind w:left="21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10"/>
        </w:tabs>
        <w:ind w:left="221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80"/>
        </w:tabs>
        <w:ind w:left="2680" w:hanging="1800"/>
      </w:pPr>
      <w:rPr>
        <w:rFonts w:cs="Times New Roman" w:hint="default"/>
      </w:rPr>
    </w:lvl>
  </w:abstractNum>
  <w:abstractNum w:abstractNumId="13">
    <w:nsid w:val="41312BE6"/>
    <w:multiLevelType w:val="hybridMultilevel"/>
    <w:tmpl w:val="A8BCAFA0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4E701A4"/>
    <w:multiLevelType w:val="multilevel"/>
    <w:tmpl w:val="C70E0C40"/>
    <w:lvl w:ilvl="0">
      <w:start w:val="163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D976604"/>
    <w:multiLevelType w:val="multilevel"/>
    <w:tmpl w:val="055884C2"/>
    <w:lvl w:ilvl="0">
      <w:start w:val="14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150"/>
        </w:tabs>
        <w:ind w:left="1150" w:hanging="60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820"/>
        </w:tabs>
        <w:ind w:left="1820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70"/>
        </w:tabs>
        <w:ind w:left="2370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280"/>
        </w:tabs>
        <w:ind w:left="3280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830"/>
        </w:tabs>
        <w:ind w:left="3830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740"/>
        </w:tabs>
        <w:ind w:left="4740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290"/>
        </w:tabs>
        <w:ind w:left="5290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200"/>
        </w:tabs>
        <w:ind w:left="6200" w:hanging="1800"/>
      </w:pPr>
      <w:rPr>
        <w:rFonts w:cs="Times New Roman" w:hint="default"/>
        <w:b w:val="0"/>
        <w:bCs w:val="0"/>
      </w:rPr>
    </w:lvl>
  </w:abstractNum>
  <w:abstractNum w:abstractNumId="16">
    <w:nsid w:val="4F414753"/>
    <w:multiLevelType w:val="multilevel"/>
    <w:tmpl w:val="841452B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50D255A9"/>
    <w:multiLevelType w:val="multilevel"/>
    <w:tmpl w:val="C70E0C40"/>
    <w:lvl w:ilvl="0">
      <w:start w:val="19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1DB7CFD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9">
    <w:nsid w:val="51F610C7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54493ECC"/>
    <w:multiLevelType w:val="multilevel"/>
    <w:tmpl w:val="C70E0C40"/>
    <w:lvl w:ilvl="0">
      <w:start w:val="23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45764D7"/>
    <w:multiLevelType w:val="multilevel"/>
    <w:tmpl w:val="C70E0C40"/>
    <w:lvl w:ilvl="0">
      <w:start w:val="154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54DC426E"/>
    <w:multiLevelType w:val="multilevel"/>
    <w:tmpl w:val="2C7E48A0"/>
    <w:styleLink w:val="Stiliukas"/>
    <w:lvl w:ilvl="0">
      <w:start w:val="1"/>
      <w:numFmt w:val="decimal"/>
      <w:lvlText w:val="%1."/>
      <w:lvlJc w:val="left"/>
      <w:pPr>
        <w:ind w:left="2505" w:hanging="1065"/>
      </w:pPr>
      <w:rPr>
        <w:rFonts w:cs="Times New Roman" w:hint="default"/>
      </w:rPr>
    </w:lvl>
    <w:lvl w:ilvl="1">
      <w:start w:val="1"/>
      <w:numFmt w:val="decimal"/>
      <w:lvlText w:val="%2.1."/>
      <w:lvlJc w:val="left"/>
      <w:pPr>
        <w:ind w:left="2520" w:hanging="360"/>
      </w:pPr>
      <w:rPr>
        <w:rFonts w:cs="Times New Roman" w:hint="default"/>
      </w:rPr>
    </w:lvl>
    <w:lvl w:ilvl="2">
      <w:start w:val="1"/>
      <w:numFmt w:val="none"/>
      <w:lvlText w:val="1.1.1."/>
      <w:lvlJc w:val="right"/>
      <w:pPr>
        <w:ind w:left="3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cs="Times New Roman" w:hint="default"/>
      </w:rPr>
    </w:lvl>
  </w:abstractNum>
  <w:abstractNum w:abstractNumId="23">
    <w:nsid w:val="5AB80CF4"/>
    <w:multiLevelType w:val="multilevel"/>
    <w:tmpl w:val="C70E0C40"/>
    <w:lvl w:ilvl="0">
      <w:start w:val="25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F1E5AD1"/>
    <w:multiLevelType w:val="multilevel"/>
    <w:tmpl w:val="144AC1AA"/>
    <w:styleLink w:val="Stylis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60055CD3"/>
    <w:multiLevelType w:val="hybridMultilevel"/>
    <w:tmpl w:val="528672C8"/>
    <w:lvl w:ilvl="0" w:tplc="4D563932">
      <w:start w:val="134"/>
      <w:numFmt w:val="decimal"/>
      <w:lvlText w:val="%1."/>
      <w:lvlJc w:val="left"/>
      <w:pPr>
        <w:tabs>
          <w:tab w:val="num" w:pos="470"/>
        </w:tabs>
        <w:ind w:left="470" w:hanging="360"/>
      </w:pPr>
      <w:rPr>
        <w:rFonts w:cs="Times New Roman" w:hint="default"/>
        <w:b w:val="0"/>
        <w:bCs w:val="0"/>
      </w:rPr>
    </w:lvl>
    <w:lvl w:ilvl="1" w:tplc="BEEE5C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006E9B"/>
    <w:multiLevelType w:val="multilevel"/>
    <w:tmpl w:val="C70E0C40"/>
    <w:lvl w:ilvl="0">
      <w:start w:val="219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65C32D58"/>
    <w:multiLevelType w:val="multilevel"/>
    <w:tmpl w:val="941EAF0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8">
    <w:nsid w:val="6ED40AF1"/>
    <w:multiLevelType w:val="hybridMultilevel"/>
    <w:tmpl w:val="C35AD460"/>
    <w:lvl w:ilvl="0" w:tplc="5BE60DA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3A5C7B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7E832F03"/>
    <w:multiLevelType w:val="multilevel"/>
    <w:tmpl w:val="C70E0C40"/>
    <w:lvl w:ilvl="0">
      <w:start w:val="226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F011ABD"/>
    <w:multiLevelType w:val="multilevel"/>
    <w:tmpl w:val="9BC8D96E"/>
    <w:lvl w:ilvl="0">
      <w:start w:val="1"/>
      <w:numFmt w:val="decimal"/>
      <w:lvlText w:val="%1."/>
      <w:lvlJc w:val="left"/>
      <w:pPr>
        <w:ind w:left="10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6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0"/>
  </w:num>
  <w:num w:numId="7">
    <w:abstractNumId w:val="5"/>
  </w:num>
  <w:num w:numId="8">
    <w:abstractNumId w:val="25"/>
  </w:num>
  <w:num w:numId="9">
    <w:abstractNumId w:val="15"/>
  </w:num>
  <w:num w:numId="10">
    <w:abstractNumId w:val="9"/>
  </w:num>
  <w:num w:numId="11">
    <w:abstractNumId w:val="21"/>
  </w:num>
  <w:num w:numId="12">
    <w:abstractNumId w:val="12"/>
  </w:num>
  <w:num w:numId="13">
    <w:abstractNumId w:val="14"/>
  </w:num>
  <w:num w:numId="14">
    <w:abstractNumId w:val="4"/>
  </w:num>
  <w:num w:numId="15">
    <w:abstractNumId w:val="17"/>
  </w:num>
  <w:num w:numId="16">
    <w:abstractNumId w:val="8"/>
  </w:num>
  <w:num w:numId="17">
    <w:abstractNumId w:val="26"/>
  </w:num>
  <w:num w:numId="18">
    <w:abstractNumId w:val="30"/>
  </w:num>
  <w:num w:numId="19">
    <w:abstractNumId w:val="20"/>
  </w:num>
  <w:num w:numId="20">
    <w:abstractNumId w:val="23"/>
  </w:num>
  <w:num w:numId="21">
    <w:abstractNumId w:val="2"/>
  </w:num>
  <w:num w:numId="22">
    <w:abstractNumId w:val="0"/>
  </w:num>
  <w:num w:numId="23">
    <w:abstractNumId w:val="19"/>
  </w:num>
  <w:num w:numId="24">
    <w:abstractNumId w:val="1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8"/>
  </w:num>
  <w:num w:numId="28">
    <w:abstractNumId w:val="31"/>
  </w:num>
  <w:num w:numId="29">
    <w:abstractNumId w:val="27"/>
  </w:num>
  <w:num w:numId="30">
    <w:abstractNumId w:val="1"/>
  </w:num>
  <w:num w:numId="31">
    <w:abstractNumId w:val="3"/>
  </w:num>
  <w:num w:numId="32">
    <w:abstractNumId w:val="1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FCE"/>
    <w:rsid w:val="000033AF"/>
    <w:rsid w:val="00005B3F"/>
    <w:rsid w:val="00006B74"/>
    <w:rsid w:val="00006C10"/>
    <w:rsid w:val="00011DD1"/>
    <w:rsid w:val="00014839"/>
    <w:rsid w:val="00017D53"/>
    <w:rsid w:val="00046998"/>
    <w:rsid w:val="00051FDA"/>
    <w:rsid w:val="000568FF"/>
    <w:rsid w:val="0005743F"/>
    <w:rsid w:val="00071E71"/>
    <w:rsid w:val="0008308F"/>
    <w:rsid w:val="00083797"/>
    <w:rsid w:val="00083999"/>
    <w:rsid w:val="0009432D"/>
    <w:rsid w:val="000A445A"/>
    <w:rsid w:val="000A496C"/>
    <w:rsid w:val="000A4DE7"/>
    <w:rsid w:val="000A6380"/>
    <w:rsid w:val="000A7BD1"/>
    <w:rsid w:val="000B26F8"/>
    <w:rsid w:val="000B5134"/>
    <w:rsid w:val="000D01F7"/>
    <w:rsid w:val="000D05C4"/>
    <w:rsid w:val="000E78C7"/>
    <w:rsid w:val="000F123E"/>
    <w:rsid w:val="000F3A94"/>
    <w:rsid w:val="000F6549"/>
    <w:rsid w:val="000F6A1B"/>
    <w:rsid w:val="00111D9C"/>
    <w:rsid w:val="001130A6"/>
    <w:rsid w:val="001162D5"/>
    <w:rsid w:val="00124D9D"/>
    <w:rsid w:val="0012751D"/>
    <w:rsid w:val="00131A4D"/>
    <w:rsid w:val="00131D48"/>
    <w:rsid w:val="00135716"/>
    <w:rsid w:val="001426AB"/>
    <w:rsid w:val="00145B6E"/>
    <w:rsid w:val="00146629"/>
    <w:rsid w:val="00154E2E"/>
    <w:rsid w:val="00160936"/>
    <w:rsid w:val="00165A00"/>
    <w:rsid w:val="00170225"/>
    <w:rsid w:val="001725F7"/>
    <w:rsid w:val="001740A5"/>
    <w:rsid w:val="00181924"/>
    <w:rsid w:val="00190FBE"/>
    <w:rsid w:val="00196DF1"/>
    <w:rsid w:val="001A6AC7"/>
    <w:rsid w:val="001B14AF"/>
    <w:rsid w:val="001B51CC"/>
    <w:rsid w:val="001C3F72"/>
    <w:rsid w:val="001C5530"/>
    <w:rsid w:val="001C763B"/>
    <w:rsid w:val="001F14BC"/>
    <w:rsid w:val="001F3009"/>
    <w:rsid w:val="001F44E0"/>
    <w:rsid w:val="001F5174"/>
    <w:rsid w:val="001F7FC4"/>
    <w:rsid w:val="0020085B"/>
    <w:rsid w:val="00210FCE"/>
    <w:rsid w:val="00213369"/>
    <w:rsid w:val="002136A2"/>
    <w:rsid w:val="00223A1C"/>
    <w:rsid w:val="00225BBF"/>
    <w:rsid w:val="0023425F"/>
    <w:rsid w:val="002421FF"/>
    <w:rsid w:val="00242AEC"/>
    <w:rsid w:val="0024544A"/>
    <w:rsid w:val="00245971"/>
    <w:rsid w:val="00253C2A"/>
    <w:rsid w:val="00263519"/>
    <w:rsid w:val="00270642"/>
    <w:rsid w:val="00274B80"/>
    <w:rsid w:val="002C3768"/>
    <w:rsid w:val="002C57BE"/>
    <w:rsid w:val="002C5BC4"/>
    <w:rsid w:val="002C7943"/>
    <w:rsid w:val="002E0B96"/>
    <w:rsid w:val="002E1785"/>
    <w:rsid w:val="002E6599"/>
    <w:rsid w:val="00304B65"/>
    <w:rsid w:val="00306D29"/>
    <w:rsid w:val="003155FB"/>
    <w:rsid w:val="00315B03"/>
    <w:rsid w:val="00320769"/>
    <w:rsid w:val="0032465F"/>
    <w:rsid w:val="003249F3"/>
    <w:rsid w:val="003258AB"/>
    <w:rsid w:val="0032590B"/>
    <w:rsid w:val="0032602A"/>
    <w:rsid w:val="00332F42"/>
    <w:rsid w:val="0035540B"/>
    <w:rsid w:val="003556BA"/>
    <w:rsid w:val="00355AB3"/>
    <w:rsid w:val="00362732"/>
    <w:rsid w:val="003667F3"/>
    <w:rsid w:val="003721C9"/>
    <w:rsid w:val="003762BC"/>
    <w:rsid w:val="00395541"/>
    <w:rsid w:val="003A0AA3"/>
    <w:rsid w:val="003A693B"/>
    <w:rsid w:val="003B6128"/>
    <w:rsid w:val="003E0062"/>
    <w:rsid w:val="003E0D32"/>
    <w:rsid w:val="004001AB"/>
    <w:rsid w:val="00403B08"/>
    <w:rsid w:val="00415F37"/>
    <w:rsid w:val="00417C8A"/>
    <w:rsid w:val="00417EF9"/>
    <w:rsid w:val="0043045B"/>
    <w:rsid w:val="00432959"/>
    <w:rsid w:val="00434903"/>
    <w:rsid w:val="004470A5"/>
    <w:rsid w:val="00451472"/>
    <w:rsid w:val="00451DEB"/>
    <w:rsid w:val="00466C6C"/>
    <w:rsid w:val="004723C2"/>
    <w:rsid w:val="004838A0"/>
    <w:rsid w:val="00486B00"/>
    <w:rsid w:val="00490D9C"/>
    <w:rsid w:val="00493757"/>
    <w:rsid w:val="004A0922"/>
    <w:rsid w:val="004C0DAD"/>
    <w:rsid w:val="004C35A7"/>
    <w:rsid w:val="004D2AC2"/>
    <w:rsid w:val="004D6E8E"/>
    <w:rsid w:val="004F1932"/>
    <w:rsid w:val="0050732A"/>
    <w:rsid w:val="005102F2"/>
    <w:rsid w:val="005125CC"/>
    <w:rsid w:val="005153EA"/>
    <w:rsid w:val="00527620"/>
    <w:rsid w:val="00533487"/>
    <w:rsid w:val="00533662"/>
    <w:rsid w:val="00551E08"/>
    <w:rsid w:val="00554F17"/>
    <w:rsid w:val="00561530"/>
    <w:rsid w:val="00575DE5"/>
    <w:rsid w:val="005854FF"/>
    <w:rsid w:val="0058729D"/>
    <w:rsid w:val="00593FB1"/>
    <w:rsid w:val="00593FE9"/>
    <w:rsid w:val="00594D6B"/>
    <w:rsid w:val="0059648E"/>
    <w:rsid w:val="005A7929"/>
    <w:rsid w:val="005C2130"/>
    <w:rsid w:val="005D0C9F"/>
    <w:rsid w:val="005D21B4"/>
    <w:rsid w:val="005D3843"/>
    <w:rsid w:val="005D643F"/>
    <w:rsid w:val="005D739E"/>
    <w:rsid w:val="005E002A"/>
    <w:rsid w:val="005E4A49"/>
    <w:rsid w:val="005E7F7C"/>
    <w:rsid w:val="005F3081"/>
    <w:rsid w:val="00600996"/>
    <w:rsid w:val="00602AFA"/>
    <w:rsid w:val="00604A21"/>
    <w:rsid w:val="00613866"/>
    <w:rsid w:val="0061434D"/>
    <w:rsid w:val="00614C36"/>
    <w:rsid w:val="0062615D"/>
    <w:rsid w:val="00632526"/>
    <w:rsid w:val="00634D19"/>
    <w:rsid w:val="00634E77"/>
    <w:rsid w:val="00636EEB"/>
    <w:rsid w:val="00651834"/>
    <w:rsid w:val="006521F1"/>
    <w:rsid w:val="0065250F"/>
    <w:rsid w:val="006538BF"/>
    <w:rsid w:val="00654371"/>
    <w:rsid w:val="00654C02"/>
    <w:rsid w:val="006711F3"/>
    <w:rsid w:val="00685125"/>
    <w:rsid w:val="00692ECB"/>
    <w:rsid w:val="006A6BCD"/>
    <w:rsid w:val="006B3435"/>
    <w:rsid w:val="006B3638"/>
    <w:rsid w:val="006B58FA"/>
    <w:rsid w:val="006B6BD8"/>
    <w:rsid w:val="006E34E1"/>
    <w:rsid w:val="006F3F5C"/>
    <w:rsid w:val="006F62C8"/>
    <w:rsid w:val="00702710"/>
    <w:rsid w:val="00712593"/>
    <w:rsid w:val="00712870"/>
    <w:rsid w:val="00721493"/>
    <w:rsid w:val="00721EB6"/>
    <w:rsid w:val="00722B2C"/>
    <w:rsid w:val="0073171A"/>
    <w:rsid w:val="0074452E"/>
    <w:rsid w:val="0075333E"/>
    <w:rsid w:val="00754FE6"/>
    <w:rsid w:val="00760F59"/>
    <w:rsid w:val="007631BD"/>
    <w:rsid w:val="0077095B"/>
    <w:rsid w:val="00772893"/>
    <w:rsid w:val="007748ED"/>
    <w:rsid w:val="0079725F"/>
    <w:rsid w:val="007A05AB"/>
    <w:rsid w:val="007A30E5"/>
    <w:rsid w:val="007B18DE"/>
    <w:rsid w:val="007B575A"/>
    <w:rsid w:val="007B770C"/>
    <w:rsid w:val="007B7847"/>
    <w:rsid w:val="007C20F9"/>
    <w:rsid w:val="007C5E4E"/>
    <w:rsid w:val="007D6020"/>
    <w:rsid w:val="007E5D4D"/>
    <w:rsid w:val="007E7F52"/>
    <w:rsid w:val="007F3574"/>
    <w:rsid w:val="007F5D35"/>
    <w:rsid w:val="00815D83"/>
    <w:rsid w:val="008241C1"/>
    <w:rsid w:val="00831FFE"/>
    <w:rsid w:val="00836D78"/>
    <w:rsid w:val="00836F86"/>
    <w:rsid w:val="0083703C"/>
    <w:rsid w:val="008374BC"/>
    <w:rsid w:val="00844C74"/>
    <w:rsid w:val="00846792"/>
    <w:rsid w:val="008469B1"/>
    <w:rsid w:val="00846D09"/>
    <w:rsid w:val="0086118A"/>
    <w:rsid w:val="00864357"/>
    <w:rsid w:val="008648A3"/>
    <w:rsid w:val="0086543E"/>
    <w:rsid w:val="008669F4"/>
    <w:rsid w:val="008A551A"/>
    <w:rsid w:val="008B0B76"/>
    <w:rsid w:val="008B0D75"/>
    <w:rsid w:val="008B3077"/>
    <w:rsid w:val="008C165E"/>
    <w:rsid w:val="008C5E6B"/>
    <w:rsid w:val="008E344C"/>
    <w:rsid w:val="008F214E"/>
    <w:rsid w:val="00906508"/>
    <w:rsid w:val="009068EB"/>
    <w:rsid w:val="00907E34"/>
    <w:rsid w:val="00912314"/>
    <w:rsid w:val="00913E2E"/>
    <w:rsid w:val="00922A80"/>
    <w:rsid w:val="00926ED1"/>
    <w:rsid w:val="009410D0"/>
    <w:rsid w:val="00945254"/>
    <w:rsid w:val="00946BC3"/>
    <w:rsid w:val="00981A17"/>
    <w:rsid w:val="009A1000"/>
    <w:rsid w:val="009A5319"/>
    <w:rsid w:val="009B499D"/>
    <w:rsid w:val="009B5EDA"/>
    <w:rsid w:val="009C35BA"/>
    <w:rsid w:val="009C3B84"/>
    <w:rsid w:val="009D3DD6"/>
    <w:rsid w:val="009D7E59"/>
    <w:rsid w:val="009E1759"/>
    <w:rsid w:val="009E6829"/>
    <w:rsid w:val="009F51B6"/>
    <w:rsid w:val="00A0009B"/>
    <w:rsid w:val="00A2048B"/>
    <w:rsid w:val="00A35021"/>
    <w:rsid w:val="00A42D93"/>
    <w:rsid w:val="00A42DB6"/>
    <w:rsid w:val="00A44FD7"/>
    <w:rsid w:val="00A546BA"/>
    <w:rsid w:val="00A57978"/>
    <w:rsid w:val="00A60EDF"/>
    <w:rsid w:val="00A728CA"/>
    <w:rsid w:val="00A80037"/>
    <w:rsid w:val="00A80FFE"/>
    <w:rsid w:val="00A95569"/>
    <w:rsid w:val="00A97033"/>
    <w:rsid w:val="00AA4F2F"/>
    <w:rsid w:val="00AA6EC8"/>
    <w:rsid w:val="00AC1611"/>
    <w:rsid w:val="00B01667"/>
    <w:rsid w:val="00B01F32"/>
    <w:rsid w:val="00B0272B"/>
    <w:rsid w:val="00B05C28"/>
    <w:rsid w:val="00B05D38"/>
    <w:rsid w:val="00B123DF"/>
    <w:rsid w:val="00B13713"/>
    <w:rsid w:val="00B21A28"/>
    <w:rsid w:val="00B237C1"/>
    <w:rsid w:val="00B27F08"/>
    <w:rsid w:val="00B32052"/>
    <w:rsid w:val="00B43F22"/>
    <w:rsid w:val="00B46E78"/>
    <w:rsid w:val="00B47416"/>
    <w:rsid w:val="00B5053A"/>
    <w:rsid w:val="00B530D4"/>
    <w:rsid w:val="00B60978"/>
    <w:rsid w:val="00B67357"/>
    <w:rsid w:val="00B73139"/>
    <w:rsid w:val="00B803ED"/>
    <w:rsid w:val="00B8348D"/>
    <w:rsid w:val="00B902DB"/>
    <w:rsid w:val="00B9384E"/>
    <w:rsid w:val="00BA2910"/>
    <w:rsid w:val="00BB7387"/>
    <w:rsid w:val="00BB7BAB"/>
    <w:rsid w:val="00BC0D4A"/>
    <w:rsid w:val="00BC2926"/>
    <w:rsid w:val="00BC4091"/>
    <w:rsid w:val="00BC50BF"/>
    <w:rsid w:val="00BD356A"/>
    <w:rsid w:val="00BD6DBB"/>
    <w:rsid w:val="00BE08B3"/>
    <w:rsid w:val="00BE7FEB"/>
    <w:rsid w:val="00BF00D5"/>
    <w:rsid w:val="00BF29C8"/>
    <w:rsid w:val="00BF409B"/>
    <w:rsid w:val="00C03AEE"/>
    <w:rsid w:val="00C165A2"/>
    <w:rsid w:val="00C23167"/>
    <w:rsid w:val="00C32551"/>
    <w:rsid w:val="00C4387F"/>
    <w:rsid w:val="00C5038F"/>
    <w:rsid w:val="00C6080F"/>
    <w:rsid w:val="00C61810"/>
    <w:rsid w:val="00C62CC6"/>
    <w:rsid w:val="00C636BA"/>
    <w:rsid w:val="00C81D3C"/>
    <w:rsid w:val="00C91777"/>
    <w:rsid w:val="00CA59BB"/>
    <w:rsid w:val="00CA71D4"/>
    <w:rsid w:val="00CB02F8"/>
    <w:rsid w:val="00CB0DAC"/>
    <w:rsid w:val="00CB497C"/>
    <w:rsid w:val="00CB74E9"/>
    <w:rsid w:val="00CB7BE8"/>
    <w:rsid w:val="00CC155C"/>
    <w:rsid w:val="00CD61C3"/>
    <w:rsid w:val="00CE7D4E"/>
    <w:rsid w:val="00CF6A10"/>
    <w:rsid w:val="00D134DD"/>
    <w:rsid w:val="00D13A60"/>
    <w:rsid w:val="00D1471F"/>
    <w:rsid w:val="00D15A5B"/>
    <w:rsid w:val="00D303BA"/>
    <w:rsid w:val="00D319FE"/>
    <w:rsid w:val="00D3669E"/>
    <w:rsid w:val="00D37DAF"/>
    <w:rsid w:val="00D42679"/>
    <w:rsid w:val="00D632AB"/>
    <w:rsid w:val="00D65D1D"/>
    <w:rsid w:val="00D70251"/>
    <w:rsid w:val="00D70D3C"/>
    <w:rsid w:val="00D750EB"/>
    <w:rsid w:val="00D77969"/>
    <w:rsid w:val="00D90C22"/>
    <w:rsid w:val="00D90E8B"/>
    <w:rsid w:val="00D91F7F"/>
    <w:rsid w:val="00D92573"/>
    <w:rsid w:val="00DB0452"/>
    <w:rsid w:val="00DB7E27"/>
    <w:rsid w:val="00DC0700"/>
    <w:rsid w:val="00DC0EE5"/>
    <w:rsid w:val="00DD4320"/>
    <w:rsid w:val="00DD6CE7"/>
    <w:rsid w:val="00E06890"/>
    <w:rsid w:val="00E13ED1"/>
    <w:rsid w:val="00E17701"/>
    <w:rsid w:val="00E2059F"/>
    <w:rsid w:val="00E3255D"/>
    <w:rsid w:val="00E422C9"/>
    <w:rsid w:val="00E43858"/>
    <w:rsid w:val="00E566A1"/>
    <w:rsid w:val="00E5727D"/>
    <w:rsid w:val="00E615D2"/>
    <w:rsid w:val="00E63161"/>
    <w:rsid w:val="00E678F8"/>
    <w:rsid w:val="00E71EA6"/>
    <w:rsid w:val="00E7359B"/>
    <w:rsid w:val="00E862BA"/>
    <w:rsid w:val="00E87519"/>
    <w:rsid w:val="00EB186D"/>
    <w:rsid w:val="00EB3169"/>
    <w:rsid w:val="00EB7316"/>
    <w:rsid w:val="00EB7F70"/>
    <w:rsid w:val="00EC2423"/>
    <w:rsid w:val="00EE123C"/>
    <w:rsid w:val="00EE37D8"/>
    <w:rsid w:val="00EE7BF7"/>
    <w:rsid w:val="00EF513B"/>
    <w:rsid w:val="00F15B5D"/>
    <w:rsid w:val="00F21418"/>
    <w:rsid w:val="00F32FC5"/>
    <w:rsid w:val="00F35044"/>
    <w:rsid w:val="00F5106D"/>
    <w:rsid w:val="00F6256C"/>
    <w:rsid w:val="00F6294E"/>
    <w:rsid w:val="00F62AEB"/>
    <w:rsid w:val="00F64EA9"/>
    <w:rsid w:val="00F65C34"/>
    <w:rsid w:val="00F66690"/>
    <w:rsid w:val="00F71138"/>
    <w:rsid w:val="00F71D5D"/>
    <w:rsid w:val="00F832F6"/>
    <w:rsid w:val="00F9157C"/>
    <w:rsid w:val="00FA0067"/>
    <w:rsid w:val="00FA0847"/>
    <w:rsid w:val="00FA34E8"/>
    <w:rsid w:val="00FB1DC3"/>
    <w:rsid w:val="00FB42B4"/>
    <w:rsid w:val="00FB6832"/>
    <w:rsid w:val="00FC7290"/>
    <w:rsid w:val="00FD3627"/>
    <w:rsid w:val="00FE14FB"/>
    <w:rsid w:val="00FE4D4F"/>
    <w:rsid w:val="00FE7767"/>
    <w:rsid w:val="00FF5427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0FCE"/>
    <w:rPr>
      <w:rFonts w:ascii="Times New Roman" w:eastAsia="SimSun" w:hAnsi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10FCE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10FCE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1"/>
    </w:pPr>
    <w:rPr>
      <w:rFonts w:eastAsia="Times New Roman"/>
      <w:b/>
      <w:bCs/>
      <w:caps/>
      <w:color w:val="000000"/>
      <w:lang w:val="lt-LT" w:eastAsia="lt-LT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10FCE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10FCE"/>
    <w:pPr>
      <w:keepNext/>
      <w:spacing w:before="240" w:after="60"/>
      <w:outlineLvl w:val="3"/>
    </w:pPr>
    <w:rPr>
      <w:rFonts w:ascii="Calibri" w:eastAsia="Times New Roman" w:hAnsi="Calibri" w:cs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10FCE"/>
    <w:pPr>
      <w:suppressAutoHyphens/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en-GB" w:eastAsia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10FCE"/>
    <w:pPr>
      <w:spacing w:before="240" w:after="60"/>
      <w:outlineLvl w:val="6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0FCE"/>
    <w:rPr>
      <w:rFonts w:ascii="Arial" w:hAnsi="Arial" w:cs="Arial"/>
      <w:b/>
      <w:bCs/>
      <w:kern w:val="32"/>
      <w:sz w:val="32"/>
      <w:szCs w:val="32"/>
      <w:lang w:val="en-GB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10FCE"/>
    <w:rPr>
      <w:rFonts w:ascii="Times New Roman" w:hAnsi="Times New Roman" w:cs="Times New Roman"/>
      <w:b/>
      <w:bCs/>
      <w:caps/>
      <w:color w:val="000000"/>
      <w:sz w:val="20"/>
      <w:szCs w:val="20"/>
      <w:lang w:eastAsia="lt-LT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10FCE"/>
    <w:rPr>
      <w:rFonts w:ascii="Cambria" w:hAnsi="Cambria" w:cs="Cambria"/>
      <w:b/>
      <w:bCs/>
      <w:sz w:val="26"/>
      <w:szCs w:val="26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210FCE"/>
    <w:rPr>
      <w:rFonts w:ascii="Calibri" w:hAnsi="Calibri" w:cs="Calibri"/>
      <w:b/>
      <w:bCs/>
      <w:sz w:val="28"/>
      <w:szCs w:val="28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210FCE"/>
    <w:rPr>
      <w:rFonts w:ascii="Times New Roman" w:hAnsi="Times New Roman" w:cs="Times New Roman"/>
      <w:b/>
      <w:bCs/>
      <w:i/>
      <w:iCs/>
      <w:sz w:val="26"/>
      <w:szCs w:val="26"/>
      <w:lang w:val="en-GB"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210FCE"/>
    <w:rPr>
      <w:rFonts w:ascii="Calibri" w:hAnsi="Calibri" w:cs="Calibri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rsid w:val="00210FC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10FCE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210FCE"/>
    <w:rPr>
      <w:rFonts w:cs="Times New Roman"/>
      <w:b/>
      <w:bCs/>
    </w:rPr>
  </w:style>
  <w:style w:type="character" w:customStyle="1" w:styleId="do2j0l">
    <w:name w:val="do2j0l"/>
    <w:basedOn w:val="DefaultParagraphFont"/>
    <w:uiPriority w:val="99"/>
    <w:rsid w:val="00210FCE"/>
    <w:rPr>
      <w:rFonts w:cs="Times New Roman"/>
    </w:rPr>
  </w:style>
  <w:style w:type="paragraph" w:customStyle="1" w:styleId="Char1CharChar">
    <w:name w:val="Char1 Char Char"/>
    <w:basedOn w:val="Normal"/>
    <w:uiPriority w:val="99"/>
    <w:rsid w:val="00210F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paragraph" w:styleId="BodyText">
    <w:name w:val="Body Text"/>
    <w:basedOn w:val="Normal"/>
    <w:link w:val="BodyTextChar"/>
    <w:uiPriority w:val="99"/>
    <w:rsid w:val="00210FCE"/>
    <w:pPr>
      <w:jc w:val="both"/>
    </w:pPr>
    <w:rPr>
      <w:rFonts w:eastAsia="Times New Roman"/>
      <w:lang w:val="lt-LT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10FCE"/>
    <w:rPr>
      <w:rFonts w:ascii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210F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 w:cs="Arial Unicode MS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10FCE"/>
    <w:rPr>
      <w:rFonts w:ascii="Arial Unicode MS" w:hAnsi="Arial Unicode MS" w:cs="Arial Unicode MS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10FCE"/>
    <w:pPr>
      <w:ind w:left="1296"/>
    </w:pPr>
  </w:style>
  <w:style w:type="paragraph" w:styleId="BodyTextIndent">
    <w:name w:val="Body Text Indent"/>
    <w:basedOn w:val="Normal"/>
    <w:link w:val="BodyTextIndentChar"/>
    <w:uiPriority w:val="99"/>
    <w:rsid w:val="00210FC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10FC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rsid w:val="00210FC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10FCE"/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rsid w:val="00210FCE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="Times New Roman"/>
      <w:sz w:val="20"/>
      <w:szCs w:val="20"/>
      <w:lang w:val="lt-LT" w:eastAsia="lt-L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0FCE"/>
    <w:rPr>
      <w:rFonts w:ascii="Times New Roman" w:hAnsi="Times New Roman" w:cs="Times New Roman"/>
      <w:sz w:val="20"/>
      <w:szCs w:val="20"/>
      <w:lang w:eastAsia="lt-LT"/>
    </w:rPr>
  </w:style>
  <w:style w:type="character" w:styleId="PageNumber">
    <w:name w:val="page number"/>
    <w:basedOn w:val="DefaultParagraphFont"/>
    <w:uiPriority w:val="99"/>
    <w:rsid w:val="00210F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10FCE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val="lt-LT" w:eastAsia="lt-LT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10FCE"/>
    <w:rPr>
      <w:rFonts w:ascii="Tahoma" w:hAnsi="Tahoma" w:cs="Tahoma"/>
      <w:sz w:val="16"/>
      <w:szCs w:val="16"/>
      <w:lang w:eastAsia="lt-LT"/>
    </w:rPr>
  </w:style>
  <w:style w:type="paragraph" w:customStyle="1" w:styleId="tajtip">
    <w:name w:val="tajtip"/>
    <w:basedOn w:val="Normal"/>
    <w:uiPriority w:val="99"/>
    <w:rsid w:val="00210FCE"/>
    <w:pPr>
      <w:ind w:firstLine="720"/>
      <w:jc w:val="both"/>
    </w:pPr>
    <w:rPr>
      <w:rFonts w:eastAsia="Times New Roman"/>
      <w:lang w:val="lt-LT" w:eastAsia="lt-LT"/>
    </w:rPr>
  </w:style>
  <w:style w:type="paragraph" w:styleId="BodyText3">
    <w:name w:val="Body Text 3"/>
    <w:basedOn w:val="Normal"/>
    <w:link w:val="BodyText3Char"/>
    <w:uiPriority w:val="99"/>
    <w:rsid w:val="00210FCE"/>
    <w:pPr>
      <w:widowControl w:val="0"/>
      <w:autoSpaceDE w:val="0"/>
      <w:autoSpaceDN w:val="0"/>
      <w:adjustRightInd w:val="0"/>
      <w:spacing w:after="120"/>
    </w:pPr>
    <w:rPr>
      <w:rFonts w:eastAsia="Times New Roman"/>
      <w:sz w:val="16"/>
      <w:szCs w:val="16"/>
      <w:lang w:val="lt-LT" w:eastAsia="lt-LT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210FCE"/>
    <w:rPr>
      <w:rFonts w:ascii="Times New Roman" w:hAnsi="Times New Roman" w:cs="Times New Roman"/>
      <w:sz w:val="16"/>
      <w:szCs w:val="16"/>
      <w:lang w:eastAsia="lt-LT"/>
    </w:rPr>
  </w:style>
  <w:style w:type="paragraph" w:styleId="BodyText2">
    <w:name w:val="Body Text 2"/>
    <w:basedOn w:val="Normal"/>
    <w:link w:val="BodyText2Char"/>
    <w:uiPriority w:val="99"/>
    <w:rsid w:val="00210FCE"/>
    <w:pPr>
      <w:suppressAutoHyphens/>
      <w:jc w:val="both"/>
    </w:pPr>
    <w:rPr>
      <w:rFonts w:eastAsia="Times New Roman"/>
      <w:i/>
      <w:iCs/>
      <w:lang w:val="en-GB" w:eastAsia="ar-S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210FCE"/>
    <w:rPr>
      <w:rFonts w:ascii="Times New Roman" w:hAnsi="Times New Roman" w:cs="Times New Roman"/>
      <w:i/>
      <w:iCs/>
      <w:sz w:val="20"/>
      <w:szCs w:val="20"/>
      <w:lang w:val="en-GB" w:eastAsia="ar-SA" w:bidi="ar-SA"/>
    </w:rPr>
  </w:style>
  <w:style w:type="paragraph" w:customStyle="1" w:styleId="CharChar1">
    <w:name w:val="Char Char1"/>
    <w:basedOn w:val="Normal"/>
    <w:uiPriority w:val="99"/>
    <w:rsid w:val="00210FCE"/>
    <w:pPr>
      <w:spacing w:after="160" w:line="240" w:lineRule="exact"/>
    </w:pPr>
    <w:rPr>
      <w:rFonts w:ascii="Verdana" w:eastAsia="Times New Roman" w:hAnsi="Verdana" w:cs="Verdana"/>
      <w:sz w:val="20"/>
      <w:szCs w:val="20"/>
      <w:lang w:eastAsia="lt-LT"/>
    </w:rPr>
  </w:style>
  <w:style w:type="character" w:customStyle="1" w:styleId="DiagramaDiagrama2">
    <w:name w:val="Diagrama Diagrama2"/>
    <w:basedOn w:val="DefaultParagraphFont"/>
    <w:uiPriority w:val="99"/>
    <w:rsid w:val="00210FCE"/>
    <w:rPr>
      <w:rFonts w:cs="Times New Roman"/>
      <w:sz w:val="24"/>
      <w:szCs w:val="24"/>
      <w:lang w:val="lt-LT" w:eastAsia="en-US"/>
    </w:rPr>
  </w:style>
  <w:style w:type="character" w:customStyle="1" w:styleId="DiagramaDiagrama">
    <w:name w:val="Diagrama Diagrama"/>
    <w:basedOn w:val="DefaultParagraphFont"/>
    <w:uiPriority w:val="99"/>
    <w:rsid w:val="00210FCE"/>
    <w:rPr>
      <w:rFonts w:ascii="Courier New" w:hAnsi="Courier New" w:cs="Courier New"/>
      <w:lang w:val="lt-LT" w:eastAsia="lt-LT"/>
    </w:rPr>
  </w:style>
  <w:style w:type="paragraph" w:styleId="BodyTextIndent3">
    <w:name w:val="Body Text Indent 3"/>
    <w:basedOn w:val="Normal"/>
    <w:link w:val="BodyTextIndent3Char"/>
    <w:uiPriority w:val="99"/>
    <w:rsid w:val="00210FCE"/>
    <w:pPr>
      <w:suppressAutoHyphens/>
      <w:spacing w:after="120"/>
      <w:ind w:left="283"/>
    </w:pPr>
    <w:rPr>
      <w:rFonts w:eastAsia="Times New Roman"/>
      <w:sz w:val="16"/>
      <w:szCs w:val="16"/>
      <w:lang w:val="en-GB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210FCE"/>
    <w:rPr>
      <w:rFonts w:ascii="Times New Roman" w:hAnsi="Times New Roman" w:cs="Times New Roman"/>
      <w:sz w:val="16"/>
      <w:szCs w:val="16"/>
      <w:lang w:val="en-GB" w:eastAsia="ar-SA" w:bidi="ar-SA"/>
    </w:rPr>
  </w:style>
  <w:style w:type="paragraph" w:styleId="Footer">
    <w:name w:val="footer"/>
    <w:basedOn w:val="Normal"/>
    <w:link w:val="FooterChar"/>
    <w:uiPriority w:val="99"/>
    <w:rsid w:val="00210FCE"/>
    <w:pPr>
      <w:widowControl w:val="0"/>
      <w:tabs>
        <w:tab w:val="center" w:pos="4819"/>
        <w:tab w:val="right" w:pos="9638"/>
      </w:tabs>
      <w:autoSpaceDE w:val="0"/>
      <w:autoSpaceDN w:val="0"/>
      <w:adjustRightInd w:val="0"/>
    </w:pPr>
    <w:rPr>
      <w:rFonts w:eastAsia="Times New Roman"/>
      <w:sz w:val="20"/>
      <w:szCs w:val="20"/>
      <w:lang w:val="lt-LT" w:eastAsia="lt-L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0FCE"/>
    <w:rPr>
      <w:rFonts w:ascii="Times New Roman" w:hAnsi="Times New Roman" w:cs="Times New Roman"/>
      <w:sz w:val="20"/>
      <w:szCs w:val="20"/>
      <w:lang w:eastAsia="lt-LT"/>
    </w:rPr>
  </w:style>
  <w:style w:type="paragraph" w:styleId="Revision">
    <w:name w:val="Revision"/>
    <w:hidden/>
    <w:uiPriority w:val="99"/>
    <w:semiHidden/>
    <w:rsid w:val="00210FCE"/>
    <w:rPr>
      <w:rFonts w:ascii="Times New Roman" w:eastAsia="SimSun" w:hAnsi="Times New Roman"/>
      <w:sz w:val="24"/>
      <w:szCs w:val="24"/>
      <w:lang w:val="en-US" w:eastAsia="zh-CN"/>
    </w:rPr>
  </w:style>
  <w:style w:type="table" w:styleId="TableGrid">
    <w:name w:val="Table Grid"/>
    <w:basedOn w:val="TableNormal"/>
    <w:uiPriority w:val="99"/>
    <w:rsid w:val="00210FCE"/>
    <w:rPr>
      <w:rFonts w:ascii="Times New Roman" w:eastAsia="SimSu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iagramaDiagrama6">
    <w:name w:val="Diagrama Diagrama6"/>
    <w:basedOn w:val="DefaultParagraphFont"/>
    <w:uiPriority w:val="99"/>
    <w:locked/>
    <w:rsid w:val="00946BC3"/>
    <w:rPr>
      <w:rFonts w:eastAsia="SimSun" w:cs="Times New Roman"/>
      <w:sz w:val="24"/>
      <w:szCs w:val="24"/>
      <w:lang w:val="en-US" w:eastAsia="zh-CN"/>
    </w:rPr>
  </w:style>
  <w:style w:type="character" w:customStyle="1" w:styleId="DiagramaDiagrama61">
    <w:name w:val="Diagrama Diagrama61"/>
    <w:basedOn w:val="DefaultParagraphFont"/>
    <w:uiPriority w:val="99"/>
    <w:locked/>
    <w:rsid w:val="008C165E"/>
    <w:rPr>
      <w:rFonts w:eastAsia="SimSun" w:cs="Times New Roman"/>
      <w:sz w:val="24"/>
      <w:szCs w:val="24"/>
      <w:lang w:val="en-US" w:eastAsia="zh-CN"/>
    </w:rPr>
  </w:style>
  <w:style w:type="character" w:customStyle="1" w:styleId="DiagramaDiagrama15">
    <w:name w:val="Diagrama Diagrama15"/>
    <w:basedOn w:val="DefaultParagraphFont"/>
    <w:uiPriority w:val="99"/>
    <w:rsid w:val="008C165E"/>
    <w:rPr>
      <w:rFonts w:ascii="Arial" w:eastAsia="SimSun" w:hAnsi="Arial" w:cs="Arial"/>
      <w:b/>
      <w:bCs/>
      <w:kern w:val="32"/>
      <w:sz w:val="32"/>
      <w:szCs w:val="32"/>
      <w:lang w:val="en-US" w:eastAsia="zh-CN"/>
    </w:rPr>
  </w:style>
  <w:style w:type="character" w:customStyle="1" w:styleId="DiagramaDiagrama1">
    <w:name w:val="Diagrama Diagrama1"/>
    <w:basedOn w:val="DefaultParagraphFont"/>
    <w:uiPriority w:val="99"/>
    <w:locked/>
    <w:rsid w:val="00E566A1"/>
    <w:rPr>
      <w:rFonts w:ascii="Courier New" w:hAnsi="Courier New" w:cs="Courier New"/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locked/>
    <w:rsid w:val="00B50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locked/>
    <w:rsid w:val="00B50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5053A"/>
    <w:rPr>
      <w:rFonts w:ascii="Times New Roman" w:eastAsia="SimSun" w:hAnsi="Times New Roman" w:cs="Times New Roma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locked/>
    <w:rsid w:val="00B50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5053A"/>
    <w:rPr>
      <w:b/>
      <w:bCs/>
    </w:rPr>
  </w:style>
  <w:style w:type="character" w:styleId="PlaceholderText">
    <w:name w:val="Placeholder Text"/>
    <w:basedOn w:val="DefaultParagraphFont"/>
    <w:uiPriority w:val="99"/>
    <w:rsid w:val="00533487"/>
    <w:rPr>
      <w:rFonts w:cs="Times New Roman"/>
      <w:color w:val="808080"/>
    </w:rPr>
  </w:style>
  <w:style w:type="numbering" w:customStyle="1" w:styleId="Stiliukas">
    <w:name w:val="Stiliukas"/>
    <w:rsid w:val="006441BF"/>
    <w:pPr>
      <w:numPr>
        <w:numId w:val="1"/>
      </w:numPr>
    </w:pPr>
  </w:style>
  <w:style w:type="numbering" w:customStyle="1" w:styleId="Stylis">
    <w:name w:val="Stylis"/>
    <w:rsid w:val="006441BF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9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122</TotalTime>
  <Pages>1</Pages>
  <Words>954</Words>
  <Characters>544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Comp</cp:lastModifiedBy>
  <cp:revision>18</cp:revision>
  <cp:lastPrinted>2018-05-14T07:52:00Z</cp:lastPrinted>
  <dcterms:created xsi:type="dcterms:W3CDTF">2018-01-11T07:45:00Z</dcterms:created>
  <dcterms:modified xsi:type="dcterms:W3CDTF">2018-05-23T08:36:00Z</dcterms:modified>
</cp:coreProperties>
</file>