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697F2A" w:rsidRPr="005A1FE3">
        <w:trPr>
          <w:trHeight w:val="1055"/>
        </w:trPr>
        <w:tc>
          <w:tcPr>
            <w:tcW w:w="9639" w:type="dxa"/>
          </w:tcPr>
          <w:p w:rsidR="00697F2A" w:rsidRPr="005A1FE3" w:rsidRDefault="00697F2A" w:rsidP="00821F9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F4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697F2A" w:rsidRPr="005A1FE3">
        <w:trPr>
          <w:trHeight w:val="1913"/>
        </w:trPr>
        <w:tc>
          <w:tcPr>
            <w:tcW w:w="9639" w:type="dxa"/>
          </w:tcPr>
          <w:p w:rsidR="00697F2A" w:rsidRPr="00CD5C6C" w:rsidRDefault="00697F2A" w:rsidP="00F8049F">
            <w:pPr>
              <w:pStyle w:val="Heading2"/>
              <w:rPr>
                <w:rFonts w:ascii="Times New Roman" w:hAnsi="Times New Roman" w:cs="Times New Roman"/>
              </w:rPr>
            </w:pPr>
            <w:r w:rsidRPr="00CD5C6C">
              <w:rPr>
                <w:rFonts w:ascii="Times New Roman" w:hAnsi="Times New Roman" w:cs="Times New Roman"/>
              </w:rPr>
              <w:t>Pagėgių savivaldybės taryba</w:t>
            </w:r>
          </w:p>
          <w:p w:rsidR="00697F2A" w:rsidRPr="00CD5C6C" w:rsidRDefault="00697F2A" w:rsidP="00F804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697F2A" w:rsidRPr="005A1FE3" w:rsidRDefault="00697F2A" w:rsidP="00F804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A1FE3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697F2A" w:rsidRPr="005A1FE3" w:rsidRDefault="00697F2A" w:rsidP="00F804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A1FE3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knygų perdavimo valdyti patikėjimo teise  pagėgių savivaldybės ugdymo įstaigoms</w:t>
            </w:r>
          </w:p>
        </w:tc>
      </w:tr>
      <w:tr w:rsidR="00697F2A" w:rsidRPr="005A1FE3">
        <w:trPr>
          <w:trHeight w:val="703"/>
        </w:trPr>
        <w:tc>
          <w:tcPr>
            <w:tcW w:w="9639" w:type="dxa"/>
          </w:tcPr>
          <w:p w:rsidR="00697F2A" w:rsidRPr="00CD5C6C" w:rsidRDefault="00697F2A" w:rsidP="00F8049F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2018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gegužės 22</w:t>
            </w: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T-77</w:t>
            </w:r>
          </w:p>
          <w:p w:rsidR="00697F2A" w:rsidRPr="005A1FE3" w:rsidRDefault="00697F2A" w:rsidP="00F804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6C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697F2A" w:rsidRPr="00615259" w:rsidRDefault="00697F2A" w:rsidP="00343377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615259">
        <w:rPr>
          <w:rFonts w:ascii="Times New Roman" w:hAnsi="Times New Roman" w:cs="Times New Roman"/>
          <w:color w:val="000000"/>
          <w:sz w:val="24"/>
          <w:szCs w:val="24"/>
        </w:rPr>
        <w:t xml:space="preserve">16 straipsnio 2 dalies 26 punktu, </w:t>
      </w:r>
      <w:r w:rsidRPr="00FA3A25">
        <w:rPr>
          <w:rFonts w:ascii="Times New Roman" w:hAnsi="Times New Roman" w:cs="Times New Roman"/>
          <w:sz w:val="24"/>
          <w:szCs w:val="24"/>
        </w:rPr>
        <w:t>Lietuvos Respublikos valstybės ir savivaldybių turto valdymo, naudo</w:t>
      </w:r>
      <w:r>
        <w:rPr>
          <w:rFonts w:ascii="Times New Roman" w:hAnsi="Times New Roman" w:cs="Times New Roman"/>
          <w:sz w:val="24"/>
          <w:szCs w:val="24"/>
        </w:rPr>
        <w:t>jimo ir disponavimo juo įstatymo 12 straipsnio 2 dalimi,</w:t>
      </w:r>
      <w:r w:rsidRPr="00FA3A25">
        <w:rPr>
          <w:rFonts w:ascii="Times New Roman" w:hAnsi="Times New Roman" w:cs="Times New Roman"/>
          <w:sz w:val="24"/>
          <w:szCs w:val="24"/>
        </w:rPr>
        <w:t xml:space="preserve"> </w:t>
      </w:r>
      <w:r w:rsidRPr="00615259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15259">
        <w:rPr>
          <w:rFonts w:ascii="Times New Roman" w:hAnsi="Times New Roman" w:cs="Times New Roman"/>
          <w:sz w:val="24"/>
          <w:szCs w:val="24"/>
        </w:rPr>
        <w:t>, patvirtint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15259">
        <w:rPr>
          <w:rFonts w:ascii="Times New Roman" w:hAnsi="Times New Roman" w:cs="Times New Roman"/>
          <w:sz w:val="24"/>
          <w:szCs w:val="24"/>
        </w:rPr>
        <w:t xml:space="preserve"> Pagėgių savivaldybės tarybos 2015 m. vasario 10 d. sprendimu Nr. T-27 „Dėl Pagėgių savivaldybei nuosavybės teise priklausančio turto valdymo, naudojimo ir disponavimo juo tvarkos aprašo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5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9.2 papunkčiu ir 12 punktu,</w:t>
      </w:r>
      <w:r w:rsidRPr="00615259">
        <w:rPr>
          <w:rFonts w:ascii="Times New Roman" w:hAnsi="Times New Roman" w:cs="Times New Roman"/>
          <w:sz w:val="24"/>
          <w:szCs w:val="24"/>
        </w:rPr>
        <w:t xml:space="preserve"> Pagėgių savivaldybės taryba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259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697F2A" w:rsidRPr="00615259" w:rsidRDefault="00697F2A" w:rsidP="00615259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 xml:space="preserve">1. Perduoti Pagėgių savivaldybės ugdymo įstaigoms valdyti patikėjimo teise Pagėgių savivaldybei nuosavybės teise priklausantį materialųjį turtą – knygas (sąrašas pridedamas). </w:t>
      </w:r>
    </w:p>
    <w:p w:rsidR="00697F2A" w:rsidRPr="00615259" w:rsidRDefault="00697F2A" w:rsidP="006152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>Įpareigoti Pagėgių savivaldybės administracijos direktorių pasirašyti turto</w:t>
      </w:r>
    </w:p>
    <w:p w:rsidR="00697F2A" w:rsidRPr="00615259" w:rsidRDefault="00697F2A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 xml:space="preserve">perdavimo – priėmimo aktus su Pagėgių savivaldybės ugdymo įstaigų vadovais. </w:t>
      </w:r>
    </w:p>
    <w:p w:rsidR="00697F2A" w:rsidRPr="00615259" w:rsidRDefault="00697F2A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ab/>
        <w:t xml:space="preserve">3. Sprendimą paskelbti Pagėgių savivaldybės interneto svetainėje </w:t>
      </w:r>
      <w:hyperlink r:id="rId6" w:history="1">
        <w:r w:rsidRPr="00600D3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600D39">
        <w:rPr>
          <w:rFonts w:ascii="Times New Roman" w:hAnsi="Times New Roman" w:cs="Times New Roman"/>
          <w:sz w:val="24"/>
          <w:szCs w:val="24"/>
        </w:rPr>
        <w:t>.</w:t>
      </w:r>
    </w:p>
    <w:p w:rsidR="00697F2A" w:rsidRPr="00505A35" w:rsidRDefault="00697F2A" w:rsidP="0034337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 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F2A" w:rsidRDefault="00697F2A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F2A" w:rsidRDefault="00697F2A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F2A" w:rsidRDefault="00697F2A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F2A" w:rsidRPr="00615259" w:rsidRDefault="00697F2A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F2A" w:rsidRPr="001C67F7" w:rsidRDefault="00697F2A" w:rsidP="001C67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7F7">
        <w:rPr>
          <w:rFonts w:ascii="Times New Roman" w:hAnsi="Times New Roman" w:cs="Times New Roman"/>
          <w:sz w:val="24"/>
          <w:szCs w:val="24"/>
        </w:rPr>
        <w:t xml:space="preserve">Savivaldybės meras </w:t>
      </w:r>
      <w:r w:rsidRPr="001C67F7">
        <w:rPr>
          <w:rFonts w:ascii="Times New Roman" w:hAnsi="Times New Roman" w:cs="Times New Roman"/>
          <w:sz w:val="24"/>
          <w:szCs w:val="24"/>
        </w:rPr>
        <w:tab/>
      </w:r>
      <w:r w:rsidRPr="001C67F7">
        <w:rPr>
          <w:rFonts w:ascii="Times New Roman" w:hAnsi="Times New Roman" w:cs="Times New Roman"/>
          <w:sz w:val="24"/>
          <w:szCs w:val="24"/>
        </w:rPr>
        <w:tab/>
      </w:r>
      <w:r w:rsidRPr="001C67F7">
        <w:rPr>
          <w:rFonts w:ascii="Times New Roman" w:hAnsi="Times New Roman" w:cs="Times New Roman"/>
          <w:sz w:val="24"/>
          <w:szCs w:val="24"/>
        </w:rPr>
        <w:tab/>
      </w:r>
      <w:r w:rsidRPr="001C67F7">
        <w:rPr>
          <w:rFonts w:ascii="Times New Roman" w:hAnsi="Times New Roman" w:cs="Times New Roman"/>
          <w:sz w:val="24"/>
          <w:szCs w:val="24"/>
        </w:rPr>
        <w:tab/>
        <w:t>Virginijus Komskis</w:t>
      </w:r>
    </w:p>
    <w:p w:rsidR="00697F2A" w:rsidRDefault="00697F2A" w:rsidP="001C67F7">
      <w:pPr>
        <w:spacing w:line="360" w:lineRule="auto"/>
      </w:pPr>
    </w:p>
    <w:p w:rsidR="00697F2A" w:rsidRDefault="00697F2A" w:rsidP="001C67F7">
      <w:pPr>
        <w:spacing w:line="360" w:lineRule="auto"/>
      </w:pPr>
    </w:p>
    <w:p w:rsidR="00697F2A" w:rsidRDefault="00697F2A" w:rsidP="001C67F7">
      <w:pPr>
        <w:spacing w:line="360" w:lineRule="auto"/>
      </w:pPr>
    </w:p>
    <w:p w:rsidR="00697F2A" w:rsidRDefault="00697F2A" w:rsidP="001C67F7">
      <w:pPr>
        <w:spacing w:line="360" w:lineRule="auto"/>
      </w:pPr>
    </w:p>
    <w:p w:rsidR="00697F2A" w:rsidRDefault="00697F2A" w:rsidP="001C67F7">
      <w:pPr>
        <w:spacing w:line="360" w:lineRule="auto"/>
      </w:pPr>
    </w:p>
    <w:p w:rsidR="00697F2A" w:rsidRPr="00F063C8" w:rsidRDefault="00697F2A" w:rsidP="00F063C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 xml:space="preserve">Pagėgių savivaldybės tarybos </w:t>
      </w:r>
    </w:p>
    <w:p w:rsidR="00697F2A" w:rsidRPr="00F063C8" w:rsidRDefault="00697F2A" w:rsidP="00F063C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63C8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gegužės 22</w:t>
      </w:r>
      <w:r w:rsidRPr="00F063C8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697F2A" w:rsidRPr="00F063C8" w:rsidRDefault="00697F2A" w:rsidP="00F063C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 xml:space="preserve">sprendimo Nr. </w:t>
      </w:r>
      <w:r>
        <w:rPr>
          <w:rFonts w:ascii="Times New Roman" w:hAnsi="Times New Roman" w:cs="Times New Roman"/>
          <w:sz w:val="24"/>
          <w:szCs w:val="24"/>
        </w:rPr>
        <w:t>T-77</w:t>
      </w:r>
    </w:p>
    <w:p w:rsidR="00697F2A" w:rsidRPr="00F063C8" w:rsidRDefault="00697F2A" w:rsidP="00F063C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>priedas</w:t>
      </w:r>
    </w:p>
    <w:p w:rsidR="00697F2A" w:rsidRDefault="00697F2A" w:rsidP="00F063C8">
      <w:pPr>
        <w:jc w:val="center"/>
        <w:rPr>
          <w:b/>
          <w:bCs/>
        </w:rPr>
      </w:pPr>
    </w:p>
    <w:p w:rsidR="00697F2A" w:rsidRPr="00F063C8" w:rsidRDefault="00697F2A" w:rsidP="00F06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sz w:val="24"/>
          <w:szCs w:val="24"/>
        </w:rPr>
        <w:t>KNYGŲ, PERDUODAMŲ NEMOKAMAI ŠVIETIMO IR MOKSLO MINISTERIJOS ŠVIETIMO APRŪPINIMO CENTRO PAGĖGIŲ SAVIVALDYBĖS ALGIMANTO MACKAUS GIMNAZIJAI, SĄRAŠAS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684"/>
        <w:gridCol w:w="1114"/>
        <w:gridCol w:w="898"/>
        <w:gridCol w:w="1514"/>
        <w:gridCol w:w="1381"/>
        <w:gridCol w:w="1379"/>
      </w:tblGrid>
      <w:tr w:rsidR="00697F2A" w:rsidRPr="00AE3F3E">
        <w:trPr>
          <w:trHeight w:val="940"/>
        </w:trPr>
        <w:tc>
          <w:tcPr>
            <w:tcW w:w="639" w:type="dxa"/>
          </w:tcPr>
          <w:p w:rsidR="00697F2A" w:rsidRPr="00AE3F3E" w:rsidRDefault="00697F2A" w:rsidP="00AE3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68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Kaina Eur</w:t>
            </w:r>
          </w:p>
        </w:tc>
        <w:tc>
          <w:tcPr>
            <w:tcW w:w="898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5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Suma Eur</w:t>
            </w:r>
          </w:p>
        </w:tc>
        <w:tc>
          <w:tcPr>
            <w:tcW w:w="1381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Valstybės</w:t>
            </w:r>
          </w:p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</w:p>
        </w:tc>
        <w:tc>
          <w:tcPr>
            <w:tcW w:w="137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Kitų šaltinių lėšos</w:t>
            </w:r>
          </w:p>
        </w:tc>
      </w:tr>
      <w:tr w:rsidR="00697F2A" w:rsidRPr="00AE3F3E">
        <w:tc>
          <w:tcPr>
            <w:tcW w:w="63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697F2A" w:rsidRPr="00AE3F3E" w:rsidRDefault="00697F2A" w:rsidP="00AE3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Švietimo problemų analizė Nr. 9</w:t>
            </w:r>
          </w:p>
        </w:tc>
        <w:tc>
          <w:tcPr>
            <w:tcW w:w="11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98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81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7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AE3F3E">
        <w:tc>
          <w:tcPr>
            <w:tcW w:w="63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697F2A" w:rsidRPr="00AE3F3E" w:rsidRDefault="00697F2A" w:rsidP="00AE3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Švietimo problemų analizė Nr. 8</w:t>
            </w:r>
          </w:p>
        </w:tc>
        <w:tc>
          <w:tcPr>
            <w:tcW w:w="11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98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81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7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AE3F3E">
        <w:tc>
          <w:tcPr>
            <w:tcW w:w="63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697F2A" w:rsidRPr="00AE3F3E" w:rsidRDefault="00697F2A" w:rsidP="00AE3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Švietimo problemų analizė Nr. 7</w:t>
            </w:r>
          </w:p>
        </w:tc>
        <w:tc>
          <w:tcPr>
            <w:tcW w:w="11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98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381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37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AE3F3E">
        <w:tc>
          <w:tcPr>
            <w:tcW w:w="63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697F2A" w:rsidRPr="00AE3F3E" w:rsidRDefault="00697F2A" w:rsidP="00AE3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Švietimo problemų analizė Nr. 6</w:t>
            </w:r>
          </w:p>
        </w:tc>
        <w:tc>
          <w:tcPr>
            <w:tcW w:w="11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98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381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37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AE3F3E">
        <w:tc>
          <w:tcPr>
            <w:tcW w:w="63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697F2A" w:rsidRPr="00AE3F3E" w:rsidRDefault="00697F2A" w:rsidP="00AE3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Švietimo problemų analizė Nr. 4</w:t>
            </w:r>
          </w:p>
        </w:tc>
        <w:tc>
          <w:tcPr>
            <w:tcW w:w="11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898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381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37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AE3F3E">
        <w:tc>
          <w:tcPr>
            <w:tcW w:w="63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697F2A" w:rsidRPr="00AE3F3E" w:rsidRDefault="00697F2A" w:rsidP="00AE3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Lietuvių kalba 9-10 klasei.  I knyga. Skaitau</w:t>
            </w:r>
          </w:p>
        </w:tc>
        <w:tc>
          <w:tcPr>
            <w:tcW w:w="11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898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381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697F2A" w:rsidRPr="00AE3F3E">
        <w:tc>
          <w:tcPr>
            <w:tcW w:w="63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697F2A" w:rsidRPr="00AE3F3E" w:rsidRDefault="00697F2A" w:rsidP="00AE3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Lietuvių kalba 9-10 klasei.  II knyga. Rašau</w:t>
            </w:r>
          </w:p>
        </w:tc>
        <w:tc>
          <w:tcPr>
            <w:tcW w:w="11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898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1381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697F2A" w:rsidRPr="00AE3F3E">
        <w:tc>
          <w:tcPr>
            <w:tcW w:w="63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</w:tcPr>
          <w:p w:rsidR="00697F2A" w:rsidRPr="00AE3F3E" w:rsidRDefault="00697F2A" w:rsidP="00AE3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Lietuvių kalba 9-10 klasei.  III knyga. Kalbu</w:t>
            </w:r>
          </w:p>
        </w:tc>
        <w:tc>
          <w:tcPr>
            <w:tcW w:w="11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898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381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697F2A" w:rsidRPr="00AE3F3E">
        <w:tc>
          <w:tcPr>
            <w:tcW w:w="63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</w:tcPr>
          <w:p w:rsidR="00697F2A" w:rsidRPr="00AE3F3E" w:rsidRDefault="00697F2A" w:rsidP="00AE3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Lietuvių kalba 9-10 klasei.  Mokinio sąsiuvinis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albu</w:t>
            </w:r>
          </w:p>
        </w:tc>
        <w:tc>
          <w:tcPr>
            <w:tcW w:w="11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898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381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697F2A" w:rsidRPr="00AE3F3E">
        <w:tc>
          <w:tcPr>
            <w:tcW w:w="63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</w:tcPr>
          <w:p w:rsidR="00697F2A" w:rsidRPr="00AE3F3E" w:rsidRDefault="00697F2A" w:rsidP="00AE3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Lietuvių kalba 9-10 klasei.  Mokinio sąsiuvinis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</w:t>
            </w: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ašau</w:t>
            </w:r>
          </w:p>
        </w:tc>
        <w:tc>
          <w:tcPr>
            <w:tcW w:w="11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898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381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697F2A" w:rsidRPr="00AE3F3E">
        <w:tc>
          <w:tcPr>
            <w:tcW w:w="63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</w:tcPr>
          <w:p w:rsidR="00697F2A" w:rsidRPr="00AE3F3E" w:rsidRDefault="00697F2A" w:rsidP="00AE3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Lietuvių kalba 9-10 klasei.  Mokinio sąsiuvinis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kaitau</w:t>
            </w:r>
          </w:p>
        </w:tc>
        <w:tc>
          <w:tcPr>
            <w:tcW w:w="11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898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381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  <w:tr w:rsidR="00697F2A" w:rsidRPr="00AE3F3E">
        <w:tc>
          <w:tcPr>
            <w:tcW w:w="63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4" w:type="dxa"/>
          </w:tcPr>
          <w:p w:rsidR="00697F2A" w:rsidRPr="00AE3F3E" w:rsidRDefault="00697F2A" w:rsidP="00AE3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Lietuvių kalba 9-10 klasei.  Mokytojo knyga</w:t>
            </w:r>
          </w:p>
        </w:tc>
        <w:tc>
          <w:tcPr>
            <w:tcW w:w="11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98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381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697F2A" w:rsidRPr="00AE3F3E">
        <w:tc>
          <w:tcPr>
            <w:tcW w:w="63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4" w:type="dxa"/>
          </w:tcPr>
          <w:p w:rsidR="00697F2A" w:rsidRPr="00AE3F3E" w:rsidRDefault="00697F2A" w:rsidP="00AE3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Lietuvių kalba 9-10 klasei.  Priedai</w:t>
            </w:r>
          </w:p>
        </w:tc>
        <w:tc>
          <w:tcPr>
            <w:tcW w:w="11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898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1381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697F2A" w:rsidRPr="00AE3F3E">
        <w:tc>
          <w:tcPr>
            <w:tcW w:w="63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4" w:type="dxa"/>
          </w:tcPr>
          <w:p w:rsidR="00697F2A" w:rsidRPr="00AE3F3E" w:rsidRDefault="00697F2A" w:rsidP="00AE3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Lietuvių kalba. 100 kompleksinių testų 9-12 kl.</w:t>
            </w:r>
          </w:p>
        </w:tc>
        <w:tc>
          <w:tcPr>
            <w:tcW w:w="11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98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1381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</w:tr>
      <w:tr w:rsidR="00697F2A" w:rsidRPr="00AE3F3E">
        <w:tc>
          <w:tcPr>
            <w:tcW w:w="63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4" w:type="dxa"/>
          </w:tcPr>
          <w:p w:rsidR="00697F2A" w:rsidRPr="00AE3F3E" w:rsidRDefault="00697F2A" w:rsidP="00AE3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Skaitau-suvokiu, kuriu-rašau. Užduotys 8 klasei.</w:t>
            </w:r>
          </w:p>
        </w:tc>
        <w:tc>
          <w:tcPr>
            <w:tcW w:w="11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98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381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697F2A" w:rsidRPr="00AE3F3E">
        <w:tc>
          <w:tcPr>
            <w:tcW w:w="63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4" w:type="dxa"/>
          </w:tcPr>
          <w:p w:rsidR="00697F2A" w:rsidRPr="00AE3F3E" w:rsidRDefault="00697F2A" w:rsidP="00AE3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Lietuvos sieninis žemėlapis, laminuotas</w:t>
            </w:r>
          </w:p>
        </w:tc>
        <w:tc>
          <w:tcPr>
            <w:tcW w:w="11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898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26,64</w:t>
            </w:r>
          </w:p>
        </w:tc>
        <w:tc>
          <w:tcPr>
            <w:tcW w:w="1381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sz w:val="24"/>
                <w:szCs w:val="24"/>
              </w:rPr>
              <w:t>26,64</w:t>
            </w:r>
          </w:p>
        </w:tc>
        <w:tc>
          <w:tcPr>
            <w:tcW w:w="137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AE3F3E">
        <w:tc>
          <w:tcPr>
            <w:tcW w:w="3323" w:type="dxa"/>
            <w:gridSpan w:val="2"/>
          </w:tcPr>
          <w:p w:rsidR="00697F2A" w:rsidRPr="00AE3F3E" w:rsidRDefault="00697F2A" w:rsidP="00AE3F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14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56,70</w:t>
            </w:r>
          </w:p>
        </w:tc>
        <w:tc>
          <w:tcPr>
            <w:tcW w:w="1381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27,85</w:t>
            </w:r>
          </w:p>
        </w:tc>
        <w:tc>
          <w:tcPr>
            <w:tcW w:w="1379" w:type="dxa"/>
          </w:tcPr>
          <w:p w:rsidR="00697F2A" w:rsidRPr="00AE3F3E" w:rsidRDefault="00697F2A" w:rsidP="00AE3F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28,85</w:t>
            </w:r>
          </w:p>
        </w:tc>
      </w:tr>
    </w:tbl>
    <w:p w:rsidR="00697F2A" w:rsidRDefault="00697F2A" w:rsidP="00F063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7F2A" w:rsidRPr="00560997" w:rsidRDefault="00697F2A" w:rsidP="0056099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99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7F2A" w:rsidRPr="00F063C8" w:rsidRDefault="00697F2A" w:rsidP="005609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F2A" w:rsidRPr="00F063C8" w:rsidRDefault="00697F2A" w:rsidP="00524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sz w:val="24"/>
          <w:szCs w:val="24"/>
        </w:rPr>
        <w:t>KNYGŲ, PERDUODAMŲ NEMOKAMAI ŠVIETIMO IR MOKSLO MINISTERIJOS ŠVIETIMO APRŪPINIMO CENTRO PAGĖGIŲ SAVIVALDYBĖS NATKIŠKIŲ ZOSĖS PETRAITIENĖS PAGRINDINEI MOKYKLAI, SĄRAŠAS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684"/>
        <w:gridCol w:w="1114"/>
        <w:gridCol w:w="898"/>
        <w:gridCol w:w="1514"/>
        <w:gridCol w:w="1381"/>
        <w:gridCol w:w="1379"/>
      </w:tblGrid>
      <w:tr w:rsidR="00697F2A" w:rsidRPr="00D026B2">
        <w:trPr>
          <w:trHeight w:val="940"/>
        </w:trPr>
        <w:tc>
          <w:tcPr>
            <w:tcW w:w="639" w:type="dxa"/>
          </w:tcPr>
          <w:p w:rsidR="00697F2A" w:rsidRPr="00D026B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68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Kaina Eur</w:t>
            </w:r>
          </w:p>
        </w:tc>
        <w:tc>
          <w:tcPr>
            <w:tcW w:w="898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5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Suma Eur</w:t>
            </w:r>
          </w:p>
        </w:tc>
        <w:tc>
          <w:tcPr>
            <w:tcW w:w="1381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Valstybės</w:t>
            </w:r>
          </w:p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</w:p>
        </w:tc>
        <w:tc>
          <w:tcPr>
            <w:tcW w:w="137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Kitų šaltinių lėšos</w:t>
            </w:r>
          </w:p>
        </w:tc>
      </w:tr>
      <w:tr w:rsidR="00697F2A" w:rsidRPr="00D026B2">
        <w:trPr>
          <w:trHeight w:val="114"/>
        </w:trPr>
        <w:tc>
          <w:tcPr>
            <w:tcW w:w="63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697F2A" w:rsidRPr="00D026B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Kelionė po lietuvių kalbos pasaulį. Vadovėlis 2 kl.</w:t>
            </w:r>
          </w:p>
        </w:tc>
        <w:tc>
          <w:tcPr>
            <w:tcW w:w="11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898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381" w:type="dxa"/>
          </w:tcPr>
          <w:p w:rsidR="00697F2A" w:rsidRPr="00D026B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697F2A" w:rsidRPr="00D026B2">
        <w:trPr>
          <w:trHeight w:val="114"/>
        </w:trPr>
        <w:tc>
          <w:tcPr>
            <w:tcW w:w="63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697F2A" w:rsidRPr="00D026B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Lietuvių kalba 9-10 klasei.  Mokinio sąsiuvinis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albu</w:t>
            </w:r>
          </w:p>
        </w:tc>
        <w:tc>
          <w:tcPr>
            <w:tcW w:w="11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898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381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697F2A" w:rsidRPr="00D026B2">
        <w:tc>
          <w:tcPr>
            <w:tcW w:w="63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697F2A" w:rsidRPr="00D026B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Lietuvių kalba 9-10 klasei.  Mokinio sąsiuvinis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ašau</w:t>
            </w:r>
          </w:p>
        </w:tc>
        <w:tc>
          <w:tcPr>
            <w:tcW w:w="11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898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381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697F2A" w:rsidRPr="00D026B2">
        <w:tc>
          <w:tcPr>
            <w:tcW w:w="63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697F2A" w:rsidRPr="00D026B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Lietuvių kalba 9-10 klasei.  Mokinio sąsiuvinis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kaitau</w:t>
            </w:r>
          </w:p>
        </w:tc>
        <w:tc>
          <w:tcPr>
            <w:tcW w:w="11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898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381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697F2A" w:rsidRPr="00D026B2">
        <w:tc>
          <w:tcPr>
            <w:tcW w:w="63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697F2A" w:rsidRPr="00D026B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Lietuvių kalba 9-10 klasei.  Mokytojo knyga</w:t>
            </w:r>
          </w:p>
        </w:tc>
        <w:tc>
          <w:tcPr>
            <w:tcW w:w="11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98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381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697F2A" w:rsidRPr="00D026B2">
        <w:tc>
          <w:tcPr>
            <w:tcW w:w="63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697F2A" w:rsidRPr="00D026B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Lietuvių kalba. 100 kompleksinių testų 9-12 kl.</w:t>
            </w:r>
          </w:p>
        </w:tc>
        <w:tc>
          <w:tcPr>
            <w:tcW w:w="11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98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81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97F2A" w:rsidRPr="00D026B2">
        <w:tc>
          <w:tcPr>
            <w:tcW w:w="63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697F2A" w:rsidRPr="00D026B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Skaitau-suvokiu, kuriu-rašau. Užduotys 8 klasei.</w:t>
            </w:r>
          </w:p>
        </w:tc>
        <w:tc>
          <w:tcPr>
            <w:tcW w:w="11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98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381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697F2A" w:rsidRPr="00D026B2">
        <w:tc>
          <w:tcPr>
            <w:tcW w:w="63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697F2A" w:rsidRPr="00D026B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Kaip auga ir bręsta jūsų vaikai</w:t>
            </w:r>
          </w:p>
        </w:tc>
        <w:tc>
          <w:tcPr>
            <w:tcW w:w="11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98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381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37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D026B2">
        <w:tc>
          <w:tcPr>
            <w:tcW w:w="63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4" w:type="dxa"/>
          </w:tcPr>
          <w:p w:rsidR="00697F2A" w:rsidRPr="00D026B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Lytiškumo ugdymas ir rengimas šeimai pradinėse</w:t>
            </w:r>
          </w:p>
        </w:tc>
        <w:tc>
          <w:tcPr>
            <w:tcW w:w="11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898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381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37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D026B2">
        <w:tc>
          <w:tcPr>
            <w:tcW w:w="63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4" w:type="dxa"/>
          </w:tcPr>
          <w:p w:rsidR="00697F2A" w:rsidRPr="00D026B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Švietimo problemų analizė Nr. 9</w:t>
            </w:r>
          </w:p>
        </w:tc>
        <w:tc>
          <w:tcPr>
            <w:tcW w:w="11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98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81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7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D026B2">
        <w:tc>
          <w:tcPr>
            <w:tcW w:w="63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84" w:type="dxa"/>
          </w:tcPr>
          <w:p w:rsidR="00697F2A" w:rsidRPr="00D026B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Švietimo problemų analizė Nr. 8</w:t>
            </w:r>
          </w:p>
        </w:tc>
        <w:tc>
          <w:tcPr>
            <w:tcW w:w="11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98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81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7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D026B2">
        <w:tc>
          <w:tcPr>
            <w:tcW w:w="63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84" w:type="dxa"/>
          </w:tcPr>
          <w:p w:rsidR="00697F2A" w:rsidRPr="00D026B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Švietimo problemų analizė Nr. 7</w:t>
            </w:r>
          </w:p>
        </w:tc>
        <w:tc>
          <w:tcPr>
            <w:tcW w:w="11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98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381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37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D026B2">
        <w:tc>
          <w:tcPr>
            <w:tcW w:w="63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84" w:type="dxa"/>
          </w:tcPr>
          <w:p w:rsidR="00697F2A" w:rsidRPr="00D026B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Švietimo problemų analizė Nr. 6</w:t>
            </w:r>
          </w:p>
        </w:tc>
        <w:tc>
          <w:tcPr>
            <w:tcW w:w="11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98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381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37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D026B2">
        <w:tc>
          <w:tcPr>
            <w:tcW w:w="63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84" w:type="dxa"/>
          </w:tcPr>
          <w:p w:rsidR="00697F2A" w:rsidRPr="00D026B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Švietimo problemų analizė Nr. 4</w:t>
            </w:r>
          </w:p>
        </w:tc>
        <w:tc>
          <w:tcPr>
            <w:tcW w:w="11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898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381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37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D026B2">
        <w:tc>
          <w:tcPr>
            <w:tcW w:w="63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84" w:type="dxa"/>
          </w:tcPr>
          <w:p w:rsidR="00697F2A" w:rsidRPr="00D026B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Lietuvos sieninis žemėlapis, laminuotas</w:t>
            </w:r>
          </w:p>
        </w:tc>
        <w:tc>
          <w:tcPr>
            <w:tcW w:w="11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898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381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37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D026B2">
        <w:tc>
          <w:tcPr>
            <w:tcW w:w="3323" w:type="dxa"/>
            <w:gridSpan w:val="2"/>
          </w:tcPr>
          <w:p w:rsidR="00697F2A" w:rsidRPr="00D026B2" w:rsidRDefault="00697F2A" w:rsidP="00492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14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27,54</w:t>
            </w:r>
          </w:p>
        </w:tc>
        <w:tc>
          <w:tcPr>
            <w:tcW w:w="1381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12,56</w:t>
            </w:r>
          </w:p>
        </w:tc>
        <w:tc>
          <w:tcPr>
            <w:tcW w:w="1379" w:type="dxa"/>
          </w:tcPr>
          <w:p w:rsidR="00697F2A" w:rsidRPr="00D026B2" w:rsidRDefault="00697F2A" w:rsidP="00D02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14,98</w:t>
            </w:r>
          </w:p>
        </w:tc>
      </w:tr>
    </w:tbl>
    <w:p w:rsidR="00697F2A" w:rsidRDefault="00697F2A" w:rsidP="00F06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F2A" w:rsidRPr="00560997" w:rsidRDefault="00697F2A" w:rsidP="00F063C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99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97F2A" w:rsidRDefault="00697F2A" w:rsidP="00F06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F2A" w:rsidRPr="00F063C8" w:rsidRDefault="00697F2A" w:rsidP="00F962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sz w:val="24"/>
          <w:szCs w:val="24"/>
        </w:rPr>
        <w:t>KNYGŲ, PERDUODAMŲ NEMOKAMAI ŠVIETIMO IR MOKSLO MINISTERIJOS ŠVIETIMO APRŪPINIMO CENTRO PAGĖGIŲ SAVIVALDYBĖS PIKTUPĖNŲ PAGRINDINEI MOKYKLAI, SĄRAŠAS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684"/>
        <w:gridCol w:w="1114"/>
        <w:gridCol w:w="898"/>
        <w:gridCol w:w="1514"/>
        <w:gridCol w:w="1381"/>
        <w:gridCol w:w="1379"/>
      </w:tblGrid>
      <w:tr w:rsidR="00697F2A" w:rsidRPr="00515941">
        <w:trPr>
          <w:trHeight w:val="940"/>
        </w:trPr>
        <w:tc>
          <w:tcPr>
            <w:tcW w:w="639" w:type="dxa"/>
          </w:tcPr>
          <w:p w:rsidR="00697F2A" w:rsidRPr="00515941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68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Kaina Eur</w:t>
            </w:r>
          </w:p>
        </w:tc>
        <w:tc>
          <w:tcPr>
            <w:tcW w:w="898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5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Suma Eur</w:t>
            </w:r>
          </w:p>
        </w:tc>
        <w:tc>
          <w:tcPr>
            <w:tcW w:w="1381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Valstybės</w:t>
            </w:r>
          </w:p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</w:p>
        </w:tc>
        <w:tc>
          <w:tcPr>
            <w:tcW w:w="137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Kitų šaltinių lėšos</w:t>
            </w:r>
          </w:p>
        </w:tc>
      </w:tr>
      <w:tr w:rsidR="00697F2A" w:rsidRPr="00515941">
        <w:trPr>
          <w:trHeight w:val="114"/>
        </w:trPr>
        <w:tc>
          <w:tcPr>
            <w:tcW w:w="63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697F2A" w:rsidRPr="00515941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Kelionė po lietuvių kalbos pasaulį. 1 knyga 1 kl.</w:t>
            </w:r>
          </w:p>
        </w:tc>
        <w:tc>
          <w:tcPr>
            <w:tcW w:w="11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898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381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</w:tr>
      <w:tr w:rsidR="00697F2A" w:rsidRPr="00515941">
        <w:trPr>
          <w:trHeight w:val="114"/>
        </w:trPr>
        <w:tc>
          <w:tcPr>
            <w:tcW w:w="63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697F2A" w:rsidRPr="00515941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Kelionė po lietuvių kalbos pasaulį. 2 knyga 1 kl.</w:t>
            </w:r>
          </w:p>
        </w:tc>
        <w:tc>
          <w:tcPr>
            <w:tcW w:w="11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898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1381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</w:tr>
      <w:tr w:rsidR="00697F2A" w:rsidRPr="00515941">
        <w:tc>
          <w:tcPr>
            <w:tcW w:w="63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697F2A" w:rsidRPr="00515941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Lietuvių kalba 9-10 klasei.  Mokinio sąsiuvinis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albu</w:t>
            </w:r>
          </w:p>
        </w:tc>
        <w:tc>
          <w:tcPr>
            <w:tcW w:w="11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898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381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697F2A" w:rsidRPr="00515941">
        <w:tc>
          <w:tcPr>
            <w:tcW w:w="63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697F2A" w:rsidRPr="00515941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Lietuvių kalba 9-10 klasei.  Mokinio sąsiuvinis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kaitau</w:t>
            </w:r>
          </w:p>
        </w:tc>
        <w:tc>
          <w:tcPr>
            <w:tcW w:w="11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898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381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697F2A" w:rsidRPr="00515941">
        <w:tc>
          <w:tcPr>
            <w:tcW w:w="63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697F2A" w:rsidRPr="00515941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Lietuvių kalba 9-10 klasei.  Mokytojo knyga</w:t>
            </w:r>
          </w:p>
        </w:tc>
        <w:tc>
          <w:tcPr>
            <w:tcW w:w="11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98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381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697F2A" w:rsidRPr="00515941">
        <w:tc>
          <w:tcPr>
            <w:tcW w:w="63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697F2A" w:rsidRPr="00515941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Lietuvių kalba. 100 kompleksinių testų 9-12 kl.</w:t>
            </w:r>
          </w:p>
        </w:tc>
        <w:tc>
          <w:tcPr>
            <w:tcW w:w="11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98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81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697F2A" w:rsidRPr="00515941">
        <w:tc>
          <w:tcPr>
            <w:tcW w:w="63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697F2A" w:rsidRPr="00515941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Lietuvių  kalbos testai 3-4 klasei</w:t>
            </w:r>
          </w:p>
        </w:tc>
        <w:tc>
          <w:tcPr>
            <w:tcW w:w="11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98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381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697F2A" w:rsidRPr="00515941">
        <w:tc>
          <w:tcPr>
            <w:tcW w:w="63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</w:tcPr>
          <w:p w:rsidR="00697F2A" w:rsidRPr="00515941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Skaitau-suvokiu, kuriu-rašau. Užduotys 8 klasei.</w:t>
            </w:r>
          </w:p>
        </w:tc>
        <w:tc>
          <w:tcPr>
            <w:tcW w:w="11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98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381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697F2A" w:rsidRPr="00515941">
        <w:tc>
          <w:tcPr>
            <w:tcW w:w="63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</w:tcPr>
          <w:p w:rsidR="00697F2A" w:rsidRPr="00515941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Kaip auga ir bręsta jūsų vaikai</w:t>
            </w:r>
          </w:p>
        </w:tc>
        <w:tc>
          <w:tcPr>
            <w:tcW w:w="11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98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381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37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515941">
        <w:tc>
          <w:tcPr>
            <w:tcW w:w="63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</w:tcPr>
          <w:p w:rsidR="00697F2A" w:rsidRPr="00515941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Lytiškumo ugdymas ir rengimas šeimai pradinėse</w:t>
            </w:r>
          </w:p>
        </w:tc>
        <w:tc>
          <w:tcPr>
            <w:tcW w:w="11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898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381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37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515941">
        <w:tc>
          <w:tcPr>
            <w:tcW w:w="63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</w:tcPr>
          <w:p w:rsidR="00697F2A" w:rsidRPr="00515941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Švietimo problemų analizė Nr. 9</w:t>
            </w:r>
          </w:p>
        </w:tc>
        <w:tc>
          <w:tcPr>
            <w:tcW w:w="11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98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81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7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515941">
        <w:tc>
          <w:tcPr>
            <w:tcW w:w="63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4" w:type="dxa"/>
          </w:tcPr>
          <w:p w:rsidR="00697F2A" w:rsidRPr="00515941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Švietimo problemų analizė Nr. 8</w:t>
            </w:r>
          </w:p>
        </w:tc>
        <w:tc>
          <w:tcPr>
            <w:tcW w:w="11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98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81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7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515941">
        <w:tc>
          <w:tcPr>
            <w:tcW w:w="63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4" w:type="dxa"/>
          </w:tcPr>
          <w:p w:rsidR="00697F2A" w:rsidRPr="00515941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Švietimo problemų analizė Nr. 7</w:t>
            </w:r>
          </w:p>
        </w:tc>
        <w:tc>
          <w:tcPr>
            <w:tcW w:w="11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98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381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37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515941">
        <w:tc>
          <w:tcPr>
            <w:tcW w:w="63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4" w:type="dxa"/>
          </w:tcPr>
          <w:p w:rsidR="00697F2A" w:rsidRPr="00515941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Švietimo problemų analizė Nr. 6</w:t>
            </w:r>
          </w:p>
        </w:tc>
        <w:tc>
          <w:tcPr>
            <w:tcW w:w="11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98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381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37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515941">
        <w:tc>
          <w:tcPr>
            <w:tcW w:w="63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4" w:type="dxa"/>
          </w:tcPr>
          <w:p w:rsidR="00697F2A" w:rsidRPr="00515941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Švietimo problemų analizė Nr. 4</w:t>
            </w:r>
          </w:p>
        </w:tc>
        <w:tc>
          <w:tcPr>
            <w:tcW w:w="11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898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381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37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515941">
        <w:tc>
          <w:tcPr>
            <w:tcW w:w="63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4" w:type="dxa"/>
          </w:tcPr>
          <w:p w:rsidR="00697F2A" w:rsidRPr="00515941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Lietuvos sieninis žemėlapis, laminuotas</w:t>
            </w:r>
          </w:p>
        </w:tc>
        <w:tc>
          <w:tcPr>
            <w:tcW w:w="11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898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381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37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515941">
        <w:tc>
          <w:tcPr>
            <w:tcW w:w="3323" w:type="dxa"/>
            <w:gridSpan w:val="2"/>
          </w:tcPr>
          <w:p w:rsidR="00697F2A" w:rsidRPr="00515941" w:rsidRDefault="00697F2A" w:rsidP="00492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14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36,37</w:t>
            </w:r>
          </w:p>
        </w:tc>
        <w:tc>
          <w:tcPr>
            <w:tcW w:w="1381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12,56</w:t>
            </w:r>
          </w:p>
        </w:tc>
        <w:tc>
          <w:tcPr>
            <w:tcW w:w="1379" w:type="dxa"/>
          </w:tcPr>
          <w:p w:rsidR="00697F2A" w:rsidRPr="00515941" w:rsidRDefault="00697F2A" w:rsidP="00515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23,81</w:t>
            </w:r>
          </w:p>
        </w:tc>
      </w:tr>
    </w:tbl>
    <w:p w:rsidR="00697F2A" w:rsidRPr="00560997" w:rsidRDefault="00697F2A" w:rsidP="00F063C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99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97F2A" w:rsidRPr="00F063C8" w:rsidRDefault="00697F2A" w:rsidP="00BD1A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sz w:val="24"/>
          <w:szCs w:val="24"/>
        </w:rPr>
        <w:t>KNYGŲ, PERDUODAMŲ NEMOKAMAI ŠVIETIMO IR MOKSLO MINISTERIJOS ŠVIETIMO APRŪPINIMO CENTRO  PAGĖGIŲ SAVIVALDYBĖS STONIŠKIŲ PAGRINDINEI MOKYKLAI, SĄRAŠAS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684"/>
        <w:gridCol w:w="1114"/>
        <w:gridCol w:w="898"/>
        <w:gridCol w:w="1514"/>
        <w:gridCol w:w="1381"/>
        <w:gridCol w:w="1379"/>
      </w:tblGrid>
      <w:tr w:rsidR="00697F2A" w:rsidRPr="00E80242">
        <w:trPr>
          <w:trHeight w:val="940"/>
        </w:trPr>
        <w:tc>
          <w:tcPr>
            <w:tcW w:w="639" w:type="dxa"/>
          </w:tcPr>
          <w:p w:rsidR="00697F2A" w:rsidRPr="00E8024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68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Kaina Eur</w:t>
            </w:r>
          </w:p>
        </w:tc>
        <w:tc>
          <w:tcPr>
            <w:tcW w:w="898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5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Suma Eur</w:t>
            </w:r>
          </w:p>
        </w:tc>
        <w:tc>
          <w:tcPr>
            <w:tcW w:w="1381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Valstybės</w:t>
            </w:r>
          </w:p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</w:p>
        </w:tc>
        <w:tc>
          <w:tcPr>
            <w:tcW w:w="137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Kitų šaltinių lėšos</w:t>
            </w:r>
          </w:p>
        </w:tc>
      </w:tr>
      <w:tr w:rsidR="00697F2A" w:rsidRPr="00E80242">
        <w:tc>
          <w:tcPr>
            <w:tcW w:w="63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697F2A" w:rsidRPr="00E8024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Kelionė po lietuvių kalbos pasaulį. Vadovėlis 2 kl.</w:t>
            </w:r>
          </w:p>
        </w:tc>
        <w:tc>
          <w:tcPr>
            <w:tcW w:w="11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898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381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697F2A" w:rsidRPr="00E80242">
        <w:tc>
          <w:tcPr>
            <w:tcW w:w="63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697F2A" w:rsidRPr="00E8024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Lietuvių kalba 9-10 klasei.  I knyga. Skaitau</w:t>
            </w:r>
          </w:p>
        </w:tc>
        <w:tc>
          <w:tcPr>
            <w:tcW w:w="11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898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381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697F2A" w:rsidRPr="00E80242">
        <w:tc>
          <w:tcPr>
            <w:tcW w:w="63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697F2A" w:rsidRPr="00E8024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Lietuvių kalba 9-10 klasei.  Mokinio sąsiuvinis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albu</w:t>
            </w:r>
          </w:p>
        </w:tc>
        <w:tc>
          <w:tcPr>
            <w:tcW w:w="11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898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381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697F2A" w:rsidRPr="00E80242">
        <w:tc>
          <w:tcPr>
            <w:tcW w:w="63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697F2A" w:rsidRPr="00E8024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Lietuvių kalba 9-10 klasei.  Mokinio sąsiuvinis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kaitau</w:t>
            </w:r>
          </w:p>
        </w:tc>
        <w:tc>
          <w:tcPr>
            <w:tcW w:w="11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898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381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697F2A" w:rsidRPr="00E80242">
        <w:tc>
          <w:tcPr>
            <w:tcW w:w="63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697F2A" w:rsidRPr="00E8024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Lietuvių kalba 9-10 klasei.  Mokytojo knyga</w:t>
            </w:r>
          </w:p>
        </w:tc>
        <w:tc>
          <w:tcPr>
            <w:tcW w:w="11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98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381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697F2A" w:rsidRPr="00E80242">
        <w:tc>
          <w:tcPr>
            <w:tcW w:w="63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697F2A" w:rsidRPr="00E8024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Lietuvių kalba. 100 kompleksinių testų 9-12 kl.</w:t>
            </w:r>
          </w:p>
        </w:tc>
        <w:tc>
          <w:tcPr>
            <w:tcW w:w="11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98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81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697F2A" w:rsidRPr="00E80242">
        <w:tc>
          <w:tcPr>
            <w:tcW w:w="63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697F2A" w:rsidRPr="00E8024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Skaitau-suvokiu, kuriu-rašau. Užduotys 8 klasei.</w:t>
            </w:r>
          </w:p>
        </w:tc>
        <w:tc>
          <w:tcPr>
            <w:tcW w:w="11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98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381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697F2A" w:rsidRPr="00E80242">
        <w:tc>
          <w:tcPr>
            <w:tcW w:w="63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</w:tcPr>
          <w:p w:rsidR="00697F2A" w:rsidRPr="00E8024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Kaip auga ir bręsta jūsų vaikai</w:t>
            </w:r>
          </w:p>
        </w:tc>
        <w:tc>
          <w:tcPr>
            <w:tcW w:w="11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98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381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37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E80242">
        <w:tc>
          <w:tcPr>
            <w:tcW w:w="63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</w:tcPr>
          <w:p w:rsidR="00697F2A" w:rsidRPr="00E8024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Lytiškumo ugdymas ir rengimas šeimai pradinėse</w:t>
            </w:r>
          </w:p>
        </w:tc>
        <w:tc>
          <w:tcPr>
            <w:tcW w:w="11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898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381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37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E80242">
        <w:tc>
          <w:tcPr>
            <w:tcW w:w="63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</w:tcPr>
          <w:p w:rsidR="00697F2A" w:rsidRPr="00E8024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Švietimo problemų analizė Nr. 9</w:t>
            </w:r>
          </w:p>
        </w:tc>
        <w:tc>
          <w:tcPr>
            <w:tcW w:w="11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98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81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7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E80242">
        <w:tc>
          <w:tcPr>
            <w:tcW w:w="63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</w:tcPr>
          <w:p w:rsidR="00697F2A" w:rsidRPr="00E8024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Švietimo problemų analizė Nr. 8</w:t>
            </w:r>
          </w:p>
        </w:tc>
        <w:tc>
          <w:tcPr>
            <w:tcW w:w="11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98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81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7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E80242">
        <w:tc>
          <w:tcPr>
            <w:tcW w:w="63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4" w:type="dxa"/>
          </w:tcPr>
          <w:p w:rsidR="00697F2A" w:rsidRPr="00E8024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Švietimo problemų analizė Nr. 7</w:t>
            </w:r>
          </w:p>
        </w:tc>
        <w:tc>
          <w:tcPr>
            <w:tcW w:w="11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98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381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37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E80242">
        <w:tc>
          <w:tcPr>
            <w:tcW w:w="63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4" w:type="dxa"/>
          </w:tcPr>
          <w:p w:rsidR="00697F2A" w:rsidRPr="00E8024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Švietimo problemų analizė Nr. 6</w:t>
            </w:r>
          </w:p>
        </w:tc>
        <w:tc>
          <w:tcPr>
            <w:tcW w:w="11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98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381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37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E80242">
        <w:tc>
          <w:tcPr>
            <w:tcW w:w="63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4" w:type="dxa"/>
          </w:tcPr>
          <w:p w:rsidR="00697F2A" w:rsidRPr="00E8024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Švietimo problemų analizė Nr. 4</w:t>
            </w:r>
          </w:p>
        </w:tc>
        <w:tc>
          <w:tcPr>
            <w:tcW w:w="11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898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381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37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E80242">
        <w:tc>
          <w:tcPr>
            <w:tcW w:w="63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4" w:type="dxa"/>
          </w:tcPr>
          <w:p w:rsidR="00697F2A" w:rsidRPr="00E80242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Lietuvos sieninis žemėlapis, laminuotas</w:t>
            </w:r>
          </w:p>
        </w:tc>
        <w:tc>
          <w:tcPr>
            <w:tcW w:w="11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898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381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37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E80242">
        <w:tc>
          <w:tcPr>
            <w:tcW w:w="3323" w:type="dxa"/>
            <w:gridSpan w:val="2"/>
          </w:tcPr>
          <w:p w:rsidR="00697F2A" w:rsidRPr="00E80242" w:rsidRDefault="00697F2A" w:rsidP="00492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14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30,89</w:t>
            </w:r>
          </w:p>
        </w:tc>
        <w:tc>
          <w:tcPr>
            <w:tcW w:w="1381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15,03</w:t>
            </w:r>
          </w:p>
        </w:tc>
        <w:tc>
          <w:tcPr>
            <w:tcW w:w="1379" w:type="dxa"/>
          </w:tcPr>
          <w:p w:rsidR="00697F2A" w:rsidRPr="00E80242" w:rsidRDefault="00697F2A" w:rsidP="00E802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15,86</w:t>
            </w:r>
          </w:p>
        </w:tc>
      </w:tr>
    </w:tbl>
    <w:p w:rsidR="00697F2A" w:rsidRDefault="00697F2A" w:rsidP="00F06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F2A" w:rsidRPr="00560997" w:rsidRDefault="00697F2A" w:rsidP="00F063C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99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97F2A" w:rsidRDefault="00697F2A" w:rsidP="00F06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F2A" w:rsidRPr="00F063C8" w:rsidRDefault="00697F2A" w:rsidP="00F063C8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sz w:val="24"/>
          <w:szCs w:val="24"/>
        </w:rPr>
        <w:t>KNYGŲ, PERDUODAMŲ NEMOKAMAI ŠVIETIMO IR MOKSLO MINISTERIJOS ŠVIETIMO APRŪPINIMO CENTRO  PAGĖGIŲ SAVIVALDYBĖS VILKYŠKIŲ JOHANESO BOBROVSKIO GIMNAZIJAI, SĄRAŠAS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3376"/>
        <w:gridCol w:w="970"/>
        <w:gridCol w:w="1144"/>
        <w:gridCol w:w="806"/>
        <w:gridCol w:w="1163"/>
        <w:gridCol w:w="969"/>
      </w:tblGrid>
      <w:tr w:rsidR="00697F2A" w:rsidRPr="00CD1B5B">
        <w:trPr>
          <w:trHeight w:val="940"/>
        </w:trPr>
        <w:tc>
          <w:tcPr>
            <w:tcW w:w="622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37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970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Kaina Eur</w:t>
            </w:r>
          </w:p>
        </w:tc>
        <w:tc>
          <w:tcPr>
            <w:tcW w:w="1144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80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Suma Eur</w:t>
            </w:r>
          </w:p>
        </w:tc>
        <w:tc>
          <w:tcPr>
            <w:tcW w:w="1163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Valstybės</w:t>
            </w:r>
          </w:p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</w:p>
        </w:tc>
        <w:tc>
          <w:tcPr>
            <w:tcW w:w="969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Kitų šaltinių lėšos</w:t>
            </w:r>
          </w:p>
        </w:tc>
      </w:tr>
      <w:tr w:rsidR="00697F2A" w:rsidRPr="00CD1B5B">
        <w:trPr>
          <w:trHeight w:val="114"/>
        </w:trPr>
        <w:tc>
          <w:tcPr>
            <w:tcW w:w="622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Kaip auga ir bręsta jūsų vaikai</w:t>
            </w:r>
          </w:p>
        </w:tc>
        <w:tc>
          <w:tcPr>
            <w:tcW w:w="970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144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163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69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CD1B5B">
        <w:trPr>
          <w:trHeight w:val="114"/>
        </w:trPr>
        <w:tc>
          <w:tcPr>
            <w:tcW w:w="622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Lytiškumo ugdymas ir rengimas šeimai pradinėse</w:t>
            </w:r>
          </w:p>
        </w:tc>
        <w:tc>
          <w:tcPr>
            <w:tcW w:w="970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144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163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69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CD1B5B">
        <w:trPr>
          <w:trHeight w:val="114"/>
        </w:trPr>
        <w:tc>
          <w:tcPr>
            <w:tcW w:w="622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Švietimo problemų analizė Nr. 9</w:t>
            </w:r>
          </w:p>
        </w:tc>
        <w:tc>
          <w:tcPr>
            <w:tcW w:w="970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44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63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69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CD1B5B">
        <w:tc>
          <w:tcPr>
            <w:tcW w:w="622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Švietimo problemų analizė Nr. 8</w:t>
            </w:r>
          </w:p>
        </w:tc>
        <w:tc>
          <w:tcPr>
            <w:tcW w:w="970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44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63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69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CD1B5B">
        <w:tc>
          <w:tcPr>
            <w:tcW w:w="622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6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Švietimo problemų analizė Nr. 7</w:t>
            </w:r>
          </w:p>
        </w:tc>
        <w:tc>
          <w:tcPr>
            <w:tcW w:w="970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144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163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69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CD1B5B">
        <w:tc>
          <w:tcPr>
            <w:tcW w:w="622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6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Švietimo problemų analizė Nr. 6</w:t>
            </w:r>
          </w:p>
        </w:tc>
        <w:tc>
          <w:tcPr>
            <w:tcW w:w="970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144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163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69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CD1B5B">
        <w:tc>
          <w:tcPr>
            <w:tcW w:w="622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6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Švietimo problemų analizė Nr. 4</w:t>
            </w:r>
          </w:p>
        </w:tc>
        <w:tc>
          <w:tcPr>
            <w:tcW w:w="970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144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163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969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CD1B5B">
        <w:tc>
          <w:tcPr>
            <w:tcW w:w="622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6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Kelionė po lietuvių kalbos pasaulį. Vadovėlis 2 kl.</w:t>
            </w:r>
          </w:p>
        </w:tc>
        <w:tc>
          <w:tcPr>
            <w:tcW w:w="970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144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163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697F2A" w:rsidRPr="00CD1B5B">
        <w:tc>
          <w:tcPr>
            <w:tcW w:w="622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6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Kelionė po lietuvių kalbos pasaulį. Pratybų sąsiuvin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70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144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163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697F2A" w:rsidRPr="00CD1B5B">
        <w:tc>
          <w:tcPr>
            <w:tcW w:w="622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6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Lietuvių kalba 9-10 klasei.  I knyga. Skaitau</w:t>
            </w:r>
          </w:p>
        </w:tc>
        <w:tc>
          <w:tcPr>
            <w:tcW w:w="970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144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163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697F2A" w:rsidRPr="00CD1B5B">
        <w:tc>
          <w:tcPr>
            <w:tcW w:w="622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6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Lietuvių kalba 9-10 klasei.  II knyga. Rašau</w:t>
            </w:r>
          </w:p>
        </w:tc>
        <w:tc>
          <w:tcPr>
            <w:tcW w:w="970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1144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1163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697F2A" w:rsidRPr="00CD1B5B">
        <w:tc>
          <w:tcPr>
            <w:tcW w:w="622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6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Lietuvių kalba 9-10 klasei.  III knyga. Kalbu</w:t>
            </w:r>
          </w:p>
        </w:tc>
        <w:tc>
          <w:tcPr>
            <w:tcW w:w="970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144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163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697F2A" w:rsidRPr="00CD1B5B">
        <w:tc>
          <w:tcPr>
            <w:tcW w:w="622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6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Lietuvių kalba 9-10 klasei.  Mokinio sąsiuvinis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albu</w:t>
            </w:r>
          </w:p>
        </w:tc>
        <w:tc>
          <w:tcPr>
            <w:tcW w:w="970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144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163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697F2A" w:rsidRPr="00CD1B5B">
        <w:tc>
          <w:tcPr>
            <w:tcW w:w="622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6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Lietuvių kalba 9-10 klasei.  Mokinio sąsiuvinis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ašau</w:t>
            </w:r>
          </w:p>
        </w:tc>
        <w:tc>
          <w:tcPr>
            <w:tcW w:w="970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144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163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697F2A" w:rsidRPr="00CD1B5B">
        <w:tc>
          <w:tcPr>
            <w:tcW w:w="622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6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Lietuvių kalba 9-10 klasei.  Mokinio sąsiuvinis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kaitau</w:t>
            </w:r>
          </w:p>
        </w:tc>
        <w:tc>
          <w:tcPr>
            <w:tcW w:w="970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144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163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697F2A" w:rsidRPr="00CD1B5B">
        <w:tc>
          <w:tcPr>
            <w:tcW w:w="622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6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Lietuvių kalba 9-10 klasei.  Mokytojo knyga</w:t>
            </w:r>
          </w:p>
        </w:tc>
        <w:tc>
          <w:tcPr>
            <w:tcW w:w="970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144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163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697F2A" w:rsidRPr="00CD1B5B">
        <w:tc>
          <w:tcPr>
            <w:tcW w:w="622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6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Lietuvių kalba 9-10 klasei.  Priedai</w:t>
            </w:r>
          </w:p>
        </w:tc>
        <w:tc>
          <w:tcPr>
            <w:tcW w:w="970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1144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1163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697F2A" w:rsidRPr="00CD1B5B">
        <w:tc>
          <w:tcPr>
            <w:tcW w:w="622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6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Lietuvių kalba. 100 kompleksinių testų 9-12 kl.</w:t>
            </w:r>
          </w:p>
        </w:tc>
        <w:tc>
          <w:tcPr>
            <w:tcW w:w="970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44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63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97F2A" w:rsidRPr="00CD1B5B">
        <w:tc>
          <w:tcPr>
            <w:tcW w:w="622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6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Lietuvių  kalbos testai 3-4 klasei</w:t>
            </w:r>
          </w:p>
        </w:tc>
        <w:tc>
          <w:tcPr>
            <w:tcW w:w="970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144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163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697F2A" w:rsidRPr="00CD1B5B">
        <w:tc>
          <w:tcPr>
            <w:tcW w:w="622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6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Mąstau, bendrauju, gyvenu. Etika 8 klasei</w:t>
            </w:r>
          </w:p>
        </w:tc>
        <w:tc>
          <w:tcPr>
            <w:tcW w:w="970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44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63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</w:tr>
      <w:tr w:rsidR="00697F2A" w:rsidRPr="00CD1B5B">
        <w:tc>
          <w:tcPr>
            <w:tcW w:w="622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6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Skaitau-suvokiu, kuriu-rašau. Užduotys 8 klasei.</w:t>
            </w:r>
          </w:p>
        </w:tc>
        <w:tc>
          <w:tcPr>
            <w:tcW w:w="970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44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63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697F2A" w:rsidRPr="00CD1B5B">
        <w:tc>
          <w:tcPr>
            <w:tcW w:w="622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6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Lietuvos sieninis žemėlapis, laminuotas</w:t>
            </w:r>
          </w:p>
        </w:tc>
        <w:tc>
          <w:tcPr>
            <w:tcW w:w="970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144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17,76</w:t>
            </w:r>
          </w:p>
        </w:tc>
        <w:tc>
          <w:tcPr>
            <w:tcW w:w="1163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sz w:val="24"/>
                <w:szCs w:val="24"/>
              </w:rPr>
              <w:t>17,76</w:t>
            </w:r>
          </w:p>
        </w:tc>
        <w:tc>
          <w:tcPr>
            <w:tcW w:w="969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CD1B5B">
        <w:tc>
          <w:tcPr>
            <w:tcW w:w="3998" w:type="dxa"/>
            <w:gridSpan w:val="2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970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06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56,30</w:t>
            </w:r>
          </w:p>
        </w:tc>
        <w:tc>
          <w:tcPr>
            <w:tcW w:w="1163" w:type="dxa"/>
          </w:tcPr>
          <w:p w:rsidR="00697F2A" w:rsidRPr="00CD1B5B" w:rsidRDefault="00697F2A" w:rsidP="00CD1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25,36</w:t>
            </w:r>
          </w:p>
        </w:tc>
        <w:tc>
          <w:tcPr>
            <w:tcW w:w="969" w:type="dxa"/>
          </w:tcPr>
          <w:p w:rsidR="00697F2A" w:rsidRPr="00CD1B5B" w:rsidRDefault="00697F2A" w:rsidP="00492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30,94</w:t>
            </w:r>
          </w:p>
        </w:tc>
      </w:tr>
    </w:tbl>
    <w:p w:rsidR="00697F2A" w:rsidRPr="00560997" w:rsidRDefault="00697F2A" w:rsidP="00D178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99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97F2A" w:rsidRPr="00D178B5" w:rsidRDefault="00697F2A" w:rsidP="00D17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8B5">
        <w:rPr>
          <w:rFonts w:ascii="Times New Roman" w:hAnsi="Times New Roman" w:cs="Times New Roman"/>
          <w:b/>
          <w:bCs/>
          <w:sz w:val="24"/>
          <w:szCs w:val="24"/>
        </w:rPr>
        <w:t>KNYGŲ, PERDUODAMŲ NEMOKAMAI ŠVIETIMO IR MOKSLO MINISTERIJOS ŠVIETIMO APRŪPINIMO CENTRO  PAGĖGIŲ SAVIVALDYBĖS PAGĖGIŲ PRADINEI MOKYKLAI, SĄRAŠAS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686"/>
        <w:gridCol w:w="1115"/>
        <w:gridCol w:w="898"/>
        <w:gridCol w:w="1515"/>
        <w:gridCol w:w="1381"/>
        <w:gridCol w:w="1230"/>
      </w:tblGrid>
      <w:tr w:rsidR="00697F2A" w:rsidRPr="00D178B5">
        <w:trPr>
          <w:trHeight w:val="940"/>
        </w:trPr>
        <w:tc>
          <w:tcPr>
            <w:tcW w:w="639" w:type="dxa"/>
          </w:tcPr>
          <w:p w:rsidR="00697F2A" w:rsidRPr="00D178B5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686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1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Kaina Eur</w:t>
            </w:r>
          </w:p>
        </w:tc>
        <w:tc>
          <w:tcPr>
            <w:tcW w:w="898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5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Suma Eur</w:t>
            </w:r>
          </w:p>
        </w:tc>
        <w:tc>
          <w:tcPr>
            <w:tcW w:w="1381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Valstybės</w:t>
            </w:r>
          </w:p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</w:p>
        </w:tc>
        <w:tc>
          <w:tcPr>
            <w:tcW w:w="1230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Kitų šaltinių lėšos</w:t>
            </w:r>
          </w:p>
        </w:tc>
      </w:tr>
      <w:tr w:rsidR="00697F2A" w:rsidRPr="00D178B5">
        <w:trPr>
          <w:trHeight w:val="114"/>
        </w:trPr>
        <w:tc>
          <w:tcPr>
            <w:tcW w:w="639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6" w:type="dxa"/>
          </w:tcPr>
          <w:p w:rsidR="00697F2A" w:rsidRPr="00D178B5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Kelionė po lietuvių kalbos pasaulį. 1 knyga 1 kl.</w:t>
            </w:r>
          </w:p>
        </w:tc>
        <w:tc>
          <w:tcPr>
            <w:tcW w:w="11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898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381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</w:tr>
      <w:tr w:rsidR="00697F2A" w:rsidRPr="00D178B5">
        <w:tc>
          <w:tcPr>
            <w:tcW w:w="639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6" w:type="dxa"/>
          </w:tcPr>
          <w:p w:rsidR="00697F2A" w:rsidRPr="00D178B5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Kelionė po lietuvių kalbos pasaulį. 2 knyga 1 kl.</w:t>
            </w:r>
          </w:p>
        </w:tc>
        <w:tc>
          <w:tcPr>
            <w:tcW w:w="11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898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1381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</w:tr>
      <w:tr w:rsidR="00697F2A" w:rsidRPr="00D178B5">
        <w:tc>
          <w:tcPr>
            <w:tcW w:w="639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6" w:type="dxa"/>
          </w:tcPr>
          <w:p w:rsidR="00697F2A" w:rsidRPr="00D178B5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Kelionė po lietuvių kalbos pasaulį. Vadovėlis 2 kl.</w:t>
            </w:r>
          </w:p>
        </w:tc>
        <w:tc>
          <w:tcPr>
            <w:tcW w:w="11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898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381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697F2A" w:rsidRPr="00D178B5">
        <w:tc>
          <w:tcPr>
            <w:tcW w:w="639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6" w:type="dxa"/>
          </w:tcPr>
          <w:p w:rsidR="00697F2A" w:rsidRPr="00D178B5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Kelionė po lietuvių kalbos pasaulį. Pratybų sąsiuvin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15" w:type="dxa"/>
          </w:tcPr>
          <w:p w:rsidR="00697F2A" w:rsidRPr="00D178B5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898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381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697F2A" w:rsidRPr="00D178B5">
        <w:tc>
          <w:tcPr>
            <w:tcW w:w="639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6" w:type="dxa"/>
          </w:tcPr>
          <w:p w:rsidR="00697F2A" w:rsidRPr="00D178B5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Lietuvių  kalbos testai 3-4 klasei</w:t>
            </w:r>
          </w:p>
        </w:tc>
        <w:tc>
          <w:tcPr>
            <w:tcW w:w="11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98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381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697F2A" w:rsidRPr="00D178B5">
        <w:tc>
          <w:tcPr>
            <w:tcW w:w="639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6" w:type="dxa"/>
          </w:tcPr>
          <w:p w:rsidR="00697F2A" w:rsidRPr="00D178B5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Kaip auga ir bręsta jūsų vaikai</w:t>
            </w:r>
          </w:p>
        </w:tc>
        <w:tc>
          <w:tcPr>
            <w:tcW w:w="11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98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381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230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D178B5">
        <w:tc>
          <w:tcPr>
            <w:tcW w:w="639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6" w:type="dxa"/>
          </w:tcPr>
          <w:p w:rsidR="00697F2A" w:rsidRPr="00D178B5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Lytiškumo ugdymas ir rengimas šeimai pradinėse</w:t>
            </w:r>
          </w:p>
        </w:tc>
        <w:tc>
          <w:tcPr>
            <w:tcW w:w="11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898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381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230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D178B5">
        <w:trPr>
          <w:trHeight w:val="449"/>
        </w:trPr>
        <w:tc>
          <w:tcPr>
            <w:tcW w:w="639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6" w:type="dxa"/>
          </w:tcPr>
          <w:p w:rsidR="00697F2A" w:rsidRPr="00D178B5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Švietimo problemų analizė Nr. 9</w:t>
            </w:r>
          </w:p>
        </w:tc>
        <w:tc>
          <w:tcPr>
            <w:tcW w:w="11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98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81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30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D178B5">
        <w:tc>
          <w:tcPr>
            <w:tcW w:w="639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6" w:type="dxa"/>
          </w:tcPr>
          <w:p w:rsidR="00697F2A" w:rsidRPr="00D178B5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Švietimo problemų analizė Nr. 8</w:t>
            </w:r>
          </w:p>
        </w:tc>
        <w:tc>
          <w:tcPr>
            <w:tcW w:w="11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98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81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30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D178B5">
        <w:tc>
          <w:tcPr>
            <w:tcW w:w="639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97F2A" w:rsidRPr="00D178B5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Švietimo problemų analizė Nr. 7</w:t>
            </w:r>
          </w:p>
        </w:tc>
        <w:tc>
          <w:tcPr>
            <w:tcW w:w="11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98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381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30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D178B5">
        <w:tc>
          <w:tcPr>
            <w:tcW w:w="639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97F2A" w:rsidRPr="00D178B5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Švietimo problemų analizė Nr. 6</w:t>
            </w:r>
          </w:p>
        </w:tc>
        <w:tc>
          <w:tcPr>
            <w:tcW w:w="11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98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381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30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D178B5">
        <w:tc>
          <w:tcPr>
            <w:tcW w:w="639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97F2A" w:rsidRPr="00D178B5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Švietimo problemų analizė Nr. 4</w:t>
            </w:r>
          </w:p>
        </w:tc>
        <w:tc>
          <w:tcPr>
            <w:tcW w:w="11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898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381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230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D178B5">
        <w:tc>
          <w:tcPr>
            <w:tcW w:w="639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97F2A" w:rsidRPr="00D178B5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Lietuvos sieninis žemėlapis, laminuotas</w:t>
            </w:r>
          </w:p>
        </w:tc>
        <w:tc>
          <w:tcPr>
            <w:tcW w:w="11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898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381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230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A" w:rsidRPr="00D178B5">
        <w:tc>
          <w:tcPr>
            <w:tcW w:w="639" w:type="dxa"/>
          </w:tcPr>
          <w:p w:rsidR="00697F2A" w:rsidRPr="00D178B5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97F2A" w:rsidRPr="00D178B5" w:rsidRDefault="00697F2A" w:rsidP="00492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1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15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39,64</w:t>
            </w:r>
          </w:p>
        </w:tc>
        <w:tc>
          <w:tcPr>
            <w:tcW w:w="1381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15,46</w:t>
            </w:r>
          </w:p>
        </w:tc>
        <w:tc>
          <w:tcPr>
            <w:tcW w:w="1230" w:type="dxa"/>
          </w:tcPr>
          <w:p w:rsidR="00697F2A" w:rsidRPr="00D178B5" w:rsidRDefault="00697F2A" w:rsidP="00D17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24,18</w:t>
            </w:r>
          </w:p>
        </w:tc>
      </w:tr>
    </w:tbl>
    <w:p w:rsidR="00697F2A" w:rsidRDefault="00697F2A" w:rsidP="0056099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697F2A" w:rsidRPr="003666F0" w:rsidRDefault="00697F2A" w:rsidP="00157E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6F0">
        <w:rPr>
          <w:rFonts w:ascii="Times New Roman" w:hAnsi="Times New Roman" w:cs="Times New Roman"/>
          <w:b/>
          <w:bCs/>
          <w:sz w:val="24"/>
          <w:szCs w:val="24"/>
        </w:rPr>
        <w:t>KNYGŲ, PERDUODAMŲ NEMOKAMAI ŠVIETIMO IR MOKSLO MINISTERIJOS ŠVIETIMO APRŪPINIMO CENTRO PAGĖGIŲ LOPŠELIUI−DARŽELIUI, SĄRAŠAS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686"/>
        <w:gridCol w:w="1115"/>
        <w:gridCol w:w="898"/>
        <w:gridCol w:w="1515"/>
        <w:gridCol w:w="1381"/>
        <w:gridCol w:w="1335"/>
      </w:tblGrid>
      <w:tr w:rsidR="00697F2A" w:rsidRPr="00072023">
        <w:trPr>
          <w:trHeight w:val="940"/>
        </w:trPr>
        <w:tc>
          <w:tcPr>
            <w:tcW w:w="639" w:type="dxa"/>
          </w:tcPr>
          <w:p w:rsidR="00697F2A" w:rsidRPr="00072023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23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686" w:type="dxa"/>
          </w:tcPr>
          <w:p w:rsidR="00697F2A" w:rsidRPr="00072023" w:rsidRDefault="00697F2A" w:rsidP="000E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23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115" w:type="dxa"/>
          </w:tcPr>
          <w:p w:rsidR="00697F2A" w:rsidRPr="00072023" w:rsidRDefault="00697F2A" w:rsidP="000E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23">
              <w:rPr>
                <w:rFonts w:ascii="Times New Roman" w:hAnsi="Times New Roman" w:cs="Times New Roman"/>
                <w:sz w:val="24"/>
                <w:szCs w:val="24"/>
              </w:rPr>
              <w:t>Kaina Eur</w:t>
            </w:r>
          </w:p>
        </w:tc>
        <w:tc>
          <w:tcPr>
            <w:tcW w:w="898" w:type="dxa"/>
          </w:tcPr>
          <w:p w:rsidR="00697F2A" w:rsidRPr="00072023" w:rsidRDefault="00697F2A" w:rsidP="000E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23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515" w:type="dxa"/>
          </w:tcPr>
          <w:p w:rsidR="00697F2A" w:rsidRPr="00072023" w:rsidRDefault="00697F2A" w:rsidP="000E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23">
              <w:rPr>
                <w:rFonts w:ascii="Times New Roman" w:hAnsi="Times New Roman" w:cs="Times New Roman"/>
                <w:sz w:val="24"/>
                <w:szCs w:val="24"/>
              </w:rPr>
              <w:t>Suma Eur</w:t>
            </w:r>
          </w:p>
        </w:tc>
        <w:tc>
          <w:tcPr>
            <w:tcW w:w="1381" w:type="dxa"/>
          </w:tcPr>
          <w:p w:rsidR="00697F2A" w:rsidRPr="00072023" w:rsidRDefault="00697F2A" w:rsidP="000E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23">
              <w:rPr>
                <w:rFonts w:ascii="Times New Roman" w:hAnsi="Times New Roman" w:cs="Times New Roman"/>
                <w:sz w:val="24"/>
                <w:szCs w:val="24"/>
              </w:rPr>
              <w:t>Valstybės</w:t>
            </w:r>
          </w:p>
          <w:p w:rsidR="00697F2A" w:rsidRPr="00072023" w:rsidRDefault="00697F2A" w:rsidP="000E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23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</w:p>
        </w:tc>
        <w:tc>
          <w:tcPr>
            <w:tcW w:w="1335" w:type="dxa"/>
          </w:tcPr>
          <w:p w:rsidR="00697F2A" w:rsidRPr="00072023" w:rsidRDefault="00697F2A" w:rsidP="00072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B5">
              <w:rPr>
                <w:rFonts w:ascii="Times New Roman" w:hAnsi="Times New Roman" w:cs="Times New Roman"/>
                <w:sz w:val="24"/>
                <w:szCs w:val="24"/>
              </w:rPr>
              <w:t>Kitų šaltinių lėšos</w:t>
            </w:r>
          </w:p>
        </w:tc>
      </w:tr>
      <w:tr w:rsidR="00697F2A" w:rsidRPr="00072023">
        <w:tc>
          <w:tcPr>
            <w:tcW w:w="639" w:type="dxa"/>
            <w:tcBorders>
              <w:top w:val="nil"/>
            </w:tcBorders>
          </w:tcPr>
          <w:p w:rsidR="00697F2A" w:rsidRPr="00072023" w:rsidRDefault="00697F2A" w:rsidP="000E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6" w:type="dxa"/>
            <w:tcBorders>
              <w:top w:val="nil"/>
            </w:tcBorders>
          </w:tcPr>
          <w:p w:rsidR="00697F2A" w:rsidRPr="00072023" w:rsidRDefault="00697F2A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23">
              <w:rPr>
                <w:rFonts w:ascii="Times New Roman" w:hAnsi="Times New Roman" w:cs="Times New Roman"/>
                <w:sz w:val="24"/>
                <w:szCs w:val="24"/>
              </w:rPr>
              <w:t>Lietuvos sieninis žemėlapis, laminuotas</w:t>
            </w:r>
          </w:p>
        </w:tc>
        <w:tc>
          <w:tcPr>
            <w:tcW w:w="1115" w:type="dxa"/>
            <w:tcBorders>
              <w:top w:val="nil"/>
            </w:tcBorders>
          </w:tcPr>
          <w:p w:rsidR="00697F2A" w:rsidRPr="00072023" w:rsidRDefault="00697F2A" w:rsidP="000E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23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898" w:type="dxa"/>
            <w:tcBorders>
              <w:top w:val="nil"/>
            </w:tcBorders>
          </w:tcPr>
          <w:p w:rsidR="00697F2A" w:rsidRPr="00072023" w:rsidRDefault="00697F2A" w:rsidP="000E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nil"/>
            </w:tcBorders>
          </w:tcPr>
          <w:p w:rsidR="00697F2A" w:rsidRPr="00072023" w:rsidRDefault="00697F2A" w:rsidP="000E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23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381" w:type="dxa"/>
            <w:tcBorders>
              <w:top w:val="nil"/>
            </w:tcBorders>
          </w:tcPr>
          <w:p w:rsidR="00697F2A" w:rsidRPr="00072023" w:rsidRDefault="00697F2A" w:rsidP="000E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23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335" w:type="dxa"/>
            <w:tcBorders>
              <w:top w:val="nil"/>
            </w:tcBorders>
          </w:tcPr>
          <w:p w:rsidR="00697F2A" w:rsidRPr="00072023" w:rsidRDefault="00697F2A" w:rsidP="00072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F2A" w:rsidRPr="00072023">
        <w:tc>
          <w:tcPr>
            <w:tcW w:w="3325" w:type="dxa"/>
            <w:gridSpan w:val="2"/>
          </w:tcPr>
          <w:p w:rsidR="00697F2A" w:rsidRPr="00072023" w:rsidRDefault="00697F2A" w:rsidP="00492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115" w:type="dxa"/>
          </w:tcPr>
          <w:p w:rsidR="00697F2A" w:rsidRPr="00072023" w:rsidRDefault="00697F2A" w:rsidP="000E6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697F2A" w:rsidRPr="00072023" w:rsidRDefault="00697F2A" w:rsidP="000E6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7F2A" w:rsidRPr="00072023" w:rsidRDefault="00697F2A" w:rsidP="000E6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8,88</w:t>
            </w:r>
          </w:p>
        </w:tc>
        <w:tc>
          <w:tcPr>
            <w:tcW w:w="1381" w:type="dxa"/>
          </w:tcPr>
          <w:p w:rsidR="00697F2A" w:rsidRPr="00072023" w:rsidRDefault="00697F2A" w:rsidP="000E6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8,88</w:t>
            </w:r>
          </w:p>
        </w:tc>
        <w:tc>
          <w:tcPr>
            <w:tcW w:w="1335" w:type="dxa"/>
          </w:tcPr>
          <w:p w:rsidR="00697F2A" w:rsidRPr="00072023" w:rsidRDefault="00697F2A" w:rsidP="00072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7F2A" w:rsidRDefault="00697F2A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F2A" w:rsidRDefault="00697F2A" w:rsidP="0014091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697F2A" w:rsidRDefault="00697F2A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F2A" w:rsidRDefault="00697F2A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F2A" w:rsidRDefault="00697F2A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F2A" w:rsidRDefault="00697F2A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F2A" w:rsidRDefault="00697F2A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F2A" w:rsidRPr="00F063C8" w:rsidRDefault="00697F2A" w:rsidP="00815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7F2A" w:rsidRPr="00F063C8" w:rsidSect="000463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EC4"/>
    <w:rsid w:val="0004630B"/>
    <w:rsid w:val="00056AB6"/>
    <w:rsid w:val="00072023"/>
    <w:rsid w:val="000E6E14"/>
    <w:rsid w:val="0014024E"/>
    <w:rsid w:val="00140914"/>
    <w:rsid w:val="00157E57"/>
    <w:rsid w:val="001858B1"/>
    <w:rsid w:val="001A2526"/>
    <w:rsid w:val="001C67F7"/>
    <w:rsid w:val="001F1BD9"/>
    <w:rsid w:val="001F3DBA"/>
    <w:rsid w:val="00275788"/>
    <w:rsid w:val="00283903"/>
    <w:rsid w:val="0031339D"/>
    <w:rsid w:val="0032249D"/>
    <w:rsid w:val="00343377"/>
    <w:rsid w:val="00344901"/>
    <w:rsid w:val="00354EE7"/>
    <w:rsid w:val="003666F0"/>
    <w:rsid w:val="00376A7D"/>
    <w:rsid w:val="003A6D14"/>
    <w:rsid w:val="00420D31"/>
    <w:rsid w:val="00436189"/>
    <w:rsid w:val="00452AAA"/>
    <w:rsid w:val="0046362A"/>
    <w:rsid w:val="004764E6"/>
    <w:rsid w:val="00492288"/>
    <w:rsid w:val="004B136B"/>
    <w:rsid w:val="004D2059"/>
    <w:rsid w:val="00505A35"/>
    <w:rsid w:val="00515941"/>
    <w:rsid w:val="0052422D"/>
    <w:rsid w:val="00560997"/>
    <w:rsid w:val="00560A8B"/>
    <w:rsid w:val="005668B0"/>
    <w:rsid w:val="005841AA"/>
    <w:rsid w:val="005A1FE3"/>
    <w:rsid w:val="005A6918"/>
    <w:rsid w:val="00600D39"/>
    <w:rsid w:val="00602921"/>
    <w:rsid w:val="00615259"/>
    <w:rsid w:val="00650EC4"/>
    <w:rsid w:val="00653D3D"/>
    <w:rsid w:val="00664F4A"/>
    <w:rsid w:val="00697F2A"/>
    <w:rsid w:val="0078288C"/>
    <w:rsid w:val="007B7D95"/>
    <w:rsid w:val="00813378"/>
    <w:rsid w:val="0081523C"/>
    <w:rsid w:val="00821F92"/>
    <w:rsid w:val="0087290A"/>
    <w:rsid w:val="00890D74"/>
    <w:rsid w:val="00966A21"/>
    <w:rsid w:val="00993CAB"/>
    <w:rsid w:val="009A6444"/>
    <w:rsid w:val="009A75EA"/>
    <w:rsid w:val="009B59B9"/>
    <w:rsid w:val="009E1F44"/>
    <w:rsid w:val="009E6C5E"/>
    <w:rsid w:val="00A0246A"/>
    <w:rsid w:val="00A11BE6"/>
    <w:rsid w:val="00AE063E"/>
    <w:rsid w:val="00AE3F3E"/>
    <w:rsid w:val="00B37176"/>
    <w:rsid w:val="00B4166D"/>
    <w:rsid w:val="00B648E2"/>
    <w:rsid w:val="00BA7BFF"/>
    <w:rsid w:val="00BD1A22"/>
    <w:rsid w:val="00CA1382"/>
    <w:rsid w:val="00CD1B5B"/>
    <w:rsid w:val="00CD5C6C"/>
    <w:rsid w:val="00D026B2"/>
    <w:rsid w:val="00D178B5"/>
    <w:rsid w:val="00D667DB"/>
    <w:rsid w:val="00D9133C"/>
    <w:rsid w:val="00DC3AF6"/>
    <w:rsid w:val="00DC4B38"/>
    <w:rsid w:val="00E351D6"/>
    <w:rsid w:val="00E6069C"/>
    <w:rsid w:val="00E80242"/>
    <w:rsid w:val="00E84F73"/>
    <w:rsid w:val="00EA01A2"/>
    <w:rsid w:val="00EB66E5"/>
    <w:rsid w:val="00EC4339"/>
    <w:rsid w:val="00F063C8"/>
    <w:rsid w:val="00F161EA"/>
    <w:rsid w:val="00F35C7B"/>
    <w:rsid w:val="00F8049F"/>
    <w:rsid w:val="00F85BDD"/>
    <w:rsid w:val="00F962BD"/>
    <w:rsid w:val="00F978D4"/>
    <w:rsid w:val="00FA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0B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EC4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50EC4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5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E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15259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F063C8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locked/>
    <w:rsid w:val="00AE3F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10</Pages>
  <Words>6341</Words>
  <Characters>3615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56</cp:revision>
  <cp:lastPrinted>2018-05-10T07:21:00Z</cp:lastPrinted>
  <dcterms:created xsi:type="dcterms:W3CDTF">2017-09-15T08:05:00Z</dcterms:created>
  <dcterms:modified xsi:type="dcterms:W3CDTF">2018-05-22T07:30:00Z</dcterms:modified>
</cp:coreProperties>
</file>