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B95EE0" w:rsidRPr="00F05204">
        <w:trPr>
          <w:trHeight w:hRule="exact" w:val="1055"/>
        </w:trPr>
        <w:tc>
          <w:tcPr>
            <w:tcW w:w="9639" w:type="dxa"/>
          </w:tcPr>
          <w:p w:rsidR="00B95EE0" w:rsidRPr="0008308F" w:rsidRDefault="00B95EE0" w:rsidP="0008308F">
            <w:pPr>
              <w:spacing w:line="240" w:lineRule="atLeast"/>
              <w:jc w:val="center"/>
              <w:rPr>
                <w:b/>
                <w:i/>
                <w:color w:val="000000"/>
              </w:rPr>
            </w:pPr>
            <w:r>
              <w:t xml:space="preserve">                                                  </w:t>
            </w:r>
            <w:r w:rsidRPr="00A73A9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pt">
                  <v:imagedata r:id="rId5" o:title=""/>
                </v:shape>
              </w:pict>
            </w:r>
            <w:r>
              <w:t xml:space="preserve">                                            </w:t>
            </w:r>
            <w:r w:rsidRPr="0008308F">
              <w:rPr>
                <w:b/>
                <w:i/>
              </w:rPr>
              <w:t>Projektas</w:t>
            </w:r>
          </w:p>
        </w:tc>
      </w:tr>
      <w:tr w:rsidR="00B95EE0">
        <w:trPr>
          <w:trHeight w:hRule="exact" w:val="2005"/>
        </w:trPr>
        <w:tc>
          <w:tcPr>
            <w:tcW w:w="9639" w:type="dxa"/>
          </w:tcPr>
          <w:p w:rsidR="00B95EE0" w:rsidRPr="00D87245" w:rsidRDefault="00B95EE0" w:rsidP="004563E3">
            <w:pPr>
              <w:pStyle w:val="Heading2"/>
              <w:jc w:val="center"/>
              <w:rPr>
                <w:rFonts w:ascii="Times New Roman" w:hAnsi="Times New Roman" w:cs="Times New Roman"/>
                <w:i w:val="0"/>
                <w:sz w:val="24"/>
                <w:szCs w:val="24"/>
              </w:rPr>
            </w:pPr>
            <w:r w:rsidRPr="00D87245">
              <w:rPr>
                <w:rFonts w:ascii="Times New Roman" w:hAnsi="Times New Roman" w:cs="Times New Roman"/>
                <w:i w:val="0"/>
                <w:sz w:val="24"/>
                <w:szCs w:val="24"/>
              </w:rPr>
              <w:t>PAGĖGIŲ SAVIVALDYBĖS TARYBA</w:t>
            </w:r>
          </w:p>
          <w:p w:rsidR="00B95EE0" w:rsidRDefault="00B95EE0" w:rsidP="00887747">
            <w:pPr>
              <w:spacing w:before="120"/>
              <w:jc w:val="center"/>
              <w:rPr>
                <w:b/>
                <w:bCs/>
                <w:caps/>
                <w:color w:val="000000"/>
              </w:rPr>
            </w:pPr>
          </w:p>
          <w:p w:rsidR="00B95EE0" w:rsidRDefault="00B95EE0" w:rsidP="00887747">
            <w:pPr>
              <w:spacing w:before="120"/>
              <w:jc w:val="center"/>
              <w:rPr>
                <w:b/>
                <w:bCs/>
                <w:caps/>
                <w:color w:val="000000"/>
              </w:rPr>
            </w:pPr>
            <w:r>
              <w:rPr>
                <w:b/>
                <w:bCs/>
                <w:caps/>
                <w:color w:val="000000"/>
              </w:rPr>
              <w:t>sprendimas</w:t>
            </w:r>
          </w:p>
          <w:p w:rsidR="00B95EE0" w:rsidRDefault="00B95EE0" w:rsidP="00AC6212">
            <w:pPr>
              <w:spacing w:before="120"/>
              <w:jc w:val="center"/>
              <w:rPr>
                <w:b/>
                <w:bCs/>
                <w:caps/>
                <w:color w:val="000000"/>
              </w:rPr>
            </w:pPr>
            <w:r>
              <w:rPr>
                <w:b/>
                <w:bCs/>
                <w:caps/>
                <w:color w:val="000000"/>
              </w:rPr>
              <w:t>Dėl Pagėgių savivaldybės M. JANKAUS MUZIEJAUS RĖMIMO FONDO likvidavimo ir likvidatoriaus paskyrimo</w:t>
            </w:r>
          </w:p>
        </w:tc>
      </w:tr>
      <w:tr w:rsidR="00B95EE0">
        <w:trPr>
          <w:trHeight w:hRule="exact" w:val="1009"/>
        </w:trPr>
        <w:tc>
          <w:tcPr>
            <w:tcW w:w="9639" w:type="dxa"/>
          </w:tcPr>
          <w:p w:rsidR="00B95EE0" w:rsidRPr="008F378E" w:rsidRDefault="00B95EE0" w:rsidP="00887747">
            <w:pPr>
              <w:pStyle w:val="Heading2"/>
              <w:jc w:val="center"/>
              <w:rPr>
                <w:rFonts w:ascii="Times New Roman" w:hAnsi="Times New Roman" w:cs="Times New Roman"/>
                <w:b w:val="0"/>
                <w:bCs w:val="0"/>
                <w:i w:val="0"/>
                <w:caps/>
                <w:sz w:val="24"/>
                <w:szCs w:val="24"/>
              </w:rPr>
            </w:pPr>
            <w:r w:rsidRPr="008F378E">
              <w:rPr>
                <w:rFonts w:ascii="Times New Roman" w:hAnsi="Times New Roman" w:cs="Times New Roman"/>
                <w:b w:val="0"/>
                <w:bCs w:val="0"/>
                <w:i w:val="0"/>
                <w:sz w:val="24"/>
                <w:szCs w:val="24"/>
              </w:rPr>
              <w:t>201</w:t>
            </w:r>
            <w:r>
              <w:rPr>
                <w:rFonts w:ascii="Times New Roman" w:hAnsi="Times New Roman" w:cs="Times New Roman"/>
                <w:b w:val="0"/>
                <w:bCs w:val="0"/>
                <w:i w:val="0"/>
                <w:sz w:val="24"/>
                <w:szCs w:val="24"/>
              </w:rPr>
              <w:t>8</w:t>
            </w:r>
            <w:r w:rsidRPr="008F378E">
              <w:rPr>
                <w:rFonts w:ascii="Times New Roman" w:hAnsi="Times New Roman" w:cs="Times New Roman"/>
                <w:b w:val="0"/>
                <w:bCs w:val="0"/>
                <w:i w:val="0"/>
                <w:sz w:val="24"/>
                <w:szCs w:val="24"/>
              </w:rPr>
              <w:t xml:space="preserve"> m. </w:t>
            </w:r>
            <w:r>
              <w:rPr>
                <w:rFonts w:ascii="Times New Roman" w:hAnsi="Times New Roman" w:cs="Times New Roman"/>
                <w:b w:val="0"/>
                <w:bCs w:val="0"/>
                <w:i w:val="0"/>
                <w:sz w:val="24"/>
                <w:szCs w:val="24"/>
              </w:rPr>
              <w:t>balandžio 11</w:t>
            </w:r>
            <w:r w:rsidRPr="008F378E">
              <w:rPr>
                <w:rFonts w:ascii="Times New Roman" w:hAnsi="Times New Roman" w:cs="Times New Roman"/>
                <w:b w:val="0"/>
                <w:bCs w:val="0"/>
                <w:i w:val="0"/>
                <w:sz w:val="24"/>
                <w:szCs w:val="24"/>
              </w:rPr>
              <w:t xml:space="preserve"> d. </w:t>
            </w:r>
            <w:r>
              <w:rPr>
                <w:rFonts w:ascii="Times New Roman" w:hAnsi="Times New Roman" w:cs="Times New Roman"/>
                <w:b w:val="0"/>
                <w:bCs w:val="0"/>
                <w:i w:val="0"/>
                <w:sz w:val="24"/>
                <w:szCs w:val="24"/>
              </w:rPr>
              <w:t>N</w:t>
            </w:r>
            <w:r w:rsidRPr="008F378E">
              <w:rPr>
                <w:rFonts w:ascii="Times New Roman" w:hAnsi="Times New Roman" w:cs="Times New Roman"/>
                <w:b w:val="0"/>
                <w:bCs w:val="0"/>
                <w:i w:val="0"/>
                <w:sz w:val="24"/>
                <w:szCs w:val="24"/>
              </w:rPr>
              <w:t>r.</w:t>
            </w:r>
            <w:r>
              <w:rPr>
                <w:rFonts w:ascii="Times New Roman" w:hAnsi="Times New Roman" w:cs="Times New Roman"/>
                <w:b w:val="0"/>
                <w:bCs w:val="0"/>
                <w:i w:val="0"/>
                <w:sz w:val="24"/>
                <w:szCs w:val="24"/>
              </w:rPr>
              <w:t xml:space="preserve"> T1-62</w:t>
            </w:r>
          </w:p>
          <w:p w:rsidR="00B95EE0" w:rsidRPr="00323273" w:rsidRDefault="00B95EE0" w:rsidP="00323273">
            <w:pPr>
              <w:jc w:val="center"/>
            </w:pPr>
            <w:r>
              <w:t>Pagėgiai</w:t>
            </w:r>
          </w:p>
        </w:tc>
      </w:tr>
      <w:tr w:rsidR="00B95EE0">
        <w:trPr>
          <w:trHeight w:hRule="exact" w:val="80"/>
        </w:trPr>
        <w:tc>
          <w:tcPr>
            <w:tcW w:w="9639" w:type="dxa"/>
          </w:tcPr>
          <w:p w:rsidR="00B95EE0" w:rsidRPr="008F378E" w:rsidRDefault="00B95EE0" w:rsidP="00323273">
            <w:pPr>
              <w:pStyle w:val="Heading2"/>
              <w:rPr>
                <w:rFonts w:ascii="Times New Roman" w:hAnsi="Times New Roman" w:cs="Times New Roman"/>
                <w:b w:val="0"/>
                <w:bCs w:val="0"/>
                <w:i w:val="0"/>
                <w:sz w:val="24"/>
                <w:szCs w:val="24"/>
              </w:rPr>
            </w:pPr>
          </w:p>
        </w:tc>
      </w:tr>
    </w:tbl>
    <w:p w:rsidR="00B95EE0" w:rsidRDefault="00B95EE0" w:rsidP="00EA5F7B">
      <w:pPr>
        <w:spacing w:line="360" w:lineRule="auto"/>
        <w:ind w:firstLine="900"/>
        <w:jc w:val="both"/>
      </w:pPr>
      <w:r>
        <w:t xml:space="preserve">Vadovaudamasi Lietuvos Respublikos vietos savivaldos įstatymo </w:t>
      </w:r>
      <w:r w:rsidRPr="00D06B97">
        <w:t>16 straipsnio 2 dalies 2</w:t>
      </w:r>
      <w:r>
        <w:t>1</w:t>
      </w:r>
      <w:r w:rsidRPr="00D06B97">
        <w:t xml:space="preserve"> punktu, </w:t>
      </w:r>
      <w:r w:rsidRPr="004E3B7A">
        <w:rPr>
          <w:bCs/>
        </w:rPr>
        <w:t xml:space="preserve">Lietuvos Respublikos labdaros ir paramos fondų įstatymo </w:t>
      </w:r>
      <w:r>
        <w:rPr>
          <w:bCs/>
        </w:rPr>
        <w:t>25</w:t>
      </w:r>
      <w:r w:rsidRPr="004E3B7A">
        <w:rPr>
          <w:bCs/>
        </w:rPr>
        <w:t xml:space="preserve"> straipsni</w:t>
      </w:r>
      <w:r>
        <w:rPr>
          <w:bCs/>
        </w:rPr>
        <w:t>o 3 dalimi</w:t>
      </w:r>
      <w:r w:rsidRPr="004E3B7A">
        <w:rPr>
          <w:bCs/>
        </w:rPr>
        <w:t>,</w:t>
      </w:r>
      <w:r w:rsidRPr="004E3B7A">
        <w:t xml:space="preserve"> Lietuvos Respublikos civilinio kodekso 2.106 </w:t>
      </w:r>
      <w:r>
        <w:t>ir</w:t>
      </w:r>
      <w:r w:rsidRPr="004E3B7A">
        <w:t xml:space="preserve"> 2.108 straipsni</w:t>
      </w:r>
      <w:r>
        <w:t>ais</w:t>
      </w:r>
      <w:r w:rsidRPr="004E3B7A">
        <w:t>, Pagėgių savivald</w:t>
      </w:r>
      <w:r>
        <w:t>ybės M. Jankaus muziejaus rėmimo fondo nuostatų, patvirtintų Pagėgių savivaldybės tarybos 2001 m. birželio 28 d. sprendimu Nr. 208 „Dėl Pagėgių savivaldybės M. Jankaus muziejaus rėmimo fondo steigimo ir nuostatų tvirtinimo“, 4.1 papunkčiu, Pagėgių savivaldybės taryba n u s p r e n d ž i a:</w:t>
      </w:r>
    </w:p>
    <w:p w:rsidR="00B95EE0" w:rsidRDefault="00B95EE0" w:rsidP="00250E88">
      <w:pPr>
        <w:numPr>
          <w:ilvl w:val="0"/>
          <w:numId w:val="1"/>
        </w:numPr>
        <w:spacing w:line="360" w:lineRule="auto"/>
        <w:ind w:left="0" w:firstLine="900"/>
        <w:jc w:val="both"/>
      </w:pPr>
      <w:r>
        <w:t>Likviduoti Pagėgių savivaldybės M. Jankaus muziejaus rėmimo fondą (juridinio asmens kodas 178058397).</w:t>
      </w:r>
    </w:p>
    <w:p w:rsidR="00B95EE0" w:rsidRDefault="00B95EE0" w:rsidP="00250E88">
      <w:pPr>
        <w:numPr>
          <w:ilvl w:val="0"/>
          <w:numId w:val="1"/>
        </w:numPr>
        <w:spacing w:line="360" w:lineRule="auto"/>
        <w:ind w:left="0" w:firstLine="900"/>
        <w:jc w:val="both"/>
      </w:pPr>
      <w:r>
        <w:t>Paskirti Pagėgių savivaldybės administracijos Bendrojo ir juridinio skyriaus vyresniąją specialistę Ingridą Zavistauskaitę likvidatoriumi.</w:t>
      </w:r>
    </w:p>
    <w:p w:rsidR="00B95EE0" w:rsidRDefault="00B95EE0" w:rsidP="00250E88">
      <w:pPr>
        <w:spacing w:line="360" w:lineRule="auto"/>
        <w:ind w:firstLine="900"/>
        <w:jc w:val="both"/>
      </w:pPr>
      <w:r>
        <w:t>3. Sprendimą paskelbti Teisės aktų registre ir Pagėgių savivaldybės interneto svetainėje  www.pagegiai.lt.</w:t>
      </w:r>
    </w:p>
    <w:p w:rsidR="00B95EE0" w:rsidRDefault="00B95EE0" w:rsidP="00250E88">
      <w:pPr>
        <w:spacing w:line="360" w:lineRule="auto"/>
        <w:ind w:firstLine="900"/>
        <w:jc w:val="both"/>
      </w:pPr>
      <w:r w:rsidRPr="0049014A">
        <w:t xml:space="preserve">Šis </w:t>
      </w:r>
      <w:r w:rsidRPr="00BE4C20">
        <w:rPr>
          <w:bCs/>
          <w:color w:val="000000"/>
        </w:rPr>
        <w:t>sprendimas</w:t>
      </w:r>
      <w:r w:rsidRPr="0049014A">
        <w:t xml:space="preserve"> gali būti skundžiamas Lietuvos Respublikos administracinių bylų teisenos įstatymo nustatyta tvarka.  </w:t>
      </w:r>
    </w:p>
    <w:p w:rsidR="00B95EE0" w:rsidRDefault="00B95EE0" w:rsidP="00BC0BFB">
      <w:pPr>
        <w:ind w:firstLine="900"/>
        <w:jc w:val="both"/>
      </w:pPr>
    </w:p>
    <w:p w:rsidR="00B95EE0" w:rsidRPr="0049014A" w:rsidRDefault="00B95EE0" w:rsidP="00BC0BFB">
      <w:pPr>
        <w:ind w:firstLine="900"/>
        <w:jc w:val="both"/>
      </w:pPr>
    </w:p>
    <w:p w:rsidR="00B95EE0" w:rsidRDefault="00B95EE0" w:rsidP="00AA1B44">
      <w:r>
        <w:t xml:space="preserve">SUDERINTA: </w:t>
      </w:r>
    </w:p>
    <w:p w:rsidR="00B95EE0" w:rsidRDefault="00B95EE0" w:rsidP="00AA1B44"/>
    <w:p w:rsidR="00B95EE0" w:rsidRDefault="00B95EE0" w:rsidP="00AA1B44">
      <w:r>
        <w:t>Administracijos direktorė</w:t>
      </w:r>
      <w:r>
        <w:tab/>
      </w:r>
      <w:r>
        <w:tab/>
        <w:t xml:space="preserve">          </w:t>
      </w:r>
      <w:r>
        <w:tab/>
        <w:t xml:space="preserve">                                     Dainora Butvydienė</w:t>
      </w:r>
    </w:p>
    <w:p w:rsidR="00B95EE0" w:rsidRDefault="00B95EE0" w:rsidP="00AA1B44"/>
    <w:p w:rsidR="00B95EE0" w:rsidRDefault="00B95EE0" w:rsidP="00AA1B44">
      <w:r>
        <w:t>Bendrojo ir juridinio skyriaus vyriausiasis specialistas</w:t>
      </w:r>
      <w:r>
        <w:tab/>
        <w:t xml:space="preserve">               Valdas Vytuvis</w:t>
      </w:r>
    </w:p>
    <w:p w:rsidR="00B95EE0" w:rsidRDefault="00B95EE0" w:rsidP="00AA1B44"/>
    <w:p w:rsidR="00B95EE0" w:rsidRDefault="00B95EE0" w:rsidP="00AA1B44">
      <w:pPr>
        <w:jc w:val="both"/>
      </w:pPr>
      <w:r>
        <w:t xml:space="preserve">Kalbos ir archyvo tvarkytoja </w:t>
      </w:r>
      <w:r>
        <w:tab/>
      </w:r>
      <w:r>
        <w:tab/>
      </w:r>
      <w:r>
        <w:tab/>
        <w:t xml:space="preserve">               Laimutė Mickevičienė </w:t>
      </w:r>
    </w:p>
    <w:p w:rsidR="00B95EE0" w:rsidRDefault="00B95EE0" w:rsidP="00F478BF">
      <w:pPr>
        <w:spacing w:line="360" w:lineRule="auto"/>
      </w:pPr>
    </w:p>
    <w:p w:rsidR="00B95EE0" w:rsidRDefault="00B95EE0" w:rsidP="00F478BF">
      <w:pPr>
        <w:spacing w:line="360" w:lineRule="auto"/>
      </w:pPr>
    </w:p>
    <w:p w:rsidR="00B95EE0" w:rsidRPr="00736822" w:rsidRDefault="00B95EE0" w:rsidP="00BC0BFB">
      <w:r w:rsidRPr="00736822">
        <w:t>Parengė Dalia Šėperienė,</w:t>
      </w:r>
    </w:p>
    <w:p w:rsidR="00B95EE0" w:rsidRDefault="00B95EE0" w:rsidP="00BC0BFB">
      <w:r w:rsidRPr="00736822">
        <w:t>Bendrojo ir juridinio skyriaus vedėja</w:t>
      </w:r>
    </w:p>
    <w:p w:rsidR="00B95EE0" w:rsidRDefault="00B95EE0" w:rsidP="00F478BF">
      <w:pPr>
        <w:ind w:left="3806" w:firstLine="1296"/>
        <w:rPr>
          <w:color w:val="000000"/>
        </w:rPr>
      </w:pPr>
    </w:p>
    <w:p w:rsidR="00B95EE0" w:rsidRDefault="00B95EE0" w:rsidP="00F478BF">
      <w:pPr>
        <w:ind w:left="3806" w:firstLine="1296"/>
        <w:rPr>
          <w:color w:val="000000"/>
        </w:rPr>
      </w:pPr>
    </w:p>
    <w:p w:rsidR="00B95EE0" w:rsidRPr="007714A1" w:rsidRDefault="00B95EE0" w:rsidP="00F478BF">
      <w:pPr>
        <w:ind w:left="3806" w:firstLine="1296"/>
      </w:pPr>
      <w:r w:rsidRPr="007714A1">
        <w:rPr>
          <w:color w:val="000000"/>
        </w:rPr>
        <w:t xml:space="preserve">  Pagėgių savivaldybės tarybos</w:t>
      </w:r>
    </w:p>
    <w:p w:rsidR="00B95EE0" w:rsidRPr="007714A1" w:rsidRDefault="00B95EE0" w:rsidP="00F478BF">
      <w:pPr>
        <w:ind w:left="5102"/>
        <w:jc w:val="both"/>
        <w:rPr>
          <w:color w:val="000000"/>
        </w:rPr>
      </w:pPr>
      <w:r w:rsidRPr="007714A1">
        <w:rPr>
          <w:color w:val="000000"/>
        </w:rPr>
        <w:t xml:space="preserve">  veiklos reglamento</w:t>
      </w:r>
    </w:p>
    <w:p w:rsidR="00B95EE0" w:rsidRPr="007714A1" w:rsidRDefault="00B95EE0" w:rsidP="00F478BF">
      <w:pPr>
        <w:ind w:left="5102"/>
        <w:jc w:val="both"/>
        <w:rPr>
          <w:color w:val="000000"/>
        </w:rPr>
      </w:pPr>
      <w:r w:rsidRPr="007714A1">
        <w:rPr>
          <w:color w:val="000000"/>
        </w:rPr>
        <w:t xml:space="preserve">  2 priedas</w:t>
      </w:r>
    </w:p>
    <w:p w:rsidR="00B95EE0" w:rsidRPr="007714A1" w:rsidRDefault="00B95EE0" w:rsidP="00F478BF">
      <w:pPr>
        <w:ind w:left="5102"/>
        <w:jc w:val="both"/>
        <w:rPr>
          <w:color w:val="000000"/>
        </w:rPr>
      </w:pPr>
    </w:p>
    <w:p w:rsidR="00B95EE0" w:rsidRPr="007714A1" w:rsidRDefault="00B95EE0" w:rsidP="00F478BF">
      <w:pPr>
        <w:jc w:val="center"/>
        <w:rPr>
          <w:b/>
          <w:bCs/>
          <w:caps/>
          <w:color w:val="000000"/>
        </w:rPr>
      </w:pPr>
      <w:r w:rsidRPr="007714A1">
        <w:rPr>
          <w:b/>
          <w:bCs/>
          <w:caps/>
          <w:color w:val="000000"/>
        </w:rPr>
        <w:t>PAGĖGIŲ SAVIVALDYBĖS TARYBOS SPRENDIMO PROJEKTO</w:t>
      </w:r>
    </w:p>
    <w:p w:rsidR="00B95EE0" w:rsidRPr="007714A1" w:rsidRDefault="00B95EE0" w:rsidP="00F478BF">
      <w:pPr>
        <w:ind w:firstLine="720"/>
        <w:jc w:val="center"/>
        <w:rPr>
          <w:b/>
          <w:bCs/>
          <w:caps/>
          <w:color w:val="000000"/>
        </w:rPr>
      </w:pPr>
      <w:r w:rsidRPr="007714A1">
        <w:rPr>
          <w:b/>
          <w:bCs/>
          <w:caps/>
          <w:color w:val="000000"/>
        </w:rPr>
        <w:t>„</w:t>
      </w:r>
      <w:r>
        <w:rPr>
          <w:b/>
          <w:bCs/>
          <w:caps/>
          <w:color w:val="000000"/>
        </w:rPr>
        <w:t>Dėl Pagėgių savivaldybės M. JANKAUS MUZIEJAUS RĖMIMO FONDO likvidavimo ir likvidatoriaus paskyrimo</w:t>
      </w:r>
      <w:r w:rsidRPr="007714A1">
        <w:rPr>
          <w:b/>
          <w:bCs/>
          <w:caps/>
          <w:color w:val="000000"/>
        </w:rPr>
        <w:t>“</w:t>
      </w:r>
    </w:p>
    <w:p w:rsidR="00B95EE0" w:rsidRPr="007714A1" w:rsidRDefault="00B95EE0" w:rsidP="00F478BF">
      <w:pPr>
        <w:ind w:firstLine="720"/>
        <w:jc w:val="center"/>
        <w:rPr>
          <w:color w:val="000000"/>
          <w:sz w:val="22"/>
          <w:szCs w:val="22"/>
        </w:rPr>
      </w:pPr>
    </w:p>
    <w:p w:rsidR="00B95EE0" w:rsidRPr="007714A1" w:rsidRDefault="00B95EE0" w:rsidP="00F478BF">
      <w:pPr>
        <w:ind w:firstLine="720"/>
        <w:jc w:val="center"/>
        <w:rPr>
          <w:b/>
          <w:bCs/>
          <w:color w:val="000000"/>
        </w:rPr>
      </w:pPr>
      <w:r w:rsidRPr="007714A1">
        <w:rPr>
          <w:b/>
          <w:bCs/>
          <w:color w:val="000000"/>
        </w:rPr>
        <w:t>AIŠKINAMASIS RAŠTAS</w:t>
      </w:r>
    </w:p>
    <w:p w:rsidR="00B95EE0" w:rsidRPr="007714A1" w:rsidRDefault="00B95EE0" w:rsidP="00F478BF">
      <w:pPr>
        <w:ind w:firstLine="720"/>
        <w:jc w:val="center"/>
        <w:rPr>
          <w:bCs/>
          <w:color w:val="000000"/>
        </w:rPr>
      </w:pPr>
      <w:r w:rsidRPr="007714A1">
        <w:rPr>
          <w:bCs/>
          <w:color w:val="000000"/>
        </w:rPr>
        <w:t>2018-0</w:t>
      </w:r>
      <w:r>
        <w:rPr>
          <w:bCs/>
          <w:color w:val="000000"/>
        </w:rPr>
        <w:t>4</w:t>
      </w:r>
      <w:r w:rsidRPr="007714A1">
        <w:rPr>
          <w:bCs/>
          <w:color w:val="000000"/>
        </w:rPr>
        <w:t>-</w:t>
      </w:r>
      <w:r>
        <w:rPr>
          <w:bCs/>
          <w:color w:val="000000"/>
        </w:rPr>
        <w:t>11</w:t>
      </w:r>
    </w:p>
    <w:p w:rsidR="00B95EE0" w:rsidRPr="007714A1" w:rsidRDefault="00B95EE0" w:rsidP="00F478BF">
      <w:pPr>
        <w:ind w:firstLine="720"/>
        <w:jc w:val="center"/>
        <w:rPr>
          <w:color w:val="000000"/>
        </w:rPr>
      </w:pPr>
    </w:p>
    <w:p w:rsidR="00B95EE0" w:rsidRPr="007714A1" w:rsidRDefault="00B95EE0" w:rsidP="00F478BF">
      <w:pPr>
        <w:widowControl w:val="0"/>
        <w:numPr>
          <w:ilvl w:val="0"/>
          <w:numId w:val="6"/>
        </w:numPr>
        <w:autoSpaceDE w:val="0"/>
        <w:autoSpaceDN w:val="0"/>
        <w:adjustRightInd w:val="0"/>
        <w:jc w:val="both"/>
        <w:rPr>
          <w:b/>
          <w:bCs/>
          <w:i/>
          <w:iCs/>
          <w:color w:val="000000"/>
        </w:rPr>
      </w:pPr>
      <w:r w:rsidRPr="007714A1">
        <w:rPr>
          <w:b/>
          <w:bCs/>
          <w:i/>
          <w:iCs/>
          <w:color w:val="000000"/>
        </w:rPr>
        <w:t>Parengto projekto tikslai ir uždaviniai</w:t>
      </w:r>
    </w:p>
    <w:p w:rsidR="00B95EE0" w:rsidRPr="009F3853" w:rsidRDefault="00B95EE0" w:rsidP="00F478BF">
      <w:pPr>
        <w:ind w:firstLine="720"/>
        <w:jc w:val="both"/>
      </w:pPr>
      <w:r w:rsidRPr="007714A1">
        <w:tab/>
      </w:r>
      <w:r>
        <w:t xml:space="preserve">Sprendimo projekto tikslas </w:t>
      </w:r>
      <w:r w:rsidRPr="006C589E">
        <w:t xml:space="preserve">– </w:t>
      </w:r>
      <w:r>
        <w:t>likviduoti Pagėgių savivaldybės M. Jankaus muziejaus rėmimo fondą ir paskirti likvidatorių,</w:t>
      </w:r>
      <w:r w:rsidRPr="00EA5F7B">
        <w:t xml:space="preserve"> </w:t>
      </w:r>
      <w:r>
        <w:t xml:space="preserve">nes jis veiklos nevykdo nuo 2003 m. </w:t>
      </w:r>
    </w:p>
    <w:p w:rsidR="00B95EE0" w:rsidRPr="007714A1" w:rsidRDefault="00B95EE0" w:rsidP="00F478BF">
      <w:pPr>
        <w:widowControl w:val="0"/>
        <w:numPr>
          <w:ilvl w:val="0"/>
          <w:numId w:val="6"/>
        </w:numPr>
        <w:autoSpaceDE w:val="0"/>
        <w:autoSpaceDN w:val="0"/>
        <w:adjustRightInd w:val="0"/>
        <w:jc w:val="both"/>
        <w:rPr>
          <w:b/>
          <w:bCs/>
          <w:i/>
          <w:iCs/>
          <w:color w:val="000000"/>
        </w:rPr>
      </w:pPr>
      <w:r w:rsidRPr="007714A1">
        <w:rPr>
          <w:b/>
          <w:bCs/>
          <w:i/>
          <w:iCs/>
          <w:color w:val="000000"/>
        </w:rPr>
        <w:t>Kaip šiuo metu yra sureguliuoti projekte aptarti klausimai</w:t>
      </w:r>
    </w:p>
    <w:p w:rsidR="00B95EE0" w:rsidRDefault="00B95EE0" w:rsidP="00F478BF">
      <w:pPr>
        <w:ind w:firstLine="1080"/>
        <w:jc w:val="both"/>
        <w:rPr>
          <w:color w:val="000000"/>
        </w:rPr>
      </w:pPr>
      <w:r w:rsidRPr="007714A1">
        <w:t>Sprendimo projektas parengtas vadovaujantis</w:t>
      </w:r>
      <w:r>
        <w:t xml:space="preserve"> Lietuvos Respublikos vietos savivaldos įstatymo </w:t>
      </w:r>
      <w:r w:rsidRPr="00D06B97">
        <w:t>16 straipsnio 2 dalies 2</w:t>
      </w:r>
      <w:r>
        <w:t>1</w:t>
      </w:r>
      <w:r w:rsidRPr="00D06B97">
        <w:t xml:space="preserve"> punktu, </w:t>
      </w:r>
      <w:r w:rsidRPr="004E3B7A">
        <w:rPr>
          <w:bCs/>
        </w:rPr>
        <w:t xml:space="preserve">Lietuvos Respublikos labdaros ir paramos fondų įstatymo </w:t>
      </w:r>
      <w:r>
        <w:rPr>
          <w:bCs/>
        </w:rPr>
        <w:t>25</w:t>
      </w:r>
      <w:r w:rsidRPr="004E3B7A">
        <w:rPr>
          <w:bCs/>
        </w:rPr>
        <w:t xml:space="preserve"> straipsni</w:t>
      </w:r>
      <w:r>
        <w:rPr>
          <w:bCs/>
        </w:rPr>
        <w:t>0 3 dalimi</w:t>
      </w:r>
      <w:r w:rsidRPr="004E3B7A">
        <w:rPr>
          <w:bCs/>
        </w:rPr>
        <w:t>,</w:t>
      </w:r>
      <w:r w:rsidRPr="004E3B7A">
        <w:t xml:space="preserve"> Lietuvos Respublikos civilinio kodekso 2.106 </w:t>
      </w:r>
      <w:r>
        <w:t>ir</w:t>
      </w:r>
      <w:r w:rsidRPr="004E3B7A">
        <w:t xml:space="preserve"> 2.108 straipsni</w:t>
      </w:r>
      <w:r>
        <w:t>ais</w:t>
      </w:r>
      <w:r w:rsidRPr="004E3B7A">
        <w:t>, Pagėgių savivald</w:t>
      </w:r>
      <w:r>
        <w:t>ybės M. Jankaus muziejaus rėmimo fondo nuostatais, patvirtintais Pagėgių savivaldybės tarybos 2001 m. birželio 28 d. sprendimu Nr. 208 „Dėl Pagėgių savivaldybės M. Jankaus muziejaus rėmimo fondo steigimo ir nuostatų tvirtinimo“ 4.1. papunkčiu</w:t>
      </w:r>
      <w:r w:rsidRPr="007714A1">
        <w:rPr>
          <w:color w:val="000000"/>
        </w:rPr>
        <w:t>.</w:t>
      </w:r>
    </w:p>
    <w:p w:rsidR="00B95EE0" w:rsidRPr="007714A1" w:rsidRDefault="00B95EE0" w:rsidP="00F478BF">
      <w:pPr>
        <w:widowControl w:val="0"/>
        <w:numPr>
          <w:ilvl w:val="0"/>
          <w:numId w:val="6"/>
        </w:numPr>
        <w:autoSpaceDE w:val="0"/>
        <w:autoSpaceDN w:val="0"/>
        <w:adjustRightInd w:val="0"/>
        <w:jc w:val="both"/>
        <w:rPr>
          <w:b/>
          <w:bCs/>
          <w:i/>
          <w:iCs/>
          <w:color w:val="000000"/>
        </w:rPr>
      </w:pPr>
      <w:r w:rsidRPr="007714A1">
        <w:rPr>
          <w:b/>
          <w:bCs/>
          <w:i/>
          <w:iCs/>
          <w:color w:val="000000"/>
        </w:rPr>
        <w:t>Kokių teigiamų rezultatų laukiama.</w:t>
      </w:r>
    </w:p>
    <w:p w:rsidR="00B95EE0" w:rsidRDefault="00B95EE0" w:rsidP="00F478BF">
      <w:pPr>
        <w:ind w:firstLine="1080"/>
        <w:jc w:val="both"/>
      </w:pPr>
      <w:r>
        <w:t xml:space="preserve">Šiuo Tarybos sprendimu bus paskirtas likvidatorius, kuris likviduos Pagėgių savivaldybės M. Jankaus muziejaus rėmimo fondą.  </w:t>
      </w:r>
    </w:p>
    <w:p w:rsidR="00B95EE0" w:rsidRPr="007714A1" w:rsidRDefault="00B95EE0"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Galimos neigiamos priimto projekto pasekmės ir kokių priemonių reikėtų imtis, kad tokių pasekmių būtų išvengta.</w:t>
      </w:r>
    </w:p>
    <w:p w:rsidR="00B95EE0" w:rsidRPr="007714A1" w:rsidRDefault="00B95EE0" w:rsidP="00F478BF">
      <w:pPr>
        <w:ind w:left="1080"/>
        <w:rPr>
          <w:bCs/>
        </w:rPr>
      </w:pPr>
      <w:r w:rsidRPr="007714A1">
        <w:rPr>
          <w:bCs/>
        </w:rPr>
        <w:t>Neigiamų pasekmių nenumatyta.</w:t>
      </w:r>
    </w:p>
    <w:p w:rsidR="00B95EE0" w:rsidRPr="007714A1" w:rsidRDefault="00B95EE0"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Kokius galiojančius aktus (tarybos, mero, Savivaldybės administracijos direktoriaus) reikėtų pakeisti ir panaikinti, priėmus sprendimą pagal teikiamą projektą.</w:t>
      </w:r>
    </w:p>
    <w:p w:rsidR="00B95EE0" w:rsidRPr="007714A1" w:rsidRDefault="00B95EE0" w:rsidP="000B557B">
      <w:pPr>
        <w:ind w:firstLine="900"/>
        <w:jc w:val="both"/>
      </w:pPr>
      <w:r>
        <w:t>Ner</w:t>
      </w:r>
      <w:r w:rsidRPr="007714A1">
        <w:t xml:space="preserve">eikės panaikinti </w:t>
      </w:r>
      <w:r>
        <w:t xml:space="preserve">galiojančių aktų priėmus sprendimą pagal teikiamą projektą. </w:t>
      </w:r>
    </w:p>
    <w:p w:rsidR="00B95EE0" w:rsidRPr="007714A1" w:rsidRDefault="00B95EE0" w:rsidP="00F478BF">
      <w:pPr>
        <w:widowControl w:val="0"/>
        <w:numPr>
          <w:ilvl w:val="0"/>
          <w:numId w:val="6"/>
        </w:numPr>
        <w:autoSpaceDE w:val="0"/>
        <w:autoSpaceDN w:val="0"/>
        <w:adjustRightInd w:val="0"/>
        <w:jc w:val="both"/>
        <w:rPr>
          <w:b/>
          <w:bCs/>
          <w:i/>
          <w:iCs/>
          <w:color w:val="000000"/>
        </w:rPr>
      </w:pPr>
      <w:r w:rsidRPr="007714A1">
        <w:rPr>
          <w:b/>
          <w:bCs/>
          <w:i/>
          <w:iCs/>
          <w:color w:val="000000"/>
        </w:rPr>
        <w:t>Jeigu priimtam sprendimui reikės kito tarybos sprendimo, mero potvarkio ar administracijos direktoriaus įsakymo, kas ir kada juos turėtų parengti.</w:t>
      </w:r>
    </w:p>
    <w:p w:rsidR="00B95EE0" w:rsidRPr="007714A1" w:rsidRDefault="00B95EE0" w:rsidP="00F478BF">
      <w:pPr>
        <w:ind w:firstLine="1080"/>
        <w:jc w:val="both"/>
        <w:rPr>
          <w:bCs/>
          <w:iCs/>
          <w:color w:val="000000"/>
        </w:rPr>
      </w:pPr>
      <w:r w:rsidRPr="007714A1">
        <w:rPr>
          <w:bCs/>
          <w:iCs/>
          <w:color w:val="000000"/>
        </w:rPr>
        <w:t>Nereikės priimti kito spendimo priimtam sprendimui.</w:t>
      </w:r>
    </w:p>
    <w:p w:rsidR="00B95EE0" w:rsidRPr="007714A1" w:rsidRDefault="00B95EE0"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Ar reikalinga atlikti sprendimo projekto antikorupcinį vertinimą</w:t>
      </w:r>
    </w:p>
    <w:p w:rsidR="00B95EE0" w:rsidRDefault="00B95EE0" w:rsidP="00F478BF">
      <w:pPr>
        <w:tabs>
          <w:tab w:val="left" w:pos="1134"/>
        </w:tabs>
        <w:ind w:left="1080"/>
      </w:pPr>
      <w:r w:rsidRPr="007714A1">
        <w:t>Šis sprendimas antikorupciniu požiūriu vertinamas.</w:t>
      </w:r>
    </w:p>
    <w:p w:rsidR="00B95EE0" w:rsidRPr="007714A1" w:rsidRDefault="00B95EE0"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Sprendimo vykdytojai ir įvykdymo terminai, lėšų, reikalingų sprendimui įgyvendinti, poreikis (jeigu tai numatoma – derinti su Finansų skyriumi)</w:t>
      </w:r>
    </w:p>
    <w:p w:rsidR="00B95EE0" w:rsidRDefault="00B95EE0" w:rsidP="00F478BF">
      <w:pPr>
        <w:ind w:firstLine="1083"/>
        <w:jc w:val="both"/>
        <w:rPr>
          <w:bCs/>
        </w:rPr>
      </w:pPr>
      <w:r>
        <w:rPr>
          <w:color w:val="000000"/>
        </w:rPr>
        <w:t xml:space="preserve">Sprendimo vykdytojas – Bendrasis ir juridinis skyrius. </w:t>
      </w:r>
      <w:r w:rsidRPr="00F85BAA">
        <w:rPr>
          <w:color w:val="000000"/>
        </w:rPr>
        <w:t>Savivaldybės biudžeto lėšų teikiamam sprendimui įgyvendinti reikės</w:t>
      </w:r>
      <w:r>
        <w:rPr>
          <w:color w:val="000000"/>
        </w:rPr>
        <w:t xml:space="preserve"> minimaliai (VĮ registrų centrui už paslaugas ir skelbimams į laikraštį) ir apmokama bus iš Administracijos sąmatos</w:t>
      </w:r>
      <w:r w:rsidRPr="00F85BAA">
        <w:rPr>
          <w:color w:val="000000"/>
        </w:rPr>
        <w:t>.</w:t>
      </w:r>
      <w:r>
        <w:rPr>
          <w:bCs/>
        </w:rPr>
        <w:t xml:space="preserve"> </w:t>
      </w:r>
    </w:p>
    <w:p w:rsidR="00B95EE0" w:rsidRPr="007714A1" w:rsidRDefault="00B95EE0"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Projekto rengimo metu gauti specialistų vertinimai ir išvados, ekonominiai apskaičiavimai (sąmatos) ir konkretūs finansavimo šaltiniai</w:t>
      </w:r>
    </w:p>
    <w:p w:rsidR="00B95EE0" w:rsidRPr="007714A1" w:rsidRDefault="00B95EE0" w:rsidP="00F478BF">
      <w:pPr>
        <w:ind w:firstLine="1083"/>
        <w:jc w:val="both"/>
        <w:rPr>
          <w:bCs/>
        </w:rPr>
      </w:pPr>
      <w:r w:rsidRPr="007714A1">
        <w:rPr>
          <w:bCs/>
        </w:rPr>
        <w:t xml:space="preserve">Neigiamų specialistų vertinimų ir išvadų negauta. </w:t>
      </w:r>
    </w:p>
    <w:p w:rsidR="00B95EE0" w:rsidRPr="007714A1" w:rsidRDefault="00B95EE0"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 xml:space="preserve"> Projekto rengėjas ar rengėjų grupė.</w:t>
      </w:r>
    </w:p>
    <w:p w:rsidR="00B95EE0" w:rsidRPr="007714A1" w:rsidRDefault="00B95EE0" w:rsidP="00F478BF">
      <w:pPr>
        <w:tabs>
          <w:tab w:val="left" w:pos="0"/>
        </w:tabs>
        <w:ind w:right="360" w:firstLine="1080"/>
        <w:jc w:val="both"/>
        <w:rPr>
          <w:bCs/>
          <w:iCs/>
          <w:color w:val="000000"/>
        </w:rPr>
      </w:pPr>
      <w:r w:rsidRPr="007714A1">
        <w:rPr>
          <w:bCs/>
          <w:iCs/>
          <w:color w:val="000000"/>
        </w:rPr>
        <w:t xml:space="preserve">Bendrojo ir juridinio skyriaus vedėja Dalia Šėperienė, tel. 70 401, el. p. </w:t>
      </w:r>
      <w:hyperlink r:id="rId6" w:history="1">
        <w:r w:rsidRPr="007714A1">
          <w:rPr>
            <w:rStyle w:val="Hyperlink"/>
            <w:bCs/>
            <w:iCs/>
          </w:rPr>
          <w:t>d.seperiene@pagegiai.lt</w:t>
        </w:r>
      </w:hyperlink>
      <w:r w:rsidRPr="007714A1">
        <w:rPr>
          <w:bCs/>
          <w:iCs/>
          <w:color w:val="000000"/>
        </w:rPr>
        <w:t xml:space="preserve"> .</w:t>
      </w:r>
    </w:p>
    <w:p w:rsidR="00B95EE0" w:rsidRPr="007714A1" w:rsidRDefault="00B95EE0" w:rsidP="00F478BF">
      <w:pPr>
        <w:widowControl w:val="0"/>
        <w:numPr>
          <w:ilvl w:val="0"/>
          <w:numId w:val="6"/>
        </w:numPr>
        <w:tabs>
          <w:tab w:val="left" w:pos="0"/>
        </w:tabs>
        <w:autoSpaceDE w:val="0"/>
        <w:autoSpaceDN w:val="0"/>
        <w:adjustRightInd w:val="0"/>
        <w:ind w:right="360"/>
        <w:rPr>
          <w:b/>
          <w:bCs/>
          <w:i/>
          <w:iCs/>
          <w:color w:val="000000"/>
        </w:rPr>
      </w:pPr>
      <w:r w:rsidRPr="007714A1">
        <w:rPr>
          <w:b/>
          <w:bCs/>
          <w:i/>
          <w:iCs/>
          <w:color w:val="000000"/>
        </w:rPr>
        <w:t>Kiti, rengėjo nuomone, reikalingi pagrindimai ir paaiškinimai.</w:t>
      </w:r>
    </w:p>
    <w:p w:rsidR="00B95EE0" w:rsidRDefault="00B95EE0" w:rsidP="00F478BF">
      <w:pPr>
        <w:ind w:left="1080"/>
        <w:jc w:val="both"/>
        <w:rPr>
          <w:color w:val="000000"/>
        </w:rPr>
      </w:pPr>
      <w:r w:rsidRPr="007714A1">
        <w:rPr>
          <w:color w:val="000000"/>
        </w:rPr>
        <w:t>Nėra kitų rengėjo pagrindimų ir paaiškinimų.</w:t>
      </w:r>
    </w:p>
    <w:p w:rsidR="00B95EE0" w:rsidRDefault="00B95EE0" w:rsidP="00F478BF">
      <w:pPr>
        <w:ind w:left="180"/>
        <w:jc w:val="both"/>
        <w:rPr>
          <w:color w:val="000000"/>
        </w:rPr>
      </w:pPr>
    </w:p>
    <w:p w:rsidR="00B95EE0" w:rsidRDefault="00B95EE0" w:rsidP="00F478BF">
      <w:pPr>
        <w:ind w:left="180"/>
        <w:jc w:val="both"/>
        <w:rPr>
          <w:color w:val="000000"/>
        </w:rPr>
      </w:pPr>
    </w:p>
    <w:p w:rsidR="00B95EE0" w:rsidRPr="007714A1" w:rsidRDefault="00B95EE0" w:rsidP="00F478BF">
      <w:pPr>
        <w:ind w:left="180"/>
        <w:jc w:val="both"/>
        <w:rPr>
          <w:color w:val="000000"/>
        </w:rPr>
      </w:pPr>
      <w:r w:rsidRPr="007714A1">
        <w:rPr>
          <w:color w:val="000000"/>
        </w:rPr>
        <w:t>Bendrojo ir juridinio skyriaus vedėja</w:t>
      </w:r>
      <w:r w:rsidRPr="007714A1">
        <w:rPr>
          <w:color w:val="000000"/>
        </w:rPr>
        <w:tab/>
      </w:r>
      <w:r w:rsidRPr="007714A1">
        <w:rPr>
          <w:color w:val="000000"/>
        </w:rPr>
        <w:tab/>
      </w:r>
      <w:r w:rsidRPr="007714A1">
        <w:rPr>
          <w:color w:val="000000"/>
        </w:rPr>
        <w:tab/>
        <w:t xml:space="preserve">              </w:t>
      </w:r>
      <w:r>
        <w:rPr>
          <w:color w:val="000000"/>
        </w:rPr>
        <w:t xml:space="preserve">     </w:t>
      </w:r>
      <w:r w:rsidRPr="007714A1">
        <w:rPr>
          <w:color w:val="000000"/>
        </w:rPr>
        <w:t>Dalia Šėperienė</w:t>
      </w:r>
    </w:p>
    <w:p w:rsidR="00B95EE0" w:rsidRDefault="00B95EE0" w:rsidP="00F478BF">
      <w:pPr>
        <w:pStyle w:val="HTMLPreformatted"/>
      </w:pPr>
    </w:p>
    <w:sectPr w:rsidR="00B95EE0" w:rsidSect="00A06980">
      <w:pgSz w:w="11906" w:h="16838"/>
      <w:pgMar w:top="1134" w:right="567" w:bottom="1134" w:left="1701" w:header="561" w:footer="561"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7A6"/>
    <w:multiLevelType w:val="hybridMultilevel"/>
    <w:tmpl w:val="BDBA020E"/>
    <w:lvl w:ilvl="0" w:tplc="D5E2EBCA">
      <w:start w:val="1"/>
      <w:numFmt w:val="decimal"/>
      <w:lvlText w:val="%1."/>
      <w:lvlJc w:val="left"/>
      <w:pPr>
        <w:tabs>
          <w:tab w:val="num" w:pos="1650"/>
        </w:tabs>
        <w:ind w:left="1650" w:hanging="360"/>
      </w:pPr>
      <w:rPr>
        <w:rFonts w:cs="Times New Roman" w:hint="default"/>
      </w:rPr>
    </w:lvl>
    <w:lvl w:ilvl="1" w:tplc="04270019" w:tentative="1">
      <w:start w:val="1"/>
      <w:numFmt w:val="lowerLetter"/>
      <w:lvlText w:val="%2."/>
      <w:lvlJc w:val="left"/>
      <w:pPr>
        <w:tabs>
          <w:tab w:val="num" w:pos="2370"/>
        </w:tabs>
        <w:ind w:left="2370" w:hanging="360"/>
      </w:pPr>
      <w:rPr>
        <w:rFonts w:cs="Times New Roman"/>
      </w:rPr>
    </w:lvl>
    <w:lvl w:ilvl="2" w:tplc="0427001B" w:tentative="1">
      <w:start w:val="1"/>
      <w:numFmt w:val="lowerRoman"/>
      <w:lvlText w:val="%3."/>
      <w:lvlJc w:val="right"/>
      <w:pPr>
        <w:tabs>
          <w:tab w:val="num" w:pos="3090"/>
        </w:tabs>
        <w:ind w:left="3090" w:hanging="180"/>
      </w:pPr>
      <w:rPr>
        <w:rFonts w:cs="Times New Roman"/>
      </w:rPr>
    </w:lvl>
    <w:lvl w:ilvl="3" w:tplc="0427000F" w:tentative="1">
      <w:start w:val="1"/>
      <w:numFmt w:val="decimal"/>
      <w:lvlText w:val="%4."/>
      <w:lvlJc w:val="left"/>
      <w:pPr>
        <w:tabs>
          <w:tab w:val="num" w:pos="3810"/>
        </w:tabs>
        <w:ind w:left="3810" w:hanging="360"/>
      </w:pPr>
      <w:rPr>
        <w:rFonts w:cs="Times New Roman"/>
      </w:rPr>
    </w:lvl>
    <w:lvl w:ilvl="4" w:tplc="04270019" w:tentative="1">
      <w:start w:val="1"/>
      <w:numFmt w:val="lowerLetter"/>
      <w:lvlText w:val="%5."/>
      <w:lvlJc w:val="left"/>
      <w:pPr>
        <w:tabs>
          <w:tab w:val="num" w:pos="4530"/>
        </w:tabs>
        <w:ind w:left="4530" w:hanging="360"/>
      </w:pPr>
      <w:rPr>
        <w:rFonts w:cs="Times New Roman"/>
      </w:rPr>
    </w:lvl>
    <w:lvl w:ilvl="5" w:tplc="0427001B" w:tentative="1">
      <w:start w:val="1"/>
      <w:numFmt w:val="lowerRoman"/>
      <w:lvlText w:val="%6."/>
      <w:lvlJc w:val="right"/>
      <w:pPr>
        <w:tabs>
          <w:tab w:val="num" w:pos="5250"/>
        </w:tabs>
        <w:ind w:left="5250" w:hanging="180"/>
      </w:pPr>
      <w:rPr>
        <w:rFonts w:cs="Times New Roman"/>
      </w:rPr>
    </w:lvl>
    <w:lvl w:ilvl="6" w:tplc="0427000F" w:tentative="1">
      <w:start w:val="1"/>
      <w:numFmt w:val="decimal"/>
      <w:lvlText w:val="%7."/>
      <w:lvlJc w:val="left"/>
      <w:pPr>
        <w:tabs>
          <w:tab w:val="num" w:pos="5970"/>
        </w:tabs>
        <w:ind w:left="5970" w:hanging="360"/>
      </w:pPr>
      <w:rPr>
        <w:rFonts w:cs="Times New Roman"/>
      </w:rPr>
    </w:lvl>
    <w:lvl w:ilvl="7" w:tplc="04270019" w:tentative="1">
      <w:start w:val="1"/>
      <w:numFmt w:val="lowerLetter"/>
      <w:lvlText w:val="%8."/>
      <w:lvlJc w:val="left"/>
      <w:pPr>
        <w:tabs>
          <w:tab w:val="num" w:pos="6690"/>
        </w:tabs>
        <w:ind w:left="6690" w:hanging="360"/>
      </w:pPr>
      <w:rPr>
        <w:rFonts w:cs="Times New Roman"/>
      </w:rPr>
    </w:lvl>
    <w:lvl w:ilvl="8" w:tplc="0427001B" w:tentative="1">
      <w:start w:val="1"/>
      <w:numFmt w:val="lowerRoman"/>
      <w:lvlText w:val="%9."/>
      <w:lvlJc w:val="right"/>
      <w:pPr>
        <w:tabs>
          <w:tab w:val="num" w:pos="7410"/>
        </w:tabs>
        <w:ind w:left="7410" w:hanging="180"/>
      </w:pPr>
      <w:rPr>
        <w:rFonts w:cs="Times New Roman"/>
      </w:rPr>
    </w:lvl>
  </w:abstractNum>
  <w:abstractNum w:abstractNumId="1">
    <w:nsid w:val="1FCF05C9"/>
    <w:multiLevelType w:val="hybridMultilevel"/>
    <w:tmpl w:val="4350A81E"/>
    <w:lvl w:ilvl="0" w:tplc="B60EEF2A">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2">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8DB22ED"/>
    <w:multiLevelType w:val="hybridMultilevel"/>
    <w:tmpl w:val="4FA24D9E"/>
    <w:lvl w:ilvl="0" w:tplc="5BE60DA2">
      <w:start w:val="1"/>
      <w:numFmt w:val="decimal"/>
      <w:lvlText w:val="%1."/>
      <w:lvlJc w:val="left"/>
      <w:pPr>
        <w:ind w:left="108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
    <w:nsid w:val="68B95837"/>
    <w:multiLevelType w:val="hybridMultilevel"/>
    <w:tmpl w:val="16FE5BCC"/>
    <w:lvl w:ilvl="0" w:tplc="0427000F">
      <w:start w:val="1"/>
      <w:numFmt w:val="decimal"/>
      <w:lvlText w:val="%1."/>
      <w:lvlJc w:val="left"/>
      <w:pPr>
        <w:tabs>
          <w:tab w:val="num" w:pos="1620"/>
        </w:tabs>
        <w:ind w:left="1620" w:hanging="360"/>
      </w:pPr>
      <w:rPr>
        <w:rFonts w:cs="Times New Roman"/>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5">
    <w:nsid w:val="7D767156"/>
    <w:multiLevelType w:val="multilevel"/>
    <w:tmpl w:val="7432216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1"/>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77B"/>
    <w:rsid w:val="00004374"/>
    <w:rsid w:val="000078D4"/>
    <w:rsid w:val="0001566A"/>
    <w:rsid w:val="000365B3"/>
    <w:rsid w:val="0005299B"/>
    <w:rsid w:val="0008308F"/>
    <w:rsid w:val="000909B1"/>
    <w:rsid w:val="000B557B"/>
    <w:rsid w:val="000D58DC"/>
    <w:rsid w:val="000F6A1B"/>
    <w:rsid w:val="001020FB"/>
    <w:rsid w:val="00142947"/>
    <w:rsid w:val="001433A1"/>
    <w:rsid w:val="001A67C8"/>
    <w:rsid w:val="001B03B5"/>
    <w:rsid w:val="001C4DC9"/>
    <w:rsid w:val="001D10E0"/>
    <w:rsid w:val="001D5678"/>
    <w:rsid w:val="002264EE"/>
    <w:rsid w:val="002277B5"/>
    <w:rsid w:val="00231BCF"/>
    <w:rsid w:val="00244716"/>
    <w:rsid w:val="00250E88"/>
    <w:rsid w:val="00253EF2"/>
    <w:rsid w:val="002A633F"/>
    <w:rsid w:val="002B2F40"/>
    <w:rsid w:val="002D6954"/>
    <w:rsid w:val="00323273"/>
    <w:rsid w:val="00331177"/>
    <w:rsid w:val="00340018"/>
    <w:rsid w:val="00365E2F"/>
    <w:rsid w:val="00381C67"/>
    <w:rsid w:val="00390EEF"/>
    <w:rsid w:val="003B4D42"/>
    <w:rsid w:val="003F2381"/>
    <w:rsid w:val="00432CA1"/>
    <w:rsid w:val="004563E3"/>
    <w:rsid w:val="0048199B"/>
    <w:rsid w:val="0049014A"/>
    <w:rsid w:val="00495A3D"/>
    <w:rsid w:val="004B6360"/>
    <w:rsid w:val="004C1982"/>
    <w:rsid w:val="004C1F6C"/>
    <w:rsid w:val="004E3B7A"/>
    <w:rsid w:val="0050732A"/>
    <w:rsid w:val="00530456"/>
    <w:rsid w:val="00542C4F"/>
    <w:rsid w:val="0055287B"/>
    <w:rsid w:val="0056733E"/>
    <w:rsid w:val="005B28E9"/>
    <w:rsid w:val="005C5607"/>
    <w:rsid w:val="005E39A8"/>
    <w:rsid w:val="00683C68"/>
    <w:rsid w:val="006A553C"/>
    <w:rsid w:val="006C589E"/>
    <w:rsid w:val="0070471B"/>
    <w:rsid w:val="00707E6A"/>
    <w:rsid w:val="00736822"/>
    <w:rsid w:val="007473E8"/>
    <w:rsid w:val="0077143A"/>
    <w:rsid w:val="007714A1"/>
    <w:rsid w:val="00780321"/>
    <w:rsid w:val="007949F1"/>
    <w:rsid w:val="00797151"/>
    <w:rsid w:val="007C2B46"/>
    <w:rsid w:val="007F059F"/>
    <w:rsid w:val="00825824"/>
    <w:rsid w:val="00887747"/>
    <w:rsid w:val="00895A04"/>
    <w:rsid w:val="008F0689"/>
    <w:rsid w:val="008F119A"/>
    <w:rsid w:val="008F378E"/>
    <w:rsid w:val="00906B9B"/>
    <w:rsid w:val="009350C3"/>
    <w:rsid w:val="00975187"/>
    <w:rsid w:val="009A6E79"/>
    <w:rsid w:val="009E6653"/>
    <w:rsid w:val="009E6B24"/>
    <w:rsid w:val="009F3853"/>
    <w:rsid w:val="00A06980"/>
    <w:rsid w:val="00A42421"/>
    <w:rsid w:val="00A601EC"/>
    <w:rsid w:val="00A62637"/>
    <w:rsid w:val="00A715AB"/>
    <w:rsid w:val="00A73A9F"/>
    <w:rsid w:val="00A835D9"/>
    <w:rsid w:val="00A8537F"/>
    <w:rsid w:val="00AA1B44"/>
    <w:rsid w:val="00AB6DB5"/>
    <w:rsid w:val="00AC6212"/>
    <w:rsid w:val="00B159AF"/>
    <w:rsid w:val="00B2435C"/>
    <w:rsid w:val="00B4318B"/>
    <w:rsid w:val="00B73773"/>
    <w:rsid w:val="00B833D5"/>
    <w:rsid w:val="00B95EE0"/>
    <w:rsid w:val="00BA5568"/>
    <w:rsid w:val="00BA65A8"/>
    <w:rsid w:val="00BA721A"/>
    <w:rsid w:val="00BC0BFB"/>
    <w:rsid w:val="00BE4C20"/>
    <w:rsid w:val="00C35E39"/>
    <w:rsid w:val="00C531F0"/>
    <w:rsid w:val="00D06B97"/>
    <w:rsid w:val="00D21E0F"/>
    <w:rsid w:val="00D6077B"/>
    <w:rsid w:val="00D87245"/>
    <w:rsid w:val="00DB241A"/>
    <w:rsid w:val="00DD5FA4"/>
    <w:rsid w:val="00E40023"/>
    <w:rsid w:val="00E57169"/>
    <w:rsid w:val="00E6085E"/>
    <w:rsid w:val="00E62C80"/>
    <w:rsid w:val="00E86CD4"/>
    <w:rsid w:val="00EA5F7B"/>
    <w:rsid w:val="00ED3DE7"/>
    <w:rsid w:val="00EE3089"/>
    <w:rsid w:val="00EF6C8B"/>
    <w:rsid w:val="00F05204"/>
    <w:rsid w:val="00F478BF"/>
    <w:rsid w:val="00F85BAA"/>
    <w:rsid w:val="00F94D01"/>
    <w:rsid w:val="00FB0F43"/>
    <w:rsid w:val="00FB2697"/>
    <w:rsid w:val="00FE20B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7B"/>
    <w:rPr>
      <w:sz w:val="24"/>
      <w:szCs w:val="24"/>
    </w:rPr>
  </w:style>
  <w:style w:type="paragraph" w:styleId="Heading2">
    <w:name w:val="heading 2"/>
    <w:basedOn w:val="Normal"/>
    <w:next w:val="Normal"/>
    <w:link w:val="Heading2Char"/>
    <w:uiPriority w:val="99"/>
    <w:qFormat/>
    <w:rsid w:val="00D6077B"/>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143A"/>
    <w:rPr>
      <w:rFonts w:ascii="Cambria" w:hAnsi="Cambria" w:cs="Times New Roman"/>
      <w:b/>
      <w:bCs/>
      <w:i/>
      <w:iCs/>
      <w:sz w:val="28"/>
      <w:szCs w:val="28"/>
    </w:rPr>
  </w:style>
  <w:style w:type="character" w:styleId="Hyperlink">
    <w:name w:val="Hyperlink"/>
    <w:basedOn w:val="DefaultParagraphFont"/>
    <w:uiPriority w:val="99"/>
    <w:rsid w:val="00D6077B"/>
    <w:rPr>
      <w:rFonts w:cs="Times New Roman"/>
      <w:color w:val="0000FF"/>
      <w:u w:val="single"/>
    </w:rPr>
  </w:style>
  <w:style w:type="paragraph" w:styleId="BodyText">
    <w:name w:val="Body Text"/>
    <w:basedOn w:val="Normal"/>
    <w:link w:val="BodyTextChar"/>
    <w:uiPriority w:val="99"/>
    <w:rsid w:val="00D6077B"/>
    <w:pPr>
      <w:spacing w:after="120"/>
    </w:pPr>
    <w:rPr>
      <w:lang w:val="en-GB" w:eastAsia="en-US"/>
    </w:rPr>
  </w:style>
  <w:style w:type="character" w:customStyle="1" w:styleId="BodyTextChar">
    <w:name w:val="Body Text Char"/>
    <w:basedOn w:val="DefaultParagraphFont"/>
    <w:link w:val="BodyText"/>
    <w:uiPriority w:val="99"/>
    <w:semiHidden/>
    <w:locked/>
    <w:rsid w:val="0077143A"/>
    <w:rPr>
      <w:rFonts w:cs="Times New Roman"/>
      <w:sz w:val="24"/>
      <w:szCs w:val="24"/>
    </w:rPr>
  </w:style>
  <w:style w:type="paragraph" w:styleId="BodyText2">
    <w:name w:val="Body Text 2"/>
    <w:basedOn w:val="Normal"/>
    <w:link w:val="BodyText2Char"/>
    <w:uiPriority w:val="99"/>
    <w:rsid w:val="00D6077B"/>
    <w:pPr>
      <w:spacing w:after="120" w:line="480" w:lineRule="auto"/>
    </w:pPr>
    <w:rPr>
      <w:lang w:val="en-GB" w:eastAsia="en-US"/>
    </w:rPr>
  </w:style>
  <w:style w:type="character" w:customStyle="1" w:styleId="BodyText2Char">
    <w:name w:val="Body Text 2 Char"/>
    <w:basedOn w:val="DefaultParagraphFont"/>
    <w:link w:val="BodyText2"/>
    <w:uiPriority w:val="99"/>
    <w:semiHidden/>
    <w:locked/>
    <w:rsid w:val="0077143A"/>
    <w:rPr>
      <w:rFonts w:cs="Times New Roman"/>
      <w:sz w:val="24"/>
      <w:szCs w:val="24"/>
    </w:rPr>
  </w:style>
  <w:style w:type="paragraph" w:styleId="HTMLPreformatted">
    <w:name w:val="HTML Preformatted"/>
    <w:basedOn w:val="Normal"/>
    <w:link w:val="HTMLPreformattedChar1"/>
    <w:uiPriority w:val="99"/>
    <w:rsid w:val="00D6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7143A"/>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locked/>
    <w:rsid w:val="00D6077B"/>
    <w:rPr>
      <w:rFonts w:ascii="Courier New" w:hAnsi="Courier New" w:cs="Courier New"/>
      <w:lang w:val="lt-LT" w:eastAsia="lt-LT" w:bidi="ar-SA"/>
    </w:rPr>
  </w:style>
  <w:style w:type="paragraph" w:styleId="BalloonText">
    <w:name w:val="Balloon Text"/>
    <w:basedOn w:val="Normal"/>
    <w:link w:val="BalloonTextChar"/>
    <w:uiPriority w:val="99"/>
    <w:semiHidden/>
    <w:rsid w:val="001D56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143A"/>
    <w:rPr>
      <w:rFonts w:cs="Times New Roman"/>
      <w:sz w:val="2"/>
    </w:rPr>
  </w:style>
  <w:style w:type="character" w:customStyle="1" w:styleId="DiagramaDiagrama1">
    <w:name w:val="Diagrama Diagrama1"/>
    <w:basedOn w:val="DefaultParagraphFont"/>
    <w:uiPriority w:val="99"/>
    <w:locked/>
    <w:rsid w:val="004563E3"/>
    <w:rPr>
      <w:rFonts w:ascii="Arial Unicode MS" w:hAnsi="Arial Unicode MS" w:cs="Arial Unicode MS"/>
      <w:lang w:val="en-US" w:eastAsia="en-US" w:bidi="ar-SA"/>
    </w:rPr>
  </w:style>
</w:styles>
</file>

<file path=word/webSettings.xml><?xml version="1.0" encoding="utf-8"?>
<w:webSettings xmlns:r="http://schemas.openxmlformats.org/officeDocument/2006/relationships" xmlns:w="http://schemas.openxmlformats.org/wordprocessingml/2006/main">
  <w:divs>
    <w:div w:id="2041203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eperiene@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2852</Words>
  <Characters>1627</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dc:title>
  <dc:subject/>
  <dc:creator>Comp</dc:creator>
  <cp:keywords/>
  <dc:description/>
  <cp:lastModifiedBy>Comp</cp:lastModifiedBy>
  <cp:revision>6</cp:revision>
  <cp:lastPrinted>2018-04-11T09:35:00Z</cp:lastPrinted>
  <dcterms:created xsi:type="dcterms:W3CDTF">2018-04-11T08:05:00Z</dcterms:created>
  <dcterms:modified xsi:type="dcterms:W3CDTF">2018-04-11T11:51:00Z</dcterms:modified>
</cp:coreProperties>
</file>