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E2" w:rsidRDefault="00EB52E2" w:rsidP="00EB52E2">
      <w:pPr>
        <w:ind w:left="3888" w:firstLine="1296"/>
        <w:jc w:val="both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PATVIRTINTA</w:t>
      </w:r>
    </w:p>
    <w:p w:rsidR="00EB52E2" w:rsidRDefault="00EB52E2" w:rsidP="00EB52E2">
      <w:pPr>
        <w:ind w:left="3806" w:firstLine="1296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  <w:t>Molėtų rajono savivaldybės tarybos</w:t>
      </w:r>
    </w:p>
    <w:p w:rsidR="00EB52E2" w:rsidRDefault="00EB52E2" w:rsidP="00EB52E2">
      <w:pPr>
        <w:ind w:left="5102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  <w:t>2018 m. sausio     d.</w:t>
      </w:r>
    </w:p>
    <w:p w:rsidR="00EB52E2" w:rsidRDefault="00EB52E2" w:rsidP="00EB52E2">
      <w:pPr>
        <w:ind w:left="5102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  <w:t>sprendimu Nr. B1-</w:t>
      </w:r>
    </w:p>
    <w:p w:rsidR="00EB52E2" w:rsidRDefault="00EB52E2" w:rsidP="00736C9F">
      <w:pPr>
        <w:jc w:val="center"/>
        <w:rPr>
          <w:b/>
        </w:rPr>
      </w:pPr>
    </w:p>
    <w:p w:rsidR="00736C9F" w:rsidRPr="00F12FAF" w:rsidRDefault="006E25F3" w:rsidP="00736C9F">
      <w:pPr>
        <w:jc w:val="center"/>
        <w:rPr>
          <w:b/>
        </w:rPr>
      </w:pPr>
      <w:r>
        <w:rPr>
          <w:b/>
        </w:rPr>
        <w:t xml:space="preserve">MOLĖTŲ RAJONO </w:t>
      </w:r>
      <w:r w:rsidRPr="00F12FAF">
        <w:rPr>
          <w:b/>
        </w:rPr>
        <w:t>SAV</w:t>
      </w:r>
      <w:r>
        <w:rPr>
          <w:b/>
        </w:rPr>
        <w:t xml:space="preserve">IVALDYBĖS </w:t>
      </w:r>
      <w:r w:rsidR="00736C9F" w:rsidRPr="00F12FAF">
        <w:rPr>
          <w:b/>
        </w:rPr>
        <w:t xml:space="preserve">JAUNIMO PROBLEMŲ SPRENDIMO </w:t>
      </w:r>
      <w:r w:rsidR="00736C9F">
        <w:rPr>
          <w:b/>
        </w:rPr>
        <w:t>PRIEMONIŲ PLANAS 201</w:t>
      </w:r>
      <w:r w:rsidR="0028792C">
        <w:rPr>
          <w:b/>
        </w:rPr>
        <w:t>8 – 2020</w:t>
      </w:r>
      <w:r w:rsidR="00736C9F" w:rsidRPr="00F12FAF">
        <w:rPr>
          <w:b/>
        </w:rPr>
        <w:t xml:space="preserve"> METAMS</w:t>
      </w:r>
    </w:p>
    <w:p w:rsidR="00736C9F" w:rsidRDefault="00736C9F" w:rsidP="00736C9F"/>
    <w:p w:rsidR="00736C9F" w:rsidRDefault="00736C9F" w:rsidP="00736C9F"/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9"/>
        <w:gridCol w:w="2127"/>
        <w:gridCol w:w="1691"/>
        <w:gridCol w:w="10"/>
        <w:gridCol w:w="2411"/>
        <w:gridCol w:w="7"/>
        <w:gridCol w:w="2253"/>
        <w:gridCol w:w="8"/>
        <w:gridCol w:w="30"/>
        <w:gridCol w:w="2239"/>
      </w:tblGrid>
      <w:tr w:rsidR="00736C9F" w:rsidRPr="00F12FAF" w:rsidTr="00DB1FA2">
        <w:tc>
          <w:tcPr>
            <w:tcW w:w="3649" w:type="dxa"/>
          </w:tcPr>
          <w:p w:rsidR="00736C9F" w:rsidRPr="00F12FAF" w:rsidRDefault="00736C9F" w:rsidP="00DB1FA2">
            <w:r>
              <w:t>Tikslas/uždavinys/priemonė</w:t>
            </w:r>
          </w:p>
        </w:tc>
        <w:tc>
          <w:tcPr>
            <w:tcW w:w="2127" w:type="dxa"/>
          </w:tcPr>
          <w:p w:rsidR="00736C9F" w:rsidRPr="00F12FAF" w:rsidRDefault="00736C9F" w:rsidP="00DB1FA2">
            <w:r w:rsidRPr="00F12FAF">
              <w:t>Vertinimo kriterijus</w:t>
            </w:r>
          </w:p>
        </w:tc>
        <w:tc>
          <w:tcPr>
            <w:tcW w:w="1701" w:type="dxa"/>
            <w:gridSpan w:val="2"/>
          </w:tcPr>
          <w:p w:rsidR="00736C9F" w:rsidRPr="00F12FAF" w:rsidRDefault="00736C9F" w:rsidP="00DB1FA2">
            <w:r w:rsidRPr="00F12FAF">
              <w:t>Terminas</w:t>
            </w:r>
          </w:p>
        </w:tc>
        <w:tc>
          <w:tcPr>
            <w:tcW w:w="2411" w:type="dxa"/>
          </w:tcPr>
          <w:p w:rsidR="00736C9F" w:rsidRPr="00F12FAF" w:rsidRDefault="00736C9F" w:rsidP="00DB1FA2">
            <w:r w:rsidRPr="00F12FAF">
              <w:t>Vykdytojas</w:t>
            </w:r>
          </w:p>
        </w:tc>
        <w:tc>
          <w:tcPr>
            <w:tcW w:w="2268" w:type="dxa"/>
            <w:gridSpan w:val="3"/>
          </w:tcPr>
          <w:p w:rsidR="00736C9F" w:rsidRPr="00F12FAF" w:rsidRDefault="00736C9F" w:rsidP="00DB1FA2">
            <w:r w:rsidRPr="00F12FAF">
              <w:t>Finansavimas</w:t>
            </w:r>
          </w:p>
        </w:tc>
        <w:tc>
          <w:tcPr>
            <w:tcW w:w="2269" w:type="dxa"/>
            <w:gridSpan w:val="2"/>
          </w:tcPr>
          <w:p w:rsidR="00736C9F" w:rsidRPr="00F12FAF" w:rsidRDefault="00736C9F" w:rsidP="00DB1FA2">
            <w:r w:rsidRPr="00F12FAF">
              <w:t>Suinteresuotos šalys</w:t>
            </w:r>
          </w:p>
        </w:tc>
      </w:tr>
      <w:tr w:rsidR="00736C9F" w:rsidRPr="00F12FAF" w:rsidTr="00DB1FA2">
        <w:tc>
          <w:tcPr>
            <w:tcW w:w="14425" w:type="dxa"/>
            <w:gridSpan w:val="10"/>
          </w:tcPr>
          <w:p w:rsidR="00736C9F" w:rsidRPr="00F12FAF" w:rsidRDefault="00736C9F" w:rsidP="00DB1FA2">
            <w:r>
              <w:rPr>
                <w:b/>
              </w:rPr>
              <w:t xml:space="preserve">1. </w:t>
            </w:r>
            <w:r w:rsidRPr="00F12FAF">
              <w:rPr>
                <w:b/>
              </w:rPr>
              <w:t xml:space="preserve">Tikslas  </w:t>
            </w:r>
            <w:r w:rsidRPr="004C0ABF">
              <w:rPr>
                <w:b/>
              </w:rPr>
              <w:t>–  sudaryti sąlygas jaunimui, sprendžiant įsidarbinimo problemas ir skatinant verslumą</w:t>
            </w:r>
          </w:p>
        </w:tc>
      </w:tr>
      <w:tr w:rsidR="00736C9F" w:rsidRPr="00F12FAF" w:rsidTr="00DB1FA2">
        <w:tc>
          <w:tcPr>
            <w:tcW w:w="14425" w:type="dxa"/>
            <w:gridSpan w:val="10"/>
          </w:tcPr>
          <w:p w:rsidR="00736C9F" w:rsidRPr="00F12FAF" w:rsidRDefault="00736C9F" w:rsidP="00DB1FA2">
            <w:r>
              <w:rPr>
                <w:b/>
              </w:rPr>
              <w:t>1.</w:t>
            </w:r>
            <w:r w:rsidR="00945FD1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2FAF">
              <w:rPr>
                <w:b/>
              </w:rPr>
              <w:t>Uždavinys</w:t>
            </w:r>
            <w:r w:rsidRPr="00F12FAF">
              <w:t xml:space="preserve"> - </w:t>
            </w:r>
            <w:r w:rsidRPr="00705EF6">
              <w:rPr>
                <w:b/>
              </w:rPr>
              <w:t>Teikti informaciją ir pagalbą jaunimui, sprendžiant įsidarbinimo problemas</w:t>
            </w:r>
          </w:p>
        </w:tc>
      </w:tr>
      <w:tr w:rsidR="00736C9F" w:rsidRPr="00F12FAF" w:rsidTr="00DB1FA2">
        <w:tc>
          <w:tcPr>
            <w:tcW w:w="3649" w:type="dxa"/>
          </w:tcPr>
          <w:p w:rsidR="00736C9F" w:rsidRDefault="003478D0" w:rsidP="00DB1FA2">
            <w:r>
              <w:t>1.1</w:t>
            </w:r>
            <w:r w:rsidR="00736C9F" w:rsidRPr="00F12FAF">
              <w:t>.</w:t>
            </w:r>
            <w:r w:rsidR="00945FD1">
              <w:t>1.</w:t>
            </w:r>
            <w:r w:rsidR="00736C9F" w:rsidRPr="001B1B73">
              <w:t xml:space="preserve"> Formuoti darbo paieškos įgūdžius</w:t>
            </w:r>
            <w:r w:rsidR="00E97D2F">
              <w:t xml:space="preserve"> ( bendradarbiaujant su Utenos teritorinės darbo biržos Molėtų skyriumi)</w:t>
            </w:r>
          </w:p>
        </w:tc>
        <w:tc>
          <w:tcPr>
            <w:tcW w:w="2127" w:type="dxa"/>
            <w:tcBorders>
              <w:bottom w:val="nil"/>
            </w:tcBorders>
          </w:tcPr>
          <w:p w:rsidR="00736C9F" w:rsidRPr="00F12FAF" w:rsidRDefault="0028792C" w:rsidP="0028792C">
            <w:r>
              <w:t>Kasmet s</w:t>
            </w:r>
            <w:r w:rsidR="00736C9F">
              <w:t xml:space="preserve">uorganizuoti </w:t>
            </w:r>
            <w:r>
              <w:t xml:space="preserve"> 8</w:t>
            </w:r>
            <w:r w:rsidR="00736C9F">
              <w:t xml:space="preserve"> informavimo renginiai</w:t>
            </w:r>
          </w:p>
        </w:tc>
        <w:tc>
          <w:tcPr>
            <w:tcW w:w="1701" w:type="dxa"/>
            <w:gridSpan w:val="2"/>
          </w:tcPr>
          <w:p w:rsidR="00736C9F" w:rsidRPr="00F12FAF" w:rsidRDefault="00E97D2F" w:rsidP="0028792C">
            <w:r>
              <w:t>2018</w:t>
            </w:r>
            <w:r w:rsidR="00736C9F">
              <w:t>-20</w:t>
            </w:r>
            <w:r w:rsidR="0028792C">
              <w:t>20</w:t>
            </w:r>
            <w:r w:rsidR="00736C9F">
              <w:t xml:space="preserve"> m.</w:t>
            </w:r>
          </w:p>
        </w:tc>
        <w:tc>
          <w:tcPr>
            <w:tcW w:w="2411" w:type="dxa"/>
          </w:tcPr>
          <w:p w:rsidR="00736C9F" w:rsidRDefault="00736C9F" w:rsidP="00DB1FA2">
            <w:r w:rsidRPr="00F12FAF">
              <w:t>Savivaldybės jaunimo reikalų koordinatorius</w:t>
            </w:r>
            <w:r>
              <w:t>,</w:t>
            </w:r>
          </w:p>
          <w:p w:rsidR="00736C9F" w:rsidRPr="00F12FAF" w:rsidRDefault="00BE4D5C" w:rsidP="00DB1FA2">
            <w:r>
              <w:t>Jaunimo darbo centras</w:t>
            </w:r>
          </w:p>
        </w:tc>
        <w:tc>
          <w:tcPr>
            <w:tcW w:w="2268" w:type="dxa"/>
            <w:gridSpan w:val="3"/>
          </w:tcPr>
          <w:p w:rsidR="00736C9F" w:rsidRPr="00F12FAF" w:rsidRDefault="00736C9F" w:rsidP="00DB1FA2">
            <w:r>
              <w:t>-</w:t>
            </w:r>
          </w:p>
        </w:tc>
        <w:tc>
          <w:tcPr>
            <w:tcW w:w="2269" w:type="dxa"/>
            <w:gridSpan w:val="2"/>
          </w:tcPr>
          <w:p w:rsidR="00736C9F" w:rsidRPr="00F12FAF" w:rsidRDefault="00736C9F" w:rsidP="00DB1FA2">
            <w:r>
              <w:t>Mokyklos, verslo įmonės</w:t>
            </w:r>
          </w:p>
        </w:tc>
      </w:tr>
      <w:tr w:rsidR="00736C9F" w:rsidRPr="00F12FAF" w:rsidTr="00DB1FA2">
        <w:tc>
          <w:tcPr>
            <w:tcW w:w="3649" w:type="dxa"/>
          </w:tcPr>
          <w:p w:rsidR="00736C9F" w:rsidRDefault="00945FD1" w:rsidP="00DB1FA2">
            <w:r>
              <w:t>1.</w:t>
            </w:r>
            <w:r w:rsidR="00736C9F">
              <w:t>1</w:t>
            </w:r>
            <w:r w:rsidR="003478D0">
              <w:t>.2</w:t>
            </w:r>
            <w:r w:rsidR="00736C9F" w:rsidRPr="00CE15A9">
              <w:t>. Organizuoti potencialių darbdavių susitikimus su jaunimu</w:t>
            </w:r>
          </w:p>
          <w:p w:rsidR="00E97D2F" w:rsidRDefault="00E97D2F" w:rsidP="00DB1FA2">
            <w:r>
              <w:t>( bendradarbiaujant su Utenos teritorinės darbo biržos Molėtų skyriumi)</w:t>
            </w:r>
          </w:p>
        </w:tc>
        <w:tc>
          <w:tcPr>
            <w:tcW w:w="2127" w:type="dxa"/>
            <w:tcBorders>
              <w:bottom w:val="nil"/>
            </w:tcBorders>
          </w:tcPr>
          <w:p w:rsidR="00736C9F" w:rsidRPr="00F12FAF" w:rsidRDefault="0028792C" w:rsidP="00DB1FA2">
            <w:r>
              <w:t>Kasmet suorganizuoti  8 informavimo renginiai</w:t>
            </w:r>
            <w:r w:rsidRPr="00CE15A9">
              <w:t xml:space="preserve"> </w:t>
            </w:r>
            <w:r w:rsidR="00736C9F" w:rsidRPr="00CE15A9">
              <w:t>kur dalyvavo po 20 jaunų žmonių</w:t>
            </w:r>
          </w:p>
        </w:tc>
        <w:tc>
          <w:tcPr>
            <w:tcW w:w="1701" w:type="dxa"/>
            <w:gridSpan w:val="2"/>
          </w:tcPr>
          <w:p w:rsidR="00736C9F" w:rsidRPr="00F12FAF" w:rsidRDefault="00E97D2F" w:rsidP="0028792C">
            <w:r>
              <w:t>2018</w:t>
            </w:r>
            <w:r w:rsidR="00736C9F">
              <w:t>-20</w:t>
            </w:r>
            <w:r w:rsidR="0028792C">
              <w:t>20</w:t>
            </w:r>
            <w:r w:rsidR="00736C9F">
              <w:t xml:space="preserve"> m.</w:t>
            </w:r>
          </w:p>
        </w:tc>
        <w:tc>
          <w:tcPr>
            <w:tcW w:w="2411" w:type="dxa"/>
          </w:tcPr>
          <w:p w:rsidR="00736C9F" w:rsidRPr="008061C3" w:rsidRDefault="00736C9F" w:rsidP="00DB1FA2">
            <w:r w:rsidRPr="008061C3">
              <w:t>Savivaldybės jaunimo reikalų koordinatorius,</w:t>
            </w:r>
          </w:p>
          <w:p w:rsidR="00736C9F" w:rsidRPr="00F12FAF" w:rsidRDefault="00736C9F" w:rsidP="00DB1FA2">
            <w:r w:rsidRPr="008061C3">
              <w:t>Molėtų turizmo ir verslo informacijos centras</w:t>
            </w:r>
            <w:r w:rsidR="00BE4D5C">
              <w:t>, Jaunimo darbo centras</w:t>
            </w:r>
          </w:p>
        </w:tc>
        <w:tc>
          <w:tcPr>
            <w:tcW w:w="2268" w:type="dxa"/>
            <w:gridSpan w:val="3"/>
          </w:tcPr>
          <w:p w:rsidR="00736C9F" w:rsidRPr="008061C3" w:rsidRDefault="00736C9F" w:rsidP="00DB1FA2">
            <w:r w:rsidRPr="008061C3">
              <w:t>Savivaldybės</w:t>
            </w:r>
            <w:r w:rsidR="00CC7103">
              <w:t xml:space="preserve"> biudžeto</w:t>
            </w:r>
            <w:r w:rsidRPr="008061C3">
              <w:t xml:space="preserve"> lėšos,</w:t>
            </w:r>
          </w:p>
          <w:p w:rsidR="00736C9F" w:rsidRPr="00F12FAF" w:rsidRDefault="00736C9F" w:rsidP="00DB1FA2">
            <w:r w:rsidRPr="008061C3">
              <w:t>ES struktūrinė parama</w:t>
            </w:r>
          </w:p>
        </w:tc>
        <w:tc>
          <w:tcPr>
            <w:tcW w:w="2269" w:type="dxa"/>
            <w:gridSpan w:val="2"/>
          </w:tcPr>
          <w:p w:rsidR="00736C9F" w:rsidRPr="00F12FAF" w:rsidRDefault="00736C9F" w:rsidP="00DB1FA2">
            <w:r>
              <w:t>Mokyklos , verslo įmonės</w:t>
            </w:r>
          </w:p>
        </w:tc>
      </w:tr>
      <w:tr w:rsidR="00736C9F" w:rsidRPr="00F12FAF" w:rsidTr="00DB1FA2">
        <w:tc>
          <w:tcPr>
            <w:tcW w:w="3649" w:type="dxa"/>
          </w:tcPr>
          <w:p w:rsidR="00736C9F" w:rsidRDefault="00945FD1" w:rsidP="00DB1FA2">
            <w:r>
              <w:t>1.</w:t>
            </w:r>
            <w:r w:rsidR="003478D0">
              <w:t>1.3</w:t>
            </w:r>
            <w:r w:rsidR="00736C9F">
              <w:t>. Įgyvendinti projektą „Atrask save“</w:t>
            </w:r>
          </w:p>
        </w:tc>
        <w:tc>
          <w:tcPr>
            <w:tcW w:w="2127" w:type="dxa"/>
            <w:tcBorders>
              <w:bottom w:val="nil"/>
            </w:tcBorders>
          </w:tcPr>
          <w:p w:rsidR="00736C9F" w:rsidRPr="00CE15A9" w:rsidRDefault="00E97D2F" w:rsidP="00DB1FA2">
            <w:r>
              <w:t xml:space="preserve">Įtraukta  </w:t>
            </w:r>
            <w:r w:rsidR="00736C9F">
              <w:t xml:space="preserve"> </w:t>
            </w:r>
            <w:r>
              <w:t>15</w:t>
            </w:r>
            <w:r w:rsidR="00736C9F">
              <w:t xml:space="preserve">  jaunų žmonių</w:t>
            </w:r>
          </w:p>
        </w:tc>
        <w:tc>
          <w:tcPr>
            <w:tcW w:w="1701" w:type="dxa"/>
            <w:gridSpan w:val="2"/>
          </w:tcPr>
          <w:p w:rsidR="00736C9F" w:rsidRDefault="00E97D2F" w:rsidP="00DB1FA2">
            <w:r>
              <w:t>2018</w:t>
            </w:r>
            <w:r w:rsidR="00736C9F">
              <w:t xml:space="preserve"> m.</w:t>
            </w:r>
          </w:p>
        </w:tc>
        <w:tc>
          <w:tcPr>
            <w:tcW w:w="2411" w:type="dxa"/>
          </w:tcPr>
          <w:p w:rsidR="00736C9F" w:rsidRPr="008061C3" w:rsidRDefault="00736C9F" w:rsidP="00DB1FA2">
            <w:r>
              <w:t>Projekto „Atrask save“ koordinatorius</w:t>
            </w:r>
          </w:p>
        </w:tc>
        <w:tc>
          <w:tcPr>
            <w:tcW w:w="2268" w:type="dxa"/>
            <w:gridSpan w:val="3"/>
          </w:tcPr>
          <w:p w:rsidR="00736C9F" w:rsidRPr="008061C3" w:rsidRDefault="00736C9F" w:rsidP="00DB1FA2">
            <w:r>
              <w:t>ES struktūrinė parama</w:t>
            </w:r>
          </w:p>
        </w:tc>
        <w:tc>
          <w:tcPr>
            <w:tcW w:w="2269" w:type="dxa"/>
            <w:gridSpan w:val="2"/>
          </w:tcPr>
          <w:p w:rsidR="00736C9F" w:rsidRDefault="00736C9F" w:rsidP="00DB1FA2">
            <w:r>
              <w:t>NEET jaunimas</w:t>
            </w:r>
          </w:p>
        </w:tc>
      </w:tr>
      <w:tr w:rsidR="00E97D2F" w:rsidRPr="00F12FAF" w:rsidTr="00DB1FA2">
        <w:tc>
          <w:tcPr>
            <w:tcW w:w="3649" w:type="dxa"/>
          </w:tcPr>
          <w:p w:rsidR="00E97D2F" w:rsidRDefault="00945FD1" w:rsidP="00DB1FA2">
            <w:r>
              <w:t>1.</w:t>
            </w:r>
            <w:r w:rsidR="00E97D2F">
              <w:t>1.4. Dalyvauti</w:t>
            </w:r>
            <w:r w:rsidR="00E97D2F" w:rsidRPr="00E97D2F">
              <w:t xml:space="preserve"> neformaliojo ugdymo ir užimtumo didinimo programose, skirtose socialinę atskirtį, mokymosi sunkumus patiriančio, anksti švietimo sistemą palikusio ir mažiau galimybių</w:t>
            </w:r>
            <w:r w:rsidR="00E97D2F">
              <w:t xml:space="preserve"> turinčio jaunimo integracijai į</w:t>
            </w:r>
            <w:r w:rsidR="00E97D2F" w:rsidRPr="00E97D2F">
              <w:t xml:space="preserve"> darbo rinką</w:t>
            </w:r>
          </w:p>
          <w:p w:rsidR="00EB52E2" w:rsidRDefault="00EB52E2" w:rsidP="00DB1FA2"/>
          <w:p w:rsidR="00EB52E2" w:rsidRDefault="00EB52E2" w:rsidP="00DB1FA2"/>
        </w:tc>
        <w:tc>
          <w:tcPr>
            <w:tcW w:w="2127" w:type="dxa"/>
            <w:tcBorders>
              <w:bottom w:val="nil"/>
            </w:tcBorders>
          </w:tcPr>
          <w:p w:rsidR="00E97D2F" w:rsidRDefault="00E97D2F" w:rsidP="00DB1FA2">
            <w:r>
              <w:t>Į programas kasmet įtraukta po 15 jaunų žmonių</w:t>
            </w:r>
          </w:p>
        </w:tc>
        <w:tc>
          <w:tcPr>
            <w:tcW w:w="1701" w:type="dxa"/>
            <w:gridSpan w:val="2"/>
          </w:tcPr>
          <w:p w:rsidR="00E97D2F" w:rsidRDefault="00E97D2F" w:rsidP="00DB1FA2">
            <w:r>
              <w:t>2019-2020 m.</w:t>
            </w:r>
          </w:p>
        </w:tc>
        <w:tc>
          <w:tcPr>
            <w:tcW w:w="2411" w:type="dxa"/>
          </w:tcPr>
          <w:p w:rsidR="00E97D2F" w:rsidRDefault="00E97D2F" w:rsidP="00DB1FA2">
            <w:r w:rsidRPr="00E97D2F">
              <w:t>Savivaldybės jaunimo reikalų koordinatorius</w:t>
            </w:r>
          </w:p>
        </w:tc>
        <w:tc>
          <w:tcPr>
            <w:tcW w:w="2268" w:type="dxa"/>
            <w:gridSpan w:val="3"/>
          </w:tcPr>
          <w:p w:rsidR="00E97D2F" w:rsidRDefault="00E97D2F" w:rsidP="00DB1FA2">
            <w:r w:rsidRPr="00E97D2F">
              <w:t>ES struktūrinė parama</w:t>
            </w:r>
          </w:p>
        </w:tc>
        <w:tc>
          <w:tcPr>
            <w:tcW w:w="2269" w:type="dxa"/>
            <w:gridSpan w:val="2"/>
          </w:tcPr>
          <w:p w:rsidR="00E97D2F" w:rsidRDefault="00E97D2F" w:rsidP="00DB1FA2">
            <w:r w:rsidRPr="00E97D2F">
              <w:t>NEET jaunimas</w:t>
            </w:r>
          </w:p>
        </w:tc>
      </w:tr>
      <w:tr w:rsidR="00736C9F" w:rsidRPr="00F12FAF" w:rsidTr="00DB1FA2">
        <w:tc>
          <w:tcPr>
            <w:tcW w:w="14425" w:type="dxa"/>
            <w:gridSpan w:val="10"/>
          </w:tcPr>
          <w:p w:rsidR="00736C9F" w:rsidRPr="008061C3" w:rsidRDefault="00945FD1" w:rsidP="00DB1FA2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736C9F" w:rsidRPr="008061C3">
              <w:rPr>
                <w:b/>
              </w:rPr>
              <w:t>2.Uždavinys - Skatinti jaunimo verslumą</w:t>
            </w:r>
          </w:p>
        </w:tc>
      </w:tr>
      <w:tr w:rsidR="00736C9F" w:rsidRPr="00F12FAF" w:rsidTr="00DB1FA2">
        <w:tc>
          <w:tcPr>
            <w:tcW w:w="3649" w:type="dxa"/>
          </w:tcPr>
          <w:p w:rsidR="00736C9F" w:rsidRDefault="00945FD1" w:rsidP="00E97D2F">
            <w:pPr>
              <w:spacing w:after="200"/>
              <w:jc w:val="both"/>
            </w:pPr>
            <w:r>
              <w:t>1.</w:t>
            </w:r>
            <w:r w:rsidR="00736C9F" w:rsidRPr="008061C3">
              <w:t>2.1.   Įku</w:t>
            </w:r>
            <w:r w:rsidR="00E97D2F">
              <w:t>rti „Jaunimo stipendijų fondą“ studentams po bakalauro studijų</w:t>
            </w:r>
            <w:r w:rsidR="00E97D2F" w:rsidRPr="008061C3">
              <w:t xml:space="preserve"> </w:t>
            </w:r>
            <w:r w:rsidR="00736C9F" w:rsidRPr="008061C3">
              <w:t>(st</w:t>
            </w:r>
            <w:r w:rsidR="00E97D2F">
              <w:t xml:space="preserve">ipendija būtų pagrįsta trišale - </w:t>
            </w:r>
            <w:r w:rsidR="00736C9F" w:rsidRPr="008061C3">
              <w:t xml:space="preserve">darbdavio, studento ir </w:t>
            </w:r>
            <w:r w:rsidR="00E97D2F">
              <w:t xml:space="preserve">savivaldybės - </w:t>
            </w:r>
            <w:r w:rsidR="00736C9F" w:rsidRPr="008061C3">
              <w:t>tarpusavio įsipareigojimų sutartimi)</w:t>
            </w:r>
          </w:p>
        </w:tc>
        <w:tc>
          <w:tcPr>
            <w:tcW w:w="2127" w:type="dxa"/>
            <w:tcBorders>
              <w:bottom w:val="nil"/>
            </w:tcBorders>
          </w:tcPr>
          <w:p w:rsidR="00736C9F" w:rsidRPr="00F12FAF" w:rsidRDefault="00736C9F" w:rsidP="00DB1FA2">
            <w:r>
              <w:t>Įkurtas fondas</w:t>
            </w:r>
          </w:p>
        </w:tc>
        <w:tc>
          <w:tcPr>
            <w:tcW w:w="1701" w:type="dxa"/>
            <w:gridSpan w:val="2"/>
          </w:tcPr>
          <w:p w:rsidR="00736C9F" w:rsidRPr="00F12FAF" w:rsidRDefault="00E97D2F" w:rsidP="00DB1FA2">
            <w:r>
              <w:t>2018-2020</w:t>
            </w:r>
            <w:r w:rsidR="00736C9F" w:rsidRPr="008061C3">
              <w:t xml:space="preserve"> m.</w:t>
            </w:r>
          </w:p>
        </w:tc>
        <w:tc>
          <w:tcPr>
            <w:tcW w:w="2411" w:type="dxa"/>
          </w:tcPr>
          <w:p w:rsidR="00736C9F" w:rsidRPr="00F12FAF" w:rsidRDefault="00736C9F" w:rsidP="00DB1FA2">
            <w:r w:rsidRPr="008061C3">
              <w:t>Savivaldybės taryba</w:t>
            </w:r>
          </w:p>
        </w:tc>
        <w:tc>
          <w:tcPr>
            <w:tcW w:w="2268" w:type="dxa"/>
            <w:gridSpan w:val="3"/>
          </w:tcPr>
          <w:p w:rsidR="00736C9F" w:rsidRPr="008061C3" w:rsidRDefault="00736C9F" w:rsidP="00DB1FA2">
            <w:r w:rsidRPr="008061C3">
              <w:t>Savivaldybės</w:t>
            </w:r>
            <w:r w:rsidR="00CC7103">
              <w:t xml:space="preserve"> biudžeto</w:t>
            </w:r>
            <w:r w:rsidRPr="008061C3">
              <w:t xml:space="preserve"> lėšos,</w:t>
            </w:r>
          </w:p>
          <w:p w:rsidR="00736C9F" w:rsidRPr="00F12FAF" w:rsidRDefault="00736C9F" w:rsidP="00DB1FA2">
            <w:r w:rsidRPr="008061C3">
              <w:t>ES struktūrinė parama</w:t>
            </w:r>
          </w:p>
        </w:tc>
        <w:tc>
          <w:tcPr>
            <w:tcW w:w="2269" w:type="dxa"/>
            <w:gridSpan w:val="2"/>
          </w:tcPr>
          <w:p w:rsidR="00736C9F" w:rsidRPr="00F12FAF" w:rsidRDefault="00736C9F" w:rsidP="00DB1FA2">
            <w:r w:rsidRPr="008061C3">
              <w:t>Rajono jaunimas</w:t>
            </w:r>
          </w:p>
        </w:tc>
      </w:tr>
      <w:tr w:rsidR="00736C9F" w:rsidRPr="00F12FAF" w:rsidTr="00DB1FA2">
        <w:tc>
          <w:tcPr>
            <w:tcW w:w="3649" w:type="dxa"/>
          </w:tcPr>
          <w:p w:rsidR="00DA7196" w:rsidRDefault="005A5DB5" w:rsidP="00DB1FA2">
            <w:pPr>
              <w:spacing w:after="200"/>
              <w:jc w:val="both"/>
            </w:pPr>
            <w:r>
              <w:t>2.2</w:t>
            </w:r>
            <w:r w:rsidR="00736C9F">
              <w:t xml:space="preserve">. </w:t>
            </w:r>
            <w:r w:rsidR="00DA7196">
              <w:t xml:space="preserve"> Įsteigti smulkaus verslo skatinimo fondą</w:t>
            </w:r>
            <w:r w:rsidR="007E53BF">
              <w:t>.</w:t>
            </w:r>
          </w:p>
        </w:tc>
        <w:tc>
          <w:tcPr>
            <w:tcW w:w="2127" w:type="dxa"/>
            <w:tcBorders>
              <w:bottom w:val="nil"/>
            </w:tcBorders>
          </w:tcPr>
          <w:p w:rsidR="00736C9F" w:rsidRPr="00F12FAF" w:rsidRDefault="00DA7196" w:rsidP="00DB1FA2">
            <w:r>
              <w:t>Įsteigtas fondas</w:t>
            </w:r>
          </w:p>
        </w:tc>
        <w:tc>
          <w:tcPr>
            <w:tcW w:w="1701" w:type="dxa"/>
            <w:gridSpan w:val="2"/>
          </w:tcPr>
          <w:p w:rsidR="00736C9F" w:rsidRPr="00F12FAF" w:rsidRDefault="00E97D2F" w:rsidP="00DB1FA2">
            <w:r>
              <w:t>2018-2020</w:t>
            </w:r>
            <w:r w:rsidR="00736C9F">
              <w:t xml:space="preserve"> m.</w:t>
            </w:r>
          </w:p>
        </w:tc>
        <w:tc>
          <w:tcPr>
            <w:tcW w:w="2411" w:type="dxa"/>
          </w:tcPr>
          <w:p w:rsidR="00736C9F" w:rsidRPr="00F12FAF" w:rsidRDefault="00736C9F" w:rsidP="00DB1FA2">
            <w:r>
              <w:t>Savivaldybės taryba</w:t>
            </w:r>
          </w:p>
        </w:tc>
        <w:tc>
          <w:tcPr>
            <w:tcW w:w="2268" w:type="dxa"/>
            <w:gridSpan w:val="3"/>
          </w:tcPr>
          <w:p w:rsidR="00736C9F" w:rsidRPr="00F12FAF" w:rsidRDefault="00E97D2F" w:rsidP="00DB1FA2">
            <w:r>
              <w:t xml:space="preserve">Savivaldybės </w:t>
            </w:r>
            <w:r w:rsidR="00CC7103">
              <w:t xml:space="preserve">biudžeto </w:t>
            </w:r>
            <w:r>
              <w:t>lėšos</w:t>
            </w:r>
          </w:p>
        </w:tc>
        <w:tc>
          <w:tcPr>
            <w:tcW w:w="2269" w:type="dxa"/>
            <w:gridSpan w:val="2"/>
          </w:tcPr>
          <w:p w:rsidR="00736C9F" w:rsidRPr="00F12FAF" w:rsidRDefault="00736C9F" w:rsidP="00DB1FA2">
            <w:r>
              <w:t>Jaunimo įmonės</w:t>
            </w:r>
          </w:p>
        </w:tc>
      </w:tr>
      <w:tr w:rsidR="00736C9F" w:rsidRPr="00F12FAF" w:rsidTr="00DB1FA2">
        <w:tc>
          <w:tcPr>
            <w:tcW w:w="14425" w:type="dxa"/>
            <w:gridSpan w:val="10"/>
            <w:tcBorders>
              <w:top w:val="nil"/>
            </w:tcBorders>
          </w:tcPr>
          <w:p w:rsidR="00736C9F" w:rsidRPr="00D75E0F" w:rsidRDefault="00736C9F" w:rsidP="00DB1FA2">
            <w:pPr>
              <w:rPr>
                <w:b/>
              </w:rPr>
            </w:pPr>
            <w:r w:rsidRPr="00D75E0F">
              <w:rPr>
                <w:b/>
              </w:rPr>
              <w:t xml:space="preserve">2.Tikslas -  </w:t>
            </w:r>
            <w:r>
              <w:rPr>
                <w:b/>
              </w:rPr>
              <w:t xml:space="preserve">Plėtoti </w:t>
            </w:r>
            <w:r w:rsidRPr="00D75E0F">
              <w:rPr>
                <w:b/>
              </w:rPr>
              <w:t xml:space="preserve">jaunimo poreikius atitinkančios infrastruktūros, neformalaus ugdymo  bei laisvalaikio praleidimo paslaugų įvairovę  </w:t>
            </w:r>
          </w:p>
        </w:tc>
      </w:tr>
      <w:tr w:rsidR="00736C9F" w:rsidRPr="00F12FAF" w:rsidTr="00DB1FA2">
        <w:tc>
          <w:tcPr>
            <w:tcW w:w="14425" w:type="dxa"/>
            <w:gridSpan w:val="10"/>
          </w:tcPr>
          <w:p w:rsidR="00736C9F" w:rsidRPr="00F12FAF" w:rsidRDefault="00945FD1" w:rsidP="00DB1FA2">
            <w:r>
              <w:rPr>
                <w:b/>
              </w:rPr>
              <w:t>2.</w:t>
            </w:r>
            <w:r w:rsidR="00736C9F" w:rsidRPr="00F12FAF">
              <w:rPr>
                <w:b/>
              </w:rPr>
              <w:t>1. Uždavinys</w:t>
            </w:r>
            <w:r w:rsidR="00736C9F" w:rsidRPr="00F12FAF">
              <w:t xml:space="preserve"> - </w:t>
            </w:r>
            <w:r w:rsidR="00736C9F" w:rsidRPr="00DE0082">
              <w:rPr>
                <w:b/>
              </w:rPr>
              <w:t>kurti Molėtų rajono savivaldybėje jaunimui palankią infrastruktūrą</w:t>
            </w:r>
          </w:p>
        </w:tc>
      </w:tr>
      <w:tr w:rsidR="00445148" w:rsidRPr="00F12FAF" w:rsidTr="00DB1FA2">
        <w:tc>
          <w:tcPr>
            <w:tcW w:w="3649" w:type="dxa"/>
          </w:tcPr>
          <w:p w:rsidR="00445148" w:rsidRDefault="00945FD1" w:rsidP="004B7E70">
            <w:r>
              <w:t>2.</w:t>
            </w:r>
            <w:r w:rsidR="004B7E70">
              <w:t>1.1</w:t>
            </w:r>
            <w:r w:rsidR="007E53BF">
              <w:t xml:space="preserve">. </w:t>
            </w:r>
            <w:r w:rsidR="004B7E70">
              <w:t>Sutvarkyti,</w:t>
            </w:r>
            <w:r w:rsidR="00445148">
              <w:t xml:space="preserve"> prižiūrėti esančias atviras sporto aikšteles</w:t>
            </w:r>
            <w:r w:rsidR="004B7E70">
              <w:t xml:space="preserve"> ir pritaikyti neįgaliesiems esamą aktyvaus laisvalaikio infrastruktūrą</w:t>
            </w:r>
            <w:r w:rsidR="00445148">
              <w:t xml:space="preserve"> </w:t>
            </w:r>
          </w:p>
        </w:tc>
        <w:tc>
          <w:tcPr>
            <w:tcW w:w="2127" w:type="dxa"/>
          </w:tcPr>
          <w:p w:rsidR="004B7E70" w:rsidRDefault="004B7E70" w:rsidP="00DB1FA2">
            <w:r>
              <w:t>Molėtų ir Inturkės paplūdimiai pritaikyti neįgaliesiems (maudytis).</w:t>
            </w:r>
          </w:p>
          <w:p w:rsidR="00445148" w:rsidRDefault="004B7E70" w:rsidP="00DB1FA2">
            <w:r>
              <w:t>Įrengti bokštelis šuoliams į vandenį Molėtų paplūdimyje.</w:t>
            </w:r>
          </w:p>
          <w:p w:rsidR="004B7E70" w:rsidRPr="00F12FAF" w:rsidRDefault="004B7E70" w:rsidP="00DB1FA2">
            <w:r>
              <w:t>Atnaujintos sporto aikštelės Molėtuose ir seniūnijose</w:t>
            </w:r>
          </w:p>
        </w:tc>
        <w:tc>
          <w:tcPr>
            <w:tcW w:w="1701" w:type="dxa"/>
            <w:gridSpan w:val="2"/>
          </w:tcPr>
          <w:p w:rsidR="00445148" w:rsidRPr="00F12FAF" w:rsidRDefault="004B7E70" w:rsidP="00DB1FA2">
            <w:r>
              <w:t xml:space="preserve">2018-2020 m. </w:t>
            </w:r>
          </w:p>
        </w:tc>
        <w:tc>
          <w:tcPr>
            <w:tcW w:w="2411" w:type="dxa"/>
          </w:tcPr>
          <w:p w:rsidR="00445148" w:rsidRPr="00F12FAF" w:rsidRDefault="004B7E70" w:rsidP="00DB1FA2">
            <w:r>
              <w:t>Savivaldybės administracija</w:t>
            </w:r>
          </w:p>
        </w:tc>
        <w:tc>
          <w:tcPr>
            <w:tcW w:w="2268" w:type="dxa"/>
            <w:gridSpan w:val="3"/>
          </w:tcPr>
          <w:p w:rsidR="004B7E70" w:rsidRDefault="004B7E70" w:rsidP="004B7E70">
            <w:r>
              <w:t xml:space="preserve">Savivaldybės </w:t>
            </w:r>
            <w:r w:rsidR="00CC7103">
              <w:t xml:space="preserve">biudžeto </w:t>
            </w:r>
            <w:r>
              <w:t>lėšos,</w:t>
            </w:r>
          </w:p>
          <w:p w:rsidR="00445148" w:rsidRDefault="004B7E70" w:rsidP="004B7E70">
            <w:r>
              <w:t>ES struktūrinė parama</w:t>
            </w:r>
          </w:p>
        </w:tc>
        <w:tc>
          <w:tcPr>
            <w:tcW w:w="2269" w:type="dxa"/>
            <w:gridSpan w:val="2"/>
          </w:tcPr>
          <w:p w:rsidR="00445148" w:rsidRPr="00F12FAF" w:rsidRDefault="004B7E70" w:rsidP="00DB1FA2">
            <w:r>
              <w:t>Rajono jaunimas, neįgalieji</w:t>
            </w:r>
          </w:p>
        </w:tc>
      </w:tr>
      <w:tr w:rsidR="00736C9F" w:rsidRPr="00F12FAF" w:rsidTr="00DB1FA2">
        <w:tc>
          <w:tcPr>
            <w:tcW w:w="3649" w:type="dxa"/>
          </w:tcPr>
          <w:p w:rsidR="00736C9F" w:rsidRPr="00F12FAF" w:rsidRDefault="00945FD1" w:rsidP="007E53BF">
            <w:r>
              <w:t>2.</w:t>
            </w:r>
            <w:r w:rsidR="00736C9F" w:rsidRPr="00F12FAF">
              <w:t>1</w:t>
            </w:r>
            <w:r w:rsidR="001F75AB">
              <w:t>.</w:t>
            </w:r>
            <w:r w:rsidR="004B7E70">
              <w:t>2</w:t>
            </w:r>
            <w:r w:rsidR="001F75AB">
              <w:t xml:space="preserve">. </w:t>
            </w:r>
            <w:r w:rsidR="00445148">
              <w:t xml:space="preserve">Plėsti atviras erdves jaunimui </w:t>
            </w:r>
            <w:r w:rsidR="007E53BF">
              <w:t>pritaikant Savivaldybės biudžetinių</w:t>
            </w:r>
            <w:r w:rsidR="00445148">
              <w:t xml:space="preserve"> įstaig</w:t>
            </w:r>
            <w:r w:rsidR="007E53BF">
              <w:t>ų ir bendruomenių turimą infrastruktūrą</w:t>
            </w:r>
            <w:r w:rsidR="00445148">
              <w:t xml:space="preserve">, </w:t>
            </w:r>
            <w:r w:rsidR="007E53BF">
              <w:t>bei pritaikyti da</w:t>
            </w:r>
            <w:r w:rsidR="00CC7103">
              <w:t>rbo laiką prie jaunimo poreikių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36C9F" w:rsidRPr="00F12FAF" w:rsidRDefault="004B7E70" w:rsidP="00DB1FA2">
            <w:r>
              <w:t>Įrengtos 3</w:t>
            </w:r>
            <w:r w:rsidR="00736C9F">
              <w:t xml:space="preserve"> atviros jaunimo erdvės</w:t>
            </w:r>
          </w:p>
          <w:p w:rsidR="00736C9F" w:rsidRPr="00F12FAF" w:rsidRDefault="00736C9F" w:rsidP="00DB1FA2">
            <w:pPr>
              <w:ind w:left="405"/>
            </w:pPr>
          </w:p>
        </w:tc>
        <w:tc>
          <w:tcPr>
            <w:tcW w:w="1701" w:type="dxa"/>
            <w:gridSpan w:val="2"/>
          </w:tcPr>
          <w:p w:rsidR="00736C9F" w:rsidRPr="00F12FAF" w:rsidRDefault="00736C9F" w:rsidP="00DB1FA2">
            <w:r w:rsidRPr="00F12FAF">
              <w:t>201</w:t>
            </w:r>
            <w:r w:rsidR="004B7E70">
              <w:t>8-2020</w:t>
            </w:r>
            <w:r w:rsidRPr="00F12FAF">
              <w:t xml:space="preserve"> m.</w:t>
            </w:r>
          </w:p>
          <w:p w:rsidR="00736C9F" w:rsidRPr="00F12FAF" w:rsidRDefault="00736C9F" w:rsidP="00DB1FA2"/>
        </w:tc>
        <w:tc>
          <w:tcPr>
            <w:tcW w:w="2411" w:type="dxa"/>
          </w:tcPr>
          <w:p w:rsidR="00736C9F" w:rsidRPr="00F12FAF" w:rsidRDefault="004B7E70" w:rsidP="00DB1FA2">
            <w:r>
              <w:t>Savivaldybės administracija</w:t>
            </w:r>
          </w:p>
        </w:tc>
        <w:tc>
          <w:tcPr>
            <w:tcW w:w="2268" w:type="dxa"/>
            <w:gridSpan w:val="3"/>
          </w:tcPr>
          <w:p w:rsidR="00736C9F" w:rsidRPr="00F12FAF" w:rsidRDefault="00736C9F" w:rsidP="00DB1FA2">
            <w:r>
              <w:t>S</w:t>
            </w:r>
            <w:r w:rsidRPr="00F12FAF">
              <w:t xml:space="preserve">avivaldybės </w:t>
            </w:r>
            <w:r w:rsidR="00CC7103">
              <w:t>biudžeto</w:t>
            </w:r>
            <w:r>
              <w:t xml:space="preserve"> </w:t>
            </w:r>
            <w:r w:rsidRPr="00F12FAF">
              <w:t>lėšos</w:t>
            </w:r>
            <w:r w:rsidR="00CC7103">
              <w:t>, ES struktūrinė parama</w:t>
            </w:r>
            <w:r>
              <w:t xml:space="preserve"> </w:t>
            </w:r>
          </w:p>
        </w:tc>
        <w:tc>
          <w:tcPr>
            <w:tcW w:w="2269" w:type="dxa"/>
            <w:gridSpan w:val="2"/>
          </w:tcPr>
          <w:p w:rsidR="00736C9F" w:rsidRPr="00F12FAF" w:rsidRDefault="004B7E70" w:rsidP="00DB1FA2">
            <w:r>
              <w:t>Rajono jaunimas</w:t>
            </w:r>
          </w:p>
        </w:tc>
      </w:tr>
      <w:tr w:rsidR="006038CD" w:rsidRPr="00F12FAF" w:rsidTr="00DB1FA2">
        <w:tc>
          <w:tcPr>
            <w:tcW w:w="3649" w:type="dxa"/>
          </w:tcPr>
          <w:p w:rsidR="006038CD" w:rsidRPr="00F12FAF" w:rsidRDefault="00945FD1" w:rsidP="007E53BF">
            <w:r>
              <w:t>2.</w:t>
            </w:r>
            <w:r w:rsidR="006038CD">
              <w:t>1.</w:t>
            </w:r>
            <w:r w:rsidR="000D26DF">
              <w:t>3</w:t>
            </w:r>
            <w:r w:rsidR="006038CD">
              <w:t>. Įkurti atvirą jaunimo centrą</w:t>
            </w:r>
            <w:r w:rsidR="00C94186">
              <w:t xml:space="preserve"> prie Molėtų kultūros centro</w:t>
            </w:r>
          </w:p>
        </w:tc>
        <w:tc>
          <w:tcPr>
            <w:tcW w:w="2127" w:type="dxa"/>
          </w:tcPr>
          <w:p w:rsidR="006038CD" w:rsidRDefault="000D26DF" w:rsidP="00DB1FA2">
            <w:r>
              <w:t>Įkurtas</w:t>
            </w:r>
            <w:r w:rsidR="006038CD">
              <w:t xml:space="preserve"> atviras jaunimo centras</w:t>
            </w:r>
          </w:p>
        </w:tc>
        <w:tc>
          <w:tcPr>
            <w:tcW w:w="1701" w:type="dxa"/>
            <w:gridSpan w:val="2"/>
          </w:tcPr>
          <w:p w:rsidR="006038CD" w:rsidRPr="00F12FAF" w:rsidRDefault="006038CD" w:rsidP="00DB1FA2">
            <w:r>
              <w:t>2018 m.</w:t>
            </w:r>
          </w:p>
        </w:tc>
        <w:tc>
          <w:tcPr>
            <w:tcW w:w="2411" w:type="dxa"/>
          </w:tcPr>
          <w:p w:rsidR="006038CD" w:rsidRDefault="006038CD" w:rsidP="00DB1FA2">
            <w:r w:rsidRPr="006038CD">
              <w:t xml:space="preserve">Savivaldybės </w:t>
            </w:r>
            <w:r w:rsidR="000D26DF">
              <w:t>administracija</w:t>
            </w:r>
          </w:p>
        </w:tc>
        <w:tc>
          <w:tcPr>
            <w:tcW w:w="2268" w:type="dxa"/>
            <w:gridSpan w:val="3"/>
          </w:tcPr>
          <w:p w:rsidR="006038CD" w:rsidRDefault="000D26DF" w:rsidP="00DB1FA2">
            <w:r>
              <w:t>Savivaldybės ir valstybės biudžeto</w:t>
            </w:r>
            <w:r w:rsidR="006038CD">
              <w:t xml:space="preserve"> lėšos</w:t>
            </w:r>
          </w:p>
        </w:tc>
        <w:tc>
          <w:tcPr>
            <w:tcW w:w="2269" w:type="dxa"/>
            <w:gridSpan w:val="2"/>
          </w:tcPr>
          <w:p w:rsidR="006038CD" w:rsidRPr="00F12FAF" w:rsidRDefault="006038CD" w:rsidP="00DB1FA2">
            <w:r>
              <w:t>Rajono jaunimas</w:t>
            </w:r>
          </w:p>
        </w:tc>
      </w:tr>
      <w:tr w:rsidR="00736C9F" w:rsidRPr="00F12FAF" w:rsidTr="00DB1FA2">
        <w:tc>
          <w:tcPr>
            <w:tcW w:w="3649" w:type="dxa"/>
          </w:tcPr>
          <w:p w:rsidR="00736C9F" w:rsidRPr="00F12FAF" w:rsidRDefault="00945FD1" w:rsidP="000D26DF">
            <w:r>
              <w:lastRenderedPageBreak/>
              <w:t>2.</w:t>
            </w:r>
            <w:r w:rsidR="00736C9F">
              <w:t>1</w:t>
            </w:r>
            <w:r w:rsidR="006038CD">
              <w:t>.</w:t>
            </w:r>
            <w:r w:rsidR="000D26DF">
              <w:t>4</w:t>
            </w:r>
            <w:r w:rsidR="00736C9F" w:rsidRPr="0009171F">
              <w:t>. Geri</w:t>
            </w:r>
            <w:r w:rsidR="00736C9F">
              <w:t>nti dirbančių su jaunimu institucijų</w:t>
            </w:r>
            <w:r w:rsidR="00736C9F" w:rsidRPr="0009171F">
              <w:t xml:space="preserve"> infrastruktūrą </w:t>
            </w:r>
            <w:r w:rsidR="00736C9F">
              <w:t>ir materialinę bazę</w:t>
            </w:r>
            <w:r w:rsidR="00C94186">
              <w:t xml:space="preserve">. </w:t>
            </w:r>
          </w:p>
        </w:tc>
        <w:tc>
          <w:tcPr>
            <w:tcW w:w="2127" w:type="dxa"/>
          </w:tcPr>
          <w:p w:rsidR="00736C9F" w:rsidRDefault="000D26DF" w:rsidP="00DB1FA2">
            <w:r>
              <w:t>Renovuotas Alantos gimnazijos sporto aikštynas.</w:t>
            </w:r>
          </w:p>
          <w:p w:rsidR="000D26DF" w:rsidRPr="0009171F" w:rsidRDefault="000D26DF" w:rsidP="00DB1FA2">
            <w:pPr>
              <w:rPr>
                <w:lang w:val="pt-BR"/>
              </w:rPr>
            </w:pPr>
            <w:r>
              <w:t>Sutvarkytas Molėtų progimnazijos sporto salės apšvietimas</w:t>
            </w:r>
          </w:p>
        </w:tc>
        <w:tc>
          <w:tcPr>
            <w:tcW w:w="1701" w:type="dxa"/>
            <w:gridSpan w:val="2"/>
          </w:tcPr>
          <w:p w:rsidR="00736C9F" w:rsidRPr="00F12FAF" w:rsidRDefault="00736C9F" w:rsidP="00DB1FA2">
            <w:r w:rsidRPr="00F12FAF">
              <w:t>201</w:t>
            </w:r>
            <w:r w:rsidR="000D26DF">
              <w:t>8</w:t>
            </w:r>
            <w:r w:rsidRPr="00F12FAF">
              <w:t xml:space="preserve"> -201</w:t>
            </w:r>
            <w:r>
              <w:t>9</w:t>
            </w:r>
            <w:r w:rsidRPr="00F12FAF">
              <w:t xml:space="preserve"> m.</w:t>
            </w:r>
          </w:p>
        </w:tc>
        <w:tc>
          <w:tcPr>
            <w:tcW w:w="2411" w:type="dxa"/>
          </w:tcPr>
          <w:p w:rsidR="00736C9F" w:rsidRPr="00F12FAF" w:rsidRDefault="00736C9F" w:rsidP="00DB1FA2">
            <w:r w:rsidRPr="00F12FAF">
              <w:t xml:space="preserve">Savivaldybės </w:t>
            </w:r>
            <w:r w:rsidR="000D26DF">
              <w:t>administracija</w:t>
            </w:r>
          </w:p>
        </w:tc>
        <w:tc>
          <w:tcPr>
            <w:tcW w:w="2268" w:type="dxa"/>
            <w:gridSpan w:val="3"/>
          </w:tcPr>
          <w:p w:rsidR="00736C9F" w:rsidRPr="00F12FAF" w:rsidRDefault="00736C9F" w:rsidP="00DB1FA2">
            <w:r>
              <w:t>S</w:t>
            </w:r>
            <w:r w:rsidRPr="00F12FAF">
              <w:t>avivaldybės</w:t>
            </w:r>
            <w:r w:rsidR="000D26DF">
              <w:t xml:space="preserve"> ir valstybės</w:t>
            </w:r>
            <w:r w:rsidRPr="00F12FAF">
              <w:t xml:space="preserve"> </w:t>
            </w:r>
            <w:r>
              <w:t xml:space="preserve">biudžeto </w:t>
            </w:r>
            <w:r w:rsidRPr="00F12FAF">
              <w:t>lėšos</w:t>
            </w:r>
            <w:r w:rsidR="00CC7103">
              <w:t>, ES struktūrinė parama</w:t>
            </w:r>
          </w:p>
        </w:tc>
        <w:tc>
          <w:tcPr>
            <w:tcW w:w="2269" w:type="dxa"/>
            <w:gridSpan w:val="2"/>
          </w:tcPr>
          <w:p w:rsidR="00736C9F" w:rsidRPr="00F12FAF" w:rsidRDefault="000D26DF" w:rsidP="00DB1FA2">
            <w:r>
              <w:t>Rajono jaunimas</w:t>
            </w:r>
          </w:p>
        </w:tc>
      </w:tr>
      <w:tr w:rsidR="00C94186" w:rsidRPr="00F12FAF" w:rsidTr="00DB1FA2">
        <w:tc>
          <w:tcPr>
            <w:tcW w:w="3649" w:type="dxa"/>
          </w:tcPr>
          <w:p w:rsidR="00C94186" w:rsidRDefault="00945FD1" w:rsidP="00DB1FA2">
            <w:r>
              <w:t>2.1.5</w:t>
            </w:r>
            <w:r w:rsidR="007E53BF">
              <w:t xml:space="preserve">. </w:t>
            </w:r>
            <w:r w:rsidR="00C739F0">
              <w:t>St</w:t>
            </w:r>
            <w:r w:rsidR="000D26DF">
              <w:t>iprinti esamus ir kurti naujus d</w:t>
            </w:r>
            <w:r w:rsidR="00C739F0">
              <w:t>ienos centrus</w:t>
            </w:r>
          </w:p>
        </w:tc>
        <w:tc>
          <w:tcPr>
            <w:tcW w:w="2127" w:type="dxa"/>
          </w:tcPr>
          <w:p w:rsidR="00C94186" w:rsidRDefault="000D26DF" w:rsidP="00DB1FA2">
            <w:r>
              <w:t>Įkurti 2 dienos centrai</w:t>
            </w:r>
          </w:p>
        </w:tc>
        <w:tc>
          <w:tcPr>
            <w:tcW w:w="1701" w:type="dxa"/>
            <w:gridSpan w:val="2"/>
          </w:tcPr>
          <w:p w:rsidR="00C94186" w:rsidRPr="00F12FAF" w:rsidRDefault="000D26DF" w:rsidP="00DB1FA2">
            <w:r>
              <w:t>2018-2020 m.</w:t>
            </w:r>
          </w:p>
        </w:tc>
        <w:tc>
          <w:tcPr>
            <w:tcW w:w="2411" w:type="dxa"/>
          </w:tcPr>
          <w:p w:rsidR="00C94186" w:rsidRPr="00F12FAF" w:rsidRDefault="000D26DF" w:rsidP="00DB1FA2">
            <w:r>
              <w:t>NVO</w:t>
            </w:r>
          </w:p>
        </w:tc>
        <w:tc>
          <w:tcPr>
            <w:tcW w:w="2268" w:type="dxa"/>
            <w:gridSpan w:val="3"/>
          </w:tcPr>
          <w:p w:rsidR="00C94186" w:rsidRDefault="000D26DF" w:rsidP="00DB1FA2">
            <w:r>
              <w:t>Savivaldybės ir valstybės biudžeto lėšos</w:t>
            </w:r>
          </w:p>
        </w:tc>
        <w:tc>
          <w:tcPr>
            <w:tcW w:w="2269" w:type="dxa"/>
            <w:gridSpan w:val="2"/>
          </w:tcPr>
          <w:p w:rsidR="00C94186" w:rsidRDefault="000D26DF" w:rsidP="00DB1FA2">
            <w:r>
              <w:t>Kaimo jaunimas</w:t>
            </w:r>
          </w:p>
        </w:tc>
      </w:tr>
      <w:tr w:rsidR="00736C9F" w:rsidRPr="00F12FAF" w:rsidTr="00DB1FA2">
        <w:tc>
          <w:tcPr>
            <w:tcW w:w="14425" w:type="dxa"/>
            <w:gridSpan w:val="10"/>
          </w:tcPr>
          <w:p w:rsidR="00736C9F" w:rsidRPr="00F12FAF" w:rsidRDefault="00736C9F" w:rsidP="00DB1FA2">
            <w:r w:rsidRPr="00F12FAF">
              <w:rPr>
                <w:b/>
              </w:rPr>
              <w:t>2. Uždavinys</w:t>
            </w:r>
            <w:r w:rsidRPr="00F12FAF">
              <w:t xml:space="preserve"> - </w:t>
            </w:r>
            <w:r>
              <w:t xml:space="preserve"> </w:t>
            </w:r>
            <w:r w:rsidRPr="00DE0082">
              <w:rPr>
                <w:b/>
              </w:rPr>
              <w:t>vystyti jaunimo poreikius atitinkančių neformalaus ugdymo ir laisvalaikio praleidimo paslaugų įvairovę</w:t>
            </w:r>
            <w:r w:rsidRPr="00F12FAF">
              <w:t xml:space="preserve"> </w:t>
            </w:r>
          </w:p>
        </w:tc>
      </w:tr>
      <w:tr w:rsidR="00736C9F" w:rsidRPr="00F12FAF" w:rsidTr="00DB1FA2">
        <w:tc>
          <w:tcPr>
            <w:tcW w:w="3649" w:type="dxa"/>
          </w:tcPr>
          <w:p w:rsidR="00736C9F" w:rsidRPr="00F12FAF" w:rsidRDefault="00945FD1" w:rsidP="00DB1FA2">
            <w:pPr>
              <w:tabs>
                <w:tab w:val="left" w:pos="1418"/>
                <w:tab w:val="left" w:pos="1560"/>
              </w:tabs>
            </w:pPr>
            <w:r>
              <w:t>2.2</w:t>
            </w:r>
            <w:r w:rsidR="00736C9F" w:rsidRPr="00F12FAF">
              <w:t>.1. Atlikti jaunimo uži</w:t>
            </w:r>
            <w:r w:rsidR="00736C9F">
              <w:t>mtumo poreikių bei veiklų</w:t>
            </w:r>
            <w:r w:rsidR="00736C9F" w:rsidRPr="00F12FAF">
              <w:t xml:space="preserve"> paklausos tyrimą</w:t>
            </w:r>
          </w:p>
        </w:tc>
        <w:tc>
          <w:tcPr>
            <w:tcW w:w="2127" w:type="dxa"/>
          </w:tcPr>
          <w:p w:rsidR="00736C9F" w:rsidRPr="00F12FAF" w:rsidRDefault="00736C9F" w:rsidP="00DB1FA2">
            <w:r w:rsidRPr="00F12FAF">
              <w:t>Atliktas tyrimas</w:t>
            </w:r>
          </w:p>
        </w:tc>
        <w:tc>
          <w:tcPr>
            <w:tcW w:w="1701" w:type="dxa"/>
            <w:gridSpan w:val="2"/>
          </w:tcPr>
          <w:p w:rsidR="00736C9F" w:rsidRPr="00F12FAF" w:rsidRDefault="00736C9F" w:rsidP="00DB1FA2">
            <w:r w:rsidRPr="00F12FAF">
              <w:t>201</w:t>
            </w:r>
            <w:r w:rsidR="00D17BBA">
              <w:rPr>
                <w:lang w:val="en-US"/>
              </w:rPr>
              <w:t>8</w:t>
            </w:r>
            <w:r>
              <w:rPr>
                <w:lang w:val="en-US"/>
              </w:rPr>
              <w:t>-2019</w:t>
            </w:r>
            <w:r w:rsidRPr="00F12FAF">
              <w:t xml:space="preserve"> m.</w:t>
            </w:r>
          </w:p>
        </w:tc>
        <w:tc>
          <w:tcPr>
            <w:tcW w:w="2411" w:type="dxa"/>
          </w:tcPr>
          <w:p w:rsidR="00736C9F" w:rsidRPr="00F12FAF" w:rsidRDefault="00736C9F" w:rsidP="00DB1FA2">
            <w:r w:rsidRPr="00F12FAF">
              <w:t>Savivaldybės</w:t>
            </w:r>
            <w:r>
              <w:t xml:space="preserve"> jaunimo reikalų koordinatorius</w:t>
            </w:r>
            <w:r w:rsidRPr="00F12FAF">
              <w:t xml:space="preserve"> </w:t>
            </w:r>
          </w:p>
        </w:tc>
        <w:tc>
          <w:tcPr>
            <w:tcW w:w="2268" w:type="dxa"/>
            <w:gridSpan w:val="3"/>
          </w:tcPr>
          <w:p w:rsidR="00736C9F" w:rsidRPr="00F12FAF" w:rsidRDefault="00736C9F" w:rsidP="00DB1FA2">
            <w:r>
              <w:t>S</w:t>
            </w:r>
            <w:r w:rsidRPr="00F12FAF">
              <w:t xml:space="preserve">avivaldybės </w:t>
            </w:r>
            <w:r w:rsidR="00CC7103">
              <w:t>biudžeto</w:t>
            </w:r>
            <w:r>
              <w:t xml:space="preserve"> </w:t>
            </w:r>
            <w:r w:rsidRPr="00F12FAF">
              <w:t xml:space="preserve">lėšos </w:t>
            </w:r>
          </w:p>
        </w:tc>
        <w:tc>
          <w:tcPr>
            <w:tcW w:w="2269" w:type="dxa"/>
            <w:gridSpan w:val="2"/>
          </w:tcPr>
          <w:p w:rsidR="00736C9F" w:rsidRPr="00F12FAF" w:rsidRDefault="00736C9F" w:rsidP="00DB1FA2">
            <w:r w:rsidRPr="00F12FAF">
              <w:t>Jaunimo ir su jaunimu dirbančios organizacijos</w:t>
            </w:r>
          </w:p>
        </w:tc>
      </w:tr>
      <w:tr w:rsidR="00E949C5" w:rsidRPr="00F12FAF" w:rsidTr="00DB1FA2">
        <w:tc>
          <w:tcPr>
            <w:tcW w:w="3649" w:type="dxa"/>
          </w:tcPr>
          <w:p w:rsidR="00E949C5" w:rsidRPr="00F12FAF" w:rsidRDefault="00945FD1" w:rsidP="00DB1FA2">
            <w:pPr>
              <w:tabs>
                <w:tab w:val="left" w:pos="1418"/>
                <w:tab w:val="left" w:pos="1560"/>
              </w:tabs>
            </w:pPr>
            <w:r>
              <w:t>2.2</w:t>
            </w:r>
            <w:r w:rsidR="00D17BBA">
              <w:t>.2. Sukurti j</w:t>
            </w:r>
            <w:r w:rsidR="00E949C5">
              <w:t>aunimo veiklų žemėlapį</w:t>
            </w:r>
          </w:p>
        </w:tc>
        <w:tc>
          <w:tcPr>
            <w:tcW w:w="2127" w:type="dxa"/>
          </w:tcPr>
          <w:p w:rsidR="00E949C5" w:rsidRPr="00F12FAF" w:rsidRDefault="00D17BBA" w:rsidP="00DB1FA2">
            <w:r>
              <w:t>Sukurtas jaunimo veiklų žemėlapis</w:t>
            </w:r>
          </w:p>
        </w:tc>
        <w:tc>
          <w:tcPr>
            <w:tcW w:w="1701" w:type="dxa"/>
            <w:gridSpan w:val="2"/>
          </w:tcPr>
          <w:p w:rsidR="00E949C5" w:rsidRPr="00F12FAF" w:rsidRDefault="00D17BBA" w:rsidP="00DB1FA2">
            <w:r>
              <w:t xml:space="preserve">2018-2019 m. </w:t>
            </w:r>
          </w:p>
        </w:tc>
        <w:tc>
          <w:tcPr>
            <w:tcW w:w="2411" w:type="dxa"/>
          </w:tcPr>
          <w:p w:rsidR="00E949C5" w:rsidRPr="00F12FAF" w:rsidRDefault="00D17BBA" w:rsidP="00DB1FA2">
            <w:r w:rsidRPr="00D17BBA">
              <w:t>Savivaldybės jaunimo reikalų koordinatorius</w:t>
            </w:r>
          </w:p>
        </w:tc>
        <w:tc>
          <w:tcPr>
            <w:tcW w:w="2268" w:type="dxa"/>
            <w:gridSpan w:val="3"/>
          </w:tcPr>
          <w:p w:rsidR="00E949C5" w:rsidRDefault="00D17BBA" w:rsidP="00DB1FA2">
            <w:r>
              <w:t xml:space="preserve">Savivaldybės </w:t>
            </w:r>
            <w:r w:rsidR="00CC7103">
              <w:t xml:space="preserve">biudžeto </w:t>
            </w:r>
            <w:r>
              <w:t>lėšos</w:t>
            </w:r>
          </w:p>
        </w:tc>
        <w:tc>
          <w:tcPr>
            <w:tcW w:w="2269" w:type="dxa"/>
            <w:gridSpan w:val="2"/>
          </w:tcPr>
          <w:p w:rsidR="00E949C5" w:rsidRPr="00F12FAF" w:rsidRDefault="00D17BBA" w:rsidP="00DB1FA2">
            <w:r>
              <w:t>Rajono jaunimas</w:t>
            </w:r>
          </w:p>
        </w:tc>
      </w:tr>
      <w:tr w:rsidR="00736C9F" w:rsidRPr="00F12FAF" w:rsidTr="00DB1FA2">
        <w:tc>
          <w:tcPr>
            <w:tcW w:w="3649" w:type="dxa"/>
          </w:tcPr>
          <w:p w:rsidR="00736C9F" w:rsidRPr="00F12FAF" w:rsidRDefault="00945FD1" w:rsidP="00DB1FA2">
            <w:pPr>
              <w:rPr>
                <w:b/>
              </w:rPr>
            </w:pPr>
            <w:r>
              <w:t>2.2</w:t>
            </w:r>
            <w:r w:rsidR="00736C9F" w:rsidRPr="00F12FAF">
              <w:t>.</w:t>
            </w:r>
            <w:r w:rsidR="00736C9F">
              <w:t>3</w:t>
            </w:r>
            <w:r w:rsidR="00736C9F" w:rsidRPr="00F12FAF">
              <w:t xml:space="preserve">. Praplėsti </w:t>
            </w:r>
            <w:r w:rsidR="006A59B1">
              <w:t xml:space="preserve">kultūros ir švietimo įstaigų </w:t>
            </w:r>
            <w:r w:rsidR="00736C9F" w:rsidRPr="00F12FAF">
              <w:t>neformaliojo ugdymo</w:t>
            </w:r>
            <w:r w:rsidR="00736C9F">
              <w:t xml:space="preserve"> bei laisvalaikio</w:t>
            </w:r>
            <w:r w:rsidR="00736C9F" w:rsidRPr="00F12FAF">
              <w:t xml:space="preserve"> paslaugų spektrą</w:t>
            </w:r>
            <w:r w:rsidR="006A59B1">
              <w:t xml:space="preserve">. </w:t>
            </w:r>
          </w:p>
        </w:tc>
        <w:tc>
          <w:tcPr>
            <w:tcW w:w="2127" w:type="dxa"/>
          </w:tcPr>
          <w:p w:rsidR="00736C9F" w:rsidRDefault="00736C9F" w:rsidP="00DB1FA2">
            <w:r>
              <w:t xml:space="preserve">Padidėjo </w:t>
            </w:r>
            <w:r w:rsidRPr="00F12FAF">
              <w:t xml:space="preserve"> </w:t>
            </w:r>
            <w:smartTag w:uri="urn:schemas-microsoft-com:office:smarttags" w:element="PersonName">
              <w:r>
                <w:t>1</w:t>
              </w:r>
            </w:smartTag>
            <w:r>
              <w:t>0 proc. paslaugų</w:t>
            </w:r>
            <w:r w:rsidR="006A59B1">
              <w:t>.</w:t>
            </w:r>
          </w:p>
          <w:p w:rsidR="00736C9F" w:rsidRPr="00F12FAF" w:rsidRDefault="006A59B1" w:rsidP="00DB1FA2">
            <w:r>
              <w:t xml:space="preserve">Rajono mokyklose organizuojamos diskotekos jaunimui ir įrengtos </w:t>
            </w:r>
            <w:proofErr w:type="spellStart"/>
            <w:r>
              <w:t>Wi</w:t>
            </w:r>
            <w:proofErr w:type="spellEnd"/>
            <w:r>
              <w:t>-fi erdvės</w:t>
            </w:r>
          </w:p>
        </w:tc>
        <w:tc>
          <w:tcPr>
            <w:tcW w:w="1701" w:type="dxa"/>
            <w:gridSpan w:val="2"/>
          </w:tcPr>
          <w:p w:rsidR="00736C9F" w:rsidRPr="00F12FAF" w:rsidRDefault="00736C9F" w:rsidP="00DB1FA2">
            <w:r w:rsidRPr="00F12FAF">
              <w:t>201</w:t>
            </w:r>
            <w:r w:rsidR="006A59B1">
              <w:t>8 -2020</w:t>
            </w:r>
            <w:r>
              <w:t xml:space="preserve"> </w:t>
            </w:r>
            <w:r w:rsidRPr="00F12FAF">
              <w:t>m.</w:t>
            </w:r>
          </w:p>
        </w:tc>
        <w:tc>
          <w:tcPr>
            <w:tcW w:w="2411" w:type="dxa"/>
          </w:tcPr>
          <w:p w:rsidR="00736C9F" w:rsidRPr="00F12FAF" w:rsidRDefault="00736C9F" w:rsidP="00DB1FA2">
            <w:r>
              <w:t xml:space="preserve">Kultūros ir </w:t>
            </w:r>
            <w:r w:rsidR="006A59B1">
              <w:t xml:space="preserve">švietimo </w:t>
            </w:r>
            <w:r>
              <w:t>įstaigos</w:t>
            </w:r>
          </w:p>
        </w:tc>
        <w:tc>
          <w:tcPr>
            <w:tcW w:w="2268" w:type="dxa"/>
            <w:gridSpan w:val="3"/>
          </w:tcPr>
          <w:p w:rsidR="00736C9F" w:rsidRPr="00F12FAF" w:rsidRDefault="00736C9F" w:rsidP="00DB1FA2">
            <w:r>
              <w:t>S</w:t>
            </w:r>
            <w:r w:rsidRPr="00F12FAF">
              <w:t xml:space="preserve">avivaldybės </w:t>
            </w:r>
            <w:r w:rsidR="00CC7103">
              <w:t>biudžeto</w:t>
            </w:r>
            <w:r>
              <w:t xml:space="preserve"> </w:t>
            </w:r>
            <w:r w:rsidRPr="00F12FAF">
              <w:t xml:space="preserve">lėšos </w:t>
            </w:r>
          </w:p>
        </w:tc>
        <w:tc>
          <w:tcPr>
            <w:tcW w:w="2269" w:type="dxa"/>
            <w:gridSpan w:val="2"/>
          </w:tcPr>
          <w:p w:rsidR="00736C9F" w:rsidRPr="00F12FAF" w:rsidRDefault="006A59B1" w:rsidP="00DB1FA2">
            <w:r>
              <w:t>Mokyklinio amžiaus jaunimas</w:t>
            </w:r>
          </w:p>
        </w:tc>
      </w:tr>
      <w:tr w:rsidR="00736C9F" w:rsidRPr="00F12FAF" w:rsidTr="00DB1FA2">
        <w:tc>
          <w:tcPr>
            <w:tcW w:w="3649" w:type="dxa"/>
          </w:tcPr>
          <w:p w:rsidR="00736C9F" w:rsidRPr="00121A29" w:rsidRDefault="00945FD1" w:rsidP="00DB1FA2">
            <w:r>
              <w:t>2.2</w:t>
            </w:r>
            <w:r w:rsidR="00736C9F">
              <w:t xml:space="preserve">.4. Tobulinti dirbančių su jaunimu </w:t>
            </w:r>
            <w:r w:rsidR="00736C9F" w:rsidRPr="00F12FAF">
              <w:t>darbuotojų profesinę kompetenciją</w:t>
            </w:r>
          </w:p>
        </w:tc>
        <w:tc>
          <w:tcPr>
            <w:tcW w:w="2127" w:type="dxa"/>
          </w:tcPr>
          <w:p w:rsidR="00736C9F" w:rsidRPr="00F12FAF" w:rsidRDefault="001F75AB" w:rsidP="00DB1FA2">
            <w:r>
              <w:t>3</w:t>
            </w:r>
            <w:r w:rsidR="00736C9F">
              <w:t xml:space="preserve"> darbuotojai</w:t>
            </w:r>
            <w:r w:rsidR="00736C9F" w:rsidRPr="00F12FAF">
              <w:t xml:space="preserve"> įgijo jaunimo darbuotojo kvalifikaciją</w:t>
            </w:r>
          </w:p>
        </w:tc>
        <w:tc>
          <w:tcPr>
            <w:tcW w:w="1701" w:type="dxa"/>
            <w:gridSpan w:val="2"/>
          </w:tcPr>
          <w:p w:rsidR="00736C9F" w:rsidRPr="00F12FAF" w:rsidRDefault="00736C9F" w:rsidP="00DB1FA2">
            <w:r w:rsidRPr="00F12FAF">
              <w:t>201</w:t>
            </w:r>
            <w:r w:rsidR="006A59B1">
              <w:t>8 -2020</w:t>
            </w:r>
            <w:r w:rsidRPr="00F12FAF">
              <w:t xml:space="preserve"> m.</w:t>
            </w:r>
          </w:p>
        </w:tc>
        <w:tc>
          <w:tcPr>
            <w:tcW w:w="2411" w:type="dxa"/>
          </w:tcPr>
          <w:p w:rsidR="00736C9F" w:rsidRPr="00F12FAF" w:rsidRDefault="00736C9F" w:rsidP="00DB1FA2">
            <w:r w:rsidRPr="00F12FAF">
              <w:t>Savivaldybės</w:t>
            </w:r>
            <w:r>
              <w:t xml:space="preserve"> jaunimo reikalų koordinatorius</w:t>
            </w:r>
          </w:p>
        </w:tc>
        <w:tc>
          <w:tcPr>
            <w:tcW w:w="2260" w:type="dxa"/>
            <w:gridSpan w:val="2"/>
          </w:tcPr>
          <w:p w:rsidR="00736C9F" w:rsidRDefault="00736C9F" w:rsidP="00DB1FA2">
            <w:r>
              <w:t>S</w:t>
            </w:r>
            <w:r w:rsidRPr="00F12FAF">
              <w:t>avivaldybės</w:t>
            </w:r>
            <w:r w:rsidR="00CC7103">
              <w:t xml:space="preserve"> biudžeto</w:t>
            </w:r>
            <w:r w:rsidRPr="00F12FAF">
              <w:t xml:space="preserve"> lėšos</w:t>
            </w:r>
          </w:p>
          <w:p w:rsidR="00736C9F" w:rsidRPr="00F12FAF" w:rsidRDefault="00736C9F" w:rsidP="00DB1FA2"/>
        </w:tc>
        <w:tc>
          <w:tcPr>
            <w:tcW w:w="2277" w:type="dxa"/>
            <w:gridSpan w:val="3"/>
          </w:tcPr>
          <w:p w:rsidR="00736C9F" w:rsidRPr="00F12FAF" w:rsidRDefault="006A59B1" w:rsidP="00DB1FA2">
            <w:r>
              <w:t>Rajono jaunimo organ</w:t>
            </w:r>
            <w:r w:rsidR="00CC7103">
              <w:t>iz</w:t>
            </w:r>
            <w:r>
              <w:t>acijos</w:t>
            </w:r>
          </w:p>
        </w:tc>
      </w:tr>
      <w:tr w:rsidR="00736C9F" w:rsidRPr="00F12FAF" w:rsidTr="00DB1FA2">
        <w:tc>
          <w:tcPr>
            <w:tcW w:w="14425" w:type="dxa"/>
            <w:gridSpan w:val="10"/>
          </w:tcPr>
          <w:p w:rsidR="00736C9F" w:rsidRPr="00F12FAF" w:rsidRDefault="00736C9F" w:rsidP="00DB1FA2">
            <w:r w:rsidRPr="00F12FAF">
              <w:rPr>
                <w:b/>
              </w:rPr>
              <w:t>3. Tikslas - skatinti jaunimo pilietiškumą, savarankiškumą, motyvaciją bei jaunimo dalyvavimą jaunimo organizacijų veikloje, sprendžiant jam aktualius klausimus</w:t>
            </w:r>
          </w:p>
        </w:tc>
      </w:tr>
      <w:tr w:rsidR="00736C9F" w:rsidRPr="00F12FAF" w:rsidTr="00DB1FA2">
        <w:tc>
          <w:tcPr>
            <w:tcW w:w="14425" w:type="dxa"/>
            <w:gridSpan w:val="10"/>
          </w:tcPr>
          <w:p w:rsidR="00736C9F" w:rsidRPr="00F12FAF" w:rsidRDefault="00945FD1" w:rsidP="00DB1FA2">
            <w:pPr>
              <w:tabs>
                <w:tab w:val="left" w:pos="709"/>
                <w:tab w:val="left" w:pos="851"/>
              </w:tabs>
              <w:spacing w:line="360" w:lineRule="auto"/>
              <w:jc w:val="both"/>
            </w:pPr>
            <w:r>
              <w:rPr>
                <w:b/>
              </w:rPr>
              <w:t>3.</w:t>
            </w:r>
            <w:r w:rsidR="00736C9F">
              <w:rPr>
                <w:b/>
              </w:rPr>
              <w:t>1</w:t>
            </w:r>
            <w:r w:rsidR="00736C9F" w:rsidRPr="00F12FAF">
              <w:rPr>
                <w:b/>
              </w:rPr>
              <w:t>. Uždavinys</w:t>
            </w:r>
            <w:r w:rsidR="00736C9F" w:rsidRPr="00F12FAF">
              <w:t xml:space="preserve"> </w:t>
            </w:r>
            <w:r w:rsidR="00736C9F" w:rsidRPr="003122B1">
              <w:rPr>
                <w:b/>
              </w:rPr>
              <w:t>-  Skatinti jaunimo pilietines iniciatyvas, kūrybiškumą bei dalyvavimą visuomeninėje ir savanoriškoje veikloje</w:t>
            </w:r>
            <w:r w:rsidR="00736C9F" w:rsidRPr="00F12FAF">
              <w:t xml:space="preserve"> </w:t>
            </w:r>
          </w:p>
        </w:tc>
      </w:tr>
      <w:tr w:rsidR="003478D0" w:rsidRPr="00F12FAF" w:rsidTr="00DB1FA2">
        <w:tc>
          <w:tcPr>
            <w:tcW w:w="3649" w:type="dxa"/>
          </w:tcPr>
          <w:p w:rsidR="003478D0" w:rsidRDefault="00945FD1" w:rsidP="00DB1FA2">
            <w:r>
              <w:t>3.</w:t>
            </w:r>
            <w:r w:rsidR="001F75AB">
              <w:t>1.1</w:t>
            </w:r>
            <w:r w:rsidR="003478D0">
              <w:t xml:space="preserve">. Vykdyti jaunimo informavimą ir konsultavimą per </w:t>
            </w:r>
            <w:proofErr w:type="spellStart"/>
            <w:r w:rsidR="003478D0">
              <w:t>Eurodesk</w:t>
            </w:r>
            <w:proofErr w:type="spellEnd"/>
            <w:r w:rsidR="003478D0">
              <w:t xml:space="preserve"> atstovus</w:t>
            </w:r>
          </w:p>
        </w:tc>
        <w:tc>
          <w:tcPr>
            <w:tcW w:w="2127" w:type="dxa"/>
          </w:tcPr>
          <w:p w:rsidR="003478D0" w:rsidRPr="00C274E5" w:rsidRDefault="009131C0" w:rsidP="00DB1FA2">
            <w:pPr>
              <w:spacing w:after="200"/>
              <w:jc w:val="both"/>
            </w:pPr>
            <w:r>
              <w:t>Surengta</w:t>
            </w:r>
            <w:r w:rsidR="003478D0">
              <w:t xml:space="preserve"> po 2 informacinius-konsultacinius renginius kasmet</w:t>
            </w:r>
          </w:p>
        </w:tc>
        <w:tc>
          <w:tcPr>
            <w:tcW w:w="1701" w:type="dxa"/>
            <w:gridSpan w:val="2"/>
          </w:tcPr>
          <w:p w:rsidR="003478D0" w:rsidRDefault="009131C0" w:rsidP="00DB1FA2">
            <w:r>
              <w:t>2018-2020</w:t>
            </w:r>
            <w:r w:rsidR="003478D0">
              <w:t xml:space="preserve"> m.</w:t>
            </w:r>
          </w:p>
        </w:tc>
        <w:tc>
          <w:tcPr>
            <w:tcW w:w="2411" w:type="dxa"/>
          </w:tcPr>
          <w:p w:rsidR="003478D0" w:rsidRDefault="00845A4F" w:rsidP="00DB1FA2">
            <w:proofErr w:type="spellStart"/>
            <w:r>
              <w:t>Eurodesk</w:t>
            </w:r>
            <w:proofErr w:type="spellEnd"/>
            <w:r>
              <w:t xml:space="preserve"> atstovai Molėtuose</w:t>
            </w:r>
          </w:p>
        </w:tc>
        <w:tc>
          <w:tcPr>
            <w:tcW w:w="2268" w:type="dxa"/>
            <w:gridSpan w:val="3"/>
          </w:tcPr>
          <w:p w:rsidR="003478D0" w:rsidRDefault="00845A4F" w:rsidP="00DB1FA2">
            <w:pPr>
              <w:tabs>
                <w:tab w:val="left" w:pos="1276"/>
              </w:tabs>
            </w:pPr>
            <w:r>
              <w:t>Kiti finansavimo šaltiniai</w:t>
            </w:r>
          </w:p>
        </w:tc>
        <w:tc>
          <w:tcPr>
            <w:tcW w:w="2269" w:type="dxa"/>
            <w:gridSpan w:val="2"/>
          </w:tcPr>
          <w:p w:rsidR="003478D0" w:rsidRPr="00FF745B" w:rsidRDefault="00845A4F" w:rsidP="00DB1FA2">
            <w:r>
              <w:t>Mokyklinis jaunimas, jaunimo organizacijos</w:t>
            </w:r>
          </w:p>
        </w:tc>
      </w:tr>
      <w:tr w:rsidR="00736C9F" w:rsidRPr="00F12FAF" w:rsidTr="00DB1FA2">
        <w:tc>
          <w:tcPr>
            <w:tcW w:w="3649" w:type="dxa"/>
          </w:tcPr>
          <w:p w:rsidR="00736C9F" w:rsidRPr="00F12FAF" w:rsidRDefault="00945FD1" w:rsidP="00DB1FA2">
            <w:pPr>
              <w:rPr>
                <w:b/>
              </w:rPr>
            </w:pPr>
            <w:r>
              <w:lastRenderedPageBreak/>
              <w:t>3.</w:t>
            </w:r>
            <w:r w:rsidR="00736C9F">
              <w:t>1</w:t>
            </w:r>
            <w:r w:rsidR="001F75AB">
              <w:t>.2</w:t>
            </w:r>
            <w:r w:rsidR="00736C9F" w:rsidRPr="00F12FAF">
              <w:t>.</w:t>
            </w:r>
            <w:r w:rsidR="00736C9F">
              <w:t xml:space="preserve"> </w:t>
            </w:r>
            <w:r w:rsidR="00736C9F" w:rsidRPr="00F12FAF">
              <w:t>Skatinti jaunimą rengti pilietiškumo forumus, kitus neformalius renginius visuomenei, susijusius su tautinio, pilietinio identiteto formavimu</w:t>
            </w:r>
          </w:p>
        </w:tc>
        <w:tc>
          <w:tcPr>
            <w:tcW w:w="2127" w:type="dxa"/>
          </w:tcPr>
          <w:p w:rsidR="00736C9F" w:rsidRPr="00F12FAF" w:rsidRDefault="00736C9F" w:rsidP="00DB1FA2">
            <w:r w:rsidRPr="00F12FAF">
              <w:t xml:space="preserve">Surengta bent po 1 renginį kasmet, kuriame dalyvavo bent po </w:t>
            </w:r>
            <w:r>
              <w:t>30</w:t>
            </w:r>
            <w:r w:rsidRPr="00F12FAF">
              <w:t xml:space="preserve"> dalyvių</w:t>
            </w:r>
          </w:p>
        </w:tc>
        <w:tc>
          <w:tcPr>
            <w:tcW w:w="1701" w:type="dxa"/>
            <w:gridSpan w:val="2"/>
          </w:tcPr>
          <w:p w:rsidR="00736C9F" w:rsidRPr="00F12FAF" w:rsidRDefault="00736C9F" w:rsidP="00DB1FA2">
            <w:r w:rsidRPr="00F12FAF">
              <w:t>201</w:t>
            </w:r>
            <w:r w:rsidR="009131C0">
              <w:t>8</w:t>
            </w:r>
            <w:r>
              <w:t>–</w:t>
            </w:r>
            <w:r w:rsidR="009131C0">
              <w:t>2020</w:t>
            </w:r>
            <w:r w:rsidRPr="00F12FAF">
              <w:t xml:space="preserve"> m.</w:t>
            </w:r>
          </w:p>
        </w:tc>
        <w:tc>
          <w:tcPr>
            <w:tcW w:w="2411" w:type="dxa"/>
          </w:tcPr>
          <w:p w:rsidR="00736C9F" w:rsidRPr="00F12FAF" w:rsidRDefault="00736C9F" w:rsidP="00DB1FA2">
            <w:r w:rsidRPr="00F12FAF">
              <w:t>Savivaldybės jaunimo reikalų koordinatorius</w:t>
            </w:r>
          </w:p>
        </w:tc>
        <w:tc>
          <w:tcPr>
            <w:tcW w:w="2268" w:type="dxa"/>
            <w:gridSpan w:val="3"/>
          </w:tcPr>
          <w:p w:rsidR="00736C9F" w:rsidRPr="00F12FAF" w:rsidRDefault="00736C9F" w:rsidP="00DB1FA2">
            <w:r>
              <w:t>S</w:t>
            </w:r>
            <w:r w:rsidR="009131C0">
              <w:t xml:space="preserve">avivaldybės </w:t>
            </w:r>
            <w:r w:rsidR="00CC7103">
              <w:t xml:space="preserve">biudžeto ir kiti finansavimo šaltiniai </w:t>
            </w:r>
          </w:p>
        </w:tc>
        <w:tc>
          <w:tcPr>
            <w:tcW w:w="2269" w:type="dxa"/>
            <w:gridSpan w:val="2"/>
          </w:tcPr>
          <w:p w:rsidR="00736C9F" w:rsidRDefault="00736C9F" w:rsidP="00DB1FA2">
            <w:r w:rsidRPr="00F12FAF">
              <w:t>Jaunimo ir su jaunimu dirbančios organizacijos</w:t>
            </w:r>
          </w:p>
          <w:p w:rsidR="00736C9F" w:rsidRDefault="00736C9F" w:rsidP="00DB1FA2"/>
          <w:p w:rsidR="00736C9F" w:rsidRPr="00F12FAF" w:rsidRDefault="00736C9F" w:rsidP="00DB1FA2"/>
        </w:tc>
      </w:tr>
      <w:tr w:rsidR="00E949C5" w:rsidRPr="00F12FAF" w:rsidTr="00DB1FA2">
        <w:tc>
          <w:tcPr>
            <w:tcW w:w="3649" w:type="dxa"/>
          </w:tcPr>
          <w:p w:rsidR="00E949C5" w:rsidRDefault="00945FD1" w:rsidP="00DB1FA2">
            <w:r>
              <w:t>3.</w:t>
            </w:r>
            <w:r w:rsidR="009131C0">
              <w:t xml:space="preserve">1.3. Įdiegti Molėtų r. savanoriškos </w:t>
            </w:r>
            <w:r w:rsidR="00203A29">
              <w:t xml:space="preserve"> veiklos modelį</w:t>
            </w:r>
          </w:p>
        </w:tc>
        <w:tc>
          <w:tcPr>
            <w:tcW w:w="2127" w:type="dxa"/>
          </w:tcPr>
          <w:p w:rsidR="00E949C5" w:rsidRPr="00F12FAF" w:rsidRDefault="009131C0" w:rsidP="00DB1FA2">
            <w:r>
              <w:t>Įdiegtas ir įgyvendinamas Molėtų r. savanoriškos veiklos modelis</w:t>
            </w:r>
          </w:p>
        </w:tc>
        <w:tc>
          <w:tcPr>
            <w:tcW w:w="1701" w:type="dxa"/>
            <w:gridSpan w:val="2"/>
          </w:tcPr>
          <w:p w:rsidR="00E949C5" w:rsidRPr="00F12FAF" w:rsidRDefault="009131C0" w:rsidP="00DB1FA2">
            <w:r>
              <w:t xml:space="preserve">2018-2020 m. </w:t>
            </w:r>
          </w:p>
        </w:tc>
        <w:tc>
          <w:tcPr>
            <w:tcW w:w="2411" w:type="dxa"/>
          </w:tcPr>
          <w:p w:rsidR="00E949C5" w:rsidRPr="00F12FAF" w:rsidRDefault="009131C0" w:rsidP="00DB1FA2">
            <w:r w:rsidRPr="009131C0">
              <w:t>Savivaldybės jaunimo reikalų koordinatorius</w:t>
            </w:r>
          </w:p>
        </w:tc>
        <w:tc>
          <w:tcPr>
            <w:tcW w:w="2268" w:type="dxa"/>
            <w:gridSpan w:val="3"/>
          </w:tcPr>
          <w:p w:rsidR="00E949C5" w:rsidRDefault="009131C0" w:rsidP="00DB1FA2">
            <w:r>
              <w:t xml:space="preserve">Valstybės biudžeto lėšos </w:t>
            </w:r>
          </w:p>
        </w:tc>
        <w:tc>
          <w:tcPr>
            <w:tcW w:w="2269" w:type="dxa"/>
            <w:gridSpan w:val="2"/>
          </w:tcPr>
          <w:p w:rsidR="00E949C5" w:rsidRPr="00F12FAF" w:rsidRDefault="009131C0" w:rsidP="00DB1FA2">
            <w:r>
              <w:t>Rajono jaunimas</w:t>
            </w:r>
          </w:p>
        </w:tc>
      </w:tr>
      <w:tr w:rsidR="009131C0" w:rsidRPr="00F12FAF" w:rsidTr="00DB1FA2">
        <w:tc>
          <w:tcPr>
            <w:tcW w:w="3649" w:type="dxa"/>
          </w:tcPr>
          <w:p w:rsidR="009131C0" w:rsidRDefault="00945FD1" w:rsidP="00DB1FA2">
            <w:r>
              <w:t>3.</w:t>
            </w:r>
            <w:r w:rsidR="009131C0">
              <w:t xml:space="preserve">1.4. Akredituoti savanorius priimančias įstaigas </w:t>
            </w:r>
          </w:p>
        </w:tc>
        <w:tc>
          <w:tcPr>
            <w:tcW w:w="2127" w:type="dxa"/>
          </w:tcPr>
          <w:p w:rsidR="009131C0" w:rsidRPr="00F12FAF" w:rsidRDefault="009131C0" w:rsidP="00DB1FA2">
            <w:r>
              <w:t>Kasmet akredituota po 5 įstaigas</w:t>
            </w:r>
          </w:p>
        </w:tc>
        <w:tc>
          <w:tcPr>
            <w:tcW w:w="1701" w:type="dxa"/>
            <w:gridSpan w:val="2"/>
          </w:tcPr>
          <w:p w:rsidR="009131C0" w:rsidRPr="00F12FAF" w:rsidRDefault="009131C0" w:rsidP="00DB1FA2">
            <w:r>
              <w:t>2018-2020 m.</w:t>
            </w:r>
          </w:p>
        </w:tc>
        <w:tc>
          <w:tcPr>
            <w:tcW w:w="2411" w:type="dxa"/>
          </w:tcPr>
          <w:p w:rsidR="009131C0" w:rsidRPr="00F12FAF" w:rsidRDefault="009131C0" w:rsidP="00DB1FA2">
            <w:r w:rsidRPr="009131C0">
              <w:t>Savivaldybės jaunimo reikalų koordinatorius</w:t>
            </w:r>
          </w:p>
        </w:tc>
        <w:tc>
          <w:tcPr>
            <w:tcW w:w="2268" w:type="dxa"/>
            <w:gridSpan w:val="3"/>
          </w:tcPr>
          <w:p w:rsidR="009131C0" w:rsidRDefault="009131C0" w:rsidP="00DB1FA2">
            <w:r>
              <w:t>-</w:t>
            </w:r>
          </w:p>
        </w:tc>
        <w:tc>
          <w:tcPr>
            <w:tcW w:w="2269" w:type="dxa"/>
            <w:gridSpan w:val="2"/>
          </w:tcPr>
          <w:p w:rsidR="009131C0" w:rsidRPr="00F12FAF" w:rsidRDefault="009131C0" w:rsidP="00DB1FA2">
            <w:r>
              <w:t>Rajono jaunimas</w:t>
            </w:r>
          </w:p>
        </w:tc>
      </w:tr>
      <w:tr w:rsidR="007E53BF" w:rsidRPr="00F12FAF" w:rsidTr="00DB1FA2">
        <w:tc>
          <w:tcPr>
            <w:tcW w:w="3649" w:type="dxa"/>
          </w:tcPr>
          <w:p w:rsidR="007E53BF" w:rsidRDefault="00945FD1" w:rsidP="007E53BF">
            <w:r>
              <w:t>3.</w:t>
            </w:r>
            <w:r w:rsidR="009131C0">
              <w:t xml:space="preserve">1.5. </w:t>
            </w:r>
            <w:r w:rsidR="007E53BF">
              <w:t>Patvirtinti jaunimo iniciatyvų programą</w:t>
            </w:r>
          </w:p>
        </w:tc>
        <w:tc>
          <w:tcPr>
            <w:tcW w:w="2127" w:type="dxa"/>
          </w:tcPr>
          <w:p w:rsidR="007E53BF" w:rsidRPr="00F12FAF" w:rsidRDefault="007E53BF" w:rsidP="007E53BF">
            <w:r>
              <w:t xml:space="preserve">Patvirtinta </w:t>
            </w:r>
            <w:r w:rsidR="009131C0">
              <w:t xml:space="preserve">ir įgyvendinama jaunimo iniciatyvų  </w:t>
            </w:r>
            <w:r>
              <w:t>programa</w:t>
            </w:r>
          </w:p>
        </w:tc>
        <w:tc>
          <w:tcPr>
            <w:tcW w:w="1701" w:type="dxa"/>
            <w:gridSpan w:val="2"/>
          </w:tcPr>
          <w:p w:rsidR="007E53BF" w:rsidRPr="00F12FAF" w:rsidRDefault="007E53BF" w:rsidP="007E53BF">
            <w:r w:rsidRPr="00F12FAF">
              <w:t>201</w:t>
            </w:r>
            <w:r w:rsidR="009131C0">
              <w:t>8 -2020</w:t>
            </w:r>
            <w:r w:rsidRPr="00F12FAF">
              <w:t xml:space="preserve"> m.</w:t>
            </w:r>
          </w:p>
        </w:tc>
        <w:tc>
          <w:tcPr>
            <w:tcW w:w="2411" w:type="dxa"/>
          </w:tcPr>
          <w:p w:rsidR="007E53BF" w:rsidRDefault="007E53BF" w:rsidP="007E53BF">
            <w:r>
              <w:t>Savivaldybės taryba,</w:t>
            </w:r>
          </w:p>
          <w:p w:rsidR="007E53BF" w:rsidRPr="00F12FAF" w:rsidRDefault="007E53BF" w:rsidP="007E53BF">
            <w:r w:rsidRPr="00F12FAF">
              <w:t>Savivaldybės jaunimo reikalų koordinatorius</w:t>
            </w:r>
          </w:p>
        </w:tc>
        <w:tc>
          <w:tcPr>
            <w:tcW w:w="2268" w:type="dxa"/>
            <w:gridSpan w:val="3"/>
          </w:tcPr>
          <w:p w:rsidR="007E53BF" w:rsidRDefault="007E53BF" w:rsidP="007E53BF">
            <w:r>
              <w:t>Savivaldybės</w:t>
            </w:r>
            <w:r w:rsidR="00CC7103">
              <w:t xml:space="preserve"> biudžeto</w:t>
            </w:r>
            <w:r>
              <w:t xml:space="preserve"> </w:t>
            </w:r>
            <w:r w:rsidRPr="00F12FAF">
              <w:t>lėšos</w:t>
            </w:r>
          </w:p>
        </w:tc>
        <w:tc>
          <w:tcPr>
            <w:tcW w:w="2269" w:type="dxa"/>
            <w:gridSpan w:val="2"/>
          </w:tcPr>
          <w:p w:rsidR="007E53BF" w:rsidRPr="00F12FAF" w:rsidRDefault="007E53BF" w:rsidP="007E53BF">
            <w:r w:rsidRPr="00F12FAF">
              <w:t>Jaunimo ir su jaunimu dirbančios organizacijos</w:t>
            </w:r>
          </w:p>
        </w:tc>
      </w:tr>
      <w:tr w:rsidR="007E53BF" w:rsidRPr="00F12FAF" w:rsidTr="00DB1FA2">
        <w:tc>
          <w:tcPr>
            <w:tcW w:w="14425" w:type="dxa"/>
            <w:gridSpan w:val="10"/>
          </w:tcPr>
          <w:p w:rsidR="007E53BF" w:rsidRDefault="00945FD1" w:rsidP="007E53BF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E53BF" w:rsidRPr="00F12FAF">
              <w:rPr>
                <w:b/>
              </w:rPr>
              <w:t>2. Uždavinys</w:t>
            </w:r>
            <w:r w:rsidR="007E53BF" w:rsidRPr="00F12FAF">
              <w:t xml:space="preserve"> </w:t>
            </w:r>
            <w:r w:rsidR="007E53BF" w:rsidRPr="003122B1">
              <w:rPr>
                <w:b/>
              </w:rPr>
              <w:t>–  Stiprinti jaunimo</w:t>
            </w:r>
            <w:r w:rsidR="007E53BF">
              <w:rPr>
                <w:b/>
              </w:rPr>
              <w:t xml:space="preserve"> politiką ir </w:t>
            </w:r>
            <w:r w:rsidR="007E53BF" w:rsidRPr="003122B1">
              <w:rPr>
                <w:b/>
              </w:rPr>
              <w:t>organizacijas</w:t>
            </w:r>
          </w:p>
        </w:tc>
      </w:tr>
      <w:tr w:rsidR="007E53BF" w:rsidRPr="00F12FAF" w:rsidTr="00DB1FA2">
        <w:tc>
          <w:tcPr>
            <w:tcW w:w="3649" w:type="dxa"/>
          </w:tcPr>
          <w:p w:rsidR="007E53BF" w:rsidRPr="00F12FAF" w:rsidRDefault="00945FD1" w:rsidP="007E53BF">
            <w:pPr>
              <w:rPr>
                <w:b/>
              </w:rPr>
            </w:pPr>
            <w:r>
              <w:t>3.</w:t>
            </w:r>
            <w:r w:rsidR="007E53BF" w:rsidRPr="00F12FAF">
              <w:t>2.1.</w:t>
            </w:r>
            <w:r w:rsidR="007E53BF">
              <w:t xml:space="preserve"> Stiprinti </w:t>
            </w:r>
            <w:r w:rsidR="007E53BF" w:rsidRPr="00F12FAF">
              <w:t>Jaunimo r</w:t>
            </w:r>
            <w:r w:rsidR="007E53BF">
              <w:t>eikalų tarybos veiklą</w:t>
            </w:r>
            <w:r w:rsidR="007E53BF" w:rsidRPr="00F12FAF">
              <w:t xml:space="preserve"> </w:t>
            </w:r>
          </w:p>
        </w:tc>
        <w:tc>
          <w:tcPr>
            <w:tcW w:w="2127" w:type="dxa"/>
          </w:tcPr>
          <w:p w:rsidR="007E53BF" w:rsidRPr="00F12FAF" w:rsidRDefault="007E53BF" w:rsidP="007E53BF">
            <w:r>
              <w:t>Pateikta po 3</w:t>
            </w:r>
            <w:r w:rsidRPr="00F12FAF">
              <w:t xml:space="preserve"> pasiūlym</w:t>
            </w:r>
            <w:r>
              <w:t>us</w:t>
            </w:r>
            <w:r w:rsidRPr="00F12FAF">
              <w:t xml:space="preserve"> </w:t>
            </w:r>
            <w:r>
              <w:t>Molėtų rajono</w:t>
            </w:r>
            <w:r w:rsidRPr="00F12FAF">
              <w:t xml:space="preserve"> savivaldybės tarybai</w:t>
            </w:r>
            <w:r>
              <w:t xml:space="preserve"> kasmet. Dalyvauti ir kelti kompeten</w:t>
            </w:r>
            <w:r w:rsidR="00296005">
              <w:t>cijas mokymuose, konferencijose</w:t>
            </w:r>
          </w:p>
        </w:tc>
        <w:tc>
          <w:tcPr>
            <w:tcW w:w="1691" w:type="dxa"/>
          </w:tcPr>
          <w:p w:rsidR="007E53BF" w:rsidRPr="00F12FAF" w:rsidRDefault="007E53BF" w:rsidP="007E53BF">
            <w:r w:rsidRPr="00F12FAF">
              <w:t>201</w:t>
            </w:r>
            <w:r w:rsidR="00296005">
              <w:t>8–2020</w:t>
            </w:r>
            <w:r w:rsidRPr="00F12FAF">
              <w:t xml:space="preserve"> m.</w:t>
            </w:r>
          </w:p>
        </w:tc>
        <w:tc>
          <w:tcPr>
            <w:tcW w:w="2428" w:type="dxa"/>
            <w:gridSpan w:val="3"/>
          </w:tcPr>
          <w:p w:rsidR="007E53BF" w:rsidRPr="00F12FAF" w:rsidRDefault="007E53BF" w:rsidP="007E53BF">
            <w:r w:rsidRPr="00F12FAF">
              <w:t>Savivaldybė</w:t>
            </w:r>
            <w:r>
              <w:t>s jaunimo reikalų taryba</w:t>
            </w:r>
          </w:p>
        </w:tc>
        <w:tc>
          <w:tcPr>
            <w:tcW w:w="2291" w:type="dxa"/>
            <w:gridSpan w:val="3"/>
          </w:tcPr>
          <w:p w:rsidR="007E53BF" w:rsidRPr="00F12FAF" w:rsidRDefault="007E53BF" w:rsidP="007E53BF">
            <w:r>
              <w:t xml:space="preserve">Savivaldybės </w:t>
            </w:r>
            <w:r w:rsidR="00296005">
              <w:t xml:space="preserve">ir valstybės biudžeto </w:t>
            </w:r>
            <w:r>
              <w:t>lėšos</w:t>
            </w:r>
            <w:r w:rsidR="00296005">
              <w:t xml:space="preserve"> </w:t>
            </w:r>
          </w:p>
        </w:tc>
        <w:tc>
          <w:tcPr>
            <w:tcW w:w="2239" w:type="dxa"/>
          </w:tcPr>
          <w:p w:rsidR="007E53BF" w:rsidRPr="00F12FAF" w:rsidRDefault="007E53BF" w:rsidP="007E53BF">
            <w:r w:rsidRPr="00F12FAF">
              <w:t>Jaunimo ir su jaunimu dirbančios organizacijos</w:t>
            </w:r>
          </w:p>
        </w:tc>
      </w:tr>
      <w:tr w:rsidR="007E53BF" w:rsidRPr="00F12FAF" w:rsidTr="00DB1FA2">
        <w:tc>
          <w:tcPr>
            <w:tcW w:w="3649" w:type="dxa"/>
          </w:tcPr>
          <w:p w:rsidR="007E53BF" w:rsidRPr="00F12FAF" w:rsidRDefault="00945FD1" w:rsidP="007E53BF">
            <w:r>
              <w:t>3.</w:t>
            </w:r>
            <w:r w:rsidR="00296005">
              <w:t xml:space="preserve">2.2. </w:t>
            </w:r>
            <w:r w:rsidR="007E53BF">
              <w:t>Organizuot</w:t>
            </w:r>
            <w:r w:rsidR="00296005">
              <w:t>i jaunimo problematikos tyrimą s</w:t>
            </w:r>
            <w:r w:rsidR="007E53BF">
              <w:t>avivaldybėje</w:t>
            </w:r>
          </w:p>
        </w:tc>
        <w:tc>
          <w:tcPr>
            <w:tcW w:w="2127" w:type="dxa"/>
          </w:tcPr>
          <w:p w:rsidR="007E53BF" w:rsidRDefault="00296005" w:rsidP="007E53BF">
            <w:r>
              <w:t xml:space="preserve">Organizuotas jaunimo problematikos tyrimas </w:t>
            </w:r>
          </w:p>
        </w:tc>
        <w:tc>
          <w:tcPr>
            <w:tcW w:w="1691" w:type="dxa"/>
          </w:tcPr>
          <w:p w:rsidR="007E53BF" w:rsidRPr="00F12FAF" w:rsidRDefault="00296005" w:rsidP="007E53BF">
            <w:r>
              <w:t>2018-2019 m.</w:t>
            </w:r>
          </w:p>
        </w:tc>
        <w:tc>
          <w:tcPr>
            <w:tcW w:w="2428" w:type="dxa"/>
            <w:gridSpan w:val="3"/>
          </w:tcPr>
          <w:p w:rsidR="007E53BF" w:rsidRDefault="00296005" w:rsidP="007E53BF">
            <w:r w:rsidRPr="00296005">
              <w:t>Savivaldybės jaunimo reikalų koordinatorius</w:t>
            </w:r>
          </w:p>
        </w:tc>
        <w:tc>
          <w:tcPr>
            <w:tcW w:w="2291" w:type="dxa"/>
            <w:gridSpan w:val="3"/>
          </w:tcPr>
          <w:p w:rsidR="007E53BF" w:rsidRPr="00F12FAF" w:rsidRDefault="00296005" w:rsidP="007E53BF">
            <w:r w:rsidRPr="00296005">
              <w:t>Savivaldybės ir valstybės biudžeto lėšos</w:t>
            </w:r>
          </w:p>
        </w:tc>
        <w:tc>
          <w:tcPr>
            <w:tcW w:w="2239" w:type="dxa"/>
          </w:tcPr>
          <w:p w:rsidR="007E53BF" w:rsidRPr="00F12FAF" w:rsidRDefault="00296005" w:rsidP="007E53BF">
            <w:r>
              <w:t>Rajono jaunimas</w:t>
            </w:r>
          </w:p>
        </w:tc>
      </w:tr>
      <w:tr w:rsidR="007E53BF" w:rsidRPr="00F12FAF" w:rsidTr="00DB1FA2">
        <w:tc>
          <w:tcPr>
            <w:tcW w:w="3649" w:type="dxa"/>
          </w:tcPr>
          <w:p w:rsidR="007E53BF" w:rsidRDefault="00945FD1" w:rsidP="007E53BF">
            <w:r>
              <w:t>3.</w:t>
            </w:r>
            <w:r w:rsidR="00296005">
              <w:t xml:space="preserve">2.3. </w:t>
            </w:r>
            <w:r w:rsidR="007E53BF">
              <w:t xml:space="preserve">Rengti mokymus pradedantiems ir pažengusiems moksleivių savivaldų </w:t>
            </w:r>
            <w:r w:rsidR="00296005">
              <w:t>lyderiams</w:t>
            </w:r>
          </w:p>
        </w:tc>
        <w:tc>
          <w:tcPr>
            <w:tcW w:w="2127" w:type="dxa"/>
          </w:tcPr>
          <w:p w:rsidR="007E53BF" w:rsidRDefault="00296005" w:rsidP="007E53BF">
            <w:r>
              <w:t>Organizuota po 2 mokymus kasmet</w:t>
            </w:r>
          </w:p>
        </w:tc>
        <w:tc>
          <w:tcPr>
            <w:tcW w:w="1691" w:type="dxa"/>
          </w:tcPr>
          <w:p w:rsidR="007E53BF" w:rsidRPr="00F12FAF" w:rsidRDefault="00296005" w:rsidP="007E53BF">
            <w:r>
              <w:t>2018-2020 m.</w:t>
            </w:r>
          </w:p>
        </w:tc>
        <w:tc>
          <w:tcPr>
            <w:tcW w:w="2428" w:type="dxa"/>
            <w:gridSpan w:val="3"/>
          </w:tcPr>
          <w:p w:rsidR="007E53BF" w:rsidRDefault="00296005" w:rsidP="007E53BF">
            <w:r>
              <w:t>Molėtų švietimo centras</w:t>
            </w:r>
          </w:p>
        </w:tc>
        <w:tc>
          <w:tcPr>
            <w:tcW w:w="2291" w:type="dxa"/>
            <w:gridSpan w:val="3"/>
          </w:tcPr>
          <w:p w:rsidR="007E53BF" w:rsidRPr="00F12FAF" w:rsidRDefault="00296005" w:rsidP="007E53BF">
            <w:r w:rsidRPr="00296005">
              <w:t>Savivaldybės ir valstybės biudžeto lėšos</w:t>
            </w:r>
          </w:p>
        </w:tc>
        <w:tc>
          <w:tcPr>
            <w:tcW w:w="2239" w:type="dxa"/>
          </w:tcPr>
          <w:p w:rsidR="007E53BF" w:rsidRPr="00F12FAF" w:rsidRDefault="00296005" w:rsidP="007E53BF">
            <w:r>
              <w:t>Mokyklinis jaunimas</w:t>
            </w:r>
          </w:p>
        </w:tc>
      </w:tr>
      <w:tr w:rsidR="007E53BF" w:rsidRPr="00F12FAF" w:rsidTr="00DB1FA2">
        <w:tc>
          <w:tcPr>
            <w:tcW w:w="3649" w:type="dxa"/>
          </w:tcPr>
          <w:p w:rsidR="007E53BF" w:rsidRPr="00F12FAF" w:rsidRDefault="00945FD1" w:rsidP="007E53BF">
            <w:r>
              <w:lastRenderedPageBreak/>
              <w:t>3.</w:t>
            </w:r>
            <w:r w:rsidR="00296005">
              <w:t xml:space="preserve">2.4. </w:t>
            </w:r>
            <w:r w:rsidR="007E53BF">
              <w:t>Užtikrinti Jaunimo reikalų koordinatoriaus funkcijų atlikimą pagal pavyzdinį savivaldybės jaunimo reikalų koordinatoriaus (vyriausiojo specialisto) pareigybės aprašymą.</w:t>
            </w:r>
          </w:p>
        </w:tc>
        <w:tc>
          <w:tcPr>
            <w:tcW w:w="2127" w:type="dxa"/>
          </w:tcPr>
          <w:p w:rsidR="007E53BF" w:rsidRDefault="007E53BF" w:rsidP="007E53BF">
            <w:r>
              <w:t>JRK dirba tik pagal pareigybės aprašymą</w:t>
            </w:r>
          </w:p>
        </w:tc>
        <w:tc>
          <w:tcPr>
            <w:tcW w:w="1691" w:type="dxa"/>
          </w:tcPr>
          <w:p w:rsidR="007E53BF" w:rsidRPr="00F12FAF" w:rsidRDefault="00296005" w:rsidP="007E53BF">
            <w:r>
              <w:t>2018-2020 m.</w:t>
            </w:r>
          </w:p>
        </w:tc>
        <w:tc>
          <w:tcPr>
            <w:tcW w:w="2428" w:type="dxa"/>
            <w:gridSpan w:val="3"/>
          </w:tcPr>
          <w:p w:rsidR="007E53BF" w:rsidRDefault="00296005" w:rsidP="007E53BF">
            <w:r>
              <w:t>Savivaldybės administracija</w:t>
            </w:r>
          </w:p>
        </w:tc>
        <w:tc>
          <w:tcPr>
            <w:tcW w:w="2291" w:type="dxa"/>
            <w:gridSpan w:val="3"/>
          </w:tcPr>
          <w:p w:rsidR="007E53BF" w:rsidRPr="00F12FAF" w:rsidRDefault="00296005" w:rsidP="007E53BF">
            <w:r>
              <w:t>Valstybės biudžeto lėšos</w:t>
            </w:r>
          </w:p>
        </w:tc>
        <w:tc>
          <w:tcPr>
            <w:tcW w:w="2239" w:type="dxa"/>
          </w:tcPr>
          <w:p w:rsidR="007E53BF" w:rsidRPr="00F12FAF" w:rsidRDefault="00296005" w:rsidP="007E53BF">
            <w:r>
              <w:t>Jaunimo reikalų koordinatorius</w:t>
            </w:r>
          </w:p>
        </w:tc>
      </w:tr>
      <w:tr w:rsidR="007E53BF" w:rsidRPr="00F12FAF" w:rsidTr="00DB1FA2">
        <w:tc>
          <w:tcPr>
            <w:tcW w:w="3649" w:type="dxa"/>
          </w:tcPr>
          <w:p w:rsidR="00296005" w:rsidRPr="00F12FAF" w:rsidRDefault="00945FD1" w:rsidP="007E53BF">
            <w:r>
              <w:t>3.</w:t>
            </w:r>
            <w:r w:rsidR="00296005">
              <w:t>2.5</w:t>
            </w:r>
            <w:r w:rsidR="007E53BF" w:rsidRPr="009B2C02">
              <w:t>.</w:t>
            </w:r>
            <w:r w:rsidR="007E53BF">
              <w:t xml:space="preserve"> </w:t>
            </w:r>
            <w:r w:rsidR="007E53BF" w:rsidRPr="009B2C02">
              <w:t xml:space="preserve">Skatinti </w:t>
            </w:r>
            <w:r w:rsidR="007E53BF">
              <w:t>Molėtų rajono</w:t>
            </w:r>
            <w:r w:rsidR="007E53BF" w:rsidRPr="00F12FAF">
              <w:t xml:space="preserve"> savivaldybės </w:t>
            </w:r>
            <w:r w:rsidR="007E53BF">
              <w:t xml:space="preserve">jaunimo organizacijų </w:t>
            </w:r>
            <w:r w:rsidR="00296005">
              <w:t xml:space="preserve">ir neformalių jaunimo grupių kūrimąsi </w:t>
            </w:r>
          </w:p>
        </w:tc>
        <w:tc>
          <w:tcPr>
            <w:tcW w:w="2127" w:type="dxa"/>
          </w:tcPr>
          <w:p w:rsidR="007E53BF" w:rsidRPr="00F12FAF" w:rsidRDefault="007E53BF" w:rsidP="007E53BF">
            <w:r>
              <w:t xml:space="preserve">Įsisteigė 2 </w:t>
            </w:r>
            <w:r w:rsidR="00296005">
              <w:t xml:space="preserve">jaunimo </w:t>
            </w:r>
            <w:r>
              <w:t>organizacijos</w:t>
            </w:r>
          </w:p>
        </w:tc>
        <w:tc>
          <w:tcPr>
            <w:tcW w:w="1691" w:type="dxa"/>
          </w:tcPr>
          <w:p w:rsidR="007E53BF" w:rsidRPr="00F12FAF" w:rsidRDefault="007E53BF" w:rsidP="007E53BF">
            <w:r w:rsidRPr="00F12FAF">
              <w:t>201</w:t>
            </w:r>
            <w:r w:rsidR="00296005">
              <w:t>8–2020</w:t>
            </w:r>
            <w:r w:rsidRPr="00F12FAF">
              <w:t xml:space="preserve"> m</w:t>
            </w:r>
          </w:p>
        </w:tc>
        <w:tc>
          <w:tcPr>
            <w:tcW w:w="2421" w:type="dxa"/>
            <w:gridSpan w:val="2"/>
          </w:tcPr>
          <w:p w:rsidR="007E53BF" w:rsidRPr="00F12FAF" w:rsidRDefault="007E53BF" w:rsidP="007E53BF">
            <w:r w:rsidRPr="00F12FAF">
              <w:t>Savivaldybės jaunimo reikalų koordinatorius</w:t>
            </w:r>
          </w:p>
        </w:tc>
        <w:tc>
          <w:tcPr>
            <w:tcW w:w="2298" w:type="dxa"/>
            <w:gridSpan w:val="4"/>
          </w:tcPr>
          <w:p w:rsidR="007E53BF" w:rsidRDefault="007E53BF" w:rsidP="007E53BF">
            <w:r>
              <w:t>Savivaldybės biudžeto</w:t>
            </w:r>
          </w:p>
          <w:p w:rsidR="007E53BF" w:rsidRPr="00F12FAF" w:rsidRDefault="007E53BF" w:rsidP="007E53BF">
            <w:r>
              <w:t xml:space="preserve">lėšos ir kiti finansavimo šaltiniai   </w:t>
            </w:r>
          </w:p>
        </w:tc>
        <w:tc>
          <w:tcPr>
            <w:tcW w:w="2239" w:type="dxa"/>
          </w:tcPr>
          <w:p w:rsidR="007E53BF" w:rsidRPr="00F12FAF" w:rsidRDefault="007E53BF" w:rsidP="007E53BF">
            <w:r w:rsidRPr="00F12FAF">
              <w:t>Jaunimo ir su jaunimu dirbančios organizacijos</w:t>
            </w:r>
          </w:p>
        </w:tc>
      </w:tr>
      <w:tr w:rsidR="007E53BF" w:rsidRPr="00F12FAF" w:rsidTr="00DB1FA2">
        <w:tc>
          <w:tcPr>
            <w:tcW w:w="14425" w:type="dxa"/>
            <w:gridSpan w:val="10"/>
          </w:tcPr>
          <w:p w:rsidR="007E53BF" w:rsidRPr="00FF4DE7" w:rsidRDefault="007E53BF" w:rsidP="00B631BA">
            <w:pPr>
              <w:rPr>
                <w:b/>
              </w:rPr>
            </w:pPr>
            <w:r>
              <w:rPr>
                <w:b/>
              </w:rPr>
              <w:t xml:space="preserve">4. Tikslas – sudaryti jaunoms šeimoms </w:t>
            </w:r>
            <w:r w:rsidR="00B631BA">
              <w:rPr>
                <w:b/>
              </w:rPr>
              <w:t xml:space="preserve">ir jaunimui </w:t>
            </w:r>
            <w:r>
              <w:rPr>
                <w:b/>
              </w:rPr>
              <w:t>palankias gyvenimo sąlygas</w:t>
            </w:r>
          </w:p>
        </w:tc>
      </w:tr>
      <w:tr w:rsidR="007E53BF" w:rsidRPr="00F12FAF" w:rsidTr="00DB1FA2">
        <w:tc>
          <w:tcPr>
            <w:tcW w:w="14425" w:type="dxa"/>
            <w:gridSpan w:val="10"/>
          </w:tcPr>
          <w:p w:rsidR="007E53BF" w:rsidRPr="00C50BDA" w:rsidRDefault="00945FD1" w:rsidP="007E53BF">
            <w:pPr>
              <w:rPr>
                <w:b/>
              </w:rPr>
            </w:pPr>
            <w:r>
              <w:rPr>
                <w:b/>
              </w:rPr>
              <w:t>4.</w:t>
            </w:r>
            <w:r w:rsidR="007E53BF">
              <w:rPr>
                <w:b/>
              </w:rPr>
              <w:t xml:space="preserve">1. </w:t>
            </w:r>
            <w:r w:rsidR="007E53BF" w:rsidRPr="00C50BDA">
              <w:rPr>
                <w:b/>
              </w:rPr>
              <w:t>Uždavinys - nuosekliai kurti palankias sąlygas jaunimui ir jaunoms šeimoms įsikurti Molėtų rajone</w:t>
            </w:r>
          </w:p>
        </w:tc>
      </w:tr>
      <w:tr w:rsidR="007E53BF" w:rsidRPr="00F12FAF" w:rsidTr="00DB1FA2">
        <w:tc>
          <w:tcPr>
            <w:tcW w:w="3649" w:type="dxa"/>
          </w:tcPr>
          <w:p w:rsidR="007E53BF" w:rsidRDefault="00945FD1" w:rsidP="007E53BF">
            <w:r>
              <w:t>4.</w:t>
            </w:r>
            <w:r w:rsidR="007E53BF">
              <w:t>1.1.</w:t>
            </w:r>
            <w:r w:rsidR="007E53BF" w:rsidRPr="005741B3">
              <w:t xml:space="preserve"> Numatyti patogius kūrimuisi gyvenamųjų vietų žemės plotus ir suformuoti namų valdas</w:t>
            </w:r>
          </w:p>
        </w:tc>
        <w:tc>
          <w:tcPr>
            <w:tcW w:w="2127" w:type="dxa"/>
          </w:tcPr>
          <w:p w:rsidR="007E53BF" w:rsidRDefault="00475A08" w:rsidP="007E53BF">
            <w:r>
              <w:t>Suformuota 15 namų valdų</w:t>
            </w:r>
          </w:p>
        </w:tc>
        <w:tc>
          <w:tcPr>
            <w:tcW w:w="1691" w:type="dxa"/>
          </w:tcPr>
          <w:p w:rsidR="007E53BF" w:rsidRPr="00F12FAF" w:rsidRDefault="00475A08" w:rsidP="007E53BF">
            <w:r>
              <w:t>2018-2020</w:t>
            </w:r>
            <w:r w:rsidR="007E53BF">
              <w:t xml:space="preserve"> m.</w:t>
            </w:r>
          </w:p>
        </w:tc>
        <w:tc>
          <w:tcPr>
            <w:tcW w:w="2421" w:type="dxa"/>
            <w:gridSpan w:val="2"/>
          </w:tcPr>
          <w:p w:rsidR="007E53BF" w:rsidRPr="00F12FAF" w:rsidRDefault="00475A08" w:rsidP="007E53BF">
            <w:r>
              <w:t>Savivaldybės administracija</w:t>
            </w:r>
          </w:p>
        </w:tc>
        <w:tc>
          <w:tcPr>
            <w:tcW w:w="2298" w:type="dxa"/>
            <w:gridSpan w:val="4"/>
          </w:tcPr>
          <w:p w:rsidR="007E53BF" w:rsidRDefault="007E53BF" w:rsidP="007E53BF">
            <w:r>
              <w:t>Savivaldybės biudžeto</w:t>
            </w:r>
          </w:p>
          <w:p w:rsidR="007E53BF" w:rsidRDefault="007E53BF" w:rsidP="007E53BF">
            <w:r>
              <w:t xml:space="preserve">lėšos ir kiti finansavimo šaltiniai   </w:t>
            </w:r>
          </w:p>
        </w:tc>
        <w:tc>
          <w:tcPr>
            <w:tcW w:w="2239" w:type="dxa"/>
          </w:tcPr>
          <w:p w:rsidR="007E53BF" w:rsidRPr="00F12FAF" w:rsidRDefault="007E53BF" w:rsidP="007E53BF">
            <w:r>
              <w:t>Jaunos šeimos</w:t>
            </w:r>
          </w:p>
        </w:tc>
      </w:tr>
      <w:tr w:rsidR="007E53BF" w:rsidRPr="00F12FAF" w:rsidTr="00DB1FA2">
        <w:tc>
          <w:tcPr>
            <w:tcW w:w="3649" w:type="dxa"/>
          </w:tcPr>
          <w:p w:rsidR="007E53BF" w:rsidRDefault="00945FD1" w:rsidP="007E53BF">
            <w:r>
              <w:t>4.</w:t>
            </w:r>
            <w:r w:rsidR="00B631BA">
              <w:t>1.2.</w:t>
            </w:r>
            <w:r>
              <w:t xml:space="preserve"> </w:t>
            </w:r>
            <w:r w:rsidR="00475A08">
              <w:t xml:space="preserve">Suprojektuoti </w:t>
            </w:r>
            <w:r w:rsidR="007E53BF">
              <w:t xml:space="preserve"> tipinių kartotinių individualių namų  projektus ir sudaryti sąlygas  nemokamai juos gauti visiems </w:t>
            </w:r>
            <w:r w:rsidR="00475A08">
              <w:t xml:space="preserve">asmenims, </w:t>
            </w:r>
            <w:r w:rsidR="00EA5D48">
              <w:t>statantiems namą Molėtų rajone</w:t>
            </w:r>
          </w:p>
        </w:tc>
        <w:tc>
          <w:tcPr>
            <w:tcW w:w="2127" w:type="dxa"/>
          </w:tcPr>
          <w:p w:rsidR="007E53BF" w:rsidRDefault="00475A08" w:rsidP="007E53BF">
            <w:r>
              <w:t>Parengti 3 projektai</w:t>
            </w:r>
          </w:p>
        </w:tc>
        <w:tc>
          <w:tcPr>
            <w:tcW w:w="1691" w:type="dxa"/>
          </w:tcPr>
          <w:p w:rsidR="007E53BF" w:rsidRDefault="00475A08" w:rsidP="007E53BF">
            <w:r>
              <w:t>2018-2020 m.</w:t>
            </w:r>
          </w:p>
        </w:tc>
        <w:tc>
          <w:tcPr>
            <w:tcW w:w="2421" w:type="dxa"/>
            <w:gridSpan w:val="2"/>
          </w:tcPr>
          <w:p w:rsidR="007E53BF" w:rsidRDefault="00475A08" w:rsidP="007E53BF">
            <w:r w:rsidRPr="00475A08">
              <w:t>Savivaldybės administracija</w:t>
            </w:r>
          </w:p>
        </w:tc>
        <w:tc>
          <w:tcPr>
            <w:tcW w:w="2298" w:type="dxa"/>
            <w:gridSpan w:val="4"/>
          </w:tcPr>
          <w:p w:rsidR="00475A08" w:rsidRDefault="00475A08" w:rsidP="00475A08">
            <w:r>
              <w:t>Savivaldybės biudžeto</w:t>
            </w:r>
          </w:p>
          <w:p w:rsidR="007E53BF" w:rsidRDefault="00475A08" w:rsidP="00475A08">
            <w:r>
              <w:t xml:space="preserve">lėšos ir kiti finansavimo šaltiniai   </w:t>
            </w:r>
          </w:p>
        </w:tc>
        <w:tc>
          <w:tcPr>
            <w:tcW w:w="2239" w:type="dxa"/>
          </w:tcPr>
          <w:p w:rsidR="007E53BF" w:rsidRPr="002B3E50" w:rsidRDefault="00475A08" w:rsidP="007E53BF">
            <w:r>
              <w:t>Jaunos šeimos</w:t>
            </w:r>
          </w:p>
        </w:tc>
      </w:tr>
      <w:tr w:rsidR="007E53BF" w:rsidRPr="00F12FAF" w:rsidTr="00DB1FA2">
        <w:tc>
          <w:tcPr>
            <w:tcW w:w="3649" w:type="dxa"/>
          </w:tcPr>
          <w:p w:rsidR="007E53BF" w:rsidRDefault="00945FD1" w:rsidP="007E53BF">
            <w:r>
              <w:t>4.</w:t>
            </w:r>
            <w:r w:rsidR="002A7901">
              <w:t>1.3</w:t>
            </w:r>
            <w:r w:rsidR="00B631BA">
              <w:t xml:space="preserve">. </w:t>
            </w:r>
            <w:r w:rsidR="007E53BF" w:rsidRPr="00B631BA">
              <w:t>Jaunimui palankių sveikatos priežiū</w:t>
            </w:r>
            <w:r w:rsidR="00B773E1">
              <w:t>ros paslaugų modelio įdiegimas</w:t>
            </w:r>
          </w:p>
        </w:tc>
        <w:tc>
          <w:tcPr>
            <w:tcW w:w="2127" w:type="dxa"/>
          </w:tcPr>
          <w:p w:rsidR="007E53BF" w:rsidRDefault="00475A08" w:rsidP="007E53BF">
            <w:r>
              <w:t>Sukurtas ir įgyvendinamas modelis</w:t>
            </w:r>
          </w:p>
        </w:tc>
        <w:tc>
          <w:tcPr>
            <w:tcW w:w="1691" w:type="dxa"/>
          </w:tcPr>
          <w:p w:rsidR="007E53BF" w:rsidRDefault="00475A08" w:rsidP="007E53BF">
            <w:r>
              <w:t>2018-2020 m.</w:t>
            </w:r>
          </w:p>
        </w:tc>
        <w:tc>
          <w:tcPr>
            <w:tcW w:w="2421" w:type="dxa"/>
            <w:gridSpan w:val="2"/>
          </w:tcPr>
          <w:p w:rsidR="007E53BF" w:rsidRDefault="00475A08" w:rsidP="007E53BF">
            <w:r w:rsidRPr="00475A08">
              <w:t>Savivaldybės administracija</w:t>
            </w:r>
          </w:p>
        </w:tc>
        <w:tc>
          <w:tcPr>
            <w:tcW w:w="2298" w:type="dxa"/>
            <w:gridSpan w:val="4"/>
          </w:tcPr>
          <w:p w:rsidR="00475A08" w:rsidRDefault="00475A08" w:rsidP="00475A08">
            <w:r>
              <w:t>Savivaldybės biudžeto</w:t>
            </w:r>
          </w:p>
          <w:p w:rsidR="007E53BF" w:rsidRDefault="00475A08" w:rsidP="00475A08">
            <w:r>
              <w:t xml:space="preserve">lėšos ir kiti finansavimo šaltiniai   </w:t>
            </w:r>
          </w:p>
        </w:tc>
        <w:tc>
          <w:tcPr>
            <w:tcW w:w="2239" w:type="dxa"/>
          </w:tcPr>
          <w:p w:rsidR="007E53BF" w:rsidRPr="002B3E50" w:rsidRDefault="00475A08" w:rsidP="007E53BF">
            <w:r>
              <w:t>Rajono jaunimas</w:t>
            </w:r>
          </w:p>
        </w:tc>
      </w:tr>
      <w:tr w:rsidR="007E53BF" w:rsidRPr="00F12FAF" w:rsidTr="00DB1FA2">
        <w:tc>
          <w:tcPr>
            <w:tcW w:w="3649" w:type="dxa"/>
          </w:tcPr>
          <w:p w:rsidR="007E53BF" w:rsidRDefault="00945FD1" w:rsidP="007E53BF">
            <w:r>
              <w:t>4.</w:t>
            </w:r>
            <w:r w:rsidR="002A7901">
              <w:t>1.4</w:t>
            </w:r>
            <w:r w:rsidR="00B631BA">
              <w:t xml:space="preserve">. </w:t>
            </w:r>
            <w:r w:rsidR="007E53BF">
              <w:t xml:space="preserve"> </w:t>
            </w:r>
            <w:r w:rsidR="007E53BF" w:rsidRPr="00C50BDA">
              <w:t>Įsteigti naujagimio krepšelį</w:t>
            </w:r>
          </w:p>
        </w:tc>
        <w:tc>
          <w:tcPr>
            <w:tcW w:w="2127" w:type="dxa"/>
          </w:tcPr>
          <w:p w:rsidR="007E53BF" w:rsidRDefault="007E53BF" w:rsidP="007E53BF">
            <w:r>
              <w:t>Įsteigtas naujagimio krepšelis</w:t>
            </w:r>
          </w:p>
        </w:tc>
        <w:tc>
          <w:tcPr>
            <w:tcW w:w="1691" w:type="dxa"/>
          </w:tcPr>
          <w:p w:rsidR="007E53BF" w:rsidRPr="00F12FAF" w:rsidRDefault="00475A08" w:rsidP="007E53BF">
            <w:r>
              <w:t>2018-2020</w:t>
            </w:r>
            <w:r w:rsidR="007E53BF">
              <w:t xml:space="preserve"> m. </w:t>
            </w:r>
          </w:p>
        </w:tc>
        <w:tc>
          <w:tcPr>
            <w:tcW w:w="2421" w:type="dxa"/>
            <w:gridSpan w:val="2"/>
          </w:tcPr>
          <w:p w:rsidR="007E53BF" w:rsidRPr="00F12FAF" w:rsidRDefault="007E53BF" w:rsidP="007E53BF">
            <w:r>
              <w:t>Savivaldybės taryba</w:t>
            </w:r>
          </w:p>
        </w:tc>
        <w:tc>
          <w:tcPr>
            <w:tcW w:w="2298" w:type="dxa"/>
            <w:gridSpan w:val="4"/>
          </w:tcPr>
          <w:p w:rsidR="007E53BF" w:rsidRDefault="007E53BF" w:rsidP="007E53BF">
            <w:r>
              <w:t>Savivaldybės biudžeto</w:t>
            </w:r>
          </w:p>
          <w:p w:rsidR="007E53BF" w:rsidRDefault="007E53BF" w:rsidP="007E53BF">
            <w:r>
              <w:t>lėšo</w:t>
            </w:r>
            <w:r w:rsidR="00475A08">
              <w:t>s</w:t>
            </w:r>
            <w:r>
              <w:t xml:space="preserve">  </w:t>
            </w:r>
          </w:p>
        </w:tc>
        <w:tc>
          <w:tcPr>
            <w:tcW w:w="2239" w:type="dxa"/>
          </w:tcPr>
          <w:p w:rsidR="007E53BF" w:rsidRPr="00F12FAF" w:rsidRDefault="007E53BF" w:rsidP="007E53BF">
            <w:r w:rsidRPr="002B3E50">
              <w:t>Jaunos šeimos</w:t>
            </w:r>
          </w:p>
        </w:tc>
      </w:tr>
      <w:tr w:rsidR="00D17BBA" w:rsidRPr="00F12FAF" w:rsidTr="00DB1FA2">
        <w:tc>
          <w:tcPr>
            <w:tcW w:w="3649" w:type="dxa"/>
          </w:tcPr>
          <w:p w:rsidR="00D17BBA" w:rsidRDefault="00945FD1" w:rsidP="007E53BF">
            <w:r>
              <w:t>4.</w:t>
            </w:r>
            <w:r w:rsidR="002A7901">
              <w:t>1.5</w:t>
            </w:r>
            <w:r w:rsidR="00475A08">
              <w:t>. Sudaryti sąlygas darželinukams vykti į ekskursijas</w:t>
            </w:r>
          </w:p>
        </w:tc>
        <w:tc>
          <w:tcPr>
            <w:tcW w:w="2127" w:type="dxa"/>
          </w:tcPr>
          <w:p w:rsidR="00D17BBA" w:rsidRDefault="00475A08" w:rsidP="007E53BF">
            <w:r>
              <w:t>Nupirkta 30 vnt. automobilinių kėdučių</w:t>
            </w:r>
          </w:p>
        </w:tc>
        <w:tc>
          <w:tcPr>
            <w:tcW w:w="1691" w:type="dxa"/>
          </w:tcPr>
          <w:p w:rsidR="00D17BBA" w:rsidRDefault="00475A08" w:rsidP="007E53BF">
            <w:r>
              <w:t>2018 m.</w:t>
            </w:r>
          </w:p>
        </w:tc>
        <w:tc>
          <w:tcPr>
            <w:tcW w:w="2421" w:type="dxa"/>
            <w:gridSpan w:val="2"/>
          </w:tcPr>
          <w:p w:rsidR="00D17BBA" w:rsidRDefault="00D17BBA" w:rsidP="007E53BF">
            <w:r>
              <w:t>Molėtų švietimo centras</w:t>
            </w:r>
          </w:p>
        </w:tc>
        <w:tc>
          <w:tcPr>
            <w:tcW w:w="2298" w:type="dxa"/>
            <w:gridSpan w:val="4"/>
          </w:tcPr>
          <w:p w:rsidR="00475A08" w:rsidRDefault="00475A08" w:rsidP="00475A08">
            <w:r>
              <w:t>Savivaldybės biudžeto</w:t>
            </w:r>
          </w:p>
          <w:p w:rsidR="00D17BBA" w:rsidRDefault="00475A08" w:rsidP="00475A08">
            <w:r>
              <w:t xml:space="preserve">lėšos  </w:t>
            </w:r>
          </w:p>
        </w:tc>
        <w:tc>
          <w:tcPr>
            <w:tcW w:w="2239" w:type="dxa"/>
          </w:tcPr>
          <w:p w:rsidR="00D17BBA" w:rsidRPr="002B3E50" w:rsidRDefault="00475A08" w:rsidP="007E53BF">
            <w:r>
              <w:t>Jaunos šeimos</w:t>
            </w:r>
          </w:p>
        </w:tc>
      </w:tr>
      <w:tr w:rsidR="007E53BF" w:rsidRPr="00F12FAF" w:rsidTr="00DB1FA2">
        <w:tc>
          <w:tcPr>
            <w:tcW w:w="3649" w:type="dxa"/>
          </w:tcPr>
          <w:p w:rsidR="007E53BF" w:rsidRDefault="00945FD1" w:rsidP="007E53BF">
            <w:r>
              <w:lastRenderedPageBreak/>
              <w:t>4.</w:t>
            </w:r>
            <w:r w:rsidR="002A7901">
              <w:t>1.6</w:t>
            </w:r>
            <w:r w:rsidR="007E53BF">
              <w:t xml:space="preserve">. </w:t>
            </w:r>
            <w:r w:rsidR="007E53BF" w:rsidRPr="00C50BDA">
              <w:t>Modernizuoti  vaikų darželių teritorijas</w:t>
            </w:r>
          </w:p>
        </w:tc>
        <w:tc>
          <w:tcPr>
            <w:tcW w:w="2127" w:type="dxa"/>
          </w:tcPr>
          <w:p w:rsidR="007E53BF" w:rsidRPr="00A779DA" w:rsidRDefault="007E53BF" w:rsidP="00B631BA">
            <w:pPr>
              <w:rPr>
                <w:lang w:val="en-US"/>
              </w:rPr>
            </w:pPr>
            <w:r>
              <w:t xml:space="preserve">Modernizuotos </w:t>
            </w:r>
            <w:r w:rsidR="00B631BA">
              <w:t>3</w:t>
            </w:r>
            <w:r>
              <w:t xml:space="preserve"> vaikų darželių teritorijos </w:t>
            </w:r>
          </w:p>
        </w:tc>
        <w:tc>
          <w:tcPr>
            <w:tcW w:w="1691" w:type="dxa"/>
          </w:tcPr>
          <w:p w:rsidR="007E53BF" w:rsidRPr="00F12FAF" w:rsidRDefault="00475A08" w:rsidP="007E53BF">
            <w:r>
              <w:t>2018-2020</w:t>
            </w:r>
            <w:r w:rsidR="007E53BF">
              <w:t xml:space="preserve"> m.</w:t>
            </w:r>
          </w:p>
        </w:tc>
        <w:tc>
          <w:tcPr>
            <w:tcW w:w="2421" w:type="dxa"/>
            <w:gridSpan w:val="2"/>
          </w:tcPr>
          <w:p w:rsidR="007E53BF" w:rsidRPr="00F12FAF" w:rsidRDefault="00475A08" w:rsidP="007E53BF">
            <w:r>
              <w:t>Savivaldybės administracija</w:t>
            </w:r>
          </w:p>
        </w:tc>
        <w:tc>
          <w:tcPr>
            <w:tcW w:w="2298" w:type="dxa"/>
            <w:gridSpan w:val="4"/>
          </w:tcPr>
          <w:p w:rsidR="007E53BF" w:rsidRDefault="007E53BF" w:rsidP="007E53BF">
            <w:r>
              <w:t>Savivaldybės biudžeto</w:t>
            </w:r>
            <w:r w:rsidR="0016418A">
              <w:t xml:space="preserve"> </w:t>
            </w:r>
            <w:r>
              <w:t xml:space="preserve">lėšos ir kiti finansavimo šaltiniai   </w:t>
            </w:r>
          </w:p>
        </w:tc>
        <w:tc>
          <w:tcPr>
            <w:tcW w:w="2239" w:type="dxa"/>
          </w:tcPr>
          <w:p w:rsidR="007E53BF" w:rsidRPr="00F12FAF" w:rsidRDefault="007E53BF" w:rsidP="007E53BF">
            <w:r w:rsidRPr="002B3E50">
              <w:t>Jaunos šeimos</w:t>
            </w:r>
          </w:p>
        </w:tc>
      </w:tr>
    </w:tbl>
    <w:p w:rsidR="00B925E6" w:rsidRDefault="00B925E6"/>
    <w:sectPr w:rsidR="00B925E6" w:rsidSect="006E25F3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48" w:rsidRDefault="00C00148" w:rsidP="006E25F3">
      <w:r>
        <w:separator/>
      </w:r>
    </w:p>
  </w:endnote>
  <w:endnote w:type="continuationSeparator" w:id="0">
    <w:p w:rsidR="00C00148" w:rsidRDefault="00C00148" w:rsidP="006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48" w:rsidRDefault="00C00148" w:rsidP="006E25F3">
      <w:r>
        <w:separator/>
      </w:r>
    </w:p>
  </w:footnote>
  <w:footnote w:type="continuationSeparator" w:id="0">
    <w:p w:rsidR="00C00148" w:rsidRDefault="00C00148" w:rsidP="006E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914706"/>
      <w:docPartObj>
        <w:docPartGallery w:val="Page Numbers (Top of Page)"/>
        <w:docPartUnique/>
      </w:docPartObj>
    </w:sdtPr>
    <w:sdtEndPr/>
    <w:sdtContent>
      <w:p w:rsidR="006E25F3" w:rsidRDefault="006E25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03">
          <w:rPr>
            <w:noProof/>
          </w:rPr>
          <w:t>6</w:t>
        </w:r>
        <w:r>
          <w:fldChar w:fldCharType="end"/>
        </w:r>
      </w:p>
    </w:sdtContent>
  </w:sdt>
  <w:p w:rsidR="006E25F3" w:rsidRDefault="006E25F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F0E7D"/>
    <w:multiLevelType w:val="multilevel"/>
    <w:tmpl w:val="08C4B5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9F"/>
    <w:rsid w:val="000B64F6"/>
    <w:rsid w:val="000D26DF"/>
    <w:rsid w:val="0016418A"/>
    <w:rsid w:val="001F75AB"/>
    <w:rsid w:val="00203A29"/>
    <w:rsid w:val="0028792C"/>
    <w:rsid w:val="00296005"/>
    <w:rsid w:val="002A4AA2"/>
    <w:rsid w:val="002A7901"/>
    <w:rsid w:val="002B5C55"/>
    <w:rsid w:val="003333A8"/>
    <w:rsid w:val="003478D0"/>
    <w:rsid w:val="003B1BC3"/>
    <w:rsid w:val="003B3BF8"/>
    <w:rsid w:val="003E44D1"/>
    <w:rsid w:val="00445148"/>
    <w:rsid w:val="004532DE"/>
    <w:rsid w:val="00464697"/>
    <w:rsid w:val="00475A08"/>
    <w:rsid w:val="004B7E70"/>
    <w:rsid w:val="0057619F"/>
    <w:rsid w:val="005A5DB5"/>
    <w:rsid w:val="006038CD"/>
    <w:rsid w:val="006773BE"/>
    <w:rsid w:val="006A59B1"/>
    <w:rsid w:val="006E25F3"/>
    <w:rsid w:val="00736C9F"/>
    <w:rsid w:val="007E53BF"/>
    <w:rsid w:val="00845A4F"/>
    <w:rsid w:val="009131C0"/>
    <w:rsid w:val="00945FD1"/>
    <w:rsid w:val="009E1F9F"/>
    <w:rsid w:val="00A779DA"/>
    <w:rsid w:val="00B2231F"/>
    <w:rsid w:val="00B631BA"/>
    <w:rsid w:val="00B773E1"/>
    <w:rsid w:val="00B925E6"/>
    <w:rsid w:val="00BE4D5C"/>
    <w:rsid w:val="00BF5BF4"/>
    <w:rsid w:val="00C00148"/>
    <w:rsid w:val="00C02CCE"/>
    <w:rsid w:val="00C34BBB"/>
    <w:rsid w:val="00C739F0"/>
    <w:rsid w:val="00C94186"/>
    <w:rsid w:val="00CC7103"/>
    <w:rsid w:val="00CF3D9C"/>
    <w:rsid w:val="00D17BBA"/>
    <w:rsid w:val="00DA7196"/>
    <w:rsid w:val="00E646A2"/>
    <w:rsid w:val="00E949C5"/>
    <w:rsid w:val="00E97D2F"/>
    <w:rsid w:val="00EA5D48"/>
    <w:rsid w:val="00EB059E"/>
    <w:rsid w:val="00E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2EC824"/>
  <w15:chartTrackingRefBased/>
  <w15:docId w15:val="{5442D5CF-CA55-477D-896F-36F69EB0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6C9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2CC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2CCE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E25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25F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E25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E25F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5965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4</cp:revision>
  <cp:lastPrinted>2018-01-15T12:32:00Z</cp:lastPrinted>
  <dcterms:created xsi:type="dcterms:W3CDTF">2018-01-16T13:31:00Z</dcterms:created>
  <dcterms:modified xsi:type="dcterms:W3CDTF">2018-01-16T14:07:00Z</dcterms:modified>
</cp:coreProperties>
</file>