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 xml:space="preserve">Dėl Molėtų </w:t>
      </w:r>
      <w:r w:rsidR="00D46F60">
        <w:rPr>
          <w:lang w:val="lt-LT"/>
        </w:rPr>
        <w:t>rajono savivaldybės tarybos 2017 m. vasario 23 d. sprendimo Nr. B1-1</w:t>
      </w:r>
      <w:r>
        <w:rPr>
          <w:lang w:val="lt-LT"/>
        </w:rPr>
        <w:t xml:space="preserve"> „Dėl</w:t>
      </w:r>
      <w:r w:rsidR="00D46F60">
        <w:rPr>
          <w:lang w:val="lt-LT"/>
        </w:rPr>
        <w:t xml:space="preserve"> Molėtų rajono savivaldybės 2017</w:t>
      </w:r>
      <w:r>
        <w:rPr>
          <w:lang w:val="lt-LT"/>
        </w:rPr>
        <w:t xml:space="preserve"> metų biudžeto patvirtinimo“ pakeitimo</w:t>
      </w:r>
    </w:p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834CA1" w:rsidRPr="00C44200" w:rsidRDefault="00834CA1" w:rsidP="003915E1">
      <w:pPr>
        <w:pStyle w:val="Sraopastraipa"/>
        <w:numPr>
          <w:ilvl w:val="0"/>
          <w:numId w:val="4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C44200">
        <w:rPr>
          <w:b/>
          <w:lang w:val="lt-LT"/>
        </w:rPr>
        <w:t>P</w:t>
      </w:r>
      <w:r w:rsidRPr="00C44200">
        <w:rPr>
          <w:b/>
          <w:lang w:val="pt-BR"/>
        </w:rPr>
        <w:t>arengto tarybos sprendimo projekto tikslai ir uždaviniai</w:t>
      </w:r>
      <w:r w:rsidRPr="00C44200">
        <w:rPr>
          <w:b/>
          <w:lang w:val="lt-LT"/>
        </w:rPr>
        <w:t xml:space="preserve"> </w:t>
      </w:r>
    </w:p>
    <w:p w:rsidR="00C44200" w:rsidRDefault="00766FCA" w:rsidP="005030D2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="003915E1" w:rsidRPr="00C44200">
        <w:rPr>
          <w:lang w:val="lt-LT"/>
        </w:rPr>
        <w:t>Parengtas Savivaldybės tarybos sprendimo projektas, kuriuo keičiamas  Molėtų rajono</w:t>
      </w:r>
      <w:r w:rsidR="008E379A">
        <w:rPr>
          <w:lang w:val="lt-LT"/>
        </w:rPr>
        <w:t xml:space="preserve"> s</w:t>
      </w:r>
      <w:r w:rsidR="00D46F60">
        <w:rPr>
          <w:lang w:val="lt-LT"/>
        </w:rPr>
        <w:t>avivaldybės tarybos 2017 m. vasario 23 d. sprendimu Nr. B1-1</w:t>
      </w:r>
      <w:r w:rsidR="003915E1" w:rsidRPr="00C44200">
        <w:rPr>
          <w:lang w:val="lt-LT"/>
        </w:rPr>
        <w:t xml:space="preserve"> ,,Dėl</w:t>
      </w:r>
      <w:r w:rsidR="00D46F60">
        <w:rPr>
          <w:lang w:val="lt-LT"/>
        </w:rPr>
        <w:t xml:space="preserve"> Molėtų rajono savivaldybės </w:t>
      </w:r>
      <w:r w:rsidR="008E379A">
        <w:rPr>
          <w:lang w:val="lt-LT"/>
        </w:rPr>
        <w:t>2</w:t>
      </w:r>
      <w:r w:rsidR="00D46F60">
        <w:rPr>
          <w:lang w:val="lt-LT"/>
        </w:rPr>
        <w:t>017</w:t>
      </w:r>
      <w:r w:rsidR="003915E1" w:rsidRPr="00C44200">
        <w:rPr>
          <w:lang w:val="lt-LT"/>
        </w:rPr>
        <w:t xml:space="preserve"> metų biudž</w:t>
      </w:r>
      <w:r w:rsidR="009A203E">
        <w:rPr>
          <w:lang w:val="lt-LT"/>
        </w:rPr>
        <w:t>eto patvirtinimo</w:t>
      </w:r>
      <w:r>
        <w:rPr>
          <w:lang w:val="lt-LT"/>
        </w:rPr>
        <w:t>“</w:t>
      </w:r>
      <w:r w:rsidR="009A203E">
        <w:rPr>
          <w:lang w:val="lt-LT"/>
        </w:rPr>
        <w:t xml:space="preserve"> patvirtintas </w:t>
      </w:r>
      <w:r w:rsidR="00C5487B">
        <w:rPr>
          <w:lang w:val="lt-LT"/>
        </w:rPr>
        <w:t xml:space="preserve">ir 2017 m. balandžio 27 d. sprendimu Nr. </w:t>
      </w:r>
      <w:r w:rsidR="00A84AF4">
        <w:rPr>
          <w:lang w:val="lt-LT"/>
        </w:rPr>
        <w:t>B1-89,</w:t>
      </w:r>
      <w:r w:rsidR="00123A6F">
        <w:rPr>
          <w:lang w:val="lt-LT"/>
        </w:rPr>
        <w:t xml:space="preserve"> 2017 m. liepos 27 d.</w:t>
      </w:r>
      <w:r w:rsidR="00FB0A2F">
        <w:rPr>
          <w:lang w:val="lt-LT"/>
        </w:rPr>
        <w:t xml:space="preserve"> </w:t>
      </w:r>
      <w:r w:rsidR="00123A6F">
        <w:rPr>
          <w:lang w:val="lt-LT"/>
        </w:rPr>
        <w:t>sprendimu Nr.B1-132</w:t>
      </w:r>
      <w:r w:rsidR="00D76718">
        <w:rPr>
          <w:lang w:val="lt-LT"/>
        </w:rPr>
        <w:t xml:space="preserve"> ,</w:t>
      </w:r>
      <w:r w:rsidR="00A84AF4">
        <w:rPr>
          <w:lang w:val="lt-LT"/>
        </w:rPr>
        <w:t xml:space="preserve"> 2017 m. rugsėjo 28 d, sprendimu Nr.B1-157</w:t>
      </w:r>
      <w:r w:rsidR="003754F9">
        <w:rPr>
          <w:lang w:val="lt-LT"/>
        </w:rPr>
        <w:t>,</w:t>
      </w:r>
      <w:r w:rsidR="00D76718">
        <w:rPr>
          <w:lang w:val="lt-LT"/>
        </w:rPr>
        <w:t xml:space="preserve"> 2017 m. spalio 26 </w:t>
      </w:r>
      <w:proofErr w:type="spellStart"/>
      <w:r w:rsidR="00D76718">
        <w:rPr>
          <w:lang w:val="lt-LT"/>
        </w:rPr>
        <w:t>d.sprendimu</w:t>
      </w:r>
      <w:proofErr w:type="spellEnd"/>
      <w:r w:rsidR="00D76718">
        <w:rPr>
          <w:lang w:val="lt-LT"/>
        </w:rPr>
        <w:t xml:space="preserve"> Nr. B1-194 </w:t>
      </w:r>
      <w:r w:rsidR="00123A6F">
        <w:rPr>
          <w:lang w:val="lt-LT"/>
        </w:rPr>
        <w:t xml:space="preserve"> </w:t>
      </w:r>
      <w:r w:rsidR="00C5487B">
        <w:rPr>
          <w:lang w:val="lt-LT"/>
        </w:rPr>
        <w:t>pakeistas</w:t>
      </w:r>
      <w:r w:rsidR="00D46F60">
        <w:rPr>
          <w:lang w:val="lt-LT"/>
        </w:rPr>
        <w:t xml:space="preserve"> 2017</w:t>
      </w:r>
      <w:r w:rsidR="003915E1" w:rsidRPr="00C44200">
        <w:rPr>
          <w:lang w:val="lt-LT"/>
        </w:rPr>
        <w:t xml:space="preserve"> metų rajono savivaldybės biudžetas.</w:t>
      </w:r>
    </w:p>
    <w:p w:rsidR="003915E1" w:rsidRDefault="00445918" w:rsidP="005030D2">
      <w:pPr>
        <w:pStyle w:val="Sraopastraipa"/>
        <w:numPr>
          <w:ilvl w:val="0"/>
          <w:numId w:val="5"/>
        </w:num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171,5 </w:t>
      </w:r>
      <w:r w:rsidR="005030D2" w:rsidRPr="00C44200">
        <w:rPr>
          <w:lang w:val="lt-LT"/>
        </w:rPr>
        <w:t xml:space="preserve"> tūkst. </w:t>
      </w:r>
      <w:proofErr w:type="spellStart"/>
      <w:r w:rsidR="005030D2" w:rsidRPr="00C44200">
        <w:rPr>
          <w:lang w:val="lt-LT"/>
        </w:rPr>
        <w:t>Eur</w:t>
      </w:r>
      <w:proofErr w:type="spellEnd"/>
      <w:r w:rsidR="005030D2" w:rsidRPr="00C44200">
        <w:rPr>
          <w:lang w:val="lt-LT"/>
        </w:rPr>
        <w:t xml:space="preserve"> </w:t>
      </w:r>
      <w:r w:rsidR="005030D2">
        <w:rPr>
          <w:lang w:val="lt-LT"/>
        </w:rPr>
        <w:t>d</w:t>
      </w:r>
      <w:r w:rsidR="003915E1" w:rsidRPr="00C44200">
        <w:rPr>
          <w:lang w:val="lt-LT"/>
        </w:rPr>
        <w:t>idinamos sav</w:t>
      </w:r>
      <w:r w:rsidR="00D46F60">
        <w:rPr>
          <w:lang w:val="lt-LT"/>
        </w:rPr>
        <w:t>i</w:t>
      </w:r>
      <w:r w:rsidR="00123A6F">
        <w:rPr>
          <w:lang w:val="lt-LT"/>
        </w:rPr>
        <w:t>valdybės biudžeto pajamos</w:t>
      </w:r>
      <w:r w:rsidR="003915E1" w:rsidRPr="00C44200">
        <w:rPr>
          <w:lang w:val="lt-LT"/>
        </w:rPr>
        <w:t>:</w:t>
      </w:r>
    </w:p>
    <w:p w:rsidR="00B37B23" w:rsidRDefault="00D76718" w:rsidP="00B37B23">
      <w:pPr>
        <w:pStyle w:val="Sraopastraipa"/>
        <w:numPr>
          <w:ilvl w:val="1"/>
          <w:numId w:val="8"/>
        </w:num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>.22,9</w:t>
      </w:r>
      <w:r w:rsidR="00023634" w:rsidRPr="00B37B23">
        <w:rPr>
          <w:lang w:val="lt-LT"/>
        </w:rPr>
        <w:t xml:space="preserve"> tūkst</w:t>
      </w:r>
      <w:r w:rsidR="00B37B23">
        <w:rPr>
          <w:lang w:val="lt-LT"/>
        </w:rPr>
        <w:t>.</w:t>
      </w:r>
      <w:r w:rsidR="00023634" w:rsidRPr="00B37B23">
        <w:rPr>
          <w:lang w:val="lt-LT"/>
        </w:rPr>
        <w:t xml:space="preserve"> </w:t>
      </w:r>
      <w:proofErr w:type="spellStart"/>
      <w:r w:rsidR="00023634" w:rsidRPr="00B37B23">
        <w:rPr>
          <w:lang w:val="lt-LT"/>
        </w:rPr>
        <w:t>Eur</w:t>
      </w:r>
      <w:proofErr w:type="spellEnd"/>
      <w:r w:rsidR="00023634" w:rsidRPr="00B37B23">
        <w:rPr>
          <w:lang w:val="lt-LT"/>
        </w:rPr>
        <w:t xml:space="preserve"> specialiosios tikslinės dotacijos</w:t>
      </w:r>
      <w:r w:rsidR="00B37B23">
        <w:rPr>
          <w:lang w:val="lt-LT"/>
        </w:rPr>
        <w:t xml:space="preserve"> </w:t>
      </w:r>
      <w:r>
        <w:rPr>
          <w:lang w:val="lt-LT"/>
        </w:rPr>
        <w:t>socialinių paslaugų teikimo</w:t>
      </w:r>
      <w:r w:rsidR="00B37B23">
        <w:rPr>
          <w:lang w:val="lt-LT"/>
        </w:rPr>
        <w:t xml:space="preserve"> funkcijai</w:t>
      </w:r>
    </w:p>
    <w:p w:rsidR="00023634" w:rsidRDefault="00023634" w:rsidP="00B37B23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B37B23">
        <w:rPr>
          <w:lang w:val="lt-LT"/>
        </w:rPr>
        <w:t>įgyvendinti</w:t>
      </w:r>
      <w:r w:rsidR="00B37B23" w:rsidRPr="00B37B23">
        <w:rPr>
          <w:lang w:val="lt-LT"/>
        </w:rPr>
        <w:t>;</w:t>
      </w:r>
    </w:p>
    <w:p w:rsidR="00D76718" w:rsidRDefault="00D76718" w:rsidP="00B37B23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1.2. 6,2 tūkst. </w:t>
      </w:r>
      <w:proofErr w:type="spellStart"/>
      <w:r>
        <w:rPr>
          <w:lang w:val="lt-LT"/>
        </w:rPr>
        <w:t>Eur</w:t>
      </w:r>
      <w:proofErr w:type="spellEnd"/>
      <w:r w:rsidR="005743C8">
        <w:rPr>
          <w:lang w:val="lt-LT"/>
        </w:rPr>
        <w:t xml:space="preserve"> specialios tikslinės dotacij</w:t>
      </w:r>
      <w:r w:rsidR="003754F9">
        <w:rPr>
          <w:lang w:val="lt-LT"/>
        </w:rPr>
        <w:t>os mokinio krepšeliui</w:t>
      </w:r>
      <w:r w:rsidR="005743C8">
        <w:rPr>
          <w:lang w:val="lt-LT"/>
        </w:rPr>
        <w:t>;</w:t>
      </w:r>
    </w:p>
    <w:p w:rsidR="00B37B23" w:rsidRPr="00B37B23" w:rsidRDefault="00B37B23" w:rsidP="00B37B23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5743C8">
        <w:rPr>
          <w:lang w:val="lt-LT"/>
        </w:rPr>
        <w:t>1.3</w:t>
      </w:r>
      <w:r w:rsidR="00D76718">
        <w:rPr>
          <w:lang w:val="lt-LT"/>
        </w:rPr>
        <w:t>. 4</w:t>
      </w:r>
      <w:r>
        <w:rPr>
          <w:lang w:val="lt-LT"/>
        </w:rPr>
        <w:t xml:space="preserve">0,0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kitos tikslinės dotacijos iš valstybės biudžeto projektų vykdomų iš Europos Sąjungos finansinės paramos lėšų savivaldybės dalies lėšų finansavimui;</w:t>
      </w:r>
    </w:p>
    <w:p w:rsidR="004866C8" w:rsidRDefault="00A84AF4" w:rsidP="00D37DC7">
      <w:pPr>
        <w:tabs>
          <w:tab w:val="left" w:pos="720"/>
        </w:tabs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>1</w:t>
      </w:r>
      <w:r w:rsidR="005743C8">
        <w:rPr>
          <w:lang w:val="lt-LT"/>
        </w:rPr>
        <w:t xml:space="preserve">.4. 60,0 tūkst. </w:t>
      </w:r>
      <w:proofErr w:type="spellStart"/>
      <w:r w:rsidR="005743C8">
        <w:rPr>
          <w:lang w:val="lt-LT"/>
        </w:rPr>
        <w:t>Eur</w:t>
      </w:r>
      <w:proofErr w:type="spellEnd"/>
      <w:r w:rsidR="005743C8">
        <w:rPr>
          <w:lang w:val="lt-LT"/>
        </w:rPr>
        <w:t xml:space="preserve"> </w:t>
      </w:r>
      <w:r w:rsidR="00D37DC7">
        <w:rPr>
          <w:lang w:val="lt-LT"/>
        </w:rPr>
        <w:t xml:space="preserve">papildomai </w:t>
      </w:r>
      <w:proofErr w:type="spellStart"/>
      <w:r w:rsidR="00D37DC7">
        <w:rPr>
          <w:lang w:val="lt-LT"/>
        </w:rPr>
        <w:t>skiriamomos</w:t>
      </w:r>
      <w:proofErr w:type="spellEnd"/>
      <w:r w:rsidR="005743C8">
        <w:rPr>
          <w:lang w:val="lt-LT"/>
        </w:rPr>
        <w:t xml:space="preserve"> </w:t>
      </w:r>
      <w:r w:rsidR="00D37DC7">
        <w:rPr>
          <w:lang w:val="lt-LT"/>
        </w:rPr>
        <w:t>tikslinių dotacijų lėšo</w:t>
      </w:r>
      <w:r w:rsidR="005743C8">
        <w:rPr>
          <w:lang w:val="lt-LT"/>
        </w:rPr>
        <w:t>s kultūros srities investicijų</w:t>
      </w:r>
    </w:p>
    <w:p w:rsidR="00B37B23" w:rsidRDefault="005743C8" w:rsidP="003754F9">
      <w:pPr>
        <w:tabs>
          <w:tab w:val="left" w:pos="720"/>
        </w:tabs>
        <w:spacing w:line="360" w:lineRule="auto"/>
        <w:rPr>
          <w:lang w:val="lt-LT"/>
        </w:rPr>
      </w:pPr>
      <w:r>
        <w:rPr>
          <w:lang w:val="lt-LT"/>
        </w:rPr>
        <w:t xml:space="preserve"> projektams </w:t>
      </w:r>
      <w:r w:rsidR="00D37DC7">
        <w:rPr>
          <w:lang w:val="lt-LT"/>
        </w:rPr>
        <w:t>finansuoti</w:t>
      </w:r>
      <w:r w:rsidR="004866C8">
        <w:rPr>
          <w:lang w:val="lt-LT"/>
        </w:rPr>
        <w:t>;</w:t>
      </w:r>
    </w:p>
    <w:p w:rsidR="005743C8" w:rsidRDefault="003754F9" w:rsidP="003754F9">
      <w:pPr>
        <w:tabs>
          <w:tab w:val="left" w:pos="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5743C8">
        <w:rPr>
          <w:lang w:val="lt-LT"/>
        </w:rPr>
        <w:t>1.5. 5,9 tūks</w:t>
      </w:r>
      <w:r w:rsidR="004866C8">
        <w:rPr>
          <w:lang w:val="lt-LT"/>
        </w:rPr>
        <w:t xml:space="preserve">t. </w:t>
      </w:r>
      <w:proofErr w:type="spellStart"/>
      <w:r w:rsidR="004866C8">
        <w:rPr>
          <w:lang w:val="lt-LT"/>
        </w:rPr>
        <w:t>Eur</w:t>
      </w:r>
      <w:proofErr w:type="spellEnd"/>
      <w:r w:rsidR="004866C8">
        <w:rPr>
          <w:lang w:val="lt-LT"/>
        </w:rPr>
        <w:t xml:space="preserve"> specialios tikslinės dot</w:t>
      </w:r>
      <w:r w:rsidR="005743C8">
        <w:rPr>
          <w:lang w:val="lt-LT"/>
        </w:rPr>
        <w:t>acijos iš valstybės biudžeto neformaliam vaikų švietimui;</w:t>
      </w:r>
    </w:p>
    <w:p w:rsidR="00E43469" w:rsidRDefault="003754F9" w:rsidP="003754F9">
      <w:pPr>
        <w:tabs>
          <w:tab w:val="left" w:pos="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5743C8">
        <w:rPr>
          <w:lang w:val="lt-LT"/>
        </w:rPr>
        <w:t>1.6. 1</w:t>
      </w:r>
      <w:r w:rsidR="00445918">
        <w:rPr>
          <w:lang w:val="lt-LT"/>
        </w:rPr>
        <w:t>8</w:t>
      </w:r>
      <w:r w:rsidR="005743C8">
        <w:rPr>
          <w:lang w:val="lt-LT"/>
        </w:rPr>
        <w:t>,9</w:t>
      </w:r>
      <w:r w:rsidR="00E43469">
        <w:rPr>
          <w:lang w:val="lt-LT"/>
        </w:rPr>
        <w:t xml:space="preserve"> tūkst. </w:t>
      </w:r>
      <w:proofErr w:type="spellStart"/>
      <w:r w:rsidR="00E43469">
        <w:rPr>
          <w:lang w:val="lt-LT"/>
        </w:rPr>
        <w:t>Eur</w:t>
      </w:r>
      <w:proofErr w:type="spellEnd"/>
      <w:r w:rsidR="00E43469">
        <w:rPr>
          <w:lang w:val="lt-LT"/>
        </w:rPr>
        <w:t xml:space="preserve"> </w:t>
      </w:r>
      <w:r>
        <w:rPr>
          <w:lang w:val="lt-LT"/>
        </w:rPr>
        <w:t xml:space="preserve">už parduotą turtą </w:t>
      </w:r>
      <w:r w:rsidR="004866C8">
        <w:rPr>
          <w:lang w:val="lt-LT"/>
        </w:rPr>
        <w:t>gauto</w:t>
      </w:r>
      <w:r w:rsidR="00B37B23">
        <w:rPr>
          <w:lang w:val="lt-LT"/>
        </w:rPr>
        <w:t>s</w:t>
      </w:r>
      <w:r w:rsidR="004866C8">
        <w:rPr>
          <w:lang w:val="lt-LT"/>
        </w:rPr>
        <w:t xml:space="preserve"> </w:t>
      </w:r>
      <w:r>
        <w:rPr>
          <w:lang w:val="lt-LT"/>
        </w:rPr>
        <w:t>pajamos</w:t>
      </w:r>
      <w:r w:rsidR="004866C8">
        <w:rPr>
          <w:lang w:val="lt-LT"/>
        </w:rPr>
        <w:t xml:space="preserve">, </w:t>
      </w:r>
      <w:r w:rsidR="005743C8">
        <w:rPr>
          <w:lang w:val="lt-LT"/>
        </w:rPr>
        <w:t xml:space="preserve">iš jų 5,9 tūkst. </w:t>
      </w:r>
      <w:proofErr w:type="spellStart"/>
      <w:r w:rsidR="005743C8">
        <w:rPr>
          <w:lang w:val="lt-LT"/>
        </w:rPr>
        <w:t>Eur</w:t>
      </w:r>
      <w:proofErr w:type="spellEnd"/>
      <w:r w:rsidR="005743C8">
        <w:rPr>
          <w:lang w:val="lt-LT"/>
        </w:rPr>
        <w:t xml:space="preserve"> už parduotus</w:t>
      </w:r>
      <w:r>
        <w:rPr>
          <w:lang w:val="lt-LT"/>
        </w:rPr>
        <w:t xml:space="preserve"> </w:t>
      </w:r>
      <w:r w:rsidR="00A84AF4">
        <w:rPr>
          <w:lang w:val="lt-LT"/>
        </w:rPr>
        <w:t xml:space="preserve">gyvenamus namus ir </w:t>
      </w:r>
      <w:r>
        <w:rPr>
          <w:lang w:val="lt-LT"/>
        </w:rPr>
        <w:t>butus</w:t>
      </w:r>
      <w:r w:rsidR="00A84AF4">
        <w:rPr>
          <w:lang w:val="lt-LT"/>
        </w:rPr>
        <w:t>;</w:t>
      </w:r>
    </w:p>
    <w:p w:rsidR="00A84AF4" w:rsidRDefault="005743C8" w:rsidP="003754F9">
      <w:pPr>
        <w:tabs>
          <w:tab w:val="left" w:pos="720"/>
        </w:tabs>
        <w:spacing w:line="360" w:lineRule="auto"/>
        <w:ind w:left="720"/>
        <w:rPr>
          <w:lang w:val="lt-LT"/>
        </w:rPr>
      </w:pPr>
      <w:r>
        <w:rPr>
          <w:lang w:val="lt-LT"/>
        </w:rPr>
        <w:t>1.7</w:t>
      </w:r>
      <w:r w:rsidR="00A84AF4">
        <w:rPr>
          <w:lang w:val="lt-LT"/>
        </w:rPr>
        <w:t xml:space="preserve">. </w:t>
      </w:r>
      <w:r>
        <w:rPr>
          <w:lang w:val="lt-LT"/>
        </w:rPr>
        <w:t xml:space="preserve"> 17,6</w:t>
      </w:r>
      <w:r w:rsidR="00A84AF4">
        <w:rPr>
          <w:lang w:val="lt-LT"/>
        </w:rPr>
        <w:t xml:space="preserve"> </w:t>
      </w:r>
      <w:r w:rsidR="00B37B23">
        <w:rPr>
          <w:lang w:val="lt-LT"/>
        </w:rPr>
        <w:t xml:space="preserve">tūkst. </w:t>
      </w:r>
      <w:proofErr w:type="spellStart"/>
      <w:r w:rsidR="00B37B23">
        <w:rPr>
          <w:lang w:val="lt-LT"/>
        </w:rPr>
        <w:t>Eur</w:t>
      </w:r>
      <w:proofErr w:type="spellEnd"/>
      <w:r w:rsidR="004866C8">
        <w:rPr>
          <w:lang w:val="lt-LT"/>
        </w:rPr>
        <w:t xml:space="preserve"> </w:t>
      </w:r>
      <w:r w:rsidR="003754F9">
        <w:rPr>
          <w:lang w:val="lt-LT"/>
        </w:rPr>
        <w:t xml:space="preserve">įstaigų už teikiamas paslaugas gautos </w:t>
      </w:r>
      <w:r w:rsidR="004866C8">
        <w:rPr>
          <w:lang w:val="lt-LT"/>
        </w:rPr>
        <w:t>pajamos</w:t>
      </w:r>
      <w:r w:rsidR="00445918">
        <w:rPr>
          <w:lang w:val="lt-LT"/>
        </w:rPr>
        <w:t>.</w:t>
      </w:r>
    </w:p>
    <w:p w:rsidR="00445918" w:rsidRDefault="008F55D2" w:rsidP="003754F9">
      <w:pPr>
        <w:tabs>
          <w:tab w:val="left" w:pos="720"/>
        </w:tabs>
        <w:spacing w:line="360" w:lineRule="auto"/>
        <w:ind w:left="720"/>
        <w:rPr>
          <w:lang w:val="lt-LT"/>
        </w:rPr>
      </w:pPr>
      <w:r>
        <w:rPr>
          <w:lang w:val="lt-LT"/>
        </w:rPr>
        <w:t>2.</w:t>
      </w:r>
      <w:r w:rsidR="003754F9">
        <w:rPr>
          <w:lang w:val="lt-LT"/>
        </w:rPr>
        <w:t xml:space="preserve"> 308,2 tūkst. </w:t>
      </w:r>
      <w:proofErr w:type="spellStart"/>
      <w:r w:rsidR="00445918">
        <w:rPr>
          <w:lang w:val="lt-LT"/>
        </w:rPr>
        <w:t>Eur</w:t>
      </w:r>
      <w:proofErr w:type="spellEnd"/>
      <w:r w:rsidR="00445918">
        <w:rPr>
          <w:lang w:val="lt-LT"/>
        </w:rPr>
        <w:t xml:space="preserve"> mažinamos savivaldybės b</w:t>
      </w:r>
      <w:r w:rsidR="00445918" w:rsidRPr="009B4407">
        <w:rPr>
          <w:lang w:val="lt-LT"/>
        </w:rPr>
        <w:t>iu</w:t>
      </w:r>
      <w:r w:rsidR="008D1A57">
        <w:rPr>
          <w:lang w:val="lt-LT"/>
        </w:rPr>
        <w:t>d</w:t>
      </w:r>
      <w:r w:rsidR="00445918" w:rsidRPr="009B4407">
        <w:rPr>
          <w:lang w:val="lt-LT"/>
        </w:rPr>
        <w:t>žeto pajamos</w:t>
      </w:r>
      <w:r w:rsidR="009B4407" w:rsidRPr="009B4407">
        <w:rPr>
          <w:lang w:val="lt-LT"/>
        </w:rPr>
        <w:t>:</w:t>
      </w:r>
    </w:p>
    <w:p w:rsidR="009B4407" w:rsidRDefault="003754F9" w:rsidP="003754F9">
      <w:pPr>
        <w:tabs>
          <w:tab w:val="left" w:pos="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9B4407" w:rsidRPr="00806844">
        <w:rPr>
          <w:lang w:val="lt-LT"/>
        </w:rPr>
        <w:t>2.1. 306,0  tūkst</w:t>
      </w:r>
      <w:r w:rsidRPr="00806844">
        <w:rPr>
          <w:lang w:val="lt-LT"/>
        </w:rPr>
        <w:t>.</w:t>
      </w:r>
      <w:r w:rsidR="009B4407" w:rsidRPr="00806844">
        <w:rPr>
          <w:lang w:val="lt-LT"/>
        </w:rPr>
        <w:t xml:space="preserve"> </w:t>
      </w:r>
      <w:proofErr w:type="spellStart"/>
      <w:r w:rsidR="009B4407" w:rsidRPr="00806844">
        <w:rPr>
          <w:lang w:val="lt-LT"/>
        </w:rPr>
        <w:t>E</w:t>
      </w:r>
      <w:r w:rsidR="008D1A57">
        <w:rPr>
          <w:lang w:val="lt-LT"/>
        </w:rPr>
        <w:t>ur</w:t>
      </w:r>
      <w:proofErr w:type="spellEnd"/>
      <w:r w:rsidR="008D1A57">
        <w:rPr>
          <w:lang w:val="lt-LT"/>
        </w:rPr>
        <w:t xml:space="preserve"> sveikatos apsaugos srities investicijų projektams finansuoti </w:t>
      </w:r>
      <w:r w:rsidR="00806844" w:rsidRPr="00806844">
        <w:rPr>
          <w:lang w:val="lt-LT"/>
        </w:rPr>
        <w:t xml:space="preserve">. </w:t>
      </w:r>
    </w:p>
    <w:p w:rsidR="00D73F7B" w:rsidRPr="00B07DE8" w:rsidRDefault="00B07DE8" w:rsidP="00B07DE8">
      <w:pPr>
        <w:tabs>
          <w:tab w:val="left" w:pos="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2.2.</w:t>
      </w:r>
      <w:r w:rsidR="008F55D2">
        <w:rPr>
          <w:lang w:val="lt-LT"/>
        </w:rPr>
        <w:t xml:space="preserve"> </w:t>
      </w:r>
      <w:r w:rsidR="00767C78">
        <w:rPr>
          <w:lang w:val="lt-LT"/>
        </w:rPr>
        <w:t xml:space="preserve">2,2 tūkst. </w:t>
      </w:r>
      <w:proofErr w:type="spellStart"/>
      <w:r w:rsidR="00767C78">
        <w:rPr>
          <w:lang w:val="lt-LT"/>
        </w:rPr>
        <w:t>Eur</w:t>
      </w:r>
      <w:proofErr w:type="spellEnd"/>
      <w:r w:rsidR="008F55D2">
        <w:rPr>
          <w:lang w:val="lt-LT"/>
        </w:rPr>
        <w:t xml:space="preserve"> </w:t>
      </w:r>
      <w:r w:rsidR="00A84AF4">
        <w:rPr>
          <w:lang w:val="lt-LT"/>
        </w:rPr>
        <w:t>specialiųjų tikslinių dotacijų</w:t>
      </w:r>
      <w:r w:rsidR="00767C78">
        <w:rPr>
          <w:lang w:val="lt-LT"/>
        </w:rPr>
        <w:t>,</w:t>
      </w:r>
      <w:r w:rsidR="00023634">
        <w:rPr>
          <w:lang w:val="lt-LT"/>
        </w:rPr>
        <w:t xml:space="preserve"> skirtų valstybės funkcijų (perdu</w:t>
      </w:r>
      <w:r>
        <w:rPr>
          <w:lang w:val="lt-LT"/>
        </w:rPr>
        <w:t>otų savivaldybėms)</w:t>
      </w:r>
      <w:r w:rsidR="00023634">
        <w:rPr>
          <w:lang w:val="lt-LT"/>
        </w:rPr>
        <w:t xml:space="preserve"> so</w:t>
      </w:r>
      <w:r w:rsidR="00B37B23">
        <w:rPr>
          <w:lang w:val="lt-LT"/>
        </w:rPr>
        <w:t>c</w:t>
      </w:r>
      <w:r w:rsidR="004866C8">
        <w:rPr>
          <w:lang w:val="lt-LT"/>
        </w:rPr>
        <w:t>ialinės paramos mokiniams lėšo</w:t>
      </w:r>
      <w:r w:rsidR="00B37B23">
        <w:rPr>
          <w:lang w:val="lt-LT"/>
        </w:rPr>
        <w:t>s</w:t>
      </w:r>
      <w:r w:rsidR="00767C78">
        <w:rPr>
          <w:lang w:val="lt-LT"/>
        </w:rPr>
        <w:t>.</w:t>
      </w:r>
    </w:p>
    <w:p w:rsidR="00162B6E" w:rsidRDefault="00767C78" w:rsidP="005030D2">
      <w:pPr>
        <w:tabs>
          <w:tab w:val="left" w:pos="720"/>
          <w:tab w:val="num" w:pos="3960"/>
        </w:tabs>
        <w:spacing w:line="360" w:lineRule="auto"/>
        <w:ind w:left="720"/>
        <w:jc w:val="both"/>
      </w:pPr>
      <w:r>
        <w:t>3. 171</w:t>
      </w:r>
      <w:proofErr w:type="gramStart"/>
      <w:r>
        <w:t>,5</w:t>
      </w:r>
      <w:proofErr w:type="gramEnd"/>
      <w:r w:rsidR="005030D2">
        <w:t xml:space="preserve"> </w:t>
      </w:r>
      <w:proofErr w:type="spellStart"/>
      <w:r w:rsidR="005030D2">
        <w:t>tūkst</w:t>
      </w:r>
      <w:proofErr w:type="spellEnd"/>
      <w:r w:rsidR="005030D2">
        <w:t xml:space="preserve">. </w:t>
      </w:r>
      <w:proofErr w:type="spellStart"/>
      <w:r w:rsidR="005030D2">
        <w:t>Eur</w:t>
      </w:r>
      <w:proofErr w:type="spellEnd"/>
      <w:r w:rsidR="005030D2">
        <w:t xml:space="preserve"> </w:t>
      </w:r>
      <w:proofErr w:type="spellStart"/>
      <w:r w:rsidR="005030D2">
        <w:t>didinami</w:t>
      </w:r>
      <w:proofErr w:type="spellEnd"/>
      <w:r w:rsidR="009B0898"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proofErr w:type="gramStart"/>
      <w:r>
        <w:t>asignavimai</w:t>
      </w:r>
      <w:proofErr w:type="spellEnd"/>
      <w:r w:rsidR="00162B6E">
        <w:t xml:space="preserve"> </w:t>
      </w:r>
      <w:r w:rsidR="007268A9">
        <w:t>:</w:t>
      </w:r>
      <w:proofErr w:type="gramEnd"/>
    </w:p>
    <w:p w:rsidR="00C51FA0" w:rsidRDefault="00373E59" w:rsidP="008862A9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C51FA0">
        <w:t>3.1. 141</w:t>
      </w:r>
      <w:proofErr w:type="gramStart"/>
      <w:r w:rsidR="00C51FA0">
        <w:t>,8</w:t>
      </w:r>
      <w:proofErr w:type="gramEnd"/>
      <w:r w:rsidR="008862A9">
        <w:t xml:space="preserve"> </w:t>
      </w:r>
      <w:proofErr w:type="spellStart"/>
      <w:r w:rsidR="008862A9">
        <w:t>tūkst</w:t>
      </w:r>
      <w:proofErr w:type="spellEnd"/>
      <w:r w:rsidR="00B07DE8">
        <w:t>.</w:t>
      </w:r>
      <w:r w:rsidR="008862A9">
        <w:t xml:space="preserve"> </w:t>
      </w:r>
      <w:proofErr w:type="spellStart"/>
      <w:r w:rsidR="008862A9">
        <w:t>Eur</w:t>
      </w:r>
      <w:proofErr w:type="spellEnd"/>
      <w:r>
        <w:t xml:space="preserve"> </w:t>
      </w:r>
      <w:proofErr w:type="spellStart"/>
      <w:r w:rsidR="00C51FA0">
        <w:t>savivaldybės</w:t>
      </w:r>
      <w:proofErr w:type="spellEnd"/>
      <w:r w:rsidR="00C51FA0">
        <w:t xml:space="preserve"> </w:t>
      </w:r>
      <w:proofErr w:type="spellStart"/>
      <w:r w:rsidR="00C51FA0">
        <w:t>administracijai</w:t>
      </w:r>
      <w:proofErr w:type="spellEnd"/>
      <w:r w:rsidR="00C51FA0">
        <w:t>:</w:t>
      </w:r>
    </w:p>
    <w:p w:rsidR="00C51FA0" w:rsidRDefault="00C51FA0" w:rsidP="008862A9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190649">
        <w:t>3.1.1. 5</w:t>
      </w:r>
      <w:proofErr w:type="gramStart"/>
      <w:r w:rsidR="00190649">
        <w:t>,9</w:t>
      </w:r>
      <w:r>
        <w:t>,0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 w:rsidR="00190649">
        <w:t>Ugdymo</w:t>
      </w:r>
      <w:proofErr w:type="spellEnd"/>
      <w:r w:rsidR="00190649">
        <w:t xml:space="preserve"> </w:t>
      </w:r>
      <w:proofErr w:type="spellStart"/>
      <w:r w:rsidR="00190649">
        <w:t>proceso</w:t>
      </w:r>
      <w:proofErr w:type="spellEnd"/>
      <w:r w:rsidR="00190649">
        <w:t xml:space="preserve"> </w:t>
      </w:r>
      <w:proofErr w:type="spellStart"/>
      <w:r w:rsidR="00190649">
        <w:t>užtikrinimo</w:t>
      </w:r>
      <w:proofErr w:type="spellEnd"/>
      <w:r w:rsidR="00190649">
        <w:t xml:space="preserve"> </w:t>
      </w:r>
      <w:proofErr w:type="spellStart"/>
      <w:r w:rsidR="00190649">
        <w:t>programai</w:t>
      </w:r>
      <w:proofErr w:type="spellEnd"/>
      <w:r w:rsidR="00190649">
        <w:t xml:space="preserve"> (06) </w:t>
      </w:r>
      <w:proofErr w:type="spellStart"/>
      <w:r w:rsidR="00190649">
        <w:t>tikslinė</w:t>
      </w:r>
      <w:proofErr w:type="spellEnd"/>
      <w:r w:rsidR="00190649">
        <w:t xml:space="preserve"> </w:t>
      </w:r>
      <w:proofErr w:type="spellStart"/>
      <w:r w:rsidR="00190649">
        <w:t>dotacija</w:t>
      </w:r>
      <w:proofErr w:type="spellEnd"/>
      <w:r w:rsidR="00190649">
        <w:t xml:space="preserve"> </w:t>
      </w:r>
      <w:proofErr w:type="spellStart"/>
      <w:r w:rsidR="00190649">
        <w:t>iš</w:t>
      </w:r>
      <w:proofErr w:type="spellEnd"/>
      <w:r w:rsidR="00190649">
        <w:t xml:space="preserve"> </w:t>
      </w:r>
      <w:proofErr w:type="spellStart"/>
      <w:r w:rsidR="00190649">
        <w:t>valstybės</w:t>
      </w:r>
      <w:proofErr w:type="spellEnd"/>
      <w:r w:rsidR="00190649">
        <w:t xml:space="preserve"> </w:t>
      </w:r>
      <w:proofErr w:type="spellStart"/>
      <w:r w:rsidR="00190649">
        <w:t>biudžeto</w:t>
      </w:r>
      <w:proofErr w:type="spellEnd"/>
      <w:r w:rsidR="00190649">
        <w:t xml:space="preserve"> </w:t>
      </w:r>
      <w:proofErr w:type="spellStart"/>
      <w:r w:rsidR="00190649">
        <w:t>vaikų</w:t>
      </w:r>
      <w:proofErr w:type="spellEnd"/>
      <w:r w:rsidR="00190649">
        <w:t xml:space="preserve"> </w:t>
      </w:r>
      <w:proofErr w:type="spellStart"/>
      <w:r w:rsidR="00190649">
        <w:t>ne</w:t>
      </w:r>
      <w:r w:rsidR="00B07DE8">
        <w:t>formaliam</w:t>
      </w:r>
      <w:proofErr w:type="spellEnd"/>
      <w:r w:rsidR="00B07DE8">
        <w:t xml:space="preserve"> </w:t>
      </w:r>
      <w:proofErr w:type="spellStart"/>
      <w:r w:rsidR="00B07DE8">
        <w:t>švietimui</w:t>
      </w:r>
      <w:proofErr w:type="spellEnd"/>
      <w:r w:rsidR="00B07DE8">
        <w:t xml:space="preserve"> </w:t>
      </w:r>
      <w:proofErr w:type="spellStart"/>
      <w:r w:rsidR="00B07DE8">
        <w:t>organizuoti</w:t>
      </w:r>
      <w:proofErr w:type="spellEnd"/>
      <w:r w:rsidR="002C6402">
        <w:t>;</w:t>
      </w:r>
      <w:r w:rsidR="00190649">
        <w:t xml:space="preserve">              </w:t>
      </w:r>
    </w:p>
    <w:p w:rsidR="00806844" w:rsidRDefault="00C51FA0" w:rsidP="00B422DE">
      <w:pPr>
        <w:tabs>
          <w:tab w:val="left" w:pos="720"/>
          <w:tab w:val="num" w:pos="3960"/>
        </w:tabs>
        <w:spacing w:line="360" w:lineRule="auto"/>
        <w:jc w:val="both"/>
      </w:pPr>
      <w:r>
        <w:t xml:space="preserve"> </w:t>
      </w:r>
      <w:r w:rsidR="00806844">
        <w:rPr>
          <w:lang w:val="lt-LT"/>
        </w:rPr>
        <w:tab/>
      </w:r>
      <w:r w:rsidR="00D73F7B">
        <w:t>3</w:t>
      </w:r>
      <w:r w:rsidR="00B422DE">
        <w:t>.</w:t>
      </w:r>
      <w:r w:rsidR="00190649">
        <w:t>1.</w:t>
      </w:r>
      <w:r w:rsidR="00B422DE">
        <w:t>2</w:t>
      </w:r>
      <w:r w:rsidR="009D41B3">
        <w:t>.</w:t>
      </w:r>
      <w:r w:rsidR="00291578">
        <w:t xml:space="preserve"> </w:t>
      </w:r>
      <w:r w:rsidR="00A54C57">
        <w:t>100</w:t>
      </w:r>
      <w:proofErr w:type="gramStart"/>
      <w:r w:rsidR="00A54C57">
        <w:t>,0</w:t>
      </w:r>
      <w:proofErr w:type="gramEnd"/>
      <w:r w:rsidR="009D41B3" w:rsidRPr="00B94D31">
        <w:t xml:space="preserve"> </w:t>
      </w:r>
      <w:proofErr w:type="spellStart"/>
      <w:r w:rsidR="009D41B3" w:rsidRPr="00B94D31">
        <w:t>tūkst</w:t>
      </w:r>
      <w:proofErr w:type="spellEnd"/>
      <w:r w:rsidR="009D41B3" w:rsidRPr="00B94D31">
        <w:t xml:space="preserve">. </w:t>
      </w:r>
      <w:proofErr w:type="spellStart"/>
      <w:r w:rsidR="009D41B3" w:rsidRPr="00B94D31">
        <w:t>Eur</w:t>
      </w:r>
      <w:proofErr w:type="spellEnd"/>
      <w:r w:rsidR="00B422DE" w:rsidRPr="00B422DE">
        <w:t xml:space="preserve"> </w:t>
      </w:r>
      <w:proofErr w:type="spellStart"/>
      <w:r w:rsidR="00B422DE">
        <w:t>Infrastruktūros</w:t>
      </w:r>
      <w:proofErr w:type="spellEnd"/>
      <w:r w:rsidR="00B422DE">
        <w:t xml:space="preserve"> </w:t>
      </w:r>
      <w:proofErr w:type="spellStart"/>
      <w:r w:rsidR="00B422DE">
        <w:t>objektų</w:t>
      </w:r>
      <w:proofErr w:type="spellEnd"/>
      <w:r w:rsidR="00B422DE">
        <w:t xml:space="preserve"> </w:t>
      </w:r>
      <w:proofErr w:type="spellStart"/>
      <w:r w:rsidR="00B422DE">
        <w:t>ir</w:t>
      </w:r>
      <w:proofErr w:type="spellEnd"/>
      <w:r w:rsidR="00B422DE">
        <w:t xml:space="preserve"> </w:t>
      </w:r>
      <w:proofErr w:type="spellStart"/>
      <w:r w:rsidR="00B422DE">
        <w:t>gyvenamosios</w:t>
      </w:r>
      <w:proofErr w:type="spellEnd"/>
      <w:r w:rsidR="00B422DE">
        <w:t xml:space="preserve"> </w:t>
      </w:r>
      <w:proofErr w:type="spellStart"/>
      <w:r w:rsidR="00B422DE">
        <w:t>aplinkos</w:t>
      </w:r>
      <w:proofErr w:type="spellEnd"/>
      <w:r w:rsidR="00B422DE">
        <w:t xml:space="preserve"> </w:t>
      </w:r>
      <w:proofErr w:type="spellStart"/>
      <w:r w:rsidR="00373E59">
        <w:t>tvarkymo</w:t>
      </w:r>
      <w:proofErr w:type="spellEnd"/>
      <w:r w:rsidR="00373E59">
        <w:t xml:space="preserve"> </w:t>
      </w:r>
      <w:proofErr w:type="spellStart"/>
      <w:r w:rsidR="00373E59">
        <w:t>ir</w:t>
      </w:r>
      <w:proofErr w:type="spellEnd"/>
      <w:r w:rsidR="00373E59">
        <w:t xml:space="preserve"> </w:t>
      </w:r>
      <w:proofErr w:type="spellStart"/>
      <w:r w:rsidR="00373E59">
        <w:t>priežiūros</w:t>
      </w:r>
      <w:proofErr w:type="spellEnd"/>
      <w:r w:rsidR="00373E59">
        <w:t xml:space="preserve"> </w:t>
      </w:r>
      <w:proofErr w:type="spellStart"/>
      <w:r w:rsidR="00373E59">
        <w:t>programai</w:t>
      </w:r>
      <w:proofErr w:type="spellEnd"/>
      <w:r w:rsidR="00B422DE">
        <w:t xml:space="preserve"> (</w:t>
      </w:r>
      <w:r w:rsidR="002C6402">
        <w:t>03)</w:t>
      </w:r>
      <w:r w:rsidR="00B07DE8">
        <w:t>:</w:t>
      </w:r>
    </w:p>
    <w:p w:rsidR="00806844" w:rsidRDefault="00806844" w:rsidP="00B422DE">
      <w:pPr>
        <w:tabs>
          <w:tab w:val="left" w:pos="720"/>
          <w:tab w:val="num" w:pos="3960"/>
        </w:tabs>
        <w:spacing w:line="360" w:lineRule="auto"/>
        <w:jc w:val="both"/>
      </w:pPr>
      <w:r>
        <w:lastRenderedPageBreak/>
        <w:tab/>
        <w:t>3.1.2.1.</w:t>
      </w:r>
      <w:r w:rsidR="00B07DE8">
        <w:t xml:space="preserve"> </w:t>
      </w:r>
      <w:r w:rsidR="00A54C57">
        <w:t>60</w:t>
      </w:r>
      <w:proofErr w:type="gramStart"/>
      <w:r w:rsidR="00A54C57">
        <w:t>,0</w:t>
      </w:r>
      <w:proofErr w:type="gramEnd"/>
      <w:r w:rsidR="00B422DE">
        <w:t xml:space="preserve"> </w:t>
      </w:r>
      <w:proofErr w:type="spellStart"/>
      <w:r w:rsidR="00B422DE">
        <w:t>t</w:t>
      </w:r>
      <w:r w:rsidR="00B07DE8">
        <w:t>ū</w:t>
      </w:r>
      <w:r w:rsidR="00B422DE">
        <w:t>kst</w:t>
      </w:r>
      <w:proofErr w:type="spellEnd"/>
      <w:r w:rsidR="00B422DE">
        <w:t xml:space="preserve">. </w:t>
      </w:r>
      <w:proofErr w:type="spellStart"/>
      <w:r w:rsidR="00B422DE">
        <w:t>Eur</w:t>
      </w:r>
      <w:proofErr w:type="spellEnd"/>
      <w:r w:rsidR="00B422DE">
        <w:t xml:space="preserve"> </w:t>
      </w:r>
      <w:proofErr w:type="spellStart"/>
      <w:r w:rsidR="00C66997">
        <w:t>valstybės</w:t>
      </w:r>
      <w:proofErr w:type="spellEnd"/>
      <w:r w:rsidR="00C66997">
        <w:t xml:space="preserve"> </w:t>
      </w:r>
      <w:proofErr w:type="spellStart"/>
      <w:r w:rsidR="00C66997">
        <w:t>kapitalo</w:t>
      </w:r>
      <w:proofErr w:type="spellEnd"/>
      <w:r w:rsidR="00C66997">
        <w:t xml:space="preserve"> </w:t>
      </w:r>
      <w:proofErr w:type="spellStart"/>
      <w:r w:rsidR="00C66997">
        <w:t>investicijoms</w:t>
      </w:r>
      <w:proofErr w:type="spellEnd"/>
      <w:r w:rsidR="00C66997">
        <w:t xml:space="preserve">- </w:t>
      </w:r>
      <w:proofErr w:type="spellStart"/>
      <w:r w:rsidR="00C66997">
        <w:t>projektui</w:t>
      </w:r>
      <w:proofErr w:type="spellEnd"/>
      <w:r w:rsidR="00C66997">
        <w:t xml:space="preserve"> </w:t>
      </w:r>
      <w:r w:rsidR="00C66997" w:rsidRPr="00C66997">
        <w:rPr>
          <w:bCs/>
          <w:lang w:eastAsia="lt-LT"/>
        </w:rPr>
        <w:t xml:space="preserve"> </w:t>
      </w:r>
      <w:proofErr w:type="gramStart"/>
      <w:r w:rsidR="00C66997">
        <w:rPr>
          <w:bCs/>
          <w:lang w:eastAsia="lt-LT"/>
        </w:rPr>
        <w:t>,,</w:t>
      </w:r>
      <w:proofErr w:type="spellStart"/>
      <w:r w:rsidR="00C66997">
        <w:rPr>
          <w:bCs/>
          <w:lang w:eastAsia="lt-LT"/>
        </w:rPr>
        <w:t>Molėtų</w:t>
      </w:r>
      <w:proofErr w:type="spellEnd"/>
      <w:proofErr w:type="gram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kultūros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centro</w:t>
      </w:r>
      <w:proofErr w:type="spellEnd"/>
      <w:r w:rsidR="00C66997">
        <w:rPr>
          <w:bCs/>
          <w:lang w:eastAsia="lt-LT"/>
        </w:rPr>
        <w:t xml:space="preserve">, </w:t>
      </w:r>
      <w:proofErr w:type="spellStart"/>
      <w:r w:rsidR="00C66997">
        <w:rPr>
          <w:bCs/>
          <w:lang w:eastAsia="lt-LT"/>
        </w:rPr>
        <w:t>Molėtų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krašto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muziejaus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ir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Molėtų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rajono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savivaldybės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viešosios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bibliotekos</w:t>
      </w:r>
      <w:proofErr w:type="spellEnd"/>
      <w:r w:rsidR="00C66997">
        <w:rPr>
          <w:bCs/>
          <w:lang w:eastAsia="lt-LT"/>
        </w:rPr>
        <w:t xml:space="preserve"> (</w:t>
      </w:r>
      <w:proofErr w:type="spellStart"/>
      <w:r w:rsidR="00C66997">
        <w:rPr>
          <w:bCs/>
          <w:lang w:eastAsia="lt-LT"/>
        </w:rPr>
        <w:t>Molėtų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kultūros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namų</w:t>
      </w:r>
      <w:proofErr w:type="spellEnd"/>
      <w:r w:rsidR="00C66997">
        <w:rPr>
          <w:bCs/>
          <w:lang w:eastAsia="lt-LT"/>
        </w:rPr>
        <w:t xml:space="preserve">) </w:t>
      </w:r>
      <w:proofErr w:type="spellStart"/>
      <w:r w:rsidR="00C66997">
        <w:rPr>
          <w:bCs/>
          <w:lang w:eastAsia="lt-LT"/>
        </w:rPr>
        <w:t>pastato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rekonstrukcija</w:t>
      </w:r>
      <w:proofErr w:type="spellEnd"/>
      <w:r w:rsidR="00C66997">
        <w:rPr>
          <w:bCs/>
          <w:lang w:eastAsia="lt-LT"/>
        </w:rPr>
        <w:t>“</w:t>
      </w:r>
      <w:r w:rsidR="00C66997">
        <w:t xml:space="preserve"> </w:t>
      </w:r>
      <w:proofErr w:type="spellStart"/>
      <w:r w:rsidR="00C66997">
        <w:t>finansuoti</w:t>
      </w:r>
      <w:proofErr w:type="spellEnd"/>
      <w:r w:rsidR="00C66997">
        <w:t xml:space="preserve">; </w:t>
      </w:r>
      <w:bookmarkStart w:id="0" w:name="_GoBack"/>
      <w:bookmarkEnd w:id="0"/>
    </w:p>
    <w:p w:rsidR="00B422DE" w:rsidRDefault="00806844" w:rsidP="00806844">
      <w:pPr>
        <w:tabs>
          <w:tab w:val="left" w:pos="720"/>
          <w:tab w:val="num" w:pos="3960"/>
        </w:tabs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3.1.2.2. </w:t>
      </w:r>
      <w:r w:rsidR="00B422DE">
        <w:rPr>
          <w:lang w:val="lt-LT"/>
        </w:rPr>
        <w:t xml:space="preserve">30,0 tūkst. </w:t>
      </w:r>
      <w:proofErr w:type="spellStart"/>
      <w:r w:rsidR="00B422DE">
        <w:rPr>
          <w:lang w:val="lt-LT"/>
        </w:rPr>
        <w:t>Eur</w:t>
      </w:r>
      <w:proofErr w:type="spellEnd"/>
      <w:r w:rsidR="00B422DE">
        <w:rPr>
          <w:lang w:val="lt-LT"/>
        </w:rPr>
        <w:t xml:space="preserve"> projektų</w:t>
      </w:r>
      <w:r w:rsidR="00B07DE8">
        <w:rPr>
          <w:lang w:val="lt-LT"/>
        </w:rPr>
        <w:t>,</w:t>
      </w:r>
      <w:r w:rsidR="00B422DE">
        <w:rPr>
          <w:lang w:val="lt-LT"/>
        </w:rPr>
        <w:t xml:space="preserve"> vykdomų iš Europos Sąjungos finansinės paramos lėšų</w:t>
      </w:r>
      <w:r w:rsidR="00B07DE8">
        <w:rPr>
          <w:lang w:val="lt-LT"/>
        </w:rPr>
        <w:t>,</w:t>
      </w:r>
      <w:r w:rsidR="00B422DE">
        <w:rPr>
          <w:lang w:val="lt-LT"/>
        </w:rPr>
        <w:t xml:space="preserve"> savivaldybės dalies finansavimui</w:t>
      </w:r>
      <w:r w:rsidR="00B07DE8">
        <w:rPr>
          <w:lang w:val="lt-LT"/>
        </w:rPr>
        <w:t>;</w:t>
      </w:r>
      <w:r w:rsidR="00B422DE">
        <w:rPr>
          <w:lang w:val="lt-LT"/>
        </w:rPr>
        <w:t xml:space="preserve">  </w:t>
      </w:r>
    </w:p>
    <w:p w:rsidR="008862A9" w:rsidRDefault="00A54C57" w:rsidP="00B422D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3.</w:t>
      </w:r>
      <w:r w:rsidR="00190649">
        <w:rPr>
          <w:lang w:val="lt-LT"/>
        </w:rPr>
        <w:t>1.</w:t>
      </w:r>
      <w:r>
        <w:rPr>
          <w:lang w:val="lt-LT"/>
        </w:rPr>
        <w:t>3. 35</w:t>
      </w:r>
      <w:r w:rsidR="008862A9">
        <w:rPr>
          <w:lang w:val="lt-LT"/>
        </w:rPr>
        <w:t xml:space="preserve">,9 tūkst. </w:t>
      </w:r>
      <w:proofErr w:type="spellStart"/>
      <w:r w:rsidR="008862A9">
        <w:rPr>
          <w:lang w:val="lt-LT"/>
        </w:rPr>
        <w:t>Eur</w:t>
      </w:r>
      <w:proofErr w:type="spellEnd"/>
      <w:r w:rsidR="008862A9">
        <w:rPr>
          <w:lang w:val="lt-LT"/>
        </w:rPr>
        <w:t xml:space="preserve"> Socialinės atskirties</w:t>
      </w:r>
      <w:r w:rsidR="00373E59">
        <w:rPr>
          <w:lang w:val="lt-LT"/>
        </w:rPr>
        <w:t xml:space="preserve"> mažinimo programai (07)</w:t>
      </w:r>
      <w:r w:rsidR="00B07DE8">
        <w:rPr>
          <w:lang w:val="lt-LT"/>
        </w:rPr>
        <w:t xml:space="preserve">: </w:t>
      </w:r>
      <w:r>
        <w:rPr>
          <w:lang w:val="lt-LT"/>
        </w:rPr>
        <w:t>20</w:t>
      </w:r>
      <w:r w:rsidR="00373E59">
        <w:rPr>
          <w:lang w:val="lt-LT"/>
        </w:rPr>
        <w:t xml:space="preserve">,0 tūkst. </w:t>
      </w:r>
      <w:proofErr w:type="spellStart"/>
      <w:r w:rsidR="00373E59">
        <w:rPr>
          <w:lang w:val="lt-LT"/>
        </w:rPr>
        <w:t>Eur</w:t>
      </w:r>
      <w:proofErr w:type="spellEnd"/>
      <w:r w:rsidR="00373E59">
        <w:rPr>
          <w:lang w:val="lt-LT"/>
        </w:rPr>
        <w:t xml:space="preserve"> </w:t>
      </w:r>
      <w:r>
        <w:rPr>
          <w:lang w:val="lt-LT"/>
        </w:rPr>
        <w:t>valstybės funkcijų</w:t>
      </w:r>
      <w:r w:rsidR="00190649">
        <w:rPr>
          <w:lang w:val="lt-LT"/>
        </w:rPr>
        <w:t xml:space="preserve"> (perduotų savivaldybėms)</w:t>
      </w:r>
      <w:r>
        <w:rPr>
          <w:lang w:val="lt-LT"/>
        </w:rPr>
        <w:t>-socialinių paslaugų (žmonių su sunkia negalia išlaikymui) finansavimui,</w:t>
      </w:r>
      <w:r w:rsidR="00190649">
        <w:rPr>
          <w:lang w:val="lt-LT"/>
        </w:rPr>
        <w:t xml:space="preserve"> 10 tūkst. </w:t>
      </w:r>
      <w:proofErr w:type="spellStart"/>
      <w:r w:rsidR="00190649">
        <w:rPr>
          <w:lang w:val="lt-LT"/>
        </w:rPr>
        <w:t>Eur</w:t>
      </w:r>
      <w:proofErr w:type="spellEnd"/>
      <w:r w:rsidR="00B07DE8">
        <w:rPr>
          <w:lang w:val="lt-LT"/>
        </w:rPr>
        <w:t xml:space="preserve"> socialinių pašalpų mokėjimui</w:t>
      </w:r>
      <w:r w:rsidR="00190649">
        <w:rPr>
          <w:lang w:val="lt-LT"/>
        </w:rPr>
        <w:t xml:space="preserve"> ir 5</w:t>
      </w:r>
      <w:r w:rsidR="00373E59">
        <w:rPr>
          <w:lang w:val="lt-LT"/>
        </w:rPr>
        <w:t xml:space="preserve">,9 tūkst. </w:t>
      </w:r>
      <w:proofErr w:type="spellStart"/>
      <w:r w:rsidR="00373E59">
        <w:rPr>
          <w:lang w:val="lt-LT"/>
        </w:rPr>
        <w:t>Eur</w:t>
      </w:r>
      <w:proofErr w:type="spellEnd"/>
      <w:r w:rsidR="00373E59">
        <w:rPr>
          <w:lang w:val="lt-LT"/>
        </w:rPr>
        <w:t xml:space="preserve"> socialinio</w:t>
      </w:r>
      <w:r w:rsidR="00B07DE8">
        <w:rPr>
          <w:lang w:val="lt-LT"/>
        </w:rPr>
        <w:t xml:space="preserve"> gyvenamojo būsto fondo plėtrai.</w:t>
      </w:r>
    </w:p>
    <w:p w:rsidR="00190649" w:rsidRDefault="00190649" w:rsidP="00C5331B">
      <w:pPr>
        <w:tabs>
          <w:tab w:val="left" w:pos="720"/>
          <w:tab w:val="num" w:pos="3960"/>
        </w:tabs>
        <w:spacing w:line="360" w:lineRule="auto"/>
        <w:jc w:val="both"/>
      </w:pPr>
      <w:r>
        <w:rPr>
          <w:lang w:val="lt-LT"/>
        </w:rPr>
        <w:tab/>
        <w:t>3.2.</w:t>
      </w:r>
      <w:r w:rsidR="002C6402">
        <w:rPr>
          <w:lang w:val="lt-LT"/>
        </w:rPr>
        <w:t xml:space="preserve"> </w:t>
      </w:r>
      <w:r>
        <w:rPr>
          <w:lang w:val="lt-LT"/>
        </w:rPr>
        <w:t xml:space="preserve"> 6,2 tūkst. </w:t>
      </w:r>
      <w:proofErr w:type="spellStart"/>
      <w:r>
        <w:rPr>
          <w:lang w:val="lt-LT"/>
        </w:rPr>
        <w:t>Eur</w:t>
      </w:r>
      <w:proofErr w:type="spellEnd"/>
      <w:r w:rsidR="00C5331B">
        <w:rPr>
          <w:lang w:val="lt-LT"/>
        </w:rPr>
        <w:t xml:space="preserve"> </w:t>
      </w:r>
      <w:proofErr w:type="spellStart"/>
      <w:r w:rsidR="00C5331B">
        <w:t>Ugdymo</w:t>
      </w:r>
      <w:proofErr w:type="spellEnd"/>
      <w:r w:rsidR="00C5331B">
        <w:t xml:space="preserve"> </w:t>
      </w:r>
      <w:proofErr w:type="spellStart"/>
      <w:r w:rsidR="00C5331B">
        <w:t>proceso</w:t>
      </w:r>
      <w:proofErr w:type="spellEnd"/>
      <w:r w:rsidR="00C5331B">
        <w:t xml:space="preserve"> </w:t>
      </w:r>
      <w:proofErr w:type="spellStart"/>
      <w:r w:rsidR="00C5331B">
        <w:t>užtikrinimo</w:t>
      </w:r>
      <w:proofErr w:type="spellEnd"/>
      <w:r w:rsidR="00C5331B">
        <w:t xml:space="preserve"> </w:t>
      </w:r>
      <w:proofErr w:type="spellStart"/>
      <w:r w:rsidR="00C5331B">
        <w:t>programai</w:t>
      </w:r>
      <w:proofErr w:type="spellEnd"/>
      <w:r w:rsidR="00C5331B">
        <w:t xml:space="preserve"> (06) </w:t>
      </w:r>
      <w:proofErr w:type="spellStart"/>
      <w:r w:rsidR="00C5331B">
        <w:t>mokinio</w:t>
      </w:r>
      <w:proofErr w:type="spellEnd"/>
      <w:r w:rsidR="00C5331B">
        <w:t xml:space="preserve"> </w:t>
      </w:r>
      <w:proofErr w:type="spellStart"/>
      <w:r w:rsidR="00C5331B">
        <w:t>krepšeliui</w:t>
      </w:r>
      <w:proofErr w:type="spellEnd"/>
      <w:r w:rsidR="00C5331B">
        <w:t xml:space="preserve"> </w:t>
      </w:r>
      <w:proofErr w:type="spellStart"/>
      <w:r w:rsidR="00C5331B">
        <w:t>finansuoti</w:t>
      </w:r>
      <w:proofErr w:type="spellEnd"/>
      <w:r w:rsidR="00C5331B">
        <w:t>:</w:t>
      </w:r>
    </w:p>
    <w:p w:rsidR="00C5331B" w:rsidRDefault="00C5331B" w:rsidP="00C5331B">
      <w:pPr>
        <w:tabs>
          <w:tab w:val="left" w:pos="720"/>
          <w:tab w:val="num" w:pos="3960"/>
        </w:tabs>
        <w:spacing w:line="360" w:lineRule="auto"/>
        <w:jc w:val="both"/>
      </w:pPr>
      <w:r>
        <w:tab/>
        <w:t>3.2.1</w:t>
      </w:r>
      <w:proofErr w:type="gramStart"/>
      <w:r w:rsidR="002C6402">
        <w:t xml:space="preserve">. </w:t>
      </w:r>
      <w:r>
        <w:t xml:space="preserve"> 3,1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Suginčių</w:t>
      </w:r>
      <w:proofErr w:type="spellEnd"/>
      <w:r>
        <w:t xml:space="preserve"> </w:t>
      </w:r>
      <w:proofErr w:type="spellStart"/>
      <w:r>
        <w:t>pagrindinei</w:t>
      </w:r>
      <w:proofErr w:type="spellEnd"/>
      <w:r>
        <w:t xml:space="preserve"> </w:t>
      </w:r>
      <w:proofErr w:type="spellStart"/>
      <w:r>
        <w:t>mokyklai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 w:rsidR="002C6402">
        <w:t xml:space="preserve"> </w:t>
      </w:r>
      <w:r>
        <w:t>2</w:t>
      </w:r>
      <w:proofErr w:type="gramStart"/>
      <w:r>
        <w:t>,2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turtui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>;</w:t>
      </w:r>
    </w:p>
    <w:p w:rsidR="00C5331B" w:rsidRDefault="00B07DE8" w:rsidP="00C5331B">
      <w:pPr>
        <w:tabs>
          <w:tab w:val="left" w:pos="720"/>
          <w:tab w:val="num" w:pos="3960"/>
        </w:tabs>
        <w:spacing w:line="360" w:lineRule="auto"/>
        <w:jc w:val="both"/>
      </w:pPr>
      <w:r>
        <w:tab/>
        <w:t>3.2.2. 1</w:t>
      </w:r>
      <w:proofErr w:type="gramStart"/>
      <w:r>
        <w:t>,5</w:t>
      </w:r>
      <w:proofErr w:type="gramEnd"/>
      <w:r>
        <w:t xml:space="preserve"> </w:t>
      </w:r>
      <w:proofErr w:type="spellStart"/>
      <w:r>
        <w:t>t</w:t>
      </w:r>
      <w:r w:rsidR="00C5331B">
        <w:t>ūkst</w:t>
      </w:r>
      <w:proofErr w:type="spellEnd"/>
      <w:r w:rsidR="00C5331B">
        <w:t xml:space="preserve">. </w:t>
      </w:r>
      <w:proofErr w:type="spellStart"/>
      <w:r w:rsidR="00C5331B">
        <w:t>Eur</w:t>
      </w:r>
      <w:proofErr w:type="spellEnd"/>
      <w:r w:rsidR="00C5331B">
        <w:t xml:space="preserve"> </w:t>
      </w:r>
      <w:proofErr w:type="spellStart"/>
      <w:r w:rsidR="00C5331B">
        <w:t>Molėtų</w:t>
      </w:r>
      <w:proofErr w:type="spellEnd"/>
      <w:r w:rsidR="00C5331B">
        <w:t xml:space="preserve"> </w:t>
      </w:r>
      <w:proofErr w:type="spellStart"/>
      <w:r w:rsidR="00C5331B">
        <w:t>pedagoginei</w:t>
      </w:r>
      <w:proofErr w:type="spellEnd"/>
      <w:r w:rsidR="00C5331B">
        <w:t xml:space="preserve"> –</w:t>
      </w:r>
      <w:r w:rsidR="002C6402">
        <w:t xml:space="preserve"> </w:t>
      </w:r>
      <w:proofErr w:type="spellStart"/>
      <w:r w:rsidR="00C5331B">
        <w:t>psichologinei</w:t>
      </w:r>
      <w:proofErr w:type="spellEnd"/>
      <w:r w:rsidR="00C5331B">
        <w:t xml:space="preserve"> </w:t>
      </w:r>
      <w:proofErr w:type="spellStart"/>
      <w:r w:rsidR="00C5331B">
        <w:t>tarnybai</w:t>
      </w:r>
      <w:proofErr w:type="spellEnd"/>
      <w:r w:rsidR="00C5331B">
        <w:t>;</w:t>
      </w:r>
    </w:p>
    <w:p w:rsidR="00C5331B" w:rsidRDefault="00C5331B" w:rsidP="00C5331B">
      <w:pPr>
        <w:tabs>
          <w:tab w:val="left" w:pos="720"/>
          <w:tab w:val="num" w:pos="3960"/>
        </w:tabs>
        <w:spacing w:line="360" w:lineRule="auto"/>
        <w:jc w:val="both"/>
      </w:pPr>
      <w:r>
        <w:tab/>
        <w:t>3.2</w:t>
      </w:r>
      <w:r w:rsidR="002C6402">
        <w:t xml:space="preserve">.3. </w:t>
      </w:r>
      <w:r>
        <w:t>1</w:t>
      </w:r>
      <w:proofErr w:type="gramStart"/>
      <w:r>
        <w:t>,6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s</w:t>
      </w:r>
      <w:r w:rsidR="002C6402">
        <w:t>avivaldyb</w:t>
      </w:r>
      <w:r w:rsidR="00B07DE8">
        <w:t>ė</w:t>
      </w:r>
      <w:r w:rsidR="002C6402">
        <w:t>s</w:t>
      </w:r>
      <w:proofErr w:type="spellEnd"/>
      <w:r w:rsidR="002C6402">
        <w:t xml:space="preserve"> </w:t>
      </w:r>
      <w:proofErr w:type="spellStart"/>
      <w:r w:rsidR="002C6402">
        <w:t>administracijai</w:t>
      </w:r>
      <w:proofErr w:type="spellEnd"/>
      <w:r w:rsidR="002C6402">
        <w:t xml:space="preserve">, </w:t>
      </w:r>
      <w:proofErr w:type="spellStart"/>
      <w:r w:rsidR="002C6402">
        <w:t>iš</w:t>
      </w:r>
      <w:proofErr w:type="spellEnd"/>
      <w:r w:rsidR="002C6402">
        <w:t xml:space="preserve"> </w:t>
      </w:r>
      <w:proofErr w:type="spellStart"/>
      <w:r w:rsidR="002C6402">
        <w:t>jų</w:t>
      </w:r>
      <w:proofErr w:type="spellEnd"/>
      <w:r w:rsidR="002C6402">
        <w:t xml:space="preserve"> </w:t>
      </w:r>
      <w:r>
        <w:t>0</w:t>
      </w:r>
      <w:proofErr w:type="gramStart"/>
      <w:r>
        <w:t>,9</w:t>
      </w:r>
      <w:proofErr w:type="gramEnd"/>
      <w:r w:rsidR="00A12F56">
        <w:t xml:space="preserve"> </w:t>
      </w:r>
      <w:proofErr w:type="spellStart"/>
      <w:r>
        <w:t>tūkst</w:t>
      </w:r>
      <w:proofErr w:type="spellEnd"/>
      <w:r w:rsidR="00B07DE8">
        <w:t>.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proofErr w:type="spellStart"/>
      <w:r>
        <w:t>suaugu</w:t>
      </w:r>
      <w:r w:rsidR="002C6402">
        <w:t>siųjų</w:t>
      </w:r>
      <w:proofErr w:type="spellEnd"/>
      <w:r w:rsidR="002C6402">
        <w:t xml:space="preserve"> </w:t>
      </w:r>
      <w:proofErr w:type="spellStart"/>
      <w:r w:rsidR="002C6402">
        <w:t>neakivaizdiniam</w:t>
      </w:r>
      <w:proofErr w:type="spellEnd"/>
      <w:r w:rsidR="002C6402">
        <w:t xml:space="preserve"> </w:t>
      </w:r>
      <w:proofErr w:type="spellStart"/>
      <w:r w:rsidR="002C6402">
        <w:t>mokymui</w:t>
      </w:r>
      <w:proofErr w:type="spellEnd"/>
      <w:r w:rsidR="002C6402">
        <w:t xml:space="preserve"> </w:t>
      </w:r>
      <w:proofErr w:type="spellStart"/>
      <w:r w:rsidR="002C6402">
        <w:t>ir</w:t>
      </w:r>
      <w:proofErr w:type="spellEnd"/>
      <w:r>
        <w:t xml:space="preserve"> 0</w:t>
      </w:r>
      <w:proofErr w:type="gramStart"/>
      <w:r>
        <w:t>,7</w:t>
      </w:r>
      <w:proofErr w:type="gramEnd"/>
      <w:r>
        <w:t xml:space="preserve"> </w:t>
      </w:r>
      <w:proofErr w:type="spellStart"/>
      <w:r>
        <w:t>tūkst</w:t>
      </w:r>
      <w:proofErr w:type="spellEnd"/>
      <w:r w:rsidR="00B07DE8">
        <w:t>.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programoms</w:t>
      </w:r>
      <w:proofErr w:type="spellEnd"/>
      <w:r>
        <w:t xml:space="preserve"> </w:t>
      </w:r>
      <w:proofErr w:type="spellStart"/>
      <w:r>
        <w:t>vykdyti</w:t>
      </w:r>
      <w:proofErr w:type="spellEnd"/>
      <w:r w:rsidR="00B07DE8">
        <w:t>.</w:t>
      </w:r>
    </w:p>
    <w:p w:rsidR="00C5331B" w:rsidRDefault="00C5331B" w:rsidP="00C5331B">
      <w:pPr>
        <w:tabs>
          <w:tab w:val="left" w:pos="720"/>
          <w:tab w:val="num" w:pos="3960"/>
        </w:tabs>
        <w:spacing w:line="360" w:lineRule="auto"/>
        <w:jc w:val="both"/>
      </w:pPr>
      <w:r>
        <w:tab/>
        <w:t>3.3. 2</w:t>
      </w:r>
      <w:proofErr w:type="gramStart"/>
      <w:r>
        <w:t>,9</w:t>
      </w:r>
      <w:proofErr w:type="gramEnd"/>
      <w:r>
        <w:t xml:space="preserve"> </w:t>
      </w:r>
      <w:proofErr w:type="spellStart"/>
      <w:r>
        <w:t>tūkst</w:t>
      </w:r>
      <w:proofErr w:type="spellEnd"/>
      <w:r w:rsidR="00B07DE8">
        <w:t>.</w:t>
      </w:r>
      <w:r>
        <w:t xml:space="preserve"> </w:t>
      </w:r>
      <w:proofErr w:type="spellStart"/>
      <w:r>
        <w:t>Eur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2</w:t>
      </w:r>
      <w:proofErr w:type="gramStart"/>
      <w:r>
        <w:t>,2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užmkesčiui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paramos</w:t>
      </w:r>
      <w:proofErr w:type="spellEnd"/>
      <w:r>
        <w:t xml:space="preserve"> </w:t>
      </w:r>
      <w:proofErr w:type="spellStart"/>
      <w:r>
        <w:t>centrui</w:t>
      </w:r>
      <w:proofErr w:type="spellEnd"/>
      <w:r>
        <w:t xml:space="preserve"> </w:t>
      </w:r>
      <w:r>
        <w:rPr>
          <w:lang w:val="lt-LT"/>
        </w:rPr>
        <w:t>Socialinės atskirties mažinimo programos (07</w:t>
      </w:r>
      <w:proofErr w:type="gramStart"/>
      <w:r>
        <w:rPr>
          <w:lang w:val="lt-LT"/>
        </w:rPr>
        <w:t>)</w:t>
      </w:r>
      <w:r>
        <w:t xml:space="preserve">  </w:t>
      </w:r>
      <w:proofErr w:type="spellStart"/>
      <w:r>
        <w:t>socialinės</w:t>
      </w:r>
      <w:proofErr w:type="spellEnd"/>
      <w:proofErr w:type="gramEnd"/>
      <w:r>
        <w:t xml:space="preserve"> </w:t>
      </w:r>
      <w:proofErr w:type="spellStart"/>
      <w:r>
        <w:t>rizikos</w:t>
      </w:r>
      <w:proofErr w:type="spellEnd"/>
      <w:r>
        <w:t xml:space="preserve"> </w:t>
      </w:r>
      <w:proofErr w:type="spellStart"/>
      <w:r>
        <w:t>šeimų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finansavimui</w:t>
      </w:r>
      <w:proofErr w:type="spellEnd"/>
      <w:r w:rsidR="00B07DE8">
        <w:t>.</w:t>
      </w:r>
    </w:p>
    <w:p w:rsidR="00C37F66" w:rsidRDefault="00C37F66" w:rsidP="00C5331B">
      <w:pPr>
        <w:tabs>
          <w:tab w:val="left" w:pos="720"/>
          <w:tab w:val="num" w:pos="3960"/>
        </w:tabs>
        <w:spacing w:line="360" w:lineRule="auto"/>
        <w:jc w:val="both"/>
      </w:pPr>
      <w:r>
        <w:tab/>
        <w:t>3.4. 3</w:t>
      </w:r>
      <w:proofErr w:type="gramStart"/>
      <w:r>
        <w:t>,0</w:t>
      </w:r>
      <w:proofErr w:type="gramEnd"/>
      <w:r>
        <w:t xml:space="preserve"> </w:t>
      </w:r>
      <w:proofErr w:type="spellStart"/>
      <w:r>
        <w:t>tūkst</w:t>
      </w:r>
      <w:proofErr w:type="spellEnd"/>
      <w:r w:rsidR="00B07DE8">
        <w:t>.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gimnazijai</w:t>
      </w:r>
      <w:proofErr w:type="spellEnd"/>
      <w:r>
        <w:t xml:space="preserve"> </w:t>
      </w:r>
      <w:proofErr w:type="spellStart"/>
      <w:r>
        <w:t>lėšos</w:t>
      </w:r>
      <w:proofErr w:type="spellEnd"/>
      <w:r>
        <w:t xml:space="preserve"> </w:t>
      </w:r>
      <w:proofErr w:type="spellStart"/>
      <w:r>
        <w:t>prekėms</w:t>
      </w:r>
      <w:proofErr w:type="spellEnd"/>
      <w:r>
        <w:t xml:space="preserve"> </w:t>
      </w:r>
      <w:proofErr w:type="spellStart"/>
      <w:r>
        <w:t>įsigyti</w:t>
      </w:r>
      <w:proofErr w:type="spellEnd"/>
      <w:r w:rsidR="00B07DE8">
        <w:t>.</w:t>
      </w:r>
    </w:p>
    <w:p w:rsidR="00C37F66" w:rsidRDefault="00C37F66" w:rsidP="00C5331B">
      <w:pPr>
        <w:tabs>
          <w:tab w:val="left" w:pos="720"/>
          <w:tab w:val="num" w:pos="3960"/>
        </w:tabs>
        <w:spacing w:line="360" w:lineRule="auto"/>
        <w:jc w:val="both"/>
      </w:pPr>
      <w:r>
        <w:tab/>
        <w:t>3.5. 17</w:t>
      </w:r>
      <w:proofErr w:type="gramStart"/>
      <w:r>
        <w:t>,6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didinamos</w:t>
      </w:r>
      <w:proofErr w:type="spellEnd"/>
      <w:r>
        <w:t xml:space="preserve"> </w:t>
      </w:r>
      <w:proofErr w:type="spellStart"/>
      <w:r>
        <w:t>lėšos</w:t>
      </w:r>
      <w:proofErr w:type="spellEnd"/>
      <w:r>
        <w:t xml:space="preserve"> </w:t>
      </w:r>
      <w:proofErr w:type="spellStart"/>
      <w:r>
        <w:t>prekėms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paslaugoms</w:t>
      </w:r>
      <w:proofErr w:type="spellEnd"/>
      <w:r>
        <w:t xml:space="preserve"> </w:t>
      </w:r>
      <w:proofErr w:type="spellStart"/>
      <w:r>
        <w:t>įsigyti</w:t>
      </w:r>
      <w:proofErr w:type="spellEnd"/>
      <w:r w:rsidR="00B07DE8">
        <w:t>:</w:t>
      </w:r>
      <w:r>
        <w:t xml:space="preserve">  1</w:t>
      </w:r>
      <w:proofErr w:type="gramStart"/>
      <w:r>
        <w:t>,3</w:t>
      </w:r>
      <w:proofErr w:type="gramEnd"/>
      <w:r>
        <w:t xml:space="preserve">  </w:t>
      </w:r>
      <w:proofErr w:type="spellStart"/>
      <w:r>
        <w:t>tūkst</w:t>
      </w:r>
      <w:proofErr w:type="spellEnd"/>
      <w:r w:rsidR="00B07DE8">
        <w:t>.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užmokesčiui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soc</w:t>
      </w:r>
      <w:proofErr w:type="spellEnd"/>
      <w:r>
        <w:t xml:space="preserve"> </w:t>
      </w:r>
      <w:proofErr w:type="spellStart"/>
      <w:r>
        <w:t>priskaitymams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7</w:t>
      </w:r>
      <w:proofErr w:type="gramStart"/>
      <w:r>
        <w:t>,7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 w:rsidR="00A12F56">
        <w:t xml:space="preserve"> </w:t>
      </w:r>
      <w:proofErr w:type="spellStart"/>
      <w:r>
        <w:t>prekėms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paslaugoms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krašto</w:t>
      </w:r>
      <w:proofErr w:type="spellEnd"/>
      <w:r>
        <w:t xml:space="preserve"> </w:t>
      </w:r>
      <w:proofErr w:type="spellStart"/>
      <w:r>
        <w:t>muziejui</w:t>
      </w:r>
      <w:proofErr w:type="spellEnd"/>
      <w:r>
        <w:t>, 8</w:t>
      </w:r>
      <w:proofErr w:type="gramStart"/>
      <w:r>
        <w:t>,0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išlaidoms</w:t>
      </w:r>
      <w:proofErr w:type="spellEnd"/>
      <w:r>
        <w:t xml:space="preserve"> </w:t>
      </w:r>
      <w:proofErr w:type="spellStart"/>
      <w:r w:rsidR="00D918C0">
        <w:t>Molėtų</w:t>
      </w:r>
      <w:proofErr w:type="spellEnd"/>
      <w:r w:rsidR="00D918C0">
        <w:t xml:space="preserve"> </w:t>
      </w:r>
      <w:proofErr w:type="gramStart"/>
      <w:r w:rsidR="00D918C0">
        <w:t>,,</w:t>
      </w:r>
      <w:proofErr w:type="spellStart"/>
      <w:r w:rsidR="00D918C0">
        <w:t>Saulutės</w:t>
      </w:r>
      <w:proofErr w:type="spellEnd"/>
      <w:proofErr w:type="gramEnd"/>
      <w:r w:rsidR="00D918C0">
        <w:t xml:space="preserve">” </w:t>
      </w:r>
      <w:proofErr w:type="spellStart"/>
      <w:r w:rsidR="00D918C0">
        <w:t>vaikų</w:t>
      </w:r>
      <w:proofErr w:type="spellEnd"/>
      <w:r w:rsidR="00D918C0">
        <w:t xml:space="preserve"> </w:t>
      </w:r>
      <w:proofErr w:type="spellStart"/>
      <w:r w:rsidR="00D918C0">
        <w:t>lopšeliui-darželiui</w:t>
      </w:r>
      <w:proofErr w:type="spellEnd"/>
      <w:r w:rsidR="00D918C0">
        <w:t xml:space="preserve"> </w:t>
      </w:r>
      <w:proofErr w:type="spellStart"/>
      <w:r w:rsidR="00D918C0">
        <w:t>ir</w:t>
      </w:r>
      <w:proofErr w:type="spellEnd"/>
      <w:r w:rsidR="00D918C0">
        <w:t xml:space="preserve"> 0,6 </w:t>
      </w:r>
      <w:proofErr w:type="spellStart"/>
      <w:r w:rsidR="00D918C0">
        <w:t>tūkst</w:t>
      </w:r>
      <w:proofErr w:type="spellEnd"/>
      <w:r w:rsidR="00D918C0">
        <w:t xml:space="preserve">. </w:t>
      </w:r>
      <w:proofErr w:type="spellStart"/>
      <w:r w:rsidR="00D918C0">
        <w:t>Eur</w:t>
      </w:r>
      <w:proofErr w:type="spellEnd"/>
      <w:r w:rsidR="00D918C0">
        <w:t xml:space="preserve"> </w:t>
      </w:r>
      <w:proofErr w:type="spellStart"/>
      <w:r w:rsidR="00D918C0">
        <w:t>paslaugų</w:t>
      </w:r>
      <w:proofErr w:type="spellEnd"/>
      <w:r w:rsidR="00D918C0">
        <w:t xml:space="preserve"> </w:t>
      </w:r>
      <w:proofErr w:type="spellStart"/>
      <w:r w:rsidR="00D918C0">
        <w:t>įsigijimui</w:t>
      </w:r>
      <w:proofErr w:type="spellEnd"/>
      <w:r w:rsidR="00D918C0">
        <w:t xml:space="preserve"> </w:t>
      </w:r>
      <w:proofErr w:type="spellStart"/>
      <w:r w:rsidR="00D918C0">
        <w:t>Suginčių</w:t>
      </w:r>
      <w:proofErr w:type="spellEnd"/>
      <w:r w:rsidR="00D918C0">
        <w:t xml:space="preserve"> </w:t>
      </w:r>
      <w:proofErr w:type="spellStart"/>
      <w:r w:rsidR="00D918C0">
        <w:t>pagrindinei</w:t>
      </w:r>
      <w:proofErr w:type="spellEnd"/>
      <w:r w:rsidR="00D918C0">
        <w:t xml:space="preserve"> </w:t>
      </w:r>
      <w:proofErr w:type="spellStart"/>
      <w:r w:rsidR="00D918C0">
        <w:t>mokyklai</w:t>
      </w:r>
      <w:proofErr w:type="spellEnd"/>
      <w:r w:rsidR="00B07DE8">
        <w:t>.</w:t>
      </w:r>
    </w:p>
    <w:p w:rsidR="00373E59" w:rsidRDefault="00C82272" w:rsidP="00B422D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190649">
        <w:rPr>
          <w:lang w:val="lt-LT"/>
        </w:rPr>
        <w:t>4. 308,2</w:t>
      </w:r>
      <w:r w:rsidR="00373E59">
        <w:rPr>
          <w:lang w:val="lt-LT"/>
        </w:rPr>
        <w:t xml:space="preserve"> tūkst. </w:t>
      </w:r>
      <w:proofErr w:type="spellStart"/>
      <w:r w:rsidR="00373E59">
        <w:rPr>
          <w:lang w:val="lt-LT"/>
        </w:rPr>
        <w:t>Eur</w:t>
      </w:r>
      <w:proofErr w:type="spellEnd"/>
      <w:r w:rsidR="00373E59">
        <w:rPr>
          <w:lang w:val="lt-LT"/>
        </w:rPr>
        <w:t xml:space="preserve"> mažinami asignavimai:</w:t>
      </w:r>
    </w:p>
    <w:p w:rsidR="00D918C0" w:rsidRDefault="00190649" w:rsidP="00373E59">
      <w:pPr>
        <w:tabs>
          <w:tab w:val="left" w:pos="720"/>
          <w:tab w:val="num" w:pos="3960"/>
        </w:tabs>
        <w:spacing w:line="360" w:lineRule="auto"/>
        <w:jc w:val="both"/>
      </w:pPr>
      <w:r>
        <w:rPr>
          <w:lang w:val="lt-LT"/>
        </w:rPr>
        <w:tab/>
        <w:t xml:space="preserve">4.1.  306,0 </w:t>
      </w:r>
      <w:r w:rsidR="00373E59">
        <w:t xml:space="preserve"> </w:t>
      </w:r>
      <w:proofErr w:type="spellStart"/>
      <w:r w:rsidR="00373E59">
        <w:t>tūkst</w:t>
      </w:r>
      <w:proofErr w:type="spellEnd"/>
      <w:r w:rsidR="00373E59">
        <w:t xml:space="preserve">. </w:t>
      </w:r>
      <w:proofErr w:type="spellStart"/>
      <w:r w:rsidR="00373E59">
        <w:t>Eur</w:t>
      </w:r>
      <w:proofErr w:type="spellEnd"/>
      <w:r w:rsidR="00D73F7B">
        <w:t xml:space="preserve"> </w:t>
      </w:r>
      <w:proofErr w:type="spellStart"/>
      <w:r w:rsidR="00B07DE8">
        <w:t>S</w:t>
      </w:r>
      <w:r w:rsidR="00D73F7B">
        <w:t>avivald</w:t>
      </w:r>
      <w:r w:rsidR="00373E59">
        <w:t>ybės</w:t>
      </w:r>
      <w:proofErr w:type="spellEnd"/>
      <w:r w:rsidR="00373E59">
        <w:t xml:space="preserve"> </w:t>
      </w:r>
      <w:proofErr w:type="spellStart"/>
      <w:r w:rsidR="00373E59">
        <w:t>administracijai</w:t>
      </w:r>
      <w:proofErr w:type="spellEnd"/>
      <w:r w:rsidR="00373E59">
        <w:t xml:space="preserve"> </w:t>
      </w:r>
      <w:proofErr w:type="spellStart"/>
      <w:r w:rsidR="00D918C0">
        <w:t>Infrastruktūros</w:t>
      </w:r>
      <w:proofErr w:type="spellEnd"/>
      <w:r w:rsidR="00D918C0">
        <w:t xml:space="preserve"> </w:t>
      </w:r>
      <w:proofErr w:type="spellStart"/>
      <w:r w:rsidR="00D918C0">
        <w:t>objektų</w:t>
      </w:r>
      <w:proofErr w:type="spellEnd"/>
      <w:r w:rsidR="00D918C0">
        <w:t xml:space="preserve"> </w:t>
      </w:r>
      <w:proofErr w:type="spellStart"/>
      <w:r w:rsidR="00D918C0">
        <w:t>ir</w:t>
      </w:r>
      <w:proofErr w:type="spellEnd"/>
      <w:r w:rsidR="00D918C0">
        <w:t xml:space="preserve"> </w:t>
      </w:r>
      <w:proofErr w:type="spellStart"/>
      <w:r w:rsidR="00D918C0">
        <w:t>gyvenamosios</w:t>
      </w:r>
      <w:proofErr w:type="spellEnd"/>
      <w:r w:rsidR="00D918C0">
        <w:t xml:space="preserve"> </w:t>
      </w:r>
      <w:proofErr w:type="spellStart"/>
      <w:r w:rsidR="00D918C0">
        <w:t>aplinkos</w:t>
      </w:r>
      <w:proofErr w:type="spellEnd"/>
      <w:r w:rsidR="00D918C0">
        <w:t xml:space="preserve"> </w:t>
      </w:r>
      <w:proofErr w:type="spellStart"/>
      <w:r w:rsidR="00D918C0">
        <w:t>tvarkymo</w:t>
      </w:r>
      <w:proofErr w:type="spellEnd"/>
      <w:r w:rsidR="00D918C0">
        <w:t xml:space="preserve"> </w:t>
      </w:r>
      <w:proofErr w:type="spellStart"/>
      <w:r w:rsidR="00D918C0">
        <w:t>ir</w:t>
      </w:r>
      <w:proofErr w:type="spellEnd"/>
      <w:r w:rsidR="00D918C0">
        <w:t xml:space="preserve"> </w:t>
      </w:r>
      <w:proofErr w:type="spellStart"/>
      <w:r w:rsidR="00D918C0">
        <w:t>priežiūros</w:t>
      </w:r>
      <w:proofErr w:type="spellEnd"/>
      <w:r w:rsidR="00D918C0">
        <w:t xml:space="preserve"> </w:t>
      </w:r>
      <w:proofErr w:type="spellStart"/>
      <w:r w:rsidR="00D918C0">
        <w:t>programai</w:t>
      </w:r>
      <w:proofErr w:type="spellEnd"/>
      <w:r w:rsidR="00D918C0">
        <w:t xml:space="preserve"> (03)  </w:t>
      </w:r>
      <w:proofErr w:type="spellStart"/>
      <w:r w:rsidR="00D918C0">
        <w:t>valstybės</w:t>
      </w:r>
      <w:proofErr w:type="spellEnd"/>
      <w:r w:rsidR="00D918C0">
        <w:t xml:space="preserve"> </w:t>
      </w:r>
      <w:proofErr w:type="spellStart"/>
      <w:r w:rsidR="00D918C0">
        <w:t>kapitalo</w:t>
      </w:r>
      <w:proofErr w:type="spellEnd"/>
      <w:r w:rsidR="00D918C0">
        <w:t xml:space="preserve"> </w:t>
      </w:r>
      <w:proofErr w:type="spellStart"/>
      <w:r w:rsidR="00D918C0">
        <w:t>investicijoms</w:t>
      </w:r>
      <w:proofErr w:type="spellEnd"/>
      <w:r w:rsidR="00D918C0">
        <w:t>-</w:t>
      </w:r>
      <w:r w:rsidR="00A12F56">
        <w:t xml:space="preserve"> </w:t>
      </w:r>
      <w:proofErr w:type="spellStart"/>
      <w:r w:rsidR="00D918C0">
        <w:t>projektui</w:t>
      </w:r>
      <w:proofErr w:type="spellEnd"/>
      <w:r w:rsidR="00D918C0">
        <w:t>,,</w:t>
      </w:r>
      <w:proofErr w:type="spellStart"/>
      <w:r w:rsidR="00D918C0">
        <w:t>Paslaugų</w:t>
      </w:r>
      <w:proofErr w:type="spellEnd"/>
      <w:r w:rsidR="00A12F56">
        <w:t xml:space="preserve"> </w:t>
      </w:r>
      <w:proofErr w:type="spellStart"/>
      <w:r w:rsidR="00A12F56">
        <w:t>ir</w:t>
      </w:r>
      <w:proofErr w:type="spellEnd"/>
      <w:r w:rsidR="00A12F56">
        <w:t xml:space="preserve"> </w:t>
      </w:r>
      <w:proofErr w:type="spellStart"/>
      <w:r w:rsidR="00A12F56">
        <w:t>kokybės</w:t>
      </w:r>
      <w:proofErr w:type="spellEnd"/>
      <w:r w:rsidR="00A12F56">
        <w:t xml:space="preserve"> </w:t>
      </w:r>
      <w:proofErr w:type="spellStart"/>
      <w:r w:rsidR="00A12F56">
        <w:t>prieinamumo</w:t>
      </w:r>
      <w:proofErr w:type="spellEnd"/>
      <w:r w:rsidR="00A12F56">
        <w:t xml:space="preserve"> </w:t>
      </w:r>
      <w:proofErr w:type="spellStart"/>
      <w:r w:rsidR="00A12F56">
        <w:t>gerinimas</w:t>
      </w:r>
      <w:proofErr w:type="spellEnd"/>
      <w:r w:rsidR="00A12F56">
        <w:t xml:space="preserve"> </w:t>
      </w:r>
      <w:proofErr w:type="spellStart"/>
      <w:r w:rsidR="00A12F56">
        <w:t>VšĮ</w:t>
      </w:r>
      <w:proofErr w:type="spellEnd"/>
      <w:r w:rsidR="00A12F56">
        <w:t xml:space="preserve"> </w:t>
      </w:r>
      <w:proofErr w:type="spellStart"/>
      <w:r w:rsidR="00A12F56">
        <w:t>Molėtų</w:t>
      </w:r>
      <w:proofErr w:type="spellEnd"/>
      <w:r w:rsidR="00A12F56">
        <w:t xml:space="preserve"> </w:t>
      </w:r>
      <w:proofErr w:type="spellStart"/>
      <w:r w:rsidR="00A12F56">
        <w:t>ligoninės</w:t>
      </w:r>
      <w:proofErr w:type="spellEnd"/>
      <w:r w:rsidR="00A12F56">
        <w:t xml:space="preserve"> </w:t>
      </w:r>
      <w:proofErr w:type="spellStart"/>
      <w:r w:rsidR="00A12F56">
        <w:t>V</w:t>
      </w:r>
      <w:r w:rsidR="00D918C0">
        <w:t>idaus</w:t>
      </w:r>
      <w:proofErr w:type="spellEnd"/>
      <w:r w:rsidR="00D918C0">
        <w:t xml:space="preserve"> </w:t>
      </w:r>
      <w:proofErr w:type="spellStart"/>
      <w:r w:rsidR="00D918C0">
        <w:t>ligų</w:t>
      </w:r>
      <w:proofErr w:type="spellEnd"/>
      <w:r w:rsidR="00D918C0">
        <w:t xml:space="preserve"> </w:t>
      </w:r>
      <w:proofErr w:type="spellStart"/>
      <w:r w:rsidR="00D918C0">
        <w:t>ir</w:t>
      </w:r>
      <w:proofErr w:type="spellEnd"/>
      <w:r w:rsidR="00D918C0">
        <w:t xml:space="preserve"> </w:t>
      </w:r>
      <w:proofErr w:type="spellStart"/>
      <w:r w:rsidR="00D918C0">
        <w:t>Fizinės</w:t>
      </w:r>
      <w:proofErr w:type="spellEnd"/>
      <w:r w:rsidR="00D918C0">
        <w:t xml:space="preserve"> </w:t>
      </w:r>
      <w:proofErr w:type="spellStart"/>
      <w:r w:rsidR="00D918C0">
        <w:t>medicinos</w:t>
      </w:r>
      <w:proofErr w:type="spellEnd"/>
      <w:r w:rsidR="00D918C0">
        <w:t xml:space="preserve"> </w:t>
      </w:r>
      <w:proofErr w:type="spellStart"/>
      <w:r w:rsidR="00D918C0">
        <w:t>ir</w:t>
      </w:r>
      <w:proofErr w:type="spellEnd"/>
      <w:r w:rsidR="00D918C0">
        <w:t xml:space="preserve"> </w:t>
      </w:r>
      <w:proofErr w:type="spellStart"/>
      <w:r w:rsidR="00D918C0">
        <w:t>reabilitacijos</w:t>
      </w:r>
      <w:proofErr w:type="spellEnd"/>
      <w:r w:rsidR="00D918C0">
        <w:t xml:space="preserve"> </w:t>
      </w:r>
      <w:proofErr w:type="spellStart"/>
      <w:r w:rsidR="00D918C0">
        <w:t>skyriuose</w:t>
      </w:r>
      <w:proofErr w:type="spellEnd"/>
      <w:r w:rsidR="00D918C0">
        <w:t xml:space="preserve">” </w:t>
      </w:r>
      <w:proofErr w:type="spellStart"/>
      <w:r w:rsidR="00D918C0">
        <w:t>finansuoti</w:t>
      </w:r>
      <w:proofErr w:type="spellEnd"/>
      <w:r w:rsidR="00B07DE8">
        <w:t>;</w:t>
      </w:r>
      <w:r w:rsidR="00D73F7B">
        <w:t xml:space="preserve"> </w:t>
      </w:r>
    </w:p>
    <w:p w:rsidR="00DB5D57" w:rsidRPr="00373E59" w:rsidRDefault="00D918C0" w:rsidP="00373E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4.2. 2,2</w:t>
      </w:r>
      <w:r w:rsidR="00DB5D57">
        <w:rPr>
          <w:lang w:val="lt-LT"/>
        </w:rPr>
        <w:t xml:space="preserve"> tūkst. </w:t>
      </w:r>
      <w:proofErr w:type="spellStart"/>
      <w:r w:rsidR="00DB5D57">
        <w:rPr>
          <w:lang w:val="lt-LT"/>
        </w:rPr>
        <w:t>Eur</w:t>
      </w:r>
      <w:proofErr w:type="spellEnd"/>
      <w:r w:rsidR="00DB5D57">
        <w:rPr>
          <w:lang w:val="lt-LT"/>
        </w:rPr>
        <w:t xml:space="preserve"> Molėtų progimnazijai Socialinės atskirties mažinimo program</w:t>
      </w:r>
      <w:r w:rsidR="00A12F56">
        <w:rPr>
          <w:lang w:val="lt-LT"/>
        </w:rPr>
        <w:t xml:space="preserve">os (07) </w:t>
      </w:r>
      <w:r w:rsidR="00DB5D57">
        <w:rPr>
          <w:lang w:val="lt-LT"/>
        </w:rPr>
        <w:t xml:space="preserve"> mokinių socialinei paramai</w:t>
      </w:r>
      <w:r w:rsidR="00A12F56">
        <w:rPr>
          <w:lang w:val="lt-LT"/>
        </w:rPr>
        <w:t xml:space="preserve"> finansuoti</w:t>
      </w:r>
      <w:r w:rsidR="00DB5D57">
        <w:rPr>
          <w:lang w:val="lt-LT"/>
        </w:rPr>
        <w:t>.</w:t>
      </w:r>
      <w:r w:rsidR="00DB5D57">
        <w:rPr>
          <w:lang w:val="lt-LT"/>
        </w:rPr>
        <w:tab/>
      </w:r>
      <w:r w:rsidR="00DB5D57">
        <w:rPr>
          <w:lang w:val="lt-LT"/>
        </w:rPr>
        <w:tab/>
      </w:r>
    </w:p>
    <w:p w:rsidR="00E43469" w:rsidRDefault="008121DD" w:rsidP="005030D2">
      <w:pPr>
        <w:tabs>
          <w:tab w:val="left" w:pos="720"/>
        </w:tabs>
        <w:spacing w:line="360" w:lineRule="auto"/>
        <w:jc w:val="both"/>
      </w:pPr>
      <w:r>
        <w:tab/>
        <w:t>5</w:t>
      </w:r>
      <w:r w:rsidR="00E43469">
        <w:t xml:space="preserve">. </w:t>
      </w:r>
      <w:proofErr w:type="spellStart"/>
      <w:r w:rsidR="00E43469">
        <w:t>Perskirstomos</w:t>
      </w:r>
      <w:proofErr w:type="spellEnd"/>
      <w:r w:rsidR="00E43469">
        <w:t xml:space="preserve"> </w:t>
      </w:r>
      <w:proofErr w:type="spellStart"/>
      <w:r w:rsidR="00E43469">
        <w:t>lėš</w:t>
      </w:r>
      <w:r w:rsidR="005030D2">
        <w:t>o</w:t>
      </w:r>
      <w:r w:rsidR="00E43469">
        <w:t>s</w:t>
      </w:r>
      <w:proofErr w:type="spellEnd"/>
      <w:r w:rsidR="00E43469">
        <w:t>:</w:t>
      </w:r>
    </w:p>
    <w:p w:rsidR="009F0FB7" w:rsidRDefault="008121DD" w:rsidP="00DB5D57">
      <w:pPr>
        <w:tabs>
          <w:tab w:val="left" w:pos="720"/>
        </w:tabs>
        <w:spacing w:line="360" w:lineRule="auto"/>
        <w:jc w:val="both"/>
      </w:pPr>
      <w:r>
        <w:tab/>
        <w:t>5</w:t>
      </w:r>
      <w:r w:rsidR="00B94D31">
        <w:t xml:space="preserve">.1. </w:t>
      </w:r>
      <w:r w:rsidR="00D918C0">
        <w:t>92</w:t>
      </w:r>
      <w:proofErr w:type="gramStart"/>
      <w:r w:rsidR="00D918C0">
        <w:t>,1</w:t>
      </w:r>
      <w:proofErr w:type="gramEnd"/>
      <w:r w:rsidR="00D918C0">
        <w:t xml:space="preserve"> </w:t>
      </w:r>
      <w:proofErr w:type="spellStart"/>
      <w:r w:rsidR="00161704">
        <w:t>tūkst</w:t>
      </w:r>
      <w:proofErr w:type="spellEnd"/>
      <w:r w:rsidR="00161704">
        <w:t>.</w:t>
      </w:r>
      <w:r w:rsidR="00E43469">
        <w:t xml:space="preserve"> </w:t>
      </w:r>
      <w:proofErr w:type="spellStart"/>
      <w:r w:rsidR="00E43469">
        <w:t>Eur</w:t>
      </w:r>
      <w:proofErr w:type="spellEnd"/>
      <w:r>
        <w:t xml:space="preserve"> </w:t>
      </w:r>
      <w:proofErr w:type="spellStart"/>
      <w:r>
        <w:t>mažinami</w:t>
      </w:r>
      <w:proofErr w:type="spellEnd"/>
      <w:r>
        <w:t xml:space="preserve"> </w:t>
      </w:r>
      <w:proofErr w:type="spellStart"/>
      <w:r w:rsidR="00B07DE8">
        <w:t>S</w:t>
      </w:r>
      <w:r>
        <w:t>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užtikri</w:t>
      </w:r>
      <w:r w:rsidR="00DB5D57">
        <w:t>nimo</w:t>
      </w:r>
      <w:proofErr w:type="spellEnd"/>
      <w:r w:rsidR="00DB5D57">
        <w:t xml:space="preserve"> </w:t>
      </w:r>
      <w:proofErr w:type="spellStart"/>
      <w:proofErr w:type="gramStart"/>
      <w:r w:rsidR="00DB5D57">
        <w:t>programos</w:t>
      </w:r>
      <w:proofErr w:type="spellEnd"/>
      <w:r w:rsidR="00DB5D57">
        <w:t xml:space="preserve"> </w:t>
      </w:r>
      <w:r>
        <w:t xml:space="preserve"> </w:t>
      </w:r>
      <w:proofErr w:type="spellStart"/>
      <w:r>
        <w:t>asignavimai</w:t>
      </w:r>
      <w:proofErr w:type="spellEnd"/>
      <w:proofErr w:type="gramEnd"/>
      <w:r>
        <w:t xml:space="preserve"> </w:t>
      </w:r>
      <w:proofErr w:type="spellStart"/>
      <w:r w:rsidR="00A12F56">
        <w:t>mokinio</w:t>
      </w:r>
      <w:proofErr w:type="spellEnd"/>
      <w:r w:rsidR="00A12F56">
        <w:t xml:space="preserve"> </w:t>
      </w:r>
      <w:proofErr w:type="spellStart"/>
      <w:r w:rsidR="00A12F56">
        <w:t>krepšeliui</w:t>
      </w:r>
      <w:proofErr w:type="spellEnd"/>
      <w:r w:rsidR="00A12F56">
        <w:t xml:space="preserve"> </w:t>
      </w:r>
      <w:proofErr w:type="spellStart"/>
      <w:r w:rsidR="00A12F56">
        <w:t>ir</w:t>
      </w:r>
      <w:proofErr w:type="spellEnd"/>
      <w:r w:rsidR="00A12F56">
        <w:t xml:space="preserve"> </w:t>
      </w:r>
      <w:proofErr w:type="spellStart"/>
      <w:r w:rsidR="00A12F56">
        <w:t>skiriami</w:t>
      </w:r>
      <w:proofErr w:type="spellEnd"/>
      <w:r w:rsidR="009F0FB7">
        <w:t>:</w:t>
      </w:r>
    </w:p>
    <w:p w:rsidR="009F0FB7" w:rsidRDefault="009F0FB7" w:rsidP="00DB5D57">
      <w:pPr>
        <w:tabs>
          <w:tab w:val="left" w:pos="720"/>
        </w:tabs>
        <w:spacing w:line="360" w:lineRule="auto"/>
        <w:jc w:val="both"/>
      </w:pPr>
      <w:r>
        <w:tab/>
        <w:t>5.1.1. 8</w:t>
      </w:r>
      <w:proofErr w:type="gramStart"/>
      <w:r>
        <w:t>,0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proofErr w:type="gramStart"/>
      <w:r>
        <w:t>Eur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2,9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užmokesčiui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r. </w:t>
      </w:r>
      <w:proofErr w:type="spellStart"/>
      <w:r>
        <w:t>Alantos</w:t>
      </w:r>
      <w:proofErr w:type="spellEnd"/>
      <w:r>
        <w:t xml:space="preserve"> </w:t>
      </w:r>
      <w:proofErr w:type="spellStart"/>
      <w:r>
        <w:t>gimnazijai</w:t>
      </w:r>
      <w:proofErr w:type="spellEnd"/>
      <w:r>
        <w:t>;</w:t>
      </w:r>
    </w:p>
    <w:p w:rsidR="009F0FB7" w:rsidRDefault="00A12F56" w:rsidP="009F0FB7">
      <w:pPr>
        <w:tabs>
          <w:tab w:val="left" w:pos="720"/>
        </w:tabs>
        <w:spacing w:line="360" w:lineRule="auto"/>
        <w:jc w:val="both"/>
      </w:pPr>
      <w:r>
        <w:tab/>
        <w:t>5.1.2. 9</w:t>
      </w:r>
      <w:proofErr w:type="gramStart"/>
      <w:r>
        <w:t>,0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>,</w:t>
      </w:r>
      <w:r w:rsidR="009F0FB7">
        <w:t xml:space="preserve"> </w:t>
      </w:r>
      <w:proofErr w:type="spellStart"/>
      <w:r w:rsidR="009F0FB7">
        <w:t>iš</w:t>
      </w:r>
      <w:proofErr w:type="spellEnd"/>
      <w:r w:rsidR="009F0FB7">
        <w:t xml:space="preserve"> </w:t>
      </w:r>
      <w:proofErr w:type="spellStart"/>
      <w:r w:rsidR="009F0FB7">
        <w:t>jų</w:t>
      </w:r>
      <w:proofErr w:type="spellEnd"/>
      <w:r w:rsidR="009F0FB7">
        <w:t xml:space="preserve"> 2</w:t>
      </w:r>
      <w:proofErr w:type="gramStart"/>
      <w:r w:rsidR="009F0FB7">
        <w:t>,2</w:t>
      </w:r>
      <w:proofErr w:type="gramEnd"/>
      <w:r w:rsidR="009F0FB7">
        <w:t xml:space="preserve"> </w:t>
      </w:r>
      <w:proofErr w:type="spellStart"/>
      <w:r w:rsidR="009F0FB7">
        <w:t>tūkst</w:t>
      </w:r>
      <w:proofErr w:type="spellEnd"/>
      <w:r>
        <w:t>.</w:t>
      </w:r>
      <w:r w:rsidR="009F0FB7">
        <w:t xml:space="preserve"> </w:t>
      </w:r>
      <w:proofErr w:type="spellStart"/>
      <w:r w:rsidR="009F0FB7">
        <w:t>Eur</w:t>
      </w:r>
      <w:proofErr w:type="spellEnd"/>
      <w:r w:rsidR="009F0FB7">
        <w:t xml:space="preserve"> </w:t>
      </w:r>
      <w:proofErr w:type="spellStart"/>
      <w:r w:rsidR="009F0FB7">
        <w:t>turtui</w:t>
      </w:r>
      <w:proofErr w:type="spellEnd"/>
      <w:r w:rsidR="009F0FB7">
        <w:t xml:space="preserve"> </w:t>
      </w:r>
      <w:proofErr w:type="spellStart"/>
      <w:r w:rsidR="009F0FB7">
        <w:t>įsigyti</w:t>
      </w:r>
      <w:proofErr w:type="spellEnd"/>
      <w:r w:rsidR="009F0FB7">
        <w:t xml:space="preserve"> </w:t>
      </w:r>
      <w:proofErr w:type="spellStart"/>
      <w:r w:rsidR="009F0FB7">
        <w:t>Molėtų</w:t>
      </w:r>
      <w:proofErr w:type="spellEnd"/>
      <w:r w:rsidR="009F0FB7">
        <w:t xml:space="preserve"> r</w:t>
      </w:r>
      <w:r>
        <w:t xml:space="preserve">. </w:t>
      </w:r>
      <w:r w:rsidR="009F0FB7">
        <w:t xml:space="preserve">A. </w:t>
      </w:r>
      <w:proofErr w:type="spellStart"/>
      <w:r w:rsidR="009F0FB7">
        <w:t>Jaroševičiaus</w:t>
      </w:r>
      <w:proofErr w:type="spellEnd"/>
      <w:r w:rsidR="009F0FB7">
        <w:t xml:space="preserve"> </w:t>
      </w:r>
      <w:proofErr w:type="spellStart"/>
      <w:r w:rsidR="009F0FB7">
        <w:t>gimnazijai</w:t>
      </w:r>
      <w:proofErr w:type="spellEnd"/>
      <w:r w:rsidR="009F0FB7">
        <w:t>;</w:t>
      </w:r>
    </w:p>
    <w:p w:rsidR="009F0FB7" w:rsidRDefault="009F0FB7" w:rsidP="009F0FB7">
      <w:pPr>
        <w:tabs>
          <w:tab w:val="left" w:pos="720"/>
        </w:tabs>
        <w:spacing w:line="360" w:lineRule="auto"/>
        <w:jc w:val="both"/>
      </w:pPr>
      <w:r>
        <w:lastRenderedPageBreak/>
        <w:tab/>
        <w:t>5.1.3. 13</w:t>
      </w:r>
      <w:proofErr w:type="gramStart"/>
      <w:r>
        <w:t>,2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proofErr w:type="gramStart"/>
      <w:r>
        <w:t>Eur</w:t>
      </w:r>
      <w:proofErr w:type="spellEnd"/>
      <w:r>
        <w:t xml:space="preserve">  </w:t>
      </w:r>
      <w:proofErr w:type="spellStart"/>
      <w:r>
        <w:t>Molėtų</w:t>
      </w:r>
      <w:proofErr w:type="spellEnd"/>
      <w:proofErr w:type="gramEnd"/>
      <w:r>
        <w:t xml:space="preserve">  </w:t>
      </w:r>
      <w:proofErr w:type="spellStart"/>
      <w:r>
        <w:t>gimnazijai</w:t>
      </w:r>
      <w:proofErr w:type="spellEnd"/>
      <w:r>
        <w:t>;</w:t>
      </w:r>
    </w:p>
    <w:p w:rsidR="009F0FB7" w:rsidRDefault="009F0FB7" w:rsidP="009F0FB7">
      <w:pPr>
        <w:tabs>
          <w:tab w:val="left" w:pos="720"/>
        </w:tabs>
        <w:spacing w:line="360" w:lineRule="auto"/>
        <w:jc w:val="both"/>
      </w:pPr>
      <w:r>
        <w:tab/>
        <w:t>5.1.4. 2</w:t>
      </w:r>
      <w:proofErr w:type="gramStart"/>
      <w:r>
        <w:t>,4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proofErr w:type="gramStart"/>
      <w:r>
        <w:t>Eur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1,4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užmokesčiui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r.Inturkės</w:t>
      </w:r>
      <w:proofErr w:type="spellEnd"/>
      <w:r>
        <w:t xml:space="preserve"> </w:t>
      </w:r>
      <w:proofErr w:type="spellStart"/>
      <w:r>
        <w:t>pagrindinei</w:t>
      </w:r>
      <w:proofErr w:type="spellEnd"/>
      <w:r>
        <w:t xml:space="preserve"> </w:t>
      </w:r>
      <w:proofErr w:type="spellStart"/>
      <w:r>
        <w:t>mokyklai</w:t>
      </w:r>
      <w:proofErr w:type="spellEnd"/>
      <w:r>
        <w:t>;</w:t>
      </w:r>
    </w:p>
    <w:p w:rsidR="009F0FB7" w:rsidRDefault="009F0FB7" w:rsidP="009F0FB7">
      <w:pPr>
        <w:tabs>
          <w:tab w:val="left" w:pos="720"/>
        </w:tabs>
        <w:spacing w:line="360" w:lineRule="auto"/>
        <w:jc w:val="both"/>
      </w:pPr>
      <w:r>
        <w:tab/>
        <w:t>5.1.5. 3</w:t>
      </w:r>
      <w:proofErr w:type="gramStart"/>
      <w:r>
        <w:t>,9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proofErr w:type="gramStart"/>
      <w:r>
        <w:t>Eur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2,9 </w:t>
      </w:r>
      <w:proofErr w:type="spellStart"/>
      <w:r>
        <w:t>tūkst</w:t>
      </w:r>
      <w:proofErr w:type="spellEnd"/>
      <w:r>
        <w:t xml:space="preserve">. </w:t>
      </w:r>
      <w:proofErr w:type="spellStart"/>
      <w:proofErr w:type="gramStart"/>
      <w:r>
        <w:t>Eur</w:t>
      </w:r>
      <w:proofErr w:type="spellEnd"/>
      <w:r>
        <w:t xml:space="preserve">  </w:t>
      </w:r>
      <w:proofErr w:type="spellStart"/>
      <w:r>
        <w:t>Molėtų</w:t>
      </w:r>
      <w:proofErr w:type="spellEnd"/>
      <w:proofErr w:type="gramEnd"/>
      <w:r>
        <w:t xml:space="preserve"> r. </w:t>
      </w:r>
      <w:proofErr w:type="spellStart"/>
      <w:r>
        <w:t>Joniškio</w:t>
      </w:r>
      <w:proofErr w:type="spellEnd"/>
      <w:r w:rsidR="00326B3F">
        <w:t xml:space="preserve"> </w:t>
      </w:r>
      <w:proofErr w:type="spellStart"/>
      <w:r w:rsidR="00326B3F">
        <w:t>mokyklai-daugiafunkciam</w:t>
      </w:r>
      <w:proofErr w:type="spellEnd"/>
      <w:r w:rsidR="00326B3F">
        <w:t xml:space="preserve"> </w:t>
      </w:r>
      <w:proofErr w:type="spellStart"/>
      <w:r w:rsidR="00326B3F">
        <w:t>centrui</w:t>
      </w:r>
      <w:proofErr w:type="spellEnd"/>
      <w:r>
        <w:t>;</w:t>
      </w:r>
    </w:p>
    <w:p w:rsidR="00326B3F" w:rsidRDefault="00326B3F" w:rsidP="00326B3F">
      <w:pPr>
        <w:tabs>
          <w:tab w:val="left" w:pos="720"/>
        </w:tabs>
        <w:spacing w:line="360" w:lineRule="auto"/>
        <w:jc w:val="both"/>
      </w:pPr>
      <w:r>
        <w:tab/>
        <w:t>5.1.6. 14</w:t>
      </w:r>
      <w:proofErr w:type="gramStart"/>
      <w:r>
        <w:t>,9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proofErr w:type="gramStart"/>
      <w:r>
        <w:t>Eur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8,3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užmokesčiui</w:t>
      </w:r>
      <w:proofErr w:type="spellEnd"/>
      <w:r>
        <w:t xml:space="preserve"> </w:t>
      </w:r>
      <w:proofErr w:type="spellStart"/>
      <w:proofErr w:type="gramStart"/>
      <w:r>
        <w:t>Molėtų</w:t>
      </w:r>
      <w:proofErr w:type="spellEnd"/>
      <w:r>
        <w:t xml:space="preserve">  </w:t>
      </w:r>
      <w:proofErr w:type="spellStart"/>
      <w:r>
        <w:t>progimnazijai</w:t>
      </w:r>
      <w:proofErr w:type="spellEnd"/>
      <w:proofErr w:type="gramEnd"/>
      <w:r>
        <w:t>;</w:t>
      </w:r>
    </w:p>
    <w:p w:rsidR="00326B3F" w:rsidRDefault="00326B3F" w:rsidP="00326B3F">
      <w:pPr>
        <w:tabs>
          <w:tab w:val="left" w:pos="720"/>
        </w:tabs>
        <w:spacing w:line="360" w:lineRule="auto"/>
        <w:jc w:val="both"/>
      </w:pPr>
      <w:r>
        <w:tab/>
        <w:t>5.1.7. 14</w:t>
      </w:r>
      <w:proofErr w:type="gramStart"/>
      <w:r>
        <w:t>,5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proofErr w:type="gramStart"/>
      <w:r>
        <w:t>Eur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3,0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užmokesčiui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7</w:t>
      </w:r>
      <w:proofErr w:type="gramStart"/>
      <w:r>
        <w:t>,6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turtui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pradinei</w:t>
      </w:r>
      <w:proofErr w:type="spellEnd"/>
      <w:r>
        <w:t xml:space="preserve"> </w:t>
      </w:r>
      <w:proofErr w:type="spellStart"/>
      <w:r>
        <w:t>mokyklai</w:t>
      </w:r>
      <w:proofErr w:type="spellEnd"/>
      <w:r>
        <w:t>;</w:t>
      </w:r>
    </w:p>
    <w:p w:rsidR="00326B3F" w:rsidRDefault="00326B3F" w:rsidP="00326B3F">
      <w:pPr>
        <w:tabs>
          <w:tab w:val="left" w:pos="720"/>
        </w:tabs>
        <w:spacing w:line="360" w:lineRule="auto"/>
        <w:jc w:val="both"/>
      </w:pPr>
      <w:r>
        <w:tab/>
        <w:t>5.1.8.</w:t>
      </w:r>
      <w:r w:rsidRPr="00326B3F">
        <w:t xml:space="preserve"> </w:t>
      </w:r>
      <w:r>
        <w:t>7</w:t>
      </w:r>
      <w:proofErr w:type="gramStart"/>
      <w:r>
        <w:t>,9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proofErr w:type="gramStart"/>
      <w:r>
        <w:t>Eur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2,3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užmokesčiui</w:t>
      </w:r>
      <w:proofErr w:type="spellEnd"/>
      <w:r>
        <w:t xml:space="preserve"> </w:t>
      </w:r>
      <w:proofErr w:type="spellStart"/>
      <w:r>
        <w:t>Mo</w:t>
      </w:r>
      <w:r w:rsidR="00CC5A99">
        <w:t>lėtų</w:t>
      </w:r>
      <w:proofErr w:type="spellEnd"/>
      <w:r w:rsidR="00CC5A99">
        <w:t xml:space="preserve"> </w:t>
      </w:r>
      <w:proofErr w:type="gramStart"/>
      <w:r w:rsidR="00CC5A99">
        <w:t>,,</w:t>
      </w:r>
      <w:proofErr w:type="spellStart"/>
      <w:r w:rsidR="00CC5A99">
        <w:t>Saulutės</w:t>
      </w:r>
      <w:proofErr w:type="spellEnd"/>
      <w:proofErr w:type="gramEnd"/>
      <w:r w:rsidR="00B07DE8">
        <w:t>”</w:t>
      </w:r>
      <w:r w:rsidR="00CC5A99">
        <w:t xml:space="preserve"> </w:t>
      </w:r>
      <w:proofErr w:type="spellStart"/>
      <w:r w:rsidR="00CC5A99">
        <w:t>vaikų</w:t>
      </w:r>
      <w:proofErr w:type="spellEnd"/>
      <w:r w:rsidR="00CC5A99">
        <w:t xml:space="preserve">  </w:t>
      </w:r>
      <w:proofErr w:type="spellStart"/>
      <w:r>
        <w:t>lopšeliui</w:t>
      </w:r>
      <w:r w:rsidR="00CC5A99">
        <w:t>-darželiui</w:t>
      </w:r>
      <w:proofErr w:type="spellEnd"/>
      <w:r>
        <w:t>;</w:t>
      </w:r>
    </w:p>
    <w:p w:rsidR="00326B3F" w:rsidRDefault="00326B3F" w:rsidP="00326B3F">
      <w:pPr>
        <w:tabs>
          <w:tab w:val="left" w:pos="720"/>
        </w:tabs>
        <w:spacing w:line="360" w:lineRule="auto"/>
        <w:jc w:val="both"/>
      </w:pPr>
      <w:r>
        <w:tab/>
        <w:t>5.1.9. 10</w:t>
      </w:r>
      <w:proofErr w:type="gramStart"/>
      <w:r>
        <w:t>,4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proofErr w:type="gramStart"/>
      <w:r>
        <w:t>Eur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3,8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užmokesčiui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5</w:t>
      </w:r>
      <w:proofErr w:type="gramStart"/>
      <w:r>
        <w:t>,4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turtui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gramStart"/>
      <w:r>
        <w:t>,,</w:t>
      </w:r>
      <w:proofErr w:type="spellStart"/>
      <w:r>
        <w:t>Vyturėlio</w:t>
      </w:r>
      <w:proofErr w:type="spellEnd"/>
      <w:proofErr w:type="gramEnd"/>
      <w:r>
        <w:t>”</w:t>
      </w:r>
      <w:r w:rsidR="00CC5A99">
        <w:t xml:space="preserve"> </w:t>
      </w:r>
      <w:proofErr w:type="spellStart"/>
      <w:r w:rsidR="00CC5A99">
        <w:t>vaikų</w:t>
      </w:r>
      <w:proofErr w:type="spellEnd"/>
      <w:r w:rsidR="00CC5A99">
        <w:t xml:space="preserve"> </w:t>
      </w:r>
      <w:proofErr w:type="spellStart"/>
      <w:r>
        <w:t>lopšeliui</w:t>
      </w:r>
      <w:r w:rsidR="00CC5A99">
        <w:t>-darželiui</w:t>
      </w:r>
      <w:proofErr w:type="spellEnd"/>
      <w:r>
        <w:t>;</w:t>
      </w:r>
    </w:p>
    <w:p w:rsidR="00326B3F" w:rsidRDefault="00326B3F" w:rsidP="00326B3F">
      <w:pPr>
        <w:tabs>
          <w:tab w:val="left" w:pos="720"/>
        </w:tabs>
        <w:spacing w:line="360" w:lineRule="auto"/>
        <w:jc w:val="both"/>
      </w:pPr>
      <w:r>
        <w:tab/>
        <w:t>5.1.10. 2</w:t>
      </w:r>
      <w:proofErr w:type="gramStart"/>
      <w:r>
        <w:t>,9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proofErr w:type="gramStart"/>
      <w:r>
        <w:t>Eur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iš</w:t>
      </w:r>
      <w:proofErr w:type="spellEnd"/>
      <w:r w:rsidR="00A12F56">
        <w:t xml:space="preserve"> </w:t>
      </w:r>
      <w:r>
        <w:t xml:space="preserve"> </w:t>
      </w:r>
      <w:proofErr w:type="spellStart"/>
      <w:r>
        <w:t>jų</w:t>
      </w:r>
      <w:proofErr w:type="spellEnd"/>
      <w:r>
        <w:t xml:space="preserve"> 2,2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 w:rsidR="00935303">
        <w:t>užmokesčiui</w:t>
      </w:r>
      <w:proofErr w:type="spellEnd"/>
      <w:r w:rsidR="00935303">
        <w:t xml:space="preserve"> </w:t>
      </w:r>
      <w:proofErr w:type="spellStart"/>
      <w:r w:rsidR="00935303">
        <w:t>Molėtų</w:t>
      </w:r>
      <w:proofErr w:type="spellEnd"/>
      <w:r w:rsidR="00935303">
        <w:t xml:space="preserve"> r. </w:t>
      </w:r>
      <w:proofErr w:type="spellStart"/>
      <w:r w:rsidR="00935303">
        <w:t>Kijėlių</w:t>
      </w:r>
      <w:proofErr w:type="spellEnd"/>
      <w:r w:rsidR="00935303">
        <w:t xml:space="preserve"> </w:t>
      </w:r>
      <w:proofErr w:type="spellStart"/>
      <w:r w:rsidR="00935303">
        <w:t>s</w:t>
      </w:r>
      <w:r>
        <w:t>pecial</w:t>
      </w:r>
      <w:r w:rsidR="00935303">
        <w:t>iajam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centr</w:t>
      </w:r>
      <w:r w:rsidR="00935303">
        <w:t>ui</w:t>
      </w:r>
      <w:proofErr w:type="spellEnd"/>
      <w:r>
        <w:t>;</w:t>
      </w:r>
    </w:p>
    <w:p w:rsidR="00326B3F" w:rsidRDefault="00326B3F" w:rsidP="00326B3F">
      <w:pPr>
        <w:tabs>
          <w:tab w:val="left" w:pos="720"/>
        </w:tabs>
        <w:spacing w:line="360" w:lineRule="auto"/>
        <w:jc w:val="both"/>
      </w:pPr>
      <w:r>
        <w:tab/>
        <w:t xml:space="preserve">5.1.11. </w:t>
      </w:r>
      <w:r w:rsidR="00C34DA0">
        <w:t>2</w:t>
      </w:r>
      <w:proofErr w:type="gramStart"/>
      <w:r w:rsidR="00C34DA0">
        <w:t>,7</w:t>
      </w:r>
      <w:proofErr w:type="gramEnd"/>
      <w:r w:rsidR="00C34DA0">
        <w:t xml:space="preserve"> </w:t>
      </w:r>
      <w:proofErr w:type="spellStart"/>
      <w:r w:rsidR="00C34DA0">
        <w:t>tūkst</w:t>
      </w:r>
      <w:proofErr w:type="spellEnd"/>
      <w:r w:rsidR="00C34DA0">
        <w:t xml:space="preserve">. </w:t>
      </w:r>
      <w:proofErr w:type="spellStart"/>
      <w:proofErr w:type="gramStart"/>
      <w:r w:rsidR="00C34DA0">
        <w:t>Eur</w:t>
      </w:r>
      <w:proofErr w:type="spellEnd"/>
      <w:r w:rsidR="00C34DA0">
        <w:t xml:space="preserve"> ,</w:t>
      </w:r>
      <w:proofErr w:type="gramEnd"/>
      <w:r w:rsidR="00C34DA0">
        <w:t xml:space="preserve"> </w:t>
      </w:r>
      <w:proofErr w:type="spellStart"/>
      <w:r w:rsidR="00C34DA0">
        <w:t>iš</w:t>
      </w:r>
      <w:proofErr w:type="spellEnd"/>
      <w:r w:rsidR="00C34DA0">
        <w:t xml:space="preserve"> </w:t>
      </w:r>
      <w:proofErr w:type="spellStart"/>
      <w:r w:rsidR="00C34DA0">
        <w:t>jų</w:t>
      </w:r>
      <w:proofErr w:type="spellEnd"/>
      <w:r w:rsidR="00C34DA0">
        <w:t xml:space="preserve"> 1,3</w:t>
      </w:r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da</w:t>
      </w:r>
      <w:r w:rsidR="00C34DA0">
        <w:t>rbo</w:t>
      </w:r>
      <w:proofErr w:type="spellEnd"/>
      <w:r w:rsidR="00A12F56">
        <w:t xml:space="preserve"> </w:t>
      </w:r>
      <w:proofErr w:type="spellStart"/>
      <w:r w:rsidR="00A12F56">
        <w:t>užmokesčiui</w:t>
      </w:r>
      <w:proofErr w:type="spellEnd"/>
      <w:r w:rsidR="00A12F56">
        <w:t xml:space="preserve"> </w:t>
      </w:r>
      <w:proofErr w:type="spellStart"/>
      <w:r w:rsidR="00A12F56">
        <w:t>Molėtų</w:t>
      </w:r>
      <w:proofErr w:type="spellEnd"/>
      <w:r w:rsidR="00A12F56">
        <w:t xml:space="preserve"> </w:t>
      </w:r>
      <w:proofErr w:type="spellStart"/>
      <w:r w:rsidR="00A12F56">
        <w:t>menų</w:t>
      </w:r>
      <w:proofErr w:type="spellEnd"/>
      <w:r w:rsidR="00C34DA0">
        <w:t xml:space="preserve"> </w:t>
      </w:r>
      <w:proofErr w:type="spellStart"/>
      <w:r w:rsidR="00C34DA0">
        <w:t>mokyklai</w:t>
      </w:r>
      <w:proofErr w:type="spellEnd"/>
      <w:r>
        <w:t>;</w:t>
      </w:r>
    </w:p>
    <w:p w:rsidR="00C34DA0" w:rsidRDefault="00C34DA0" w:rsidP="00C34DA0">
      <w:pPr>
        <w:tabs>
          <w:tab w:val="left" w:pos="720"/>
        </w:tabs>
        <w:spacing w:line="360" w:lineRule="auto"/>
        <w:jc w:val="both"/>
      </w:pPr>
      <w:r>
        <w:tab/>
        <w:t>5.1.12. 2</w:t>
      </w:r>
      <w:proofErr w:type="gramStart"/>
      <w:r>
        <w:t>,3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proofErr w:type="gramStart"/>
      <w:r>
        <w:t>Eur</w:t>
      </w:r>
      <w:proofErr w:type="spellEnd"/>
      <w:r>
        <w:t xml:space="preserve">  </w:t>
      </w:r>
      <w:proofErr w:type="spellStart"/>
      <w:r>
        <w:t>Molėtų</w:t>
      </w:r>
      <w:proofErr w:type="spellEnd"/>
      <w:proofErr w:type="gramEnd"/>
      <w:r>
        <w:t xml:space="preserve"> </w:t>
      </w:r>
      <w:proofErr w:type="spellStart"/>
      <w:r>
        <w:t>kūno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centrui</w:t>
      </w:r>
      <w:proofErr w:type="spellEnd"/>
      <w:r>
        <w:t>.</w:t>
      </w:r>
    </w:p>
    <w:p w:rsidR="00C34DA0" w:rsidRDefault="00A12F56" w:rsidP="00C34DA0">
      <w:pPr>
        <w:tabs>
          <w:tab w:val="left" w:pos="720"/>
        </w:tabs>
        <w:spacing w:line="360" w:lineRule="auto"/>
        <w:jc w:val="both"/>
      </w:pPr>
      <w:r>
        <w:tab/>
      </w:r>
      <w:r w:rsidR="00C34DA0">
        <w:t xml:space="preserve">5.2. </w:t>
      </w:r>
      <w:proofErr w:type="spellStart"/>
      <w:r w:rsidR="00C34DA0">
        <w:t>Molėtų</w:t>
      </w:r>
      <w:proofErr w:type="spellEnd"/>
      <w:r w:rsidR="00C34DA0">
        <w:t xml:space="preserve"> </w:t>
      </w:r>
      <w:proofErr w:type="spellStart"/>
      <w:r w:rsidR="00C34DA0">
        <w:t>gimnazijai</w:t>
      </w:r>
      <w:proofErr w:type="spellEnd"/>
      <w:r w:rsidR="00C34DA0">
        <w:t xml:space="preserve"> 15</w:t>
      </w:r>
      <w:proofErr w:type="gramStart"/>
      <w:r w:rsidR="00C34DA0">
        <w:t>,0</w:t>
      </w:r>
      <w:proofErr w:type="gramEnd"/>
      <w:r w:rsidR="00C34DA0">
        <w:t xml:space="preserve"> </w:t>
      </w:r>
      <w:proofErr w:type="spellStart"/>
      <w:r w:rsidR="00C34DA0">
        <w:t>tūkst</w:t>
      </w:r>
      <w:proofErr w:type="spellEnd"/>
      <w:r w:rsidR="00C34DA0">
        <w:t xml:space="preserve">. </w:t>
      </w:r>
      <w:proofErr w:type="spellStart"/>
      <w:r w:rsidR="00C34DA0">
        <w:t>Eur</w:t>
      </w:r>
      <w:proofErr w:type="spellEnd"/>
      <w:r>
        <w:t xml:space="preserve"> </w:t>
      </w:r>
      <w:proofErr w:type="spellStart"/>
      <w:r w:rsidR="00C34DA0">
        <w:t>darbo</w:t>
      </w:r>
      <w:proofErr w:type="spellEnd"/>
      <w:r w:rsidR="00C34DA0">
        <w:t xml:space="preserve"> </w:t>
      </w:r>
      <w:proofErr w:type="spellStart"/>
      <w:r w:rsidR="00C34DA0">
        <w:t>užmokesčio</w:t>
      </w:r>
      <w:proofErr w:type="spellEnd"/>
      <w:r w:rsidR="00C34DA0">
        <w:t xml:space="preserve"> </w:t>
      </w:r>
      <w:proofErr w:type="spellStart"/>
      <w:r w:rsidR="00C34DA0">
        <w:t>ir</w:t>
      </w:r>
      <w:proofErr w:type="spellEnd"/>
      <w:r w:rsidR="00C34DA0">
        <w:t xml:space="preserve"> 5</w:t>
      </w:r>
      <w:proofErr w:type="gramStart"/>
      <w:r w:rsidR="00C34DA0">
        <w:t>,0</w:t>
      </w:r>
      <w:proofErr w:type="gramEnd"/>
      <w:r w:rsidR="00C34DA0">
        <w:t xml:space="preserve"> </w:t>
      </w:r>
      <w:proofErr w:type="spellStart"/>
      <w:r w:rsidR="00C34DA0">
        <w:t>tūkst</w:t>
      </w:r>
      <w:proofErr w:type="spellEnd"/>
      <w:r w:rsidR="00C34DA0">
        <w:t xml:space="preserve">. </w:t>
      </w:r>
      <w:proofErr w:type="spellStart"/>
      <w:r w:rsidR="00C34DA0">
        <w:t>Eur</w:t>
      </w:r>
      <w:proofErr w:type="spellEnd"/>
      <w:r w:rsidR="00C34DA0">
        <w:t xml:space="preserve"> </w:t>
      </w:r>
      <w:proofErr w:type="spellStart"/>
      <w:r w:rsidR="00C34DA0">
        <w:t>soc</w:t>
      </w:r>
      <w:r w:rsidR="00935303">
        <w:t>.</w:t>
      </w:r>
      <w:proofErr w:type="spellEnd"/>
      <w:r w:rsidR="00935303">
        <w:t xml:space="preserve"> </w:t>
      </w:r>
      <w:proofErr w:type="spellStart"/>
      <w:r w:rsidR="00935303">
        <w:t>draudimo</w:t>
      </w:r>
      <w:proofErr w:type="spellEnd"/>
      <w:r w:rsidR="00935303">
        <w:t xml:space="preserve"> </w:t>
      </w:r>
      <w:proofErr w:type="spellStart"/>
      <w:r w:rsidR="00935303">
        <w:t>priskaitymų</w:t>
      </w:r>
      <w:proofErr w:type="spellEnd"/>
      <w:r w:rsidR="00935303">
        <w:t xml:space="preserve"> </w:t>
      </w:r>
      <w:proofErr w:type="spellStart"/>
      <w:r w:rsidR="00935303">
        <w:t>mokinio</w:t>
      </w:r>
      <w:proofErr w:type="spellEnd"/>
      <w:r w:rsidR="00935303">
        <w:t xml:space="preserve"> </w:t>
      </w:r>
      <w:proofErr w:type="spellStart"/>
      <w:r w:rsidR="00C34DA0">
        <w:t>krepšelio</w:t>
      </w:r>
      <w:proofErr w:type="spellEnd"/>
      <w:r w:rsidR="00C34DA0">
        <w:t xml:space="preserve"> </w:t>
      </w:r>
      <w:proofErr w:type="spellStart"/>
      <w:r w:rsidR="00C34DA0">
        <w:t>lėšų</w:t>
      </w:r>
      <w:proofErr w:type="spellEnd"/>
      <w:r w:rsidR="00C34DA0">
        <w:t xml:space="preserve"> </w:t>
      </w:r>
      <w:proofErr w:type="spellStart"/>
      <w:r w:rsidR="00C34DA0">
        <w:t>perkelti</w:t>
      </w:r>
      <w:proofErr w:type="spellEnd"/>
      <w:r w:rsidR="00C34DA0">
        <w:t xml:space="preserve"> </w:t>
      </w:r>
      <w:proofErr w:type="spellStart"/>
      <w:r w:rsidR="00C34DA0">
        <w:t>mokymo</w:t>
      </w:r>
      <w:proofErr w:type="spellEnd"/>
      <w:r w:rsidR="00C34DA0">
        <w:t xml:space="preserve"> </w:t>
      </w:r>
      <w:proofErr w:type="spellStart"/>
      <w:r w:rsidR="00C34DA0">
        <w:t>priemonių</w:t>
      </w:r>
      <w:proofErr w:type="spellEnd"/>
      <w:r w:rsidR="00C34DA0">
        <w:t xml:space="preserve"> </w:t>
      </w:r>
      <w:proofErr w:type="spellStart"/>
      <w:r w:rsidR="00C34DA0">
        <w:t>įsigijimui</w:t>
      </w:r>
      <w:proofErr w:type="spellEnd"/>
      <w:r w:rsidR="00C34DA0">
        <w:t xml:space="preserve">, </w:t>
      </w:r>
      <w:proofErr w:type="spellStart"/>
      <w:r w:rsidR="00C34DA0">
        <w:t>iš</w:t>
      </w:r>
      <w:proofErr w:type="spellEnd"/>
      <w:r w:rsidR="00C34DA0">
        <w:t xml:space="preserve"> </w:t>
      </w:r>
      <w:proofErr w:type="spellStart"/>
      <w:r w:rsidR="00C34DA0">
        <w:t>jų</w:t>
      </w:r>
      <w:proofErr w:type="spellEnd"/>
      <w:r w:rsidR="00C34DA0">
        <w:t xml:space="preserve"> </w:t>
      </w:r>
      <w:r>
        <w:t>9</w:t>
      </w:r>
      <w:proofErr w:type="gramStart"/>
      <w:r>
        <w:t>,0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proofErr w:type="gramStart"/>
      <w:r>
        <w:t>Eur</w:t>
      </w:r>
      <w:proofErr w:type="spellEnd"/>
      <w:r>
        <w:t xml:space="preserve">  </w:t>
      </w:r>
      <w:proofErr w:type="spellStart"/>
      <w:r>
        <w:t>mokymo</w:t>
      </w:r>
      <w:proofErr w:type="spellEnd"/>
      <w:proofErr w:type="gramEnd"/>
      <w:r>
        <w:t xml:space="preserve"> </w:t>
      </w:r>
      <w:proofErr w:type="spellStart"/>
      <w:r>
        <w:t>priemonių</w:t>
      </w:r>
      <w:proofErr w:type="spellEnd"/>
      <w:r>
        <w:t xml:space="preserve"> –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įsigijimui</w:t>
      </w:r>
      <w:proofErr w:type="spellEnd"/>
      <w:r w:rsidR="00C34DA0">
        <w:t>.</w:t>
      </w:r>
    </w:p>
    <w:p w:rsidR="00CC5A99" w:rsidRDefault="00CC5A99" w:rsidP="00C34DA0">
      <w:pPr>
        <w:tabs>
          <w:tab w:val="left" w:pos="720"/>
        </w:tabs>
        <w:spacing w:line="360" w:lineRule="auto"/>
        <w:jc w:val="both"/>
      </w:pPr>
      <w:r>
        <w:tab/>
        <w:t xml:space="preserve">5.3.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pradinei</w:t>
      </w:r>
      <w:proofErr w:type="spellEnd"/>
      <w:r>
        <w:t xml:space="preserve"> </w:t>
      </w:r>
      <w:proofErr w:type="spellStart"/>
      <w:r>
        <w:t>mokyklai</w:t>
      </w:r>
      <w:proofErr w:type="spellEnd"/>
      <w:r>
        <w:t xml:space="preserve"> 2</w:t>
      </w:r>
      <w:proofErr w:type="gramStart"/>
      <w:r>
        <w:t>,3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0</w:t>
      </w:r>
      <w:proofErr w:type="gramStart"/>
      <w:r>
        <w:t>,7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 w:rsidR="00C82272">
        <w:t xml:space="preserve"> </w:t>
      </w:r>
      <w:proofErr w:type="spellStart"/>
      <w:r w:rsidR="00A12F56">
        <w:t>soc.</w:t>
      </w:r>
      <w:proofErr w:type="spellEnd"/>
      <w:r w:rsidR="00A12F56">
        <w:t xml:space="preserve"> </w:t>
      </w:r>
      <w:proofErr w:type="spellStart"/>
      <w:r w:rsidR="00A12F56">
        <w:t>d</w:t>
      </w:r>
      <w:r>
        <w:t>raudimo</w:t>
      </w:r>
      <w:proofErr w:type="spellEnd"/>
      <w:r>
        <w:t xml:space="preserve"> </w:t>
      </w:r>
      <w:proofErr w:type="spellStart"/>
      <w:r>
        <w:t>p</w:t>
      </w:r>
      <w:r w:rsidR="00935303">
        <w:t>r</w:t>
      </w:r>
      <w:r>
        <w:t>iskaitymų</w:t>
      </w:r>
      <w:proofErr w:type="spellEnd"/>
      <w:r>
        <w:t xml:space="preserve"> </w:t>
      </w:r>
      <w:proofErr w:type="spellStart"/>
      <w:r>
        <w:t>perkelti</w:t>
      </w:r>
      <w:proofErr w:type="spellEnd"/>
      <w:r>
        <w:t xml:space="preserve"> į </w:t>
      </w:r>
      <w:proofErr w:type="spellStart"/>
      <w:r>
        <w:t>prekių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išlaidas</w:t>
      </w:r>
      <w:proofErr w:type="spellEnd"/>
      <w:r>
        <w:t>.</w:t>
      </w:r>
    </w:p>
    <w:p w:rsidR="00CC5A99" w:rsidRDefault="00CC5A99" w:rsidP="00C34DA0">
      <w:pPr>
        <w:tabs>
          <w:tab w:val="left" w:pos="720"/>
        </w:tabs>
        <w:spacing w:line="360" w:lineRule="auto"/>
        <w:jc w:val="both"/>
      </w:pPr>
      <w:r>
        <w:tab/>
        <w:t xml:space="preserve">5.4. </w:t>
      </w:r>
      <w:proofErr w:type="spellStart"/>
      <w:r>
        <w:t>Molėtų</w:t>
      </w:r>
      <w:proofErr w:type="spellEnd"/>
      <w:r>
        <w:t xml:space="preserve"> </w:t>
      </w:r>
      <w:proofErr w:type="gramStart"/>
      <w:r>
        <w:t>,,</w:t>
      </w:r>
      <w:proofErr w:type="spellStart"/>
      <w:r>
        <w:t>Vyturėlio</w:t>
      </w:r>
      <w:proofErr w:type="spellEnd"/>
      <w:proofErr w:type="gramEnd"/>
      <w:r>
        <w:t xml:space="preserve">”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lopšeliui-darželiui</w:t>
      </w:r>
      <w:proofErr w:type="spellEnd"/>
      <w:r>
        <w:t xml:space="preserve"> 1,4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skirtų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įsigijimui</w:t>
      </w:r>
      <w:proofErr w:type="spellEnd"/>
      <w:r>
        <w:t xml:space="preserve"> </w:t>
      </w:r>
      <w:proofErr w:type="spellStart"/>
      <w:r>
        <w:t>perkelti</w:t>
      </w:r>
      <w:proofErr w:type="spellEnd"/>
      <w:r>
        <w:t xml:space="preserve"> į </w:t>
      </w:r>
      <w:proofErr w:type="spellStart"/>
      <w:r>
        <w:t>prekių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įsigijimo</w:t>
      </w:r>
      <w:proofErr w:type="spellEnd"/>
      <w:r>
        <w:t xml:space="preserve"> </w:t>
      </w:r>
      <w:proofErr w:type="spellStart"/>
      <w:r>
        <w:t>išlaidas</w:t>
      </w:r>
      <w:proofErr w:type="spellEnd"/>
      <w:r w:rsidR="00C82272">
        <w:t>.</w:t>
      </w:r>
    </w:p>
    <w:p w:rsidR="00C82272" w:rsidRDefault="00C82272" w:rsidP="00C82272">
      <w:pPr>
        <w:tabs>
          <w:tab w:val="left" w:pos="720"/>
        </w:tabs>
        <w:spacing w:line="360" w:lineRule="auto"/>
        <w:jc w:val="both"/>
      </w:pPr>
      <w:r>
        <w:tab/>
        <w:t>5.5</w:t>
      </w:r>
      <w:proofErr w:type="gramStart"/>
      <w:r>
        <w:t>.Molėtų</w:t>
      </w:r>
      <w:proofErr w:type="gramEnd"/>
      <w:r>
        <w:t xml:space="preserve"> r</w:t>
      </w:r>
      <w:r w:rsidR="00A12F56">
        <w:t xml:space="preserve"> </w:t>
      </w:r>
      <w:r>
        <w:t>.</w:t>
      </w:r>
      <w:proofErr w:type="spellStart"/>
      <w:r>
        <w:t>Giedraičių</w:t>
      </w:r>
      <w:proofErr w:type="spellEnd"/>
      <w:r>
        <w:t xml:space="preserve"> A.</w:t>
      </w:r>
      <w:r w:rsidR="00935303">
        <w:t xml:space="preserve"> </w:t>
      </w:r>
      <w:proofErr w:type="spellStart"/>
      <w:r>
        <w:t>Jaroševičiaus</w:t>
      </w:r>
      <w:proofErr w:type="spellEnd"/>
      <w:r>
        <w:t xml:space="preserve"> </w:t>
      </w:r>
      <w:proofErr w:type="spellStart"/>
      <w:r>
        <w:t>gimnazijai</w:t>
      </w:r>
      <w:proofErr w:type="spellEnd"/>
      <w:r>
        <w:t xml:space="preserve"> 0,5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skirtų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įsigijimui</w:t>
      </w:r>
      <w:proofErr w:type="spellEnd"/>
      <w:r>
        <w:t xml:space="preserve"> </w:t>
      </w:r>
      <w:proofErr w:type="spellStart"/>
      <w:r>
        <w:t>perkelti</w:t>
      </w:r>
      <w:proofErr w:type="spellEnd"/>
      <w:r>
        <w:t xml:space="preserve"> į </w:t>
      </w:r>
      <w:proofErr w:type="spellStart"/>
      <w:r>
        <w:t>prekių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išlaidas</w:t>
      </w:r>
      <w:proofErr w:type="spellEnd"/>
      <w:r>
        <w:t>.</w:t>
      </w:r>
    </w:p>
    <w:p w:rsidR="00C82272" w:rsidRDefault="00C82272" w:rsidP="00C82272">
      <w:pPr>
        <w:tabs>
          <w:tab w:val="left" w:pos="720"/>
        </w:tabs>
        <w:spacing w:line="360" w:lineRule="auto"/>
        <w:jc w:val="both"/>
      </w:pPr>
      <w:r>
        <w:tab/>
        <w:t>5.6</w:t>
      </w:r>
      <w:proofErr w:type="gramStart"/>
      <w:r>
        <w:t>.</w:t>
      </w:r>
      <w:r w:rsidR="00A12F56">
        <w:t xml:space="preserve"> </w:t>
      </w:r>
      <w:r w:rsidRPr="00C82272">
        <w:t xml:space="preserve"> </w:t>
      </w:r>
      <w:proofErr w:type="spellStart"/>
      <w:r>
        <w:t>Molėtų</w:t>
      </w:r>
      <w:proofErr w:type="spellEnd"/>
      <w:proofErr w:type="gramEnd"/>
      <w:r>
        <w:t xml:space="preserve"> r. </w:t>
      </w:r>
      <w:proofErr w:type="spellStart"/>
      <w:r>
        <w:t>Kijėlių</w:t>
      </w:r>
      <w:proofErr w:type="spellEnd"/>
      <w:r>
        <w:t xml:space="preserve"> </w:t>
      </w:r>
      <w:proofErr w:type="spellStart"/>
      <w:r>
        <w:t>specialiojo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centrui</w:t>
      </w:r>
      <w:proofErr w:type="spellEnd"/>
      <w:r>
        <w:t xml:space="preserve">  2,2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</w:t>
      </w:r>
      <w:r w:rsidR="00A12F56">
        <w:t>okesčio</w:t>
      </w:r>
      <w:proofErr w:type="spellEnd"/>
      <w:r w:rsidR="00A12F56">
        <w:t xml:space="preserve"> </w:t>
      </w:r>
      <w:proofErr w:type="spellStart"/>
      <w:r w:rsidR="00A12F56">
        <w:t>ir</w:t>
      </w:r>
      <w:proofErr w:type="spellEnd"/>
      <w:r w:rsidR="00A12F56">
        <w:t xml:space="preserve"> 0</w:t>
      </w:r>
      <w:proofErr w:type="gramStart"/>
      <w:r w:rsidR="00A12F56">
        <w:t>,9</w:t>
      </w:r>
      <w:proofErr w:type="gramEnd"/>
      <w:r w:rsidR="00A12F56">
        <w:t xml:space="preserve"> </w:t>
      </w:r>
      <w:proofErr w:type="spellStart"/>
      <w:r w:rsidR="00A12F56">
        <w:t>tūkst</w:t>
      </w:r>
      <w:proofErr w:type="spellEnd"/>
      <w:r w:rsidR="00A12F56">
        <w:t xml:space="preserve">. </w:t>
      </w:r>
      <w:proofErr w:type="spellStart"/>
      <w:r w:rsidR="00A12F56">
        <w:t>Eur</w:t>
      </w:r>
      <w:proofErr w:type="spellEnd"/>
      <w:r w:rsidR="00A12F56">
        <w:t xml:space="preserve"> </w:t>
      </w:r>
      <w:proofErr w:type="spellStart"/>
      <w:r w:rsidR="00A12F56">
        <w:t>soc.</w:t>
      </w:r>
      <w:proofErr w:type="spellEnd"/>
      <w:r w:rsidR="00A12F56">
        <w:t xml:space="preserve"> </w:t>
      </w:r>
      <w:proofErr w:type="spellStart"/>
      <w:r w:rsidR="00A12F56">
        <w:t>draudimo</w:t>
      </w:r>
      <w:proofErr w:type="spellEnd"/>
      <w:r w:rsidR="00A12F56">
        <w:t xml:space="preserve"> </w:t>
      </w:r>
      <w:proofErr w:type="spellStart"/>
      <w:r w:rsidR="00A12F56">
        <w:t>pr</w:t>
      </w:r>
      <w:r>
        <w:t>iskaitymų</w:t>
      </w:r>
      <w:proofErr w:type="spellEnd"/>
      <w:r>
        <w:t xml:space="preserve"> </w:t>
      </w:r>
      <w:proofErr w:type="spellStart"/>
      <w:r>
        <w:t>perkelti</w:t>
      </w:r>
      <w:proofErr w:type="spellEnd"/>
      <w:r>
        <w:t xml:space="preserve"> į </w:t>
      </w:r>
      <w:proofErr w:type="spellStart"/>
      <w:r>
        <w:t>prekių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išlaidas</w:t>
      </w:r>
      <w:proofErr w:type="spellEnd"/>
      <w:r>
        <w:t>.</w:t>
      </w:r>
    </w:p>
    <w:p w:rsidR="00C82272" w:rsidRDefault="00C82272" w:rsidP="00C82272">
      <w:pPr>
        <w:tabs>
          <w:tab w:val="left" w:pos="720"/>
        </w:tabs>
        <w:spacing w:line="360" w:lineRule="auto"/>
        <w:jc w:val="both"/>
      </w:pPr>
      <w:r>
        <w:tab/>
        <w:t>5.7.</w:t>
      </w:r>
      <w:r w:rsidR="00A12F56"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centrui</w:t>
      </w:r>
      <w:proofErr w:type="spellEnd"/>
      <w:r>
        <w:t xml:space="preserve"> 1</w:t>
      </w:r>
      <w:proofErr w:type="gramStart"/>
      <w:r>
        <w:t>,4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, </w:t>
      </w:r>
      <w:proofErr w:type="spellStart"/>
      <w:r>
        <w:t>skirtų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įsigijimui</w:t>
      </w:r>
      <w:proofErr w:type="spellEnd"/>
      <w:r>
        <w:t xml:space="preserve"> </w:t>
      </w:r>
      <w:proofErr w:type="spellStart"/>
      <w:r>
        <w:t>perkelti</w:t>
      </w:r>
      <w:proofErr w:type="spellEnd"/>
      <w:r>
        <w:t xml:space="preserve"> į </w:t>
      </w:r>
      <w:proofErr w:type="spellStart"/>
      <w:r>
        <w:t>prekių</w:t>
      </w:r>
      <w:proofErr w:type="spellEnd"/>
      <w:r>
        <w:t xml:space="preserve"> </w:t>
      </w:r>
      <w:proofErr w:type="spellStart"/>
      <w:r>
        <w:t>įsigiji</w:t>
      </w:r>
      <w:r w:rsidR="00935303">
        <w:t>mo</w:t>
      </w:r>
      <w:proofErr w:type="spellEnd"/>
      <w:r w:rsidR="00935303">
        <w:t xml:space="preserve"> </w:t>
      </w:r>
      <w:proofErr w:type="spellStart"/>
      <w:r w:rsidR="00935303">
        <w:t>išlaidas</w:t>
      </w:r>
      <w:proofErr w:type="spellEnd"/>
      <w:r w:rsidR="00935303">
        <w:t xml:space="preserve"> </w:t>
      </w:r>
      <w:proofErr w:type="spellStart"/>
      <w:r w:rsidR="00935303">
        <w:t>ir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 w:rsidR="00CD3976">
        <w:t>gaunamų</w:t>
      </w:r>
      <w:proofErr w:type="spellEnd"/>
      <w:r w:rsidR="00CD3976">
        <w:t xml:space="preserve"> </w:t>
      </w:r>
      <w:proofErr w:type="spellStart"/>
      <w:r w:rsidR="00CD3976">
        <w:t>pajamų</w:t>
      </w:r>
      <w:proofErr w:type="spellEnd"/>
      <w:r w:rsidR="00CD3976">
        <w:t xml:space="preserve"> </w:t>
      </w:r>
      <w:proofErr w:type="spellStart"/>
      <w:r w:rsidR="00CD3976">
        <w:t>už</w:t>
      </w:r>
      <w:proofErr w:type="spellEnd"/>
      <w:r w:rsidR="00CD3976">
        <w:t xml:space="preserve"> </w:t>
      </w:r>
      <w:proofErr w:type="spellStart"/>
      <w:r w:rsidR="00CD3976">
        <w:t>teikiamas</w:t>
      </w:r>
      <w:proofErr w:type="spellEnd"/>
      <w:r w:rsidR="00CD3976">
        <w:t xml:space="preserve"> </w:t>
      </w:r>
      <w:proofErr w:type="spellStart"/>
      <w:r w:rsidR="00CD3976">
        <w:t>paslaugas</w:t>
      </w:r>
      <w:proofErr w:type="spellEnd"/>
      <w:r w:rsidR="00CD3976">
        <w:t xml:space="preserve">, </w:t>
      </w:r>
      <w:proofErr w:type="spellStart"/>
      <w:r w:rsidR="00CD3976">
        <w:t>skirtų</w:t>
      </w:r>
      <w:proofErr w:type="spellEnd"/>
      <w:r w:rsidR="00CD3976">
        <w:t xml:space="preserve"> </w:t>
      </w:r>
      <w:proofErr w:type="spellStart"/>
      <w:r w:rsidR="00CD3976">
        <w:t>prekių</w:t>
      </w:r>
      <w:proofErr w:type="spellEnd"/>
      <w:r w:rsidR="00CD3976">
        <w:t xml:space="preserve"> </w:t>
      </w:r>
      <w:proofErr w:type="spellStart"/>
      <w:r w:rsidR="00CD3976">
        <w:t>ir</w:t>
      </w:r>
      <w:proofErr w:type="spellEnd"/>
      <w:r w:rsidR="00CD3976">
        <w:t xml:space="preserve"> </w:t>
      </w:r>
      <w:proofErr w:type="spellStart"/>
      <w:r w:rsidR="00CD3976">
        <w:t>paslaugų</w:t>
      </w:r>
      <w:proofErr w:type="spellEnd"/>
      <w:r w:rsidR="00CD3976">
        <w:t xml:space="preserve"> </w:t>
      </w:r>
      <w:proofErr w:type="spellStart"/>
      <w:r w:rsidR="00CD3976">
        <w:t>įsigijimui</w:t>
      </w:r>
      <w:proofErr w:type="spellEnd"/>
      <w:r w:rsidR="00CD3976">
        <w:t xml:space="preserve"> 1</w:t>
      </w:r>
      <w:proofErr w:type="gramStart"/>
      <w:r w:rsidR="00CD3976">
        <w:t>,0</w:t>
      </w:r>
      <w:proofErr w:type="gramEnd"/>
      <w:r w:rsidR="00CD3976">
        <w:t xml:space="preserve"> </w:t>
      </w:r>
      <w:proofErr w:type="spellStart"/>
      <w:r w:rsidR="00CD3976">
        <w:t>tūkst</w:t>
      </w:r>
      <w:proofErr w:type="spellEnd"/>
      <w:r w:rsidR="00A12F56">
        <w:t xml:space="preserve">. </w:t>
      </w:r>
      <w:proofErr w:type="spellStart"/>
      <w:r w:rsidR="00A12F56">
        <w:t>Eur</w:t>
      </w:r>
      <w:proofErr w:type="spellEnd"/>
      <w:r w:rsidR="00A12F56">
        <w:t xml:space="preserve"> </w:t>
      </w:r>
      <w:proofErr w:type="spellStart"/>
      <w:r w:rsidR="00A12F56">
        <w:t>perkelti</w:t>
      </w:r>
      <w:proofErr w:type="spellEnd"/>
      <w:r w:rsidR="00A12F56">
        <w:t xml:space="preserve"> į </w:t>
      </w:r>
      <w:proofErr w:type="spellStart"/>
      <w:r w:rsidR="00A12F56">
        <w:t>darbo</w:t>
      </w:r>
      <w:proofErr w:type="spellEnd"/>
      <w:r w:rsidR="00A12F56">
        <w:t xml:space="preserve"> </w:t>
      </w:r>
      <w:proofErr w:type="spellStart"/>
      <w:r w:rsidR="00A12F56">
        <w:t>užmokestį</w:t>
      </w:r>
      <w:proofErr w:type="spellEnd"/>
      <w:r w:rsidR="00935303">
        <w:t xml:space="preserve"> </w:t>
      </w:r>
      <w:proofErr w:type="spellStart"/>
      <w:r w:rsidR="00935303">
        <w:t>ir</w:t>
      </w:r>
      <w:proofErr w:type="spellEnd"/>
      <w:r w:rsidR="00935303">
        <w:t xml:space="preserve"> 0</w:t>
      </w:r>
      <w:proofErr w:type="gramStart"/>
      <w:r w:rsidR="00CD3976">
        <w:t>,3</w:t>
      </w:r>
      <w:proofErr w:type="gramEnd"/>
      <w:r w:rsidR="00CD3976">
        <w:t xml:space="preserve"> </w:t>
      </w:r>
      <w:proofErr w:type="spellStart"/>
      <w:r w:rsidR="00CD3976">
        <w:t>tūkst</w:t>
      </w:r>
      <w:proofErr w:type="spellEnd"/>
      <w:r w:rsidR="00935303">
        <w:t>.</w:t>
      </w:r>
      <w:r w:rsidR="00CD3976">
        <w:t xml:space="preserve"> </w:t>
      </w:r>
      <w:proofErr w:type="spellStart"/>
      <w:r w:rsidR="00CD3976">
        <w:t>Eur</w:t>
      </w:r>
      <w:proofErr w:type="spellEnd"/>
      <w:r w:rsidR="00CD3976">
        <w:t xml:space="preserve"> </w:t>
      </w:r>
      <w:proofErr w:type="spellStart"/>
      <w:r w:rsidR="00CD3976">
        <w:t>soc.</w:t>
      </w:r>
      <w:proofErr w:type="spellEnd"/>
      <w:r w:rsidR="00CD3976">
        <w:t xml:space="preserve"> </w:t>
      </w:r>
      <w:proofErr w:type="spellStart"/>
      <w:r w:rsidR="00CD3976">
        <w:t>draudimo</w:t>
      </w:r>
      <w:proofErr w:type="spellEnd"/>
      <w:r w:rsidR="00CD3976">
        <w:t xml:space="preserve"> </w:t>
      </w:r>
      <w:proofErr w:type="spellStart"/>
      <w:r w:rsidR="00CD3976">
        <w:t>įmokoms</w:t>
      </w:r>
      <w:proofErr w:type="spellEnd"/>
      <w:r w:rsidR="00CD3976">
        <w:t xml:space="preserve"> </w:t>
      </w:r>
      <w:proofErr w:type="spellStart"/>
      <w:r w:rsidR="00CD3976">
        <w:t>mokėti</w:t>
      </w:r>
      <w:proofErr w:type="spellEnd"/>
      <w:r w:rsidR="00CD3976">
        <w:t>.</w:t>
      </w:r>
    </w:p>
    <w:p w:rsidR="00CD3976" w:rsidRDefault="00CD3976" w:rsidP="00CD3976">
      <w:pPr>
        <w:tabs>
          <w:tab w:val="left" w:pos="720"/>
        </w:tabs>
        <w:spacing w:line="360" w:lineRule="auto"/>
        <w:jc w:val="both"/>
      </w:pPr>
      <w:r>
        <w:tab/>
        <w:t>5.8.</w:t>
      </w:r>
      <w:r w:rsidRPr="00CD3976"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paramos</w:t>
      </w:r>
      <w:proofErr w:type="spellEnd"/>
      <w:r>
        <w:t xml:space="preserve"> </w:t>
      </w:r>
      <w:proofErr w:type="spellStart"/>
      <w:r>
        <w:t>centrui</w:t>
      </w:r>
      <w:proofErr w:type="spellEnd"/>
      <w:r>
        <w:t xml:space="preserve"> 3</w:t>
      </w:r>
      <w:proofErr w:type="gramStart"/>
      <w:r>
        <w:t>,0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1</w:t>
      </w:r>
      <w:proofErr w:type="gramStart"/>
      <w:r>
        <w:t>,0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</w:t>
      </w:r>
      <w:r w:rsidR="00A12F56">
        <w:t>r</w:t>
      </w:r>
      <w:proofErr w:type="spellEnd"/>
      <w:r w:rsidR="00A12F56">
        <w:t xml:space="preserve"> </w:t>
      </w:r>
      <w:proofErr w:type="spellStart"/>
      <w:r w:rsidR="00A12F56">
        <w:t>soc.</w:t>
      </w:r>
      <w:proofErr w:type="spellEnd"/>
      <w:r w:rsidR="00A12F56">
        <w:t xml:space="preserve"> </w:t>
      </w:r>
      <w:proofErr w:type="spellStart"/>
      <w:r w:rsidR="00A12F56">
        <w:t>draudimo</w:t>
      </w:r>
      <w:proofErr w:type="spellEnd"/>
      <w:r w:rsidR="00A12F56">
        <w:t xml:space="preserve"> </w:t>
      </w:r>
      <w:proofErr w:type="spellStart"/>
      <w:r w:rsidR="00A12F56">
        <w:t>pr</w:t>
      </w:r>
      <w:r>
        <w:t>iskaitymų</w:t>
      </w:r>
      <w:proofErr w:type="spellEnd"/>
      <w:r>
        <w:t xml:space="preserve"> </w:t>
      </w:r>
      <w:proofErr w:type="spellStart"/>
      <w:r>
        <w:t>perkelti</w:t>
      </w:r>
      <w:proofErr w:type="spellEnd"/>
      <w:r>
        <w:t xml:space="preserve"> į </w:t>
      </w:r>
      <w:proofErr w:type="spellStart"/>
      <w:r>
        <w:t>prekių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pasl</w:t>
      </w:r>
      <w:r w:rsidR="00A12F56">
        <w:t>augų</w:t>
      </w:r>
      <w:proofErr w:type="spellEnd"/>
      <w:r w:rsidR="00A12F56">
        <w:t xml:space="preserve"> </w:t>
      </w:r>
      <w:proofErr w:type="spellStart"/>
      <w:r w:rsidR="00A12F56">
        <w:t>įsigijimo</w:t>
      </w:r>
      <w:proofErr w:type="spellEnd"/>
      <w:r w:rsidR="00A12F56">
        <w:t xml:space="preserve"> </w:t>
      </w:r>
      <w:proofErr w:type="spellStart"/>
      <w:proofErr w:type="gramStart"/>
      <w:r w:rsidR="00A12F56">
        <w:t>išlaidas</w:t>
      </w:r>
      <w:proofErr w:type="spellEnd"/>
      <w:r w:rsidR="00A12F56">
        <w:t xml:space="preserve"> </w:t>
      </w:r>
      <w:r>
        <w:t>.</w:t>
      </w:r>
      <w:proofErr w:type="gramEnd"/>
    </w:p>
    <w:p w:rsidR="00CD3976" w:rsidRDefault="00CD3976" w:rsidP="00CD3976">
      <w:pPr>
        <w:tabs>
          <w:tab w:val="left" w:pos="720"/>
        </w:tabs>
        <w:spacing w:line="360" w:lineRule="auto"/>
        <w:jc w:val="both"/>
      </w:pPr>
      <w:r>
        <w:tab/>
        <w:t>5.9</w:t>
      </w:r>
      <w:proofErr w:type="gramStart"/>
      <w:r w:rsidR="000618C8">
        <w:t xml:space="preserve">. </w:t>
      </w:r>
      <w:r>
        <w:t xml:space="preserve"> </w:t>
      </w:r>
      <w:proofErr w:type="spellStart"/>
      <w:r w:rsidR="000618C8">
        <w:t>Sumažinti</w:t>
      </w:r>
      <w:proofErr w:type="spellEnd"/>
      <w:proofErr w:type="gramEnd"/>
      <w:r w:rsidR="000618C8">
        <w:t xml:space="preserve"> 3,9 </w:t>
      </w:r>
      <w:proofErr w:type="spellStart"/>
      <w:r w:rsidR="000618C8">
        <w:t>tūkst</w:t>
      </w:r>
      <w:proofErr w:type="spellEnd"/>
      <w:r w:rsidR="000618C8">
        <w:t xml:space="preserve">. </w:t>
      </w:r>
      <w:proofErr w:type="spellStart"/>
      <w:r w:rsidR="000618C8">
        <w:t>Eur</w:t>
      </w:r>
      <w:proofErr w:type="spellEnd"/>
      <w:r w:rsidR="000618C8">
        <w:t xml:space="preserve"> </w:t>
      </w:r>
      <w:proofErr w:type="spellStart"/>
      <w:r w:rsidR="000618C8">
        <w:t>lėšas</w:t>
      </w:r>
      <w:proofErr w:type="spellEnd"/>
      <w:r w:rsidR="000618C8">
        <w:t xml:space="preserve"> </w:t>
      </w:r>
      <w:proofErr w:type="spellStart"/>
      <w:r w:rsidR="000618C8">
        <w:t>skirtas</w:t>
      </w:r>
      <w:proofErr w:type="spellEnd"/>
      <w:r w:rsidR="000618C8">
        <w:t xml:space="preserve"> </w:t>
      </w:r>
      <w:proofErr w:type="spellStart"/>
      <w:r w:rsidR="000618C8">
        <w:t>nemokamam</w:t>
      </w:r>
      <w:proofErr w:type="spellEnd"/>
      <w:r w:rsidR="000618C8">
        <w:t xml:space="preserve"> </w:t>
      </w:r>
      <w:proofErr w:type="spellStart"/>
      <w:r w:rsidR="000618C8">
        <w:t>moksleiv</w:t>
      </w:r>
      <w:r w:rsidR="00935303">
        <w:t>ių</w:t>
      </w:r>
      <w:proofErr w:type="spellEnd"/>
      <w:r w:rsidR="00935303">
        <w:t xml:space="preserve"> </w:t>
      </w:r>
      <w:proofErr w:type="spellStart"/>
      <w:r w:rsidR="00935303">
        <w:t>pavėžėjimui</w:t>
      </w:r>
      <w:proofErr w:type="spellEnd"/>
      <w:r w:rsidR="00935303">
        <w:t xml:space="preserve">, </w:t>
      </w:r>
      <w:proofErr w:type="spellStart"/>
      <w:r w:rsidR="00935303">
        <w:t>iš</w:t>
      </w:r>
      <w:proofErr w:type="spellEnd"/>
      <w:r w:rsidR="00935303">
        <w:t xml:space="preserve"> </w:t>
      </w:r>
      <w:proofErr w:type="spellStart"/>
      <w:r w:rsidR="00935303">
        <w:t>jų</w:t>
      </w:r>
      <w:proofErr w:type="spellEnd"/>
      <w:r w:rsidR="00935303">
        <w:t xml:space="preserve"> 1</w:t>
      </w:r>
      <w:proofErr w:type="gramStart"/>
      <w:r w:rsidR="00935303">
        <w:t>,4</w:t>
      </w:r>
      <w:proofErr w:type="gramEnd"/>
      <w:r w:rsidR="00935303">
        <w:t xml:space="preserve"> </w:t>
      </w:r>
      <w:proofErr w:type="spellStart"/>
      <w:r w:rsidR="00935303">
        <w:t>tūkst</w:t>
      </w:r>
      <w:proofErr w:type="spellEnd"/>
      <w:r w:rsidR="00935303">
        <w:t xml:space="preserve">. </w:t>
      </w:r>
      <w:proofErr w:type="spellStart"/>
      <w:r w:rsidR="000618C8">
        <w:t>Eur</w:t>
      </w:r>
      <w:proofErr w:type="spellEnd"/>
      <w:r w:rsidR="000618C8">
        <w:t xml:space="preserve"> </w:t>
      </w:r>
      <w:proofErr w:type="spellStart"/>
      <w:r w:rsidR="000618C8">
        <w:t>Molėtų</w:t>
      </w:r>
      <w:proofErr w:type="spellEnd"/>
      <w:r w:rsidR="000618C8">
        <w:t xml:space="preserve"> r. </w:t>
      </w:r>
      <w:proofErr w:type="spellStart"/>
      <w:r w:rsidR="000618C8">
        <w:t>Alantos</w:t>
      </w:r>
      <w:proofErr w:type="spellEnd"/>
      <w:r w:rsidR="000618C8">
        <w:t xml:space="preserve"> </w:t>
      </w:r>
      <w:proofErr w:type="spellStart"/>
      <w:r w:rsidR="000618C8">
        <w:t>gimnazijai</w:t>
      </w:r>
      <w:proofErr w:type="spellEnd"/>
      <w:r w:rsidR="000618C8">
        <w:t>, 1</w:t>
      </w:r>
      <w:proofErr w:type="gramStart"/>
      <w:r w:rsidR="000618C8">
        <w:t>,0</w:t>
      </w:r>
      <w:proofErr w:type="gramEnd"/>
      <w:r w:rsidR="000618C8">
        <w:t xml:space="preserve"> </w:t>
      </w:r>
      <w:proofErr w:type="spellStart"/>
      <w:r w:rsidR="000618C8">
        <w:t>tūkst</w:t>
      </w:r>
      <w:proofErr w:type="spellEnd"/>
      <w:r w:rsidR="000618C8">
        <w:t xml:space="preserve">. </w:t>
      </w:r>
      <w:proofErr w:type="spellStart"/>
      <w:r w:rsidR="000618C8">
        <w:t>Eur</w:t>
      </w:r>
      <w:proofErr w:type="spellEnd"/>
      <w:r w:rsidR="000618C8">
        <w:t xml:space="preserve"> </w:t>
      </w:r>
      <w:proofErr w:type="spellStart"/>
      <w:r w:rsidR="000618C8">
        <w:t>Molėtų</w:t>
      </w:r>
      <w:proofErr w:type="spellEnd"/>
      <w:r w:rsidR="000618C8">
        <w:t xml:space="preserve"> </w:t>
      </w:r>
      <w:proofErr w:type="spellStart"/>
      <w:r w:rsidR="000618C8">
        <w:t>progimnazijai</w:t>
      </w:r>
      <w:proofErr w:type="spellEnd"/>
      <w:r w:rsidR="000618C8">
        <w:t>, 0</w:t>
      </w:r>
      <w:proofErr w:type="gramStart"/>
      <w:r w:rsidR="000618C8">
        <w:t>,9</w:t>
      </w:r>
      <w:proofErr w:type="gramEnd"/>
      <w:r w:rsidR="000618C8">
        <w:t xml:space="preserve"> </w:t>
      </w:r>
      <w:proofErr w:type="spellStart"/>
      <w:r w:rsidR="000618C8">
        <w:t>tūkst</w:t>
      </w:r>
      <w:proofErr w:type="spellEnd"/>
      <w:r w:rsidR="000618C8">
        <w:t xml:space="preserve">. </w:t>
      </w:r>
      <w:proofErr w:type="spellStart"/>
      <w:r w:rsidR="000618C8">
        <w:t>Eur</w:t>
      </w:r>
      <w:proofErr w:type="spellEnd"/>
      <w:r w:rsidR="000618C8">
        <w:t xml:space="preserve"> </w:t>
      </w:r>
      <w:proofErr w:type="spellStart"/>
      <w:r w:rsidR="000618C8">
        <w:t>Inturkės</w:t>
      </w:r>
      <w:proofErr w:type="spellEnd"/>
      <w:r w:rsidR="000618C8">
        <w:t xml:space="preserve"> </w:t>
      </w:r>
      <w:proofErr w:type="spellStart"/>
      <w:r w:rsidR="000618C8">
        <w:lastRenderedPageBreak/>
        <w:t>pagrindinei</w:t>
      </w:r>
      <w:proofErr w:type="spellEnd"/>
      <w:r w:rsidR="000618C8">
        <w:t xml:space="preserve"> </w:t>
      </w:r>
      <w:proofErr w:type="spellStart"/>
      <w:proofErr w:type="gramStart"/>
      <w:r w:rsidR="000618C8">
        <w:t>mokyklai</w:t>
      </w:r>
      <w:proofErr w:type="spellEnd"/>
      <w:r w:rsidR="000618C8">
        <w:t xml:space="preserve"> ,</w:t>
      </w:r>
      <w:proofErr w:type="gramEnd"/>
      <w:r w:rsidR="000618C8">
        <w:t xml:space="preserve"> 0,6  </w:t>
      </w:r>
      <w:proofErr w:type="spellStart"/>
      <w:r w:rsidR="000618C8">
        <w:t>tūkst</w:t>
      </w:r>
      <w:proofErr w:type="spellEnd"/>
      <w:r w:rsidR="000618C8">
        <w:t xml:space="preserve">. </w:t>
      </w:r>
      <w:proofErr w:type="spellStart"/>
      <w:r w:rsidR="000618C8">
        <w:t>Eur</w:t>
      </w:r>
      <w:proofErr w:type="spellEnd"/>
      <w:r w:rsidR="000618C8">
        <w:t xml:space="preserve"> </w:t>
      </w:r>
      <w:proofErr w:type="spellStart"/>
      <w:r w:rsidR="000618C8">
        <w:t>Molėtų</w:t>
      </w:r>
      <w:proofErr w:type="spellEnd"/>
      <w:r w:rsidR="000618C8">
        <w:t xml:space="preserve"> r. </w:t>
      </w:r>
      <w:proofErr w:type="spellStart"/>
      <w:r w:rsidR="000618C8">
        <w:t>Joniškio</w:t>
      </w:r>
      <w:proofErr w:type="spellEnd"/>
      <w:r w:rsidR="000618C8">
        <w:t xml:space="preserve"> </w:t>
      </w:r>
      <w:proofErr w:type="spellStart"/>
      <w:r w:rsidR="000618C8">
        <w:t>mokyklai-daugiafunkciam</w:t>
      </w:r>
      <w:proofErr w:type="spellEnd"/>
      <w:r w:rsidR="000618C8">
        <w:t xml:space="preserve"> </w:t>
      </w:r>
      <w:proofErr w:type="spellStart"/>
      <w:r w:rsidR="000618C8">
        <w:t>centrui</w:t>
      </w:r>
      <w:proofErr w:type="spellEnd"/>
      <w:r w:rsidR="000618C8">
        <w:t xml:space="preserve"> </w:t>
      </w:r>
      <w:proofErr w:type="spellStart"/>
      <w:r w:rsidR="000618C8">
        <w:t>ir</w:t>
      </w:r>
      <w:proofErr w:type="spellEnd"/>
      <w:r w:rsidR="000618C8">
        <w:t xml:space="preserve"> </w:t>
      </w:r>
      <w:proofErr w:type="spellStart"/>
      <w:r w:rsidR="000618C8">
        <w:t>skirti</w:t>
      </w:r>
      <w:proofErr w:type="spellEnd"/>
      <w:r w:rsidR="000618C8">
        <w:t xml:space="preserve"> </w:t>
      </w:r>
      <w:proofErr w:type="spellStart"/>
      <w:r w:rsidR="00935303">
        <w:t>S</w:t>
      </w:r>
      <w:r w:rsidR="000618C8">
        <w:t>avivaldybės</w:t>
      </w:r>
      <w:proofErr w:type="spellEnd"/>
      <w:r w:rsidR="000618C8">
        <w:t xml:space="preserve"> </w:t>
      </w:r>
      <w:proofErr w:type="spellStart"/>
      <w:r w:rsidR="000618C8">
        <w:t>administracijai</w:t>
      </w:r>
      <w:proofErr w:type="spellEnd"/>
      <w:r w:rsidR="000618C8">
        <w:t xml:space="preserve"> </w:t>
      </w:r>
      <w:proofErr w:type="spellStart"/>
      <w:r w:rsidR="000618C8">
        <w:t>socialinių</w:t>
      </w:r>
      <w:proofErr w:type="spellEnd"/>
      <w:r w:rsidR="000618C8">
        <w:t xml:space="preserve"> </w:t>
      </w:r>
      <w:proofErr w:type="spellStart"/>
      <w:r w:rsidR="000618C8">
        <w:t>pašalpų</w:t>
      </w:r>
      <w:proofErr w:type="spellEnd"/>
      <w:r w:rsidR="000618C8">
        <w:t xml:space="preserve"> </w:t>
      </w:r>
      <w:proofErr w:type="spellStart"/>
      <w:r w:rsidR="000618C8">
        <w:t>mokėjimui</w:t>
      </w:r>
      <w:proofErr w:type="spellEnd"/>
      <w:r w:rsidR="000618C8">
        <w:t>.</w:t>
      </w:r>
    </w:p>
    <w:p w:rsidR="000618C8" w:rsidRDefault="000618C8" w:rsidP="000618C8">
      <w:pPr>
        <w:tabs>
          <w:tab w:val="left" w:pos="720"/>
        </w:tabs>
        <w:spacing w:line="360" w:lineRule="auto"/>
        <w:jc w:val="both"/>
      </w:pPr>
      <w:r>
        <w:tab/>
        <w:t xml:space="preserve">5.10. </w:t>
      </w:r>
      <w:proofErr w:type="spellStart"/>
      <w:r>
        <w:t>Sumažinti</w:t>
      </w:r>
      <w:proofErr w:type="spellEnd"/>
      <w:r>
        <w:t xml:space="preserve"> </w:t>
      </w:r>
      <w:proofErr w:type="spellStart"/>
      <w:r>
        <w:t>lėšas</w:t>
      </w:r>
      <w:proofErr w:type="spellEnd"/>
      <w:r>
        <w:t xml:space="preserve"> 6</w:t>
      </w:r>
      <w:proofErr w:type="gramStart"/>
      <w:r>
        <w:t>,1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numatytas</w:t>
      </w:r>
      <w:proofErr w:type="spellEnd"/>
      <w:r>
        <w:t xml:space="preserve"> </w:t>
      </w:r>
      <w:proofErr w:type="spellStart"/>
      <w:r>
        <w:t>palūkanoms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paskolas</w:t>
      </w:r>
      <w:proofErr w:type="spellEnd"/>
      <w:r>
        <w:t xml:space="preserve"> </w:t>
      </w:r>
      <w:proofErr w:type="spellStart"/>
      <w:r>
        <w:t>mokėti</w:t>
      </w:r>
      <w:proofErr w:type="spellEnd"/>
      <w:r>
        <w:t xml:space="preserve"> </w:t>
      </w:r>
      <w:proofErr w:type="spellStart"/>
      <w:r>
        <w:t>ir</w:t>
      </w:r>
      <w:proofErr w:type="spellEnd"/>
      <w:r w:rsidRPr="000618C8">
        <w:t xml:space="preserve"> </w:t>
      </w:r>
      <w:proofErr w:type="spellStart"/>
      <w:r>
        <w:t>skirti</w:t>
      </w:r>
      <w:proofErr w:type="spellEnd"/>
      <w:r>
        <w:t xml:space="preserve"> </w:t>
      </w:r>
      <w:proofErr w:type="spellStart"/>
      <w:r w:rsidR="00935303">
        <w:t>S</w:t>
      </w:r>
      <w:r>
        <w:t>avivaldybės</w:t>
      </w:r>
      <w:proofErr w:type="spellEnd"/>
      <w:r>
        <w:t xml:space="preserve"> </w:t>
      </w:r>
      <w:proofErr w:type="spellStart"/>
      <w:r>
        <w:t>administracijai</w:t>
      </w:r>
      <w:proofErr w:type="spellEnd"/>
      <w:r>
        <w:t xml:space="preserve"> </w:t>
      </w:r>
      <w:proofErr w:type="spellStart"/>
      <w:r>
        <w:t>socialinių</w:t>
      </w:r>
      <w:proofErr w:type="spellEnd"/>
      <w:r>
        <w:t xml:space="preserve"> </w:t>
      </w:r>
      <w:proofErr w:type="spellStart"/>
      <w:r>
        <w:t>pašalpų</w:t>
      </w:r>
      <w:proofErr w:type="spellEnd"/>
      <w:r>
        <w:t xml:space="preserve"> </w:t>
      </w:r>
      <w:proofErr w:type="spellStart"/>
      <w:r>
        <w:t>mokėjimui</w:t>
      </w:r>
      <w:proofErr w:type="spellEnd"/>
      <w:r>
        <w:t>.</w:t>
      </w:r>
    </w:p>
    <w:p w:rsidR="00CD3976" w:rsidRDefault="000618C8" w:rsidP="00CD3976">
      <w:pPr>
        <w:tabs>
          <w:tab w:val="left" w:pos="720"/>
        </w:tabs>
        <w:spacing w:line="360" w:lineRule="auto"/>
        <w:jc w:val="both"/>
      </w:pPr>
      <w:r>
        <w:tab/>
        <w:t>5.11</w:t>
      </w:r>
      <w:proofErr w:type="gramStart"/>
      <w:r w:rsidR="00CD3976">
        <w:t>.</w:t>
      </w:r>
      <w:r w:rsidR="00A12F56">
        <w:t>Sumažinti</w:t>
      </w:r>
      <w:proofErr w:type="gramEnd"/>
      <w:r w:rsidR="00A12F56">
        <w:t xml:space="preserve"> </w:t>
      </w:r>
      <w:proofErr w:type="spellStart"/>
      <w:r w:rsidR="00935303">
        <w:t>S</w:t>
      </w:r>
      <w:r w:rsidR="00CD3976">
        <w:t>avivaldybės</w:t>
      </w:r>
      <w:proofErr w:type="spellEnd"/>
      <w:r w:rsidR="00CD3976">
        <w:t xml:space="preserve">  </w:t>
      </w:r>
      <w:proofErr w:type="spellStart"/>
      <w:r w:rsidR="00CD3976">
        <w:t>administracijai</w:t>
      </w:r>
      <w:proofErr w:type="spellEnd"/>
      <w:r w:rsidR="00CD3976">
        <w:t xml:space="preserve"> </w:t>
      </w:r>
      <w:proofErr w:type="spellStart"/>
      <w:r w:rsidR="00CD3976">
        <w:t>planuojamus</w:t>
      </w:r>
      <w:proofErr w:type="spellEnd"/>
      <w:r w:rsidR="00CD3976">
        <w:t xml:space="preserve"> </w:t>
      </w:r>
      <w:proofErr w:type="spellStart"/>
      <w:r w:rsidR="00CD3976">
        <w:t>nepanaudoti</w:t>
      </w:r>
      <w:proofErr w:type="spellEnd"/>
      <w:r w:rsidR="00CD3976">
        <w:t xml:space="preserve"> 36,6 </w:t>
      </w:r>
      <w:proofErr w:type="spellStart"/>
      <w:r w:rsidR="00CD3976">
        <w:t>tūkst</w:t>
      </w:r>
      <w:proofErr w:type="spellEnd"/>
      <w:r w:rsidR="00CD3976">
        <w:t xml:space="preserve">. </w:t>
      </w:r>
      <w:proofErr w:type="spellStart"/>
      <w:r w:rsidR="00CD3976">
        <w:t>Eur</w:t>
      </w:r>
      <w:proofErr w:type="spellEnd"/>
      <w:r>
        <w:t>,</w:t>
      </w:r>
      <w:r w:rsidR="00CD3976">
        <w:t xml:space="preserve"> </w:t>
      </w:r>
      <w:proofErr w:type="spellStart"/>
      <w:r w:rsidR="00CD3976">
        <w:t>skirtų</w:t>
      </w:r>
      <w:proofErr w:type="spellEnd"/>
      <w:r w:rsidR="00CD3976">
        <w:t xml:space="preserve"> </w:t>
      </w:r>
      <w:proofErr w:type="spellStart"/>
      <w:r w:rsidR="00CD3976">
        <w:t>vaikų</w:t>
      </w:r>
      <w:proofErr w:type="spellEnd"/>
      <w:r w:rsidR="00CD3976">
        <w:t xml:space="preserve"> </w:t>
      </w:r>
      <w:proofErr w:type="spellStart"/>
      <w:r w:rsidR="00CD3976">
        <w:t>ir</w:t>
      </w:r>
      <w:proofErr w:type="spellEnd"/>
      <w:r w:rsidR="00CD3976">
        <w:t xml:space="preserve"> </w:t>
      </w:r>
      <w:proofErr w:type="spellStart"/>
      <w:r w:rsidR="00CD3976">
        <w:t>senelių</w:t>
      </w:r>
      <w:proofErr w:type="spellEnd"/>
      <w:r w:rsidR="00CD3976">
        <w:t xml:space="preserve"> </w:t>
      </w:r>
      <w:proofErr w:type="spellStart"/>
      <w:r w:rsidR="00CD3976">
        <w:t>išlaikymui</w:t>
      </w:r>
      <w:proofErr w:type="spellEnd"/>
      <w:r w:rsidR="00CD3976">
        <w:t xml:space="preserve"> </w:t>
      </w:r>
      <w:proofErr w:type="spellStart"/>
      <w:r w:rsidR="00CD3976">
        <w:t>globos</w:t>
      </w:r>
      <w:proofErr w:type="spellEnd"/>
      <w:r w:rsidR="00CD3976">
        <w:t xml:space="preserve"> </w:t>
      </w:r>
      <w:proofErr w:type="spellStart"/>
      <w:r w:rsidR="00CD3976">
        <w:t>įstaigose</w:t>
      </w:r>
      <w:proofErr w:type="spellEnd"/>
      <w:r w:rsidR="00CD3976">
        <w:t xml:space="preserve"> </w:t>
      </w:r>
      <w:proofErr w:type="spellStart"/>
      <w:r w:rsidR="00CD3976">
        <w:t>ir</w:t>
      </w:r>
      <w:proofErr w:type="spellEnd"/>
      <w:r w:rsidR="00CD3976">
        <w:t xml:space="preserve"> 10</w:t>
      </w:r>
      <w:proofErr w:type="gramStart"/>
      <w:r w:rsidR="00CD3976">
        <w:t>,0</w:t>
      </w:r>
      <w:proofErr w:type="gramEnd"/>
      <w:r w:rsidR="00CD3976">
        <w:t xml:space="preserve"> </w:t>
      </w:r>
      <w:proofErr w:type="spellStart"/>
      <w:r w:rsidR="00CD3976">
        <w:t>tūkst</w:t>
      </w:r>
      <w:proofErr w:type="spellEnd"/>
      <w:r w:rsidR="00CD3976">
        <w:t xml:space="preserve">. </w:t>
      </w:r>
      <w:proofErr w:type="spellStart"/>
      <w:r w:rsidR="00CD3976">
        <w:t>Eur</w:t>
      </w:r>
      <w:proofErr w:type="spellEnd"/>
      <w:r w:rsidR="00CD3976">
        <w:t xml:space="preserve"> </w:t>
      </w:r>
      <w:proofErr w:type="spellStart"/>
      <w:r w:rsidR="00CD3976">
        <w:t>administracijos</w:t>
      </w:r>
      <w:proofErr w:type="spellEnd"/>
      <w:r w:rsidR="00CD3976">
        <w:t xml:space="preserve"> </w:t>
      </w:r>
      <w:proofErr w:type="spellStart"/>
      <w:r w:rsidR="00CD3976">
        <w:t>direktoriaus</w:t>
      </w:r>
      <w:proofErr w:type="spellEnd"/>
      <w:r w:rsidR="00CD3976">
        <w:t xml:space="preserve"> </w:t>
      </w:r>
      <w:proofErr w:type="spellStart"/>
      <w:r w:rsidR="00CD3976">
        <w:t>rezervo</w:t>
      </w:r>
      <w:proofErr w:type="spellEnd"/>
      <w:r w:rsidR="00CD3976">
        <w:t xml:space="preserve"> </w:t>
      </w:r>
      <w:proofErr w:type="spellStart"/>
      <w:r w:rsidR="00CD3976">
        <w:t>lėšų</w:t>
      </w:r>
      <w:proofErr w:type="spellEnd"/>
      <w:r w:rsidR="00907266">
        <w:t xml:space="preserve"> </w:t>
      </w:r>
      <w:proofErr w:type="spellStart"/>
      <w:proofErr w:type="gramStart"/>
      <w:r w:rsidR="00907266">
        <w:t>ir</w:t>
      </w:r>
      <w:proofErr w:type="spellEnd"/>
      <w:r w:rsidR="00CD3976">
        <w:t xml:space="preserve">  </w:t>
      </w:r>
      <w:proofErr w:type="spellStart"/>
      <w:r w:rsidR="00CD3976">
        <w:t>skirti</w:t>
      </w:r>
      <w:proofErr w:type="spellEnd"/>
      <w:proofErr w:type="gramEnd"/>
      <w:r w:rsidR="00CD3976">
        <w:t>:</w:t>
      </w:r>
    </w:p>
    <w:p w:rsidR="00CD3976" w:rsidRDefault="00CD3976" w:rsidP="00CD3976">
      <w:pPr>
        <w:tabs>
          <w:tab w:val="left" w:pos="720"/>
        </w:tabs>
        <w:spacing w:line="360" w:lineRule="auto"/>
        <w:jc w:val="both"/>
      </w:pPr>
      <w:r>
        <w:tab/>
      </w:r>
      <w:proofErr w:type="gramStart"/>
      <w:r w:rsidR="000618C8">
        <w:t>5.11</w:t>
      </w:r>
      <w:r>
        <w:t>.1</w:t>
      </w:r>
      <w:r w:rsidR="00907266">
        <w:t xml:space="preserve"> </w:t>
      </w:r>
      <w:r>
        <w:t xml:space="preserve"> 20,0</w:t>
      </w:r>
      <w:proofErr w:type="gramEnd"/>
      <w:r>
        <w:t xml:space="preserve"> </w:t>
      </w:r>
      <w:proofErr w:type="spellStart"/>
      <w:r>
        <w:t>tūkst</w:t>
      </w:r>
      <w:proofErr w:type="spellEnd"/>
      <w:r w:rsidR="00935303">
        <w:t>.</w:t>
      </w:r>
      <w:r>
        <w:t xml:space="preserve"> </w:t>
      </w:r>
      <w:proofErr w:type="spellStart"/>
      <w:r>
        <w:t>Eur</w:t>
      </w:r>
      <w:proofErr w:type="spellEnd"/>
      <w:r w:rsidR="000618C8">
        <w:t xml:space="preserve"> </w:t>
      </w:r>
      <w:proofErr w:type="spellStart"/>
      <w:r w:rsidR="000618C8">
        <w:t>socialinių</w:t>
      </w:r>
      <w:proofErr w:type="spellEnd"/>
      <w:r w:rsidR="000618C8">
        <w:t xml:space="preserve"> </w:t>
      </w:r>
      <w:proofErr w:type="spellStart"/>
      <w:r w:rsidR="000618C8">
        <w:t>pašalpų</w:t>
      </w:r>
      <w:proofErr w:type="spellEnd"/>
      <w:r w:rsidR="000618C8">
        <w:t xml:space="preserve"> </w:t>
      </w:r>
      <w:proofErr w:type="spellStart"/>
      <w:r w:rsidR="000618C8">
        <w:t>mokėjimui</w:t>
      </w:r>
      <w:proofErr w:type="spellEnd"/>
      <w:r w:rsidR="000618C8">
        <w:t>;</w:t>
      </w:r>
    </w:p>
    <w:p w:rsidR="000618C8" w:rsidRDefault="000618C8" w:rsidP="00CD3976">
      <w:pPr>
        <w:tabs>
          <w:tab w:val="left" w:pos="720"/>
        </w:tabs>
        <w:spacing w:line="360" w:lineRule="auto"/>
        <w:jc w:val="both"/>
      </w:pPr>
      <w:r>
        <w:tab/>
        <w:t>5.11.2.16</w:t>
      </w:r>
      <w:proofErr w:type="gramStart"/>
      <w:r>
        <w:t>,6</w:t>
      </w:r>
      <w:proofErr w:type="gramEnd"/>
      <w:r>
        <w:t xml:space="preserve"> 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būsto</w:t>
      </w:r>
      <w:proofErr w:type="spellEnd"/>
      <w:r>
        <w:t xml:space="preserve"> </w:t>
      </w:r>
      <w:proofErr w:type="spellStart"/>
      <w:r>
        <w:t>remontui</w:t>
      </w:r>
      <w:proofErr w:type="spellEnd"/>
      <w:r>
        <w:t>;</w:t>
      </w:r>
    </w:p>
    <w:p w:rsidR="000618C8" w:rsidRDefault="00955DC5" w:rsidP="00CD3976">
      <w:pPr>
        <w:tabs>
          <w:tab w:val="left" w:pos="720"/>
        </w:tabs>
        <w:spacing w:line="360" w:lineRule="auto"/>
        <w:jc w:val="both"/>
      </w:pPr>
      <w:r>
        <w:tab/>
        <w:t>5.11.3. 10</w:t>
      </w:r>
      <w:proofErr w:type="gramStart"/>
      <w:r>
        <w:t>,0</w:t>
      </w:r>
      <w:proofErr w:type="gramEnd"/>
      <w:r>
        <w:t xml:space="preserve"> 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būsto</w:t>
      </w:r>
      <w:proofErr w:type="spellEnd"/>
      <w:r>
        <w:t xml:space="preserve"> </w:t>
      </w:r>
      <w:proofErr w:type="spellStart"/>
      <w:r>
        <w:t>pritaikymo</w:t>
      </w:r>
      <w:proofErr w:type="spellEnd"/>
      <w:r>
        <w:t xml:space="preserve"> </w:t>
      </w:r>
      <w:proofErr w:type="spellStart"/>
      <w:r>
        <w:t>neįgaliems</w:t>
      </w:r>
      <w:proofErr w:type="spellEnd"/>
      <w:r>
        <w:t xml:space="preserve"> </w:t>
      </w:r>
      <w:proofErr w:type="spellStart"/>
      <w:r>
        <w:t>asmenims</w:t>
      </w:r>
      <w:proofErr w:type="spellEnd"/>
      <w:r>
        <w:t xml:space="preserve"> </w:t>
      </w:r>
      <w:proofErr w:type="spellStart"/>
      <w:r>
        <w:t>išlaidoms</w:t>
      </w:r>
      <w:proofErr w:type="spellEnd"/>
      <w:r>
        <w:t xml:space="preserve"> </w:t>
      </w:r>
      <w:proofErr w:type="spellStart"/>
      <w:r>
        <w:t>padengti</w:t>
      </w:r>
      <w:proofErr w:type="spellEnd"/>
      <w:r>
        <w:t>.</w:t>
      </w:r>
    </w:p>
    <w:p w:rsidR="00A413B7" w:rsidRDefault="00955DC5" w:rsidP="00A413B7">
      <w:pPr>
        <w:tabs>
          <w:tab w:val="left" w:pos="720"/>
        </w:tabs>
        <w:spacing w:line="360" w:lineRule="auto"/>
        <w:jc w:val="both"/>
      </w:pPr>
      <w:r>
        <w:tab/>
        <w:t xml:space="preserve">5.12.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administracijai</w:t>
      </w:r>
      <w:proofErr w:type="spellEnd"/>
      <w:r>
        <w:t xml:space="preserve"> 7</w:t>
      </w:r>
      <w:proofErr w:type="gramStart"/>
      <w:r>
        <w:t>,7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prekių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įsigijimui</w:t>
      </w:r>
      <w:proofErr w:type="spellEnd"/>
      <w:r>
        <w:t xml:space="preserve"> </w:t>
      </w:r>
      <w:proofErr w:type="spellStart"/>
      <w:r>
        <w:t>perkel</w:t>
      </w:r>
      <w:r w:rsidR="00935303">
        <w:t>ti</w:t>
      </w:r>
      <w:proofErr w:type="spellEnd"/>
      <w:r w:rsidR="00935303">
        <w:t xml:space="preserve"> į </w:t>
      </w:r>
      <w:proofErr w:type="spellStart"/>
      <w:r w:rsidR="00935303">
        <w:t>turto</w:t>
      </w:r>
      <w:proofErr w:type="spellEnd"/>
      <w:r w:rsidR="00935303">
        <w:t xml:space="preserve"> </w:t>
      </w:r>
      <w:proofErr w:type="spellStart"/>
      <w:r w:rsidR="00935303">
        <w:t>įsigijimo</w:t>
      </w:r>
      <w:proofErr w:type="spellEnd"/>
      <w:r w:rsidR="00935303">
        <w:t xml:space="preserve"> </w:t>
      </w:r>
      <w:proofErr w:type="spellStart"/>
      <w:r w:rsidR="00935303">
        <w:t>išlaidas</w:t>
      </w:r>
      <w:proofErr w:type="spellEnd"/>
      <w:r w:rsidR="00935303">
        <w:t xml:space="preserve"> (</w:t>
      </w:r>
      <w:proofErr w:type="spellStart"/>
      <w:r w:rsidR="00935303">
        <w:t>Ž</w:t>
      </w:r>
      <w:r>
        <w:t>emės</w:t>
      </w:r>
      <w:proofErr w:type="spellEnd"/>
      <w:r>
        <w:t xml:space="preserve"> </w:t>
      </w:r>
      <w:proofErr w:type="spellStart"/>
      <w:r>
        <w:t>nuomos</w:t>
      </w:r>
      <w:proofErr w:type="spellEnd"/>
      <w:r>
        <w:t xml:space="preserve"> </w:t>
      </w:r>
      <w:proofErr w:type="spellStart"/>
      <w:r>
        <w:t>administravimo</w:t>
      </w:r>
      <w:proofErr w:type="spellEnd"/>
      <w:r>
        <w:t xml:space="preserve"> </w:t>
      </w:r>
      <w:proofErr w:type="spellStart"/>
      <w:proofErr w:type="gramStart"/>
      <w:r>
        <w:t>programai</w:t>
      </w:r>
      <w:proofErr w:type="spellEnd"/>
      <w:r>
        <w:t xml:space="preserve"> )</w:t>
      </w:r>
      <w:proofErr w:type="gramEnd"/>
      <w:r>
        <w:t>.</w:t>
      </w:r>
    </w:p>
    <w:p w:rsidR="00834CA1" w:rsidRPr="001F596D" w:rsidRDefault="00A413B7" w:rsidP="00A413B7">
      <w:pPr>
        <w:tabs>
          <w:tab w:val="left" w:pos="720"/>
        </w:tabs>
        <w:spacing w:line="360" w:lineRule="auto"/>
        <w:jc w:val="both"/>
      </w:pPr>
      <w:r>
        <w:tab/>
      </w:r>
      <w:r w:rsidR="00834CA1">
        <w:rPr>
          <w:b/>
          <w:lang w:val="lt-LT"/>
        </w:rPr>
        <w:t>2. Savivaldybės  biudžeto vykdymo teisinis pagrindas</w:t>
      </w:r>
      <w:r w:rsidR="00C936BF">
        <w:rPr>
          <w:b/>
          <w:lang w:val="lt-LT"/>
        </w:rPr>
        <w:t>:</w:t>
      </w:r>
      <w:r w:rsidR="00834CA1">
        <w:rPr>
          <w:b/>
          <w:lang w:val="lt-LT"/>
        </w:rPr>
        <w:t xml:space="preserve"> </w:t>
      </w:r>
    </w:p>
    <w:p w:rsidR="000414BB" w:rsidRDefault="00C936BF" w:rsidP="005030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0414BB">
        <w:rPr>
          <w:lang w:val="lt-LT"/>
        </w:rPr>
        <w:t xml:space="preserve">Lietuvos Respublikos biudžeto sandaros įstatymas;  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Vyriausybės 2001 m. gegužės 14 d. nutarimas Nr. 543 ,,Dėl Lietuvos Respublikos valstybės biudžeto ir savivaldybių biudžetų sudarymo ir vykdymo taisyklių patvirtinimo”;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Molėtų rajono savivaldybės biudžeto asignavimų administravimo, biudžeto vykdymo ir atskaitomybės tvarkos aprašas, patvirtintas Molėtų rajono savivaldybės tarybos 2011</w:t>
      </w:r>
      <w:r w:rsidR="00C936BF">
        <w:rPr>
          <w:lang w:val="lt-LT"/>
        </w:rPr>
        <w:t xml:space="preserve"> m. rugsėjo </w:t>
      </w:r>
      <w:r>
        <w:rPr>
          <w:lang w:val="lt-LT"/>
        </w:rPr>
        <w:t>15</w:t>
      </w:r>
      <w:r w:rsidR="00C936BF">
        <w:rPr>
          <w:lang w:val="lt-LT"/>
        </w:rPr>
        <w:t xml:space="preserve"> d.</w:t>
      </w:r>
      <w:r>
        <w:rPr>
          <w:lang w:val="lt-LT"/>
        </w:rPr>
        <w:t xml:space="preserve"> sprendimu Nr. B1-177.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 xml:space="preserve">3. </w:t>
      </w:r>
      <w:r>
        <w:rPr>
          <w:b/>
          <w:lang w:val="pt-BR"/>
        </w:rPr>
        <w:t>Galimos teigiamos ir neigiamos pasekmės priėmus siūlomą tarybos sprendimo projektą</w:t>
      </w:r>
      <w:r>
        <w:rPr>
          <w:b/>
          <w:lang w:val="lt-LT"/>
        </w:rPr>
        <w:t xml:space="preserve"> 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Neigiamų pasekmių priėmus š</w:t>
      </w:r>
      <w:r w:rsidR="00D0646C">
        <w:rPr>
          <w:lang w:val="lt-LT"/>
        </w:rPr>
        <w:t>į sprendimą nenumatoma. Teigiamos</w:t>
      </w:r>
      <w:r>
        <w:rPr>
          <w:lang w:val="lt-LT"/>
        </w:rPr>
        <w:t xml:space="preserve"> – didėja savivaldybės biudžeto pajamos. </w:t>
      </w:r>
    </w:p>
    <w:p w:rsidR="000414BB" w:rsidRDefault="000414BB" w:rsidP="005030D2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  <w:lang w:val="lt-LT"/>
        </w:rPr>
        <w:t xml:space="preserve">            </w:t>
      </w:r>
      <w:r>
        <w:rPr>
          <w:b/>
        </w:rPr>
        <w:t xml:space="preserve">4. </w:t>
      </w:r>
      <w:proofErr w:type="spellStart"/>
      <w:r>
        <w:rPr>
          <w:b/>
        </w:rPr>
        <w:t>Priemonės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sprendimui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įgyvendinti</w:t>
      </w:r>
      <w:proofErr w:type="spellEnd"/>
    </w:p>
    <w:p w:rsidR="000414BB" w:rsidRDefault="000414BB" w:rsidP="005030D2">
      <w:pPr>
        <w:spacing w:line="360" w:lineRule="auto"/>
        <w:jc w:val="both"/>
      </w:pPr>
      <w:r>
        <w:t xml:space="preserve">            </w:t>
      </w:r>
      <w:proofErr w:type="spellStart"/>
      <w:r>
        <w:t>Priimti</w:t>
      </w:r>
      <w:proofErr w:type="spellEnd"/>
      <w:r>
        <w:t xml:space="preserve"> </w:t>
      </w:r>
      <w:proofErr w:type="spellStart"/>
      <w:r>
        <w:t>teigia</w:t>
      </w:r>
      <w:r w:rsidRPr="00291578">
        <w:t>mą</w:t>
      </w:r>
      <w:proofErr w:type="spellEnd"/>
      <w:r>
        <w:t xml:space="preserve"> </w:t>
      </w:r>
      <w:proofErr w:type="spellStart"/>
      <w:r>
        <w:t>sprendimą</w:t>
      </w:r>
      <w:proofErr w:type="spellEnd"/>
      <w:r>
        <w:t>.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5. </w:t>
      </w:r>
      <w:proofErr w:type="spellStart"/>
      <w:r>
        <w:rPr>
          <w:b/>
        </w:rPr>
        <w:t>Lėšų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poreikis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šaltiniai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prireikus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skaičiavimai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išlaidų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sąmatos</w:t>
      </w:r>
      <w:proofErr w:type="spellEnd"/>
      <w:r>
        <w:rPr>
          <w:b/>
        </w:rPr>
        <w:t>)</w:t>
      </w:r>
    </w:p>
    <w:p w:rsidR="000414BB" w:rsidRDefault="00907266" w:rsidP="005030D2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proofErr w:type="spellStart"/>
      <w:r>
        <w:t>Papildomų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nereikia</w:t>
      </w:r>
      <w:proofErr w:type="spellEnd"/>
      <w:r>
        <w:t>.</w:t>
      </w:r>
    </w:p>
    <w:p w:rsidR="00291578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6.Vykdytojai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įvykdymo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terminai</w:t>
      </w:r>
      <w:proofErr w:type="spellEnd"/>
      <w:r>
        <w:rPr>
          <w:b/>
        </w:rPr>
        <w:t xml:space="preserve"> </w:t>
      </w:r>
    </w:p>
    <w:p w:rsidR="000414BB" w:rsidRPr="00D0646C" w:rsidRDefault="00291578" w:rsidP="005030D2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lang w:val="lt-LT"/>
        </w:rPr>
        <w:t>B</w:t>
      </w:r>
      <w:r w:rsidR="000414BB">
        <w:rPr>
          <w:lang w:val="lt-LT"/>
        </w:rPr>
        <w:t>iudžetinių įstaigų vadovai –asignavimų valdytojai.</w:t>
      </w:r>
    </w:p>
    <w:p w:rsidR="000414BB" w:rsidRDefault="000414BB" w:rsidP="00834CA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  <w:rPr>
          <w:lang w:val="lt-LT"/>
        </w:rPr>
      </w:pPr>
    </w:p>
    <w:p w:rsidR="00834CA1" w:rsidRDefault="00834CA1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</w:p>
    <w:p w:rsidR="00F21044" w:rsidRDefault="00F21044"/>
    <w:sectPr w:rsidR="00F21044" w:rsidSect="009D41B3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3A" w:rsidRDefault="005B5E3A" w:rsidP="002A006C">
      <w:r>
        <w:separator/>
      </w:r>
    </w:p>
  </w:endnote>
  <w:endnote w:type="continuationSeparator" w:id="0">
    <w:p w:rsidR="005B5E3A" w:rsidRDefault="005B5E3A" w:rsidP="002A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3A" w:rsidRDefault="005B5E3A" w:rsidP="002A006C">
      <w:r>
        <w:separator/>
      </w:r>
    </w:p>
  </w:footnote>
  <w:footnote w:type="continuationSeparator" w:id="0">
    <w:p w:rsidR="005B5E3A" w:rsidRDefault="005B5E3A" w:rsidP="002A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418549"/>
      <w:docPartObj>
        <w:docPartGallery w:val="Page Numbers (Top of Page)"/>
        <w:docPartUnique/>
      </w:docPartObj>
    </w:sdtPr>
    <w:sdtEndPr/>
    <w:sdtContent>
      <w:p w:rsidR="00D0646C" w:rsidRDefault="00D0646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997" w:rsidRPr="00C66997">
          <w:rPr>
            <w:noProof/>
            <w:lang w:val="lt-LT"/>
          </w:rPr>
          <w:t>2</w:t>
        </w:r>
        <w:r>
          <w:fldChar w:fldCharType="end"/>
        </w:r>
      </w:p>
    </w:sdtContent>
  </w:sdt>
  <w:p w:rsidR="00D0646C" w:rsidRDefault="00D0646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2E2C"/>
    <w:multiLevelType w:val="multilevel"/>
    <w:tmpl w:val="65D89AD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" w15:restartNumberingAfterBreak="0">
    <w:nsid w:val="44193634"/>
    <w:multiLevelType w:val="multilevel"/>
    <w:tmpl w:val="57D4E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D763C7E"/>
    <w:multiLevelType w:val="hybridMultilevel"/>
    <w:tmpl w:val="79C63814"/>
    <w:lvl w:ilvl="0" w:tplc="AEE4C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6A842A17"/>
    <w:multiLevelType w:val="multilevel"/>
    <w:tmpl w:val="8FFAF9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A1"/>
    <w:rsid w:val="00001FF3"/>
    <w:rsid w:val="00017696"/>
    <w:rsid w:val="00023634"/>
    <w:rsid w:val="00025C4E"/>
    <w:rsid w:val="00036572"/>
    <w:rsid w:val="000414BB"/>
    <w:rsid w:val="000616B7"/>
    <w:rsid w:val="000618C8"/>
    <w:rsid w:val="000760C7"/>
    <w:rsid w:val="00093AAB"/>
    <w:rsid w:val="000A6F1F"/>
    <w:rsid w:val="000B7F48"/>
    <w:rsid w:val="000D37D5"/>
    <w:rsid w:val="000E6555"/>
    <w:rsid w:val="0010244F"/>
    <w:rsid w:val="00123A6F"/>
    <w:rsid w:val="00161704"/>
    <w:rsid w:val="00162B6E"/>
    <w:rsid w:val="001665B0"/>
    <w:rsid w:val="00190649"/>
    <w:rsid w:val="001C137A"/>
    <w:rsid w:val="001C1AEA"/>
    <w:rsid w:val="001E6DCD"/>
    <w:rsid w:val="001F596D"/>
    <w:rsid w:val="002001AD"/>
    <w:rsid w:val="00256AA6"/>
    <w:rsid w:val="00291578"/>
    <w:rsid w:val="002A006C"/>
    <w:rsid w:val="002A064C"/>
    <w:rsid w:val="002C6402"/>
    <w:rsid w:val="002F6D49"/>
    <w:rsid w:val="003133CD"/>
    <w:rsid w:val="0031369A"/>
    <w:rsid w:val="00317453"/>
    <w:rsid w:val="00324490"/>
    <w:rsid w:val="00326B3F"/>
    <w:rsid w:val="00352B2E"/>
    <w:rsid w:val="00373E59"/>
    <w:rsid w:val="003754F9"/>
    <w:rsid w:val="003915E1"/>
    <w:rsid w:val="003B5188"/>
    <w:rsid w:val="003C46E0"/>
    <w:rsid w:val="003E0343"/>
    <w:rsid w:val="003F6DFD"/>
    <w:rsid w:val="00403173"/>
    <w:rsid w:val="004200FB"/>
    <w:rsid w:val="00445918"/>
    <w:rsid w:val="00450371"/>
    <w:rsid w:val="004866C8"/>
    <w:rsid w:val="004A6164"/>
    <w:rsid w:val="004B3D09"/>
    <w:rsid w:val="004C1D98"/>
    <w:rsid w:val="005030D2"/>
    <w:rsid w:val="00547E38"/>
    <w:rsid w:val="00554A3E"/>
    <w:rsid w:val="005743C8"/>
    <w:rsid w:val="0057550B"/>
    <w:rsid w:val="005A0D07"/>
    <w:rsid w:val="005B5E3A"/>
    <w:rsid w:val="005C4380"/>
    <w:rsid w:val="00637A33"/>
    <w:rsid w:val="00653452"/>
    <w:rsid w:val="006F217E"/>
    <w:rsid w:val="00705EA4"/>
    <w:rsid w:val="007268A9"/>
    <w:rsid w:val="00733F61"/>
    <w:rsid w:val="007437CE"/>
    <w:rsid w:val="00761A91"/>
    <w:rsid w:val="007638A1"/>
    <w:rsid w:val="00766FCA"/>
    <w:rsid w:val="00767C78"/>
    <w:rsid w:val="0079162E"/>
    <w:rsid w:val="007D3B90"/>
    <w:rsid w:val="007E5FC7"/>
    <w:rsid w:val="007F1FAF"/>
    <w:rsid w:val="00806844"/>
    <w:rsid w:val="008121DD"/>
    <w:rsid w:val="00834CA1"/>
    <w:rsid w:val="00837DB8"/>
    <w:rsid w:val="008475E1"/>
    <w:rsid w:val="00852A37"/>
    <w:rsid w:val="008664F2"/>
    <w:rsid w:val="008862A9"/>
    <w:rsid w:val="00891B98"/>
    <w:rsid w:val="008C1950"/>
    <w:rsid w:val="008D1A57"/>
    <w:rsid w:val="008E2D3E"/>
    <w:rsid w:val="008E379A"/>
    <w:rsid w:val="008E6484"/>
    <w:rsid w:val="008F42B1"/>
    <w:rsid w:val="008F55D2"/>
    <w:rsid w:val="00907266"/>
    <w:rsid w:val="00935303"/>
    <w:rsid w:val="00955DC5"/>
    <w:rsid w:val="00987E2E"/>
    <w:rsid w:val="009A203E"/>
    <w:rsid w:val="009B0898"/>
    <w:rsid w:val="009B0B46"/>
    <w:rsid w:val="009B4407"/>
    <w:rsid w:val="009B58E0"/>
    <w:rsid w:val="009D2933"/>
    <w:rsid w:val="009D41B3"/>
    <w:rsid w:val="009E5ADD"/>
    <w:rsid w:val="009F0FB7"/>
    <w:rsid w:val="00A12F56"/>
    <w:rsid w:val="00A21298"/>
    <w:rsid w:val="00A32330"/>
    <w:rsid w:val="00A32D0A"/>
    <w:rsid w:val="00A413B7"/>
    <w:rsid w:val="00A54C57"/>
    <w:rsid w:val="00A566EB"/>
    <w:rsid w:val="00A84AF4"/>
    <w:rsid w:val="00AD4D0D"/>
    <w:rsid w:val="00AF238E"/>
    <w:rsid w:val="00B01589"/>
    <w:rsid w:val="00B07DE8"/>
    <w:rsid w:val="00B36734"/>
    <w:rsid w:val="00B37B23"/>
    <w:rsid w:val="00B422DE"/>
    <w:rsid w:val="00B80B58"/>
    <w:rsid w:val="00B94D31"/>
    <w:rsid w:val="00BE003C"/>
    <w:rsid w:val="00BE5632"/>
    <w:rsid w:val="00C34DA0"/>
    <w:rsid w:val="00C37F66"/>
    <w:rsid w:val="00C44200"/>
    <w:rsid w:val="00C51FA0"/>
    <w:rsid w:val="00C5331B"/>
    <w:rsid w:val="00C53F3F"/>
    <w:rsid w:val="00C5487B"/>
    <w:rsid w:val="00C66997"/>
    <w:rsid w:val="00C82272"/>
    <w:rsid w:val="00C936BF"/>
    <w:rsid w:val="00C938D6"/>
    <w:rsid w:val="00CA3847"/>
    <w:rsid w:val="00CB3514"/>
    <w:rsid w:val="00CC3871"/>
    <w:rsid w:val="00CC5A99"/>
    <w:rsid w:val="00CD3976"/>
    <w:rsid w:val="00CD7CEE"/>
    <w:rsid w:val="00D0646C"/>
    <w:rsid w:val="00D37DC7"/>
    <w:rsid w:val="00D46F60"/>
    <w:rsid w:val="00D522CF"/>
    <w:rsid w:val="00D542B1"/>
    <w:rsid w:val="00D73F7B"/>
    <w:rsid w:val="00D76718"/>
    <w:rsid w:val="00D918C0"/>
    <w:rsid w:val="00DB5D57"/>
    <w:rsid w:val="00DC22A5"/>
    <w:rsid w:val="00DF2095"/>
    <w:rsid w:val="00DF3735"/>
    <w:rsid w:val="00E014F1"/>
    <w:rsid w:val="00E06AC9"/>
    <w:rsid w:val="00E211F6"/>
    <w:rsid w:val="00E25F4A"/>
    <w:rsid w:val="00E43469"/>
    <w:rsid w:val="00E659C6"/>
    <w:rsid w:val="00E83441"/>
    <w:rsid w:val="00EB67C4"/>
    <w:rsid w:val="00EE2E16"/>
    <w:rsid w:val="00F21044"/>
    <w:rsid w:val="00F67135"/>
    <w:rsid w:val="00F70B27"/>
    <w:rsid w:val="00F730DB"/>
    <w:rsid w:val="00FA2903"/>
    <w:rsid w:val="00FA2CB9"/>
    <w:rsid w:val="00FB0A2F"/>
    <w:rsid w:val="00FB0A71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0CDA"/>
  <w15:chartTrackingRefBased/>
  <w15:docId w15:val="{8401E50A-79E8-4995-813A-9307374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22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3F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3F3F"/>
    <w:rPr>
      <w:rFonts w:ascii="Segoe UI" w:eastAsia="Times New Roman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2A006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00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2A00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A006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5775</Words>
  <Characters>3292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3</cp:revision>
  <cp:lastPrinted>2017-11-21T13:55:00Z</cp:lastPrinted>
  <dcterms:created xsi:type="dcterms:W3CDTF">2017-11-22T10:23:00Z</dcterms:created>
  <dcterms:modified xsi:type="dcterms:W3CDTF">2017-11-22T10:59:00Z</dcterms:modified>
</cp:coreProperties>
</file>