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CD" w:rsidRPr="00DF15CD" w:rsidRDefault="00DF15CD" w:rsidP="00EF5366">
      <w:pPr>
        <w:tabs>
          <w:tab w:val="num" w:pos="0"/>
          <w:tab w:val="left" w:pos="720"/>
        </w:tabs>
        <w:spacing w:line="360" w:lineRule="auto"/>
        <w:ind w:firstLine="709"/>
        <w:jc w:val="center"/>
        <w:outlineLvl w:val="0"/>
        <w:rPr>
          <w:lang w:val="lt-LT"/>
        </w:rPr>
      </w:pPr>
      <w:r w:rsidRPr="00DF15CD">
        <w:rPr>
          <w:lang w:val="lt-LT"/>
        </w:rPr>
        <w:t>AIŠKINAMASIS RAŠTAS</w:t>
      </w:r>
    </w:p>
    <w:p w:rsidR="00F640AC" w:rsidRPr="00BE5AF1" w:rsidRDefault="00F97EC3" w:rsidP="00EF5366">
      <w:pPr>
        <w:tabs>
          <w:tab w:val="num" w:pos="0"/>
          <w:tab w:val="left" w:pos="720"/>
        </w:tabs>
        <w:spacing w:line="360" w:lineRule="auto"/>
        <w:ind w:firstLine="709"/>
        <w:jc w:val="center"/>
        <w:outlineLvl w:val="0"/>
        <w:rPr>
          <w:lang w:val="lt-LT"/>
        </w:rPr>
      </w:pPr>
      <w:r w:rsidRPr="00BE5AF1">
        <w:rPr>
          <w:lang w:val="lt-LT"/>
        </w:rPr>
        <w:t xml:space="preserve">Dėl </w:t>
      </w:r>
      <w:r w:rsidR="00E0651C" w:rsidRPr="00BE5AF1">
        <w:rPr>
          <w:lang w:val="lt-LT"/>
        </w:rPr>
        <w:t>pritarimo bendradarbiavimo sutarties pasirašymui</w:t>
      </w:r>
    </w:p>
    <w:p w:rsidR="00F640AC" w:rsidRPr="00BE5AF1" w:rsidRDefault="00F640AC" w:rsidP="00EF5366">
      <w:pPr>
        <w:tabs>
          <w:tab w:val="left" w:pos="360"/>
          <w:tab w:val="left" w:pos="720"/>
        </w:tabs>
        <w:spacing w:line="360" w:lineRule="auto"/>
        <w:ind w:firstLine="709"/>
        <w:contextualSpacing/>
        <w:rPr>
          <w:b/>
          <w:lang w:val="lt-LT"/>
        </w:rPr>
      </w:pPr>
      <w:r w:rsidRPr="00BE5AF1">
        <w:rPr>
          <w:b/>
        </w:rPr>
        <w:t xml:space="preserve">1. </w:t>
      </w:r>
      <w:r w:rsidRPr="00E43D35">
        <w:rPr>
          <w:b/>
          <w:lang w:val="lt-LT"/>
        </w:rPr>
        <w:t>Parengto tarybos sprendimo projekto tikslai ir uždaviniai</w:t>
      </w:r>
    </w:p>
    <w:p w:rsidR="00F97EC3" w:rsidRPr="00BE5AF1" w:rsidRDefault="00E0651C" w:rsidP="00EF5366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0"/>
          <w:lang w:val="lt-LT"/>
        </w:rPr>
      </w:pPr>
      <w:r w:rsidRPr="00BE5AF1">
        <w:rPr>
          <w:lang w:val="lt-LT"/>
        </w:rPr>
        <w:t>Parengto sprendimo projekto tikslas – pritarti</w:t>
      </w:r>
      <w:r w:rsidR="00AD14BC" w:rsidRPr="00BE5AF1">
        <w:rPr>
          <w:lang w:val="lt-LT"/>
        </w:rPr>
        <w:t xml:space="preserve">, kad būtų </w:t>
      </w:r>
      <w:r w:rsidRPr="00BE5AF1">
        <w:rPr>
          <w:lang w:val="lt-LT"/>
        </w:rPr>
        <w:t xml:space="preserve"> </w:t>
      </w:r>
      <w:r w:rsidR="00AD14BC" w:rsidRPr="00BE5AF1">
        <w:rPr>
          <w:lang w:val="lt-LT"/>
        </w:rPr>
        <w:t xml:space="preserve">pasirašyta </w:t>
      </w:r>
      <w:r w:rsidRPr="00BE5AF1">
        <w:rPr>
          <w:lang w:val="lt-LT"/>
        </w:rPr>
        <w:t>bendradarbiavimo sutart</w:t>
      </w:r>
      <w:r w:rsidR="00AD14BC" w:rsidRPr="00BE5AF1">
        <w:rPr>
          <w:lang w:val="lt-LT"/>
        </w:rPr>
        <w:t>i</w:t>
      </w:r>
      <w:r w:rsidRPr="00BE5AF1">
        <w:rPr>
          <w:lang w:val="lt-LT"/>
        </w:rPr>
        <w:t>s tarp Nevyriausybinių organizacijų vaikams konfederacijos ir Molėtų rajono savivaldybės, siekiant</w:t>
      </w:r>
      <w:r w:rsidR="00EF5366" w:rsidRPr="00BE5AF1">
        <w:rPr>
          <w:lang w:val="lt-LT"/>
        </w:rPr>
        <w:t xml:space="preserve"> bendradarbiavimo švietimo, visuomenės socialinės gerovės projektuose, akcijose, renginiuose ir programose.</w:t>
      </w:r>
    </w:p>
    <w:p w:rsidR="00F640AC" w:rsidRPr="00BE5AF1" w:rsidRDefault="00F640AC" w:rsidP="00EF5366">
      <w:pPr>
        <w:tabs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E5AF1">
        <w:rPr>
          <w:b/>
          <w:lang w:val="lt-LT"/>
        </w:rPr>
        <w:t>2.</w:t>
      </w:r>
      <w:r w:rsidR="00DF15CD" w:rsidRPr="00BE5AF1">
        <w:rPr>
          <w:lang w:val="lt-LT"/>
        </w:rPr>
        <w:t xml:space="preserve">  </w:t>
      </w:r>
      <w:r w:rsidRPr="00BE5AF1">
        <w:rPr>
          <w:b/>
          <w:lang w:val="lt-LT"/>
        </w:rPr>
        <w:t>Šiuo metu esantis teisinis reglamentavimas</w:t>
      </w:r>
    </w:p>
    <w:p w:rsidR="00EF5366" w:rsidRPr="00BE5AF1" w:rsidRDefault="00EF5366" w:rsidP="00EF5366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BE5AF1">
        <w:rPr>
          <w:lang w:val="lt-LT"/>
        </w:rPr>
        <w:t>Lietuvos Respublikos vietos savivaldos įstatymo 16 straipsnio 4 dalis.</w:t>
      </w:r>
    </w:p>
    <w:p w:rsidR="00F640AC" w:rsidRPr="00BE5AF1" w:rsidRDefault="00F640AC" w:rsidP="00EF5366">
      <w:pPr>
        <w:tabs>
          <w:tab w:val="left" w:pos="720"/>
        </w:tabs>
        <w:spacing w:line="360" w:lineRule="auto"/>
        <w:ind w:firstLine="709"/>
        <w:contextualSpacing/>
        <w:jc w:val="both"/>
        <w:rPr>
          <w:b/>
          <w:lang w:val="lt-LT"/>
        </w:rPr>
      </w:pPr>
      <w:r w:rsidRPr="00BE5AF1">
        <w:rPr>
          <w:b/>
          <w:lang w:val="lt-LT"/>
        </w:rPr>
        <w:t xml:space="preserve">3. Galimos teigiamos ir neigiamos pasekmės priėmus siūlomą tarybos sprendimo projektą </w:t>
      </w:r>
    </w:p>
    <w:p w:rsidR="00F97EC3" w:rsidRPr="00BE5AF1" w:rsidRDefault="00EF5366" w:rsidP="00EF5366">
      <w:pPr>
        <w:tabs>
          <w:tab w:val="left" w:pos="720"/>
        </w:tabs>
        <w:spacing w:line="360" w:lineRule="auto"/>
        <w:ind w:firstLine="709"/>
        <w:contextualSpacing/>
        <w:jc w:val="both"/>
        <w:rPr>
          <w:color w:val="000000" w:themeColor="text1"/>
          <w:lang w:val="lt-LT"/>
        </w:rPr>
      </w:pPr>
      <w:r w:rsidRPr="00BE5AF1">
        <w:rPr>
          <w:color w:val="000000" w:themeColor="text1"/>
          <w:lang w:val="lt-LT"/>
        </w:rPr>
        <w:t>Teigiamos pasekmės – bus pasirašyta bendradarbiavimo sutartis, kuri leis Molėtų rajono savivaldybėje vykdyti bendrus švietimo, visuomenės socialinės gerovės projektus, akcijas, renginius ar programas.</w:t>
      </w:r>
    </w:p>
    <w:p w:rsidR="008F7D66" w:rsidRPr="00BE5AF1" w:rsidRDefault="00D37CFE" w:rsidP="00EF5366">
      <w:pPr>
        <w:tabs>
          <w:tab w:val="left" w:pos="720"/>
        </w:tabs>
        <w:spacing w:line="360" w:lineRule="auto"/>
        <w:ind w:firstLine="709"/>
        <w:contextualSpacing/>
        <w:jc w:val="both"/>
        <w:rPr>
          <w:b/>
          <w:lang w:val="lt-LT"/>
        </w:rPr>
      </w:pPr>
      <w:r w:rsidRPr="00BE5AF1">
        <w:rPr>
          <w:color w:val="000000" w:themeColor="text1"/>
          <w:lang w:val="lt-LT"/>
        </w:rPr>
        <w:t>Neigiamos pasekmės nenumatomos.</w:t>
      </w:r>
    </w:p>
    <w:p w:rsidR="00F640AC" w:rsidRPr="00BE5AF1" w:rsidRDefault="00F640AC" w:rsidP="00EF5366">
      <w:pPr>
        <w:tabs>
          <w:tab w:val="left" w:pos="0"/>
          <w:tab w:val="left" w:pos="720"/>
          <w:tab w:val="left" w:pos="851"/>
          <w:tab w:val="left" w:pos="993"/>
        </w:tabs>
        <w:spacing w:line="360" w:lineRule="auto"/>
        <w:ind w:firstLine="709"/>
        <w:jc w:val="both"/>
        <w:rPr>
          <w:b/>
          <w:lang w:val="lt-LT"/>
        </w:rPr>
      </w:pPr>
      <w:r w:rsidRPr="00BE5AF1">
        <w:rPr>
          <w:b/>
          <w:lang w:val="lt-LT"/>
        </w:rPr>
        <w:t xml:space="preserve">4. </w:t>
      </w:r>
      <w:r w:rsidR="00DF15CD" w:rsidRPr="00BE5AF1">
        <w:rPr>
          <w:b/>
          <w:lang w:val="lt-LT"/>
        </w:rPr>
        <w:t>Priemonės sprendimui įgyvendinti</w:t>
      </w:r>
      <w:r w:rsidR="00EF5366" w:rsidRPr="00BE5AF1">
        <w:rPr>
          <w:b/>
          <w:lang w:val="lt-LT"/>
        </w:rPr>
        <w:t xml:space="preserve"> </w:t>
      </w:r>
    </w:p>
    <w:p w:rsidR="00EF5366" w:rsidRPr="00BE5AF1" w:rsidRDefault="00EF5366" w:rsidP="00EF5366">
      <w:pPr>
        <w:tabs>
          <w:tab w:val="left" w:pos="0"/>
          <w:tab w:val="left" w:pos="720"/>
          <w:tab w:val="left" w:pos="851"/>
          <w:tab w:val="left" w:pos="993"/>
        </w:tabs>
        <w:spacing w:line="360" w:lineRule="auto"/>
        <w:ind w:firstLine="709"/>
        <w:jc w:val="both"/>
        <w:rPr>
          <w:lang w:val="lt-LT"/>
        </w:rPr>
      </w:pPr>
      <w:r w:rsidRPr="00BE5AF1">
        <w:rPr>
          <w:lang w:val="lt-LT"/>
        </w:rPr>
        <w:t>Priimto sprendimo vykdymas.</w:t>
      </w:r>
    </w:p>
    <w:p w:rsidR="00446043" w:rsidRPr="00BE5AF1" w:rsidRDefault="00446043" w:rsidP="00EF5366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E5AF1">
        <w:rPr>
          <w:b/>
          <w:lang w:val="lt-LT"/>
        </w:rPr>
        <w:t>5. Lėšų poreikis ir jų šaltiniai (prireikus skaičiavimai ir išlaidų sąmatos)</w:t>
      </w:r>
    </w:p>
    <w:p w:rsidR="00446043" w:rsidRPr="00BE5AF1" w:rsidRDefault="00EF5366" w:rsidP="00EF5366">
      <w:pPr>
        <w:tabs>
          <w:tab w:val="num" w:pos="0"/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E5AF1">
        <w:rPr>
          <w:lang w:val="lt-LT"/>
        </w:rPr>
        <w:t>-</w:t>
      </w:r>
    </w:p>
    <w:p w:rsidR="00446043" w:rsidRPr="00BE5AF1" w:rsidRDefault="00446043" w:rsidP="00EF5366">
      <w:pPr>
        <w:tabs>
          <w:tab w:val="num" w:pos="0"/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E5AF1">
        <w:rPr>
          <w:b/>
          <w:lang w:val="lt-LT"/>
        </w:rPr>
        <w:t>6.Vykdytojai, įvykdymo terminai</w:t>
      </w:r>
    </w:p>
    <w:p w:rsidR="00446043" w:rsidRPr="00446043" w:rsidRDefault="00EF5366" w:rsidP="00EF5366">
      <w:pPr>
        <w:tabs>
          <w:tab w:val="num" w:pos="0"/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bookmarkStart w:id="0" w:name="_GoBack"/>
      <w:bookmarkEnd w:id="0"/>
      <w:r w:rsidRPr="00BE5AF1">
        <w:rPr>
          <w:lang w:val="lt-LT"/>
        </w:rPr>
        <w:t>Nevyriausybinių organizacijų vaikams  konfederacija, Molėtų rajono savivaldybė</w:t>
      </w:r>
      <w:r w:rsidR="00BE5AF1" w:rsidRPr="00BE5AF1">
        <w:rPr>
          <w:lang w:val="lt-LT"/>
        </w:rPr>
        <w:t>.</w:t>
      </w:r>
    </w:p>
    <w:p w:rsidR="00955AFE" w:rsidRPr="006A7C41" w:rsidRDefault="00955AFE" w:rsidP="00446043">
      <w:pPr>
        <w:tabs>
          <w:tab w:val="left" w:pos="627"/>
          <w:tab w:val="left" w:pos="851"/>
          <w:tab w:val="left" w:pos="993"/>
        </w:tabs>
        <w:spacing w:line="360" w:lineRule="auto"/>
        <w:ind w:firstLine="851"/>
        <w:jc w:val="both"/>
        <w:rPr>
          <w:lang w:val="lt-LT"/>
        </w:rPr>
      </w:pPr>
    </w:p>
    <w:sectPr w:rsidR="00955AFE" w:rsidRPr="006A7C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00E6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F667A81"/>
    <w:multiLevelType w:val="hybridMultilevel"/>
    <w:tmpl w:val="2C7AB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30EF6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F"/>
    <w:rsid w:val="00011A60"/>
    <w:rsid w:val="000706E8"/>
    <w:rsid w:val="001A0CBE"/>
    <w:rsid w:val="00237730"/>
    <w:rsid w:val="00322FB7"/>
    <w:rsid w:val="004214DF"/>
    <w:rsid w:val="00446043"/>
    <w:rsid w:val="00597A28"/>
    <w:rsid w:val="00625010"/>
    <w:rsid w:val="006A7C41"/>
    <w:rsid w:val="008F7D66"/>
    <w:rsid w:val="00955AFE"/>
    <w:rsid w:val="00AD14BC"/>
    <w:rsid w:val="00BE5AF1"/>
    <w:rsid w:val="00D37CFE"/>
    <w:rsid w:val="00DF15CD"/>
    <w:rsid w:val="00E0651C"/>
    <w:rsid w:val="00E43D35"/>
    <w:rsid w:val="00E91B80"/>
    <w:rsid w:val="00EF5366"/>
    <w:rsid w:val="00F640AC"/>
    <w:rsid w:val="00F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0672-1C5C-4C01-B6EE-6C61F088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DF15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DF15C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F640AC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Karūžaitė Rasa</dc:creator>
  <cp:keywords/>
  <dc:description/>
  <cp:lastModifiedBy>Karūžaitė Rasa</cp:lastModifiedBy>
  <cp:revision>4</cp:revision>
  <dcterms:created xsi:type="dcterms:W3CDTF">2017-11-21T13:56:00Z</dcterms:created>
  <dcterms:modified xsi:type="dcterms:W3CDTF">2017-11-22T06:29:00Z</dcterms:modified>
</cp:coreProperties>
</file>