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0C5F">
        <w:rPr>
          <w:rFonts w:ascii="Times New Roman" w:hAnsi="Times New Roman" w:cs="Times New Roman"/>
          <w:sz w:val="24"/>
          <w:szCs w:val="24"/>
        </w:rPr>
        <w:t>2017 m. vasario 23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650C5F">
        <w:rPr>
          <w:rFonts w:ascii="Times New Roman" w:hAnsi="Times New Roman" w:cs="Times New Roman"/>
          <w:sz w:val="24"/>
          <w:szCs w:val="24"/>
        </w:rPr>
        <w:t>1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780DD7">
        <w:rPr>
          <w:rFonts w:ascii="Times New Roman" w:hAnsi="Times New Roman" w:cs="Times New Roman"/>
          <w:sz w:val="24"/>
          <w:szCs w:val="24"/>
        </w:rPr>
        <w:t>aldybės tarybos 2017</w:t>
      </w:r>
      <w:r w:rsidR="001F1505">
        <w:rPr>
          <w:rFonts w:ascii="Times New Roman" w:hAnsi="Times New Roman" w:cs="Times New Roman"/>
          <w:sz w:val="24"/>
          <w:szCs w:val="24"/>
        </w:rPr>
        <w:t xml:space="preserve">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0255">
        <w:rPr>
          <w:rFonts w:ascii="Times New Roman" w:hAnsi="Times New Roman" w:cs="Times New Roman"/>
          <w:sz w:val="24"/>
          <w:szCs w:val="24"/>
        </w:rPr>
        <w:t>spalio</w:t>
      </w:r>
      <w:r w:rsidR="00EC6D98">
        <w:rPr>
          <w:rFonts w:ascii="Times New Roman" w:hAnsi="Times New Roman" w:cs="Times New Roman"/>
          <w:sz w:val="24"/>
          <w:szCs w:val="24"/>
        </w:rPr>
        <w:t xml:space="preserve">  </w:t>
      </w:r>
      <w:r w:rsidR="00DF586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 w:rsidR="00780DD7">
        <w:rPr>
          <w:rFonts w:ascii="Times New Roman" w:hAnsi="Times New Roman" w:cs="Times New Roman"/>
          <w:sz w:val="24"/>
          <w:szCs w:val="24"/>
        </w:rPr>
        <w:t xml:space="preserve"> 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</w:t>
      </w:r>
      <w:r w:rsidR="00650C5F">
        <w:rPr>
          <w:rFonts w:ascii="Times New Roman" w:hAnsi="Times New Roman" w:cs="Times New Roman"/>
          <w:b/>
          <w:sz w:val="24"/>
          <w:szCs w:val="24"/>
        </w:rPr>
        <w:t>MOLĖTŲ RAJONO SAVIVALDYBĖS  2017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 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2017 metų valstybės biudžeto ir savivaldybių biudžetų finansinių rodiklių patvirtinimo įstatymo 2, 3, 4 ir 12 st</w:t>
      </w:r>
      <w:r w:rsidR="006D4EFC">
        <w:rPr>
          <w:rFonts w:ascii="Times New Roman" w:hAnsi="Times New Roman" w:cs="Times New Roman"/>
          <w:sz w:val="24"/>
          <w:szCs w:val="24"/>
        </w:rPr>
        <w:t>ra</w:t>
      </w:r>
      <w:r w:rsidRPr="00650C5F">
        <w:rPr>
          <w:rFonts w:ascii="Times New Roman" w:hAnsi="Times New Roman" w:cs="Times New Roman"/>
          <w:sz w:val="24"/>
          <w:szCs w:val="24"/>
        </w:rPr>
        <w:t>ipsniais, Molėtų rajono plėtros planu 2011-2017 metams, patvirtintu Molėtų rajono savivaldybės tarybos 2010 m. gruodžio 21 d. sprendimu Nr. B1-213 „Dėl Molėtų rajono plėtros plano 2011-2017 metams patvirtinimo“, Molėtų rajono savivaldybės strateginiu veiklos planu 2017-2019 metams, patvirtintu Molėtų rajono savivaldybės tarybos 2016 m. gruodžio 22 d. sprendimu Nr. B1-240 ,,Dėl Molėtų rajono savivaldybės strateginio veiklos plano 2017-2019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2017 m. vasario 15 d. įsakymą Nr. B6-115 ,,Dėl Molėtų rajono savivaldybės 2017 metų biudžeto projekto teikimo Molėtų rajono savivaldybės tarybai tvirtinti”,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1. Patvirtinti Molėtų rajono savivaldybės 2017 metų biudžetą:</w:t>
      </w:r>
    </w:p>
    <w:p w:rsidR="00650C5F" w:rsidRPr="00650C5F" w:rsidRDefault="002F3E22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A64946" w:rsidRPr="002F3E22">
        <w:rPr>
          <w:rFonts w:ascii="Times New Roman" w:hAnsi="Times New Roman" w:cs="Times New Roman"/>
          <w:strike/>
          <w:sz w:val="24"/>
          <w:szCs w:val="24"/>
        </w:rPr>
        <w:t>18031</w:t>
      </w:r>
      <w:r w:rsidR="001408CB" w:rsidRPr="002F3E22">
        <w:rPr>
          <w:rFonts w:ascii="Times New Roman" w:hAnsi="Times New Roman" w:cs="Times New Roman"/>
          <w:strike/>
          <w:sz w:val="24"/>
          <w:szCs w:val="24"/>
        </w:rPr>
        <w:t>,8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DF34A2">
        <w:rPr>
          <w:rFonts w:ascii="Times New Roman" w:hAnsi="Times New Roman" w:cs="Times New Roman"/>
          <w:b/>
          <w:sz w:val="24"/>
          <w:szCs w:val="24"/>
        </w:rPr>
        <w:t>18270</w:t>
      </w:r>
      <w:r w:rsidR="00AD0AD4">
        <w:rPr>
          <w:rFonts w:ascii="Times New Roman" w:hAnsi="Times New Roman" w:cs="Times New Roman"/>
          <w:b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B7">
        <w:rPr>
          <w:rFonts w:ascii="Times New Roman" w:hAnsi="Times New Roman" w:cs="Times New Roman"/>
          <w:sz w:val="24"/>
          <w:szCs w:val="24"/>
        </w:rPr>
        <w:t>tūkst. Eur pajamų įskaitant</w:t>
      </w:r>
      <w:r w:rsidR="00D822FD">
        <w:rPr>
          <w:rFonts w:ascii="Times New Roman" w:hAnsi="Times New Roman" w:cs="Times New Roman"/>
          <w:sz w:val="24"/>
          <w:szCs w:val="24"/>
        </w:rPr>
        <w:t xml:space="preserve"> </w:t>
      </w:r>
      <w:r w:rsidR="00D822FD" w:rsidRPr="003A58B7">
        <w:rPr>
          <w:rFonts w:ascii="Times New Roman" w:hAnsi="Times New Roman" w:cs="Times New Roman"/>
          <w:sz w:val="24"/>
          <w:szCs w:val="24"/>
        </w:rPr>
        <w:t>726,7</w:t>
      </w:r>
      <w:r w:rsidR="00650C5F" w:rsidRPr="00650C5F">
        <w:rPr>
          <w:rFonts w:ascii="Times New Roman" w:hAnsi="Times New Roman" w:cs="Times New Roman"/>
          <w:sz w:val="24"/>
          <w:szCs w:val="24"/>
        </w:rPr>
        <w:t xml:space="preserve"> tūkst. Eur 2016 m. nepanaudotą pajamų dalį  ir 370,0 tūkst. Eur paskolų lėšų  (1 priedas);</w:t>
      </w:r>
    </w:p>
    <w:p w:rsidR="00650C5F" w:rsidRPr="00650C5F" w:rsidRDefault="002F3E22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C6D98">
        <w:rPr>
          <w:rFonts w:ascii="Times New Roman" w:hAnsi="Times New Roman" w:cs="Times New Roman"/>
          <w:sz w:val="24"/>
          <w:szCs w:val="24"/>
        </w:rPr>
        <w:t xml:space="preserve"> </w:t>
      </w:r>
      <w:r w:rsidR="00EC6D98" w:rsidRPr="002F3E22">
        <w:rPr>
          <w:rFonts w:ascii="Times New Roman" w:hAnsi="Times New Roman" w:cs="Times New Roman"/>
          <w:sz w:val="24"/>
          <w:szCs w:val="24"/>
        </w:rPr>
        <w:t>349,0</w:t>
      </w:r>
      <w:r w:rsidR="007537B8">
        <w:rPr>
          <w:rFonts w:ascii="Times New Roman" w:hAnsi="Times New Roman" w:cs="Times New Roman"/>
          <w:sz w:val="24"/>
          <w:szCs w:val="24"/>
        </w:rPr>
        <w:t xml:space="preserve"> </w:t>
      </w:r>
      <w:r w:rsidR="00650C5F" w:rsidRPr="00650C5F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patalpų nuomą (2 priedas);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1.3. </w:t>
      </w:r>
      <w:r w:rsidR="002F3E22">
        <w:rPr>
          <w:rFonts w:ascii="Times New Roman" w:hAnsi="Times New Roman" w:cs="Times New Roman"/>
          <w:strike/>
          <w:sz w:val="24"/>
          <w:szCs w:val="24"/>
        </w:rPr>
        <w:t>18031,8</w:t>
      </w:r>
      <w:r w:rsidR="001F1A4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F34A2">
        <w:rPr>
          <w:rFonts w:ascii="Times New Roman" w:hAnsi="Times New Roman" w:cs="Times New Roman"/>
          <w:b/>
          <w:sz w:val="24"/>
          <w:szCs w:val="24"/>
        </w:rPr>
        <w:t>18270</w:t>
      </w:r>
      <w:r w:rsidR="00AD0AD4">
        <w:rPr>
          <w:rFonts w:ascii="Times New Roman" w:hAnsi="Times New Roman" w:cs="Times New Roman"/>
          <w:b/>
          <w:sz w:val="24"/>
          <w:szCs w:val="24"/>
        </w:rPr>
        <w:t>,7</w:t>
      </w:r>
      <w:r w:rsidRPr="00650C5F">
        <w:rPr>
          <w:rFonts w:ascii="Times New Roman" w:hAnsi="Times New Roman" w:cs="Times New Roman"/>
          <w:sz w:val="24"/>
          <w:szCs w:val="24"/>
        </w:rPr>
        <w:t xml:space="preserve"> tūkst. Eur asignavimų išlaidoms ir turtui įsigyti pagal programas ir įstaigas: 237,4 tūkst. Eur trumpalaikiams įsipareigojimams, buvusiems 2016 metų gruodžio 31 dieną, ir tikslinės paskirties lėšoms padengti, 377,0 tūkst. Eur paskoloms grąžinti (3, 4, 6 priedai);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1.4. </w:t>
      </w:r>
      <w:r w:rsidR="002F3E22">
        <w:rPr>
          <w:rFonts w:ascii="Times New Roman" w:hAnsi="Times New Roman" w:cs="Times New Roman"/>
          <w:strike/>
          <w:sz w:val="24"/>
          <w:szCs w:val="24"/>
        </w:rPr>
        <w:t>7876,5</w:t>
      </w:r>
      <w:r w:rsidRPr="00C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202">
        <w:rPr>
          <w:rFonts w:ascii="Times New Roman" w:hAnsi="Times New Roman" w:cs="Times New Roman"/>
          <w:b/>
          <w:sz w:val="24"/>
          <w:szCs w:val="24"/>
        </w:rPr>
        <w:t>8111</w:t>
      </w:r>
      <w:r w:rsidR="00AD0AD4">
        <w:rPr>
          <w:rFonts w:ascii="Times New Roman" w:hAnsi="Times New Roman" w:cs="Times New Roman"/>
          <w:b/>
          <w:sz w:val="24"/>
          <w:szCs w:val="24"/>
        </w:rPr>
        <w:t>,4</w:t>
      </w:r>
      <w:r w:rsidR="00140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C5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2018 m. sausio 1 d. esantis įsiskolinimas (mokėtinos sumos) turi būti ne didesnis už 2017 m. sausio 1 d. įsiskolinimą (mokėtinas sumas).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2017 m. biudžeto patvirtinimo, patvirtinti 2017 m. programų sąmatas ir pateikti jas Molėtų rajono savivaldybės administracijos Finansų skyriui.</w:t>
      </w:r>
    </w:p>
    <w:p w:rsidR="007268BC" w:rsidRDefault="007268BC" w:rsidP="00726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Molėtų rajono savivaldybės biudžeto pajamos 2017 m. (tūkst. Eur)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232"/>
        <w:gridCol w:w="1551"/>
      </w:tblGrid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8124,0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97A" w:rsidRDefault="002F3E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8343</w:t>
            </w:r>
            <w:r w:rsidR="007D33A3" w:rsidRPr="00FB7F3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,1</w:t>
            </w:r>
          </w:p>
          <w:p w:rsidR="00FB7F38" w:rsidRPr="00AE69DE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8569</w:t>
            </w:r>
            <w:r w:rsidR="00AE69DE" w:rsidRPr="00AE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F38" w:rsidRPr="00AD0AD4" w:rsidRDefault="00AE69D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D0AD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746,4</w:t>
            </w:r>
          </w:p>
          <w:p w:rsidR="00AD0AD4" w:rsidRPr="00AD0AD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Default="002F3E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7596,7</w:t>
            </w:r>
          </w:p>
          <w:p w:rsidR="00A64946" w:rsidRPr="00A64946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764</w:t>
            </w:r>
            <w:r w:rsidR="002F3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Pr="00A64946" w:rsidRDefault="002F3E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1541</w:t>
            </w:r>
            <w:r w:rsidR="007D33A3" w:rsidRPr="00A6494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,2</w:t>
            </w:r>
          </w:p>
          <w:p w:rsidR="00A64946" w:rsidRPr="00A64946" w:rsidRDefault="002F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1551,5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Pirminei teisinei pagalbai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registrui tvarkyti ir duomenis valstybės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vietos deklaravimui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2F3E22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2F3E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145,4</w:t>
            </w:r>
          </w:p>
          <w:p w:rsidR="002F3E22" w:rsidRPr="002F3E22" w:rsidRDefault="002F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3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140,4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EC" w:rsidRPr="00E548CD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268,1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822792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53,4</w:t>
            </w:r>
          </w:p>
          <w:p w:rsidR="002F3E22" w:rsidRPr="00822792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69,1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rinkos politikos priemonių rengimui ir įgyvendinimui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Būsto nuomos ar išperkamosios būsto nuomos mokesčių dalies kompensacijoms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822792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0,6</w:t>
            </w:r>
          </w:p>
          <w:p w:rsidR="00822792" w:rsidRPr="00822792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Duomenims suteiktos valstybės pagalbos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rengiant ir vykdant mobilizaciją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kalbos vartojimo ir taisyklingumo kontrolė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ūkio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Melioracijai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Savivaldybei priskirtai valstybinei žemei ir kitam valstybiniam turtui valdyti, naudoti ir disponuoti juo patikėjimo teise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2.2.1.20.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Archyviniams dokumentams tvarkyti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Visuomenės sveikatos stiprinimui ir stebėsenai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46" w:rsidRPr="00822792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Mokinio krepšeliui finansuoti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3398,8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Perduotoms socialinės apsaugos įstaigoms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97A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poreikių,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60,3</w:t>
            </w:r>
          </w:p>
        </w:tc>
      </w:tr>
      <w:tr w:rsidR="007268BC" w:rsidTr="001071EC">
        <w:trPr>
          <w:trHeight w:val="519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savivaldybės biudžetui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grąžintino neišmokėto 15 proc. darbo užmokesčio daliai išmokėti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Kapitalui formuoti: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719,0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„Molėtų kultūros centro, Molėtų krašto muziejaus ir Molėtų rajono savivaldybės viešosios bibliotekos (Molėtų kultūros namų) pastato rekonstrukcija“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275</w:t>
            </w:r>
            <w:r w:rsidR="007268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„Paslaugų ir kokybės prieinamumo gerinimo VšĮ Molėtų ligoninės Vidaus ligų bei Fizinės medicinos ir reabilitacijos skyriuose“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364,0</w:t>
            </w:r>
          </w:p>
        </w:tc>
      </w:tr>
      <w:tr w:rsidR="003A58B7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7" w:rsidRPr="007B3FF9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2.10.3.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B7" w:rsidRPr="007B3FF9" w:rsidRDefault="003A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gimnazija, Jaunimo g.5, Molėtai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B7" w:rsidRPr="003A58B7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80,0</w:t>
            </w:r>
          </w:p>
        </w:tc>
      </w:tr>
      <w:tr w:rsidR="00DA4B6D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A01D2"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Valstybės biudžeto speciali tikslinė dotacija v</w:t>
            </w: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ietinės reikšmės keliams ( gatvėms) tiesti, rekonstruoti, taisyti  (remontuoti), prižiūrėti ir saugaus eismo sąlygoms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72F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1025,4</w:t>
            </w:r>
          </w:p>
        </w:tc>
      </w:tr>
      <w:tr w:rsidR="002A01D2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FF9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181,6</w:t>
            </w:r>
          </w:p>
        </w:tc>
      </w:tr>
      <w:tr w:rsidR="00AD0AD4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AD4" w:rsidRPr="00AD0AD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D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2.13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D4" w:rsidRPr="00AD0AD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D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D4" w:rsidRPr="00AD0AD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D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40,7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4A2" w:rsidRPr="00822792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429,0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mokestis už valstybinę žemę ir valstybinius vidaus vandenų fondo vandens telkinius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Mokesčiai už valstybinius gamtos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84" w:rsidRPr="00822792" w:rsidRDefault="00A1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349,0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patalpų nuomą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teikiamas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D" w:rsidRPr="00822792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FF9" w:rsidRPr="00AD0AD4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AD0AD4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39,0</w:t>
            </w:r>
          </w:p>
          <w:p w:rsidR="00AD0AD4" w:rsidRPr="00AD0AD4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51</w:t>
            </w:r>
            <w:r w:rsidR="00AD0AD4" w:rsidRPr="00AD0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,9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AD0AD4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D0AD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4,0</w:t>
            </w:r>
          </w:p>
          <w:p w:rsidR="00AD0AD4" w:rsidRPr="00AD0AD4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</w:t>
            </w:r>
            <w:r w:rsidR="00AD0AD4" w:rsidRPr="00AD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D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16935,1</w:t>
            </w:r>
          </w:p>
          <w:p w:rsidR="00803514" w:rsidRPr="00803514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17174</w:t>
            </w:r>
            <w:r w:rsidR="00803514" w:rsidRPr="00803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metų nepanaudotos biudžeto lėšos, kuriomis koreguojama 2017 m. pajamų dalis: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4" w:rsidRPr="00E548CD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726,7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Tikslinės paskirties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su 2016 metais nepanaudotomis lėšomis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1766</w:t>
            </w:r>
            <w:r w:rsidR="00E548C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,8</w:t>
            </w:r>
          </w:p>
          <w:p w:rsidR="00783948" w:rsidRPr="00783948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17900</w:t>
            </w:r>
            <w:r w:rsidR="00803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18031,8</w:t>
            </w:r>
          </w:p>
          <w:p w:rsidR="009722D7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18270</w:t>
            </w:r>
            <w:r w:rsidR="00803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,7</w:t>
            </w:r>
          </w:p>
          <w:p w:rsidR="00783948" w:rsidRDefault="0078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50C5F" w:rsidRDefault="00C44A11" w:rsidP="00650C5F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</w:t>
      </w:r>
    </w:p>
    <w:p w:rsidR="00C44A11" w:rsidRPr="00C44A11" w:rsidRDefault="00C44A11" w:rsidP="00C44A11">
      <w:pPr>
        <w:tabs>
          <w:tab w:val="left" w:pos="1674"/>
        </w:tabs>
        <w:jc w:val="center"/>
        <w:rPr>
          <w:rFonts w:ascii="Times New Roman" w:hAnsi="Times New Roman" w:cs="Times New Roman"/>
          <w:b/>
        </w:rPr>
      </w:pPr>
    </w:p>
    <w:p w:rsidR="00C44A11" w:rsidRDefault="00C44A11" w:rsidP="00C44A11">
      <w:pPr>
        <w:tabs>
          <w:tab w:val="left" w:pos="680"/>
          <w:tab w:val="left" w:pos="1206"/>
        </w:tabs>
        <w:spacing w:line="360" w:lineRule="auto"/>
      </w:pPr>
    </w:p>
    <w:p w:rsidR="00336473" w:rsidRPr="00336473" w:rsidRDefault="00336473" w:rsidP="0033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73">
        <w:rPr>
          <w:rFonts w:ascii="Times New Roman" w:eastAsia="Times New Roman" w:hAnsi="Times New Roman" w:cs="Times New Roman"/>
          <w:b/>
          <w:sz w:val="24"/>
          <w:szCs w:val="24"/>
        </w:rPr>
        <w:t>MOLĖTŲ RAJONO SAVIVALDYBĖS 2017 M. BIUDŽETO ASIGNAVIMAI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674"/>
        <w:gridCol w:w="1133"/>
        <w:gridCol w:w="1005"/>
        <w:gridCol w:w="1135"/>
        <w:gridCol w:w="827"/>
      </w:tblGrid>
      <w:tr w:rsidR="00336473" w:rsidRPr="00336473" w:rsidTr="00250350">
        <w:trPr>
          <w:tblCellSpacing w:w="0" w:type="dxa"/>
        </w:trPr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5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5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336473" w:rsidRPr="00336473" w:rsidTr="00250350">
        <w:trPr>
          <w:trHeight w:val="405"/>
          <w:tblCellSpacing w:w="0" w:type="dxa"/>
        </w:trPr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1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060A72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558,6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060A72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9722D7" w:rsidRDefault="00DF67F4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060A72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060A72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361,7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060A72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178,7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2D7" w:rsidRPr="00060A72" w:rsidRDefault="009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342,9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722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258,1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F3DDC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DDC" w:rsidRPr="009722D7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607</w:t>
            </w:r>
            <w:r w:rsidR="00FF6CB3"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391,1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589</w:t>
            </w:r>
            <w:r w:rsidR="00FF6CB3"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199</w:t>
            </w:r>
            <w:r w:rsidR="00336473"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375,2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8.1.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960,7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625,8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947,7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504,3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9.1.4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9.2 .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151,2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10.1.   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302,2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60A72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239,5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60A72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FE6678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14.1. 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60A72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60A72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FE6678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78" w:rsidRPr="00060A72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78" w:rsidRPr="00060A72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60A7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14.1.4.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336473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B7CAA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CAA" w:rsidRPr="00C35366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</w:t>
            </w:r>
            <w:r w:rsid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</w:t>
            </w: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ir jaunimo politikos plėtros ir bendruomeniškumo skatinimo programa (05):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851CEC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22.1.1.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93202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638,8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642,8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93202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636,8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9014EC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93202" w:rsidRDefault="00C353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624,8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093202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622,8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Pr="009014EC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9,0</w:t>
            </w:r>
          </w:p>
        </w:tc>
      </w:tr>
      <w:tr w:rsidR="00336473" w:rsidRPr="00336473" w:rsidTr="00250350">
        <w:trPr>
          <w:trHeight w:val="388"/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201,4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199,4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9320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0A6" w:rsidRPr="009014EC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0A6" w:rsidRP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0A6" w:rsidRPr="009014EC" w:rsidRDefault="003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779,7</w:t>
            </w:r>
          </w:p>
          <w:p w:rsidR="009014EC" w:rsidRP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778,2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779,7</w:t>
            </w:r>
          </w:p>
          <w:p w:rsidR="009014EC" w:rsidRP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490,0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759,5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489,4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363,5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730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730A6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36799" w:rsidRPr="003730A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20,2</w:t>
            </w:r>
          </w:p>
          <w:p w:rsidR="009014EC" w:rsidRP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20,2</w:t>
            </w:r>
          </w:p>
          <w:p w:rsidR="009014EC" w:rsidRP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20,2</w:t>
            </w:r>
          </w:p>
          <w:p w:rsidR="009014EC" w:rsidRP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20,2</w:t>
            </w:r>
          </w:p>
          <w:p w:rsidR="009014EC" w:rsidRPr="009014EC" w:rsidRDefault="0090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</w:t>
            </w:r>
            <w:r w:rsidR="00F5587B"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</w:t>
            </w:r>
            <w:r w:rsidR="008F45F2"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  <w:r w:rsidR="00D73054"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5F2" w:rsidRPr="009014EC" w:rsidRDefault="008F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</w:t>
            </w:r>
            <w:r w:rsidR="00F5587B"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  <w:r w:rsidR="00D73054"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54" w:rsidRPr="009014EC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</w:t>
            </w:r>
            <w:r w:rsidR="008F45F2"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  <w:r w:rsidR="00D73054"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73054" w:rsidRPr="009014E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5F2" w:rsidRPr="009014EC" w:rsidRDefault="008F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9014E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9014E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A75F7C" w:rsidRPr="009014E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7A063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063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7A063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063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7A063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063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C1570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8059,5</w:t>
            </w:r>
          </w:p>
          <w:p w:rsidR="009C1570" w:rsidRPr="009C1570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8295</w:t>
            </w:r>
            <w:r w:rsid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5345,3</w:t>
            </w:r>
          </w:p>
          <w:p w:rsidR="00603D39" w:rsidRPr="00603D39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5394</w:t>
            </w:r>
            <w:r w:rsidR="006177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06A47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6A4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1335,7</w:t>
            </w:r>
          </w:p>
          <w:p w:rsidR="00E8692F" w:rsidRPr="002849BE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1343,7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2714,2</w:t>
            </w:r>
          </w:p>
          <w:p w:rsidR="003556BD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2901,1</w:t>
            </w:r>
          </w:p>
          <w:p w:rsidR="009C1570" w:rsidRPr="002849BE" w:rsidRDefault="009C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Turizmo ir verslo skatinimo bei kaimo plėtros  programa (01):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2849BE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2140</w:t>
            </w:r>
            <w:r w:rsidR="002849BE" w:rsidRP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2849BE" w:rsidRPr="002849BE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2162</w:t>
            </w:r>
            <w:r w:rsidR="00A3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BE" w:rsidRPr="002849BE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2107</w:t>
            </w:r>
            <w:r w:rsidR="002849BE" w:rsidRP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E8692F" w:rsidRPr="002849BE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2129</w:t>
            </w:r>
            <w:r w:rsidR="00A3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406A47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6A4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1329,8</w:t>
            </w:r>
          </w:p>
          <w:p w:rsidR="00406A47" w:rsidRPr="00406A47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1337,8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A34946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298,0</w:t>
            </w:r>
          </w:p>
          <w:p w:rsidR="00A34946" w:rsidRPr="00A34946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313,7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A34946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298,0</w:t>
            </w:r>
          </w:p>
          <w:p w:rsidR="00A34946" w:rsidRPr="00A34946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406A47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6A4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209,0</w:t>
            </w:r>
          </w:p>
          <w:p w:rsidR="00A34946" w:rsidRPr="00406A47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26.2.2.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BE" w:rsidRPr="003556BD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1801,6</w:t>
            </w:r>
          </w:p>
          <w:p w:rsidR="003556BD" w:rsidRPr="003556B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1807</w:t>
            </w:r>
            <w:r w:rsidR="003556BD"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BE" w:rsidRPr="003556BD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1768,6</w:t>
            </w:r>
          </w:p>
          <w:p w:rsidR="003556BD" w:rsidRPr="003556B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1774</w:t>
            </w:r>
            <w:r w:rsidR="003556BD"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1108,6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8692F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E8692F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A5999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3863</w:t>
            </w:r>
            <w:r w:rsidR="002849B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7A5999" w:rsidRPr="007A5999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4054</w:t>
            </w:r>
            <w:r w:rsidR="002503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C0850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1256</w:t>
            </w:r>
            <w:r w:rsidR="00E8692F" w:rsidRPr="00EC08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7A5999" w:rsidRPr="007A5999" w:rsidRDefault="002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1266,9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556BD" w:rsidRDefault="002849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2607,1</w:t>
            </w:r>
          </w:p>
          <w:p w:rsidR="007A5999" w:rsidRPr="007A5999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2787,1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84" w:rsidRPr="00A34946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1099</w:t>
            </w:r>
            <w:r w:rsidR="009F2384" w:rsidRPr="00A3494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50" w:rsidRPr="00A34946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659</w:t>
            </w:r>
            <w:r w:rsidR="00EC0850" w:rsidRPr="00A3494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84" w:rsidRPr="00DC3809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440,3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EC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719</w:t>
            </w:r>
            <w:r w:rsidR="00124B1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EC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719</w:t>
            </w:r>
            <w:r w:rsidR="00124B1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3556BD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683</w:t>
            </w:r>
            <w:r w:rsidR="000A5D60"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3556BD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833,5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A5D6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A5D6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3556BD" w:rsidRDefault="000A5D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683,5</w:t>
            </w:r>
          </w:p>
          <w:p w:rsidR="003556BD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833,5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7A5999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ABC" w:rsidRPr="00DC3809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DC380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DC380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ABC" w:rsidRPr="00DC3809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A34946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946" w:rsidRPr="00A34946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26.3.8.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A34946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A34946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</w:t>
            </w:r>
            <w:r w:rsidR="00A34946" w:rsidRPr="00A3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A34946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3494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336473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093202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</w:t>
            </w:r>
            <w:r w:rsidR="00EC3073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5,9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093202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</w:t>
            </w:r>
            <w:r w:rsidR="00EC3073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5,9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093202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77,4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093202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77,4</w:t>
            </w:r>
          </w:p>
          <w:p w:rsidR="00093202" w:rsidRPr="00093202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B8" w:rsidRPr="00250350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  <w:r w:rsidR="007632B8"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B8" w:rsidRPr="00250350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  <w:r w:rsidR="007632B8"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E8692F" w:rsidRDefault="002503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1371,4</w:t>
            </w:r>
          </w:p>
          <w:p w:rsidR="00E8692F" w:rsidRPr="00E8692F" w:rsidRDefault="00B5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1399,4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632B8" w:rsidRDefault="002503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1297,3</w:t>
            </w:r>
          </w:p>
          <w:p w:rsidR="007632B8" w:rsidRPr="007632B8" w:rsidRDefault="00B5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1318,4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3556BD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74,1</w:t>
            </w:r>
          </w:p>
          <w:p w:rsidR="003556BD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81,0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5035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299,9</w:t>
            </w:r>
          </w:p>
          <w:p w:rsidR="00250350" w:rsidRPr="00250350" w:rsidRDefault="00B5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296,0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25035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299,9</w:t>
            </w:r>
          </w:p>
          <w:p w:rsidR="00250350" w:rsidRPr="00250350" w:rsidRDefault="00B5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660,6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660,6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 patalpų nuomą ir būsto pardavimą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3556BD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94,0</w:t>
            </w:r>
          </w:p>
          <w:p w:rsidR="003556BD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100,9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C38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3556BD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74,1</w:t>
            </w:r>
          </w:p>
          <w:p w:rsidR="003556BD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81,0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556B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4,9</w:t>
            </w:r>
          </w:p>
          <w:p w:rsidR="003556BD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556B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4,9</w:t>
            </w:r>
          </w:p>
          <w:p w:rsidR="003556BD" w:rsidRPr="003556BD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56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87,3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946" w:rsidRPr="00250350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946" w:rsidRPr="00250350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C3809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grąžinimas ir palūkanų mokėjimas: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27.1.1.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228,3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BA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190,0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28. 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 w:rsidP="00A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421,6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421,6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 w:rsidP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A24BBC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A24BBC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6" w:rsidRPr="00A24BBC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B42075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321</w:t>
            </w:r>
            <w:r w:rsidR="00A24BBC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309,8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29.2.1. 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E2F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A24BBC" w:rsidRDefault="003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  <w:p w:rsidR="005D2F6F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85,0</w:t>
            </w:r>
          </w:p>
          <w:p w:rsidR="005D2F6F" w:rsidRPr="00A24BBC" w:rsidRDefault="005D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E2F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  <w:p w:rsidR="00AE2FD7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rHeight w:val="758"/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7F03C3" w:rsidP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</w:t>
            </w:r>
            <w:r w:rsidR="00AE2FD7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34.1.1.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685</w:t>
            </w:r>
            <w:r w:rsidR="005C3812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  <w:r w:rsidR="00EC0850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5C3812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</w:t>
            </w:r>
            <w:r w:rsidR="005C3812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681</w:t>
            </w:r>
            <w:r w:rsidR="005C3812"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4C0B7B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2503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18031,8</w:t>
            </w:r>
          </w:p>
          <w:p w:rsidR="006D174B" w:rsidRPr="006D174B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18270</w:t>
            </w:r>
            <w:r w:rsidR="00B51F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57F11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14885</w:t>
            </w:r>
            <w:r w:rsidR="002503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B57F11" w:rsidRPr="00B57F11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14930</w:t>
            </w:r>
            <w:r w:rsidR="004C0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2503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7199,5</w:t>
            </w:r>
          </w:p>
          <w:p w:rsidR="005C3812" w:rsidRPr="005C3812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7207,5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3146</w:t>
            </w:r>
            <w:r w:rsidR="002503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6D174B" w:rsidRPr="006D174B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3340</w:t>
            </w:r>
            <w:r w:rsidR="00B51F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FEA" w:rsidRPr="00B51F76" w:rsidRDefault="002937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8781</w:t>
            </w:r>
            <w:r w:rsidR="004C0B7B" w:rsidRPr="00B51F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B51F76" w:rsidRPr="00B51F76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8787</w:t>
            </w:r>
            <w:r w:rsidR="00B51F76" w:rsidRPr="00B51F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51F76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8098</w:t>
            </w:r>
            <w:r w:rsidR="004C0B7B" w:rsidRPr="00B51F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B51F76" w:rsidRPr="00B51F76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8097</w:t>
            </w:r>
            <w:r w:rsidR="00B51F76" w:rsidRPr="00B51F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FEA" w:rsidRPr="00093202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683</w:t>
            </w:r>
            <w:r w:rsidR="00466FEA" w:rsidRPr="0009320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093202" w:rsidRPr="00093202" w:rsidRDefault="00B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690</w:t>
            </w:r>
            <w:r w:rsidR="00093202" w:rsidRPr="0009320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7B" w:rsidRPr="006B2A88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2467,1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37.4. 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5A6615" w:rsidRDefault="009045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1541,2</w:t>
            </w:r>
          </w:p>
          <w:p w:rsidR="005A6615" w:rsidRPr="005A6615" w:rsidRDefault="00904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1551,5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5A6615" w:rsidRDefault="009045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1541,2</w:t>
            </w:r>
          </w:p>
          <w:p w:rsidR="005A6615" w:rsidRPr="005A6615" w:rsidRDefault="00904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1551,5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CD7" w:rsidRPr="00406A47" w:rsidRDefault="00222D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6A4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573</w:t>
            </w:r>
            <w:r w:rsidR="00F90E05" w:rsidRPr="00406A4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222DAF" w:rsidRPr="00406A47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7B" w:rsidRPr="00250350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413,9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7B" w:rsidRPr="00250350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43,9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37.8.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37.9.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4C0B7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292,7</w:t>
            </w:r>
          </w:p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4C0B7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292,7</w:t>
            </w:r>
          </w:p>
          <w:p w:rsidR="00336473" w:rsidRPr="004C0B7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4C0B7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466FEA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37.10.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6B2A88" w:rsidRDefault="004C0B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789,0</w:t>
            </w:r>
          </w:p>
          <w:p w:rsidR="00B51F76" w:rsidRPr="006B2A88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964,0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7B" w:rsidRPr="006B2A88" w:rsidRDefault="00EB2E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71,3</w:t>
            </w:r>
          </w:p>
          <w:p w:rsidR="00B51F76" w:rsidRPr="006B2A88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6B2A88" w:rsidRDefault="00EB2E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717,7</w:t>
            </w:r>
          </w:p>
          <w:p w:rsidR="00B51F76" w:rsidRPr="006B2A88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867,7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</w:tr>
      <w:tr w:rsidR="00B57F11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5B2BBF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5B2BBF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552E15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37.13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B51F76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181,6</w:t>
            </w:r>
          </w:p>
          <w:p w:rsidR="00036CD2" w:rsidRPr="00B51F76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B51F76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181,6</w:t>
            </w:r>
          </w:p>
          <w:p w:rsidR="00036CD2" w:rsidRPr="00B51F76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5B2BBF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47B6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parduotą turtą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6B2A88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31,0</w:t>
            </w:r>
          </w:p>
          <w:p w:rsidR="00904573" w:rsidRPr="006B2A88" w:rsidRDefault="00904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6B2A88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31,0</w:t>
            </w:r>
          </w:p>
          <w:p w:rsidR="00904573" w:rsidRPr="006B2A88" w:rsidRDefault="00904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37,9</w:t>
            </w:r>
          </w:p>
        </w:tc>
      </w:tr>
      <w:tr w:rsidR="00B51F76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76" w:rsidRPr="00B51F76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37.15.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B51F76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B51F76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1F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B51F76" w:rsidRDefault="00093202" w:rsidP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</w:t>
            </w:r>
            <w:r w:rsidR="00B51F76" w:rsidRPr="00B51F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336473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B660F7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660F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bei kaimo plėtros  programa (01):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38.2.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2964,8</w:t>
            </w:r>
          </w:p>
          <w:p w:rsidR="00EE64F8" w:rsidRPr="00EE64F8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2986</w:t>
            </w:r>
            <w:r w:rsidR="00036CD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2554,8</w:t>
            </w:r>
          </w:p>
          <w:p w:rsidR="00EE64F8" w:rsidRPr="00EE64F8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2576</w:t>
            </w:r>
            <w:r w:rsidR="00036CD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F224B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24B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1616,7</w:t>
            </w:r>
          </w:p>
          <w:p w:rsidR="00406A47" w:rsidRPr="00F224BA" w:rsidRDefault="00F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224B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1624,7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410,0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036CD2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679,0</w:t>
            </w:r>
          </w:p>
          <w:p w:rsidR="00036CD2" w:rsidRPr="00036CD2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036CD2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679,0</w:t>
            </w:r>
          </w:p>
          <w:p w:rsidR="00036CD2" w:rsidRPr="00036CD2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F224B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24B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475</w:t>
            </w:r>
            <w:r w:rsidR="00EE64F8" w:rsidRPr="00F224B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F224BA" w:rsidRPr="00F224BA" w:rsidRDefault="00F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224B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483,3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6B2A88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2057,5</w:t>
            </w:r>
          </w:p>
          <w:p w:rsidR="006B2A88" w:rsidRPr="006B2A88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2063</w:t>
            </w:r>
            <w:r w:rsidR="006B2A88" w:rsidRPr="006B2A8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6B2A88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2A8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1834,5</w:t>
            </w:r>
          </w:p>
          <w:p w:rsidR="006B2A88" w:rsidRPr="006B2A88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1840</w:t>
            </w:r>
            <w:r w:rsidR="006B2A88" w:rsidRPr="006B2A8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1129,2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A91009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666D85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413</w:t>
            </w:r>
            <w:r w:rsidR="00036CD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</w:t>
            </w:r>
            <w:r w:rsidR="00B43704"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666D85" w:rsidRPr="00666D85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432</w:t>
            </w:r>
            <w:r w:rsidR="00036CD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66D85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1523</w:t>
            </w:r>
            <w:r w:rsidR="00F254B4" w:rsidRPr="00666D8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B57F11" w:rsidRPr="00666D85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1533,9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DF34A2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260</w:t>
            </w:r>
            <w:r w:rsidR="00B43704" w:rsidRPr="00DF34A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7,1</w:t>
            </w:r>
          </w:p>
          <w:p w:rsidR="00DF34A2" w:rsidRPr="00DF34A2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2787,1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1290,3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704" w:rsidRPr="00BA1C0A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440,3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</w:t>
            </w:r>
            <w:r w:rsidR="00F254B4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</w:t>
            </w:r>
            <w:r w:rsidR="00F254B4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DF34A2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683</w:t>
            </w:r>
            <w:r w:rsidR="00F254B4" w:rsidRPr="00DF34A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DF34A2" w:rsidRPr="00DF34A2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833,5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DF34A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683,5</w:t>
            </w:r>
          </w:p>
          <w:p w:rsidR="00DF34A2" w:rsidRPr="00DF34A2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833,5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A1C0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B57F11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F8" w:rsidRPr="00BA1C0A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A1C0A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A1C0A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F8" w:rsidRPr="00BA1C0A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DF34A2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4A2" w:rsidRPr="00DF34A2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40.8.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DF34A2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DF34A2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DF34A2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34A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DF34A2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DF34A2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rHeight w:val="405"/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Kultūros, sporto ir jaunimo politikos plėtros ir bendruomeniškumo skatinimo programa (05):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1148,0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636,9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1113,9</w:t>
            </w:r>
          </w:p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85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F7FA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F7FA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632,9</w:t>
            </w:r>
          </w:p>
          <w:p w:rsidR="00F254B4" w:rsidRPr="009F7FA0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254B4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A1D8E" w:rsidRPr="00036CD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6746,4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DA1D8E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A1D8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6723,3</w:t>
            </w:r>
          </w:p>
          <w:p w:rsidR="00DA1D8E" w:rsidRPr="00DA1D8E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A1D8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6716,3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036CD2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4214,4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C0A" w:rsidRPr="00DA1D8E" w:rsidRDefault="00BA1C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A1D8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23,1</w:t>
            </w:r>
          </w:p>
          <w:p w:rsidR="00DA1D8E" w:rsidRPr="00DA1D8E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A1D8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30,1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36CD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36CD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036CD2" w:rsidRDefault="007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2467,1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36CD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2847,2</w:t>
            </w:r>
          </w:p>
          <w:p w:rsidR="00DA1D8E" w:rsidRPr="00036CD2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36CD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1C134B" w:rsidRPr="00DA1D8E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A1D8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2830,9</w:t>
            </w:r>
          </w:p>
          <w:p w:rsidR="00DA1D8E" w:rsidRPr="00DA1D8E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A1D8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2823,9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36CD2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1571</w:t>
            </w:r>
            <w:r w:rsidR="00336473"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36CD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1C134B" w:rsidRPr="00DA1D8E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A1D8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16,3</w:t>
            </w:r>
          </w:p>
          <w:p w:rsidR="00DA1D8E" w:rsidRPr="00DA1D8E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A1D8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23,0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52E15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43.6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  <w:r w:rsidR="00B43704"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2E0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2700,5</w:t>
            </w:r>
          </w:p>
          <w:p w:rsidR="00F254B4" w:rsidRPr="003C42E0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2727,0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2592,2</w:t>
            </w:r>
          </w:p>
          <w:p w:rsidR="00F254B4" w:rsidRPr="003C42E0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2611,8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97292C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731,5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97292C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108,3</w:t>
            </w:r>
          </w:p>
          <w:p w:rsidR="0097292C" w:rsidRPr="003C42E0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115,2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44.1.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540,6</w:t>
            </w:r>
          </w:p>
          <w:p w:rsidR="00036CD2" w:rsidRPr="00036CD2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535,2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540,6</w:t>
            </w:r>
          </w:p>
          <w:p w:rsidR="00036CD2" w:rsidRPr="00036CD2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97292C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98,5</w:t>
            </w:r>
          </w:p>
          <w:p w:rsidR="00036CD2" w:rsidRPr="001C134B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036CD2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1376,0</w:t>
            </w:r>
          </w:p>
          <w:p w:rsidR="001C134B" w:rsidRPr="00036CD2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036CD2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36CD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1376,0</w:t>
            </w:r>
          </w:p>
          <w:p w:rsidR="001C134B" w:rsidRPr="00036CD2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438,4</w:t>
            </w:r>
          </w:p>
          <w:p w:rsidR="001C134B" w:rsidRPr="00336473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44.3.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142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</w:t>
            </w:r>
            <w:r w:rsidR="00880523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336473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44.6.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97292C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100,5</w:t>
            </w:r>
          </w:p>
          <w:p w:rsidR="0097292C" w:rsidRPr="0097292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125,5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97292C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66,3</w:t>
            </w:r>
          </w:p>
          <w:p w:rsidR="0097292C" w:rsidRPr="0097292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F254B4" w:rsidRPr="00336473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44.7.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1C13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7292C" w:rsidRPr="006177BC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44.8.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parduotą turtą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97292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31,0</w:t>
            </w:r>
          </w:p>
          <w:p w:rsidR="0097292C" w:rsidRPr="0097292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97292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31,0</w:t>
            </w:r>
          </w:p>
          <w:p w:rsidR="0097292C" w:rsidRPr="0097292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729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37,9</w:t>
            </w:r>
          </w:p>
        </w:tc>
      </w:tr>
      <w:tr w:rsidR="00336473" w:rsidRPr="006177BC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6177BC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87026" w:rsidRPr="006177BC" w:rsidTr="0025035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650C5F" w:rsidRPr="006177BC" w:rsidRDefault="00650C5F" w:rsidP="00650C5F">
      <w:pPr>
        <w:tabs>
          <w:tab w:val="left" w:pos="680"/>
          <w:tab w:val="left" w:pos="1674"/>
        </w:tabs>
        <w:spacing w:line="360" w:lineRule="auto"/>
      </w:pPr>
    </w:p>
    <w:p w:rsidR="005D3BF2" w:rsidRDefault="005D3BF2" w:rsidP="005D3BF2">
      <w:pPr>
        <w:pStyle w:val="prastasiniatinklio"/>
        <w:jc w:val="center"/>
      </w:pPr>
      <w:r>
        <w:t>MOLĖTŲ RAJONO SAVIVALDYBĖS 2017 METŲ BIUDŽETO ASIGNAVIMAI VALSTYBINĖMS (PERDUOTOMS SAVIVALDYBĖMS) FUNKCIJOMS ATLIKTI (TŪKST. EUR)</w:t>
      </w:r>
    </w:p>
    <w:p w:rsidR="005D3BF2" w:rsidRDefault="005D3BF2" w:rsidP="005D3BF2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709"/>
        <w:gridCol w:w="1312"/>
        <w:gridCol w:w="1159"/>
        <w:gridCol w:w="1023"/>
      </w:tblGrid>
      <w:tr w:rsidR="005D3BF2" w:rsidTr="005D3BF2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Įstaigos, vykdančios funkciją,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4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Alantos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Giedraičių Antano Jaroševičiaus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mokykla-daugiafunkcis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Suginčių pagrindinė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Inturkės pagrindinė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060A7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0A72">
              <w:rPr>
                <w:rFonts w:ascii="Times New Roman" w:hAnsi="Times New Roman" w:cs="Times New Roman"/>
                <w:strike/>
                <w:sz w:val="24"/>
                <w:szCs w:val="24"/>
              </w:rPr>
              <w:t>20,2</w:t>
            </w:r>
          </w:p>
          <w:p w:rsidR="00060A72" w:rsidRPr="00060A72" w:rsidRDefault="00060A7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060A7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0A72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20,2</w:t>
            </w:r>
          </w:p>
          <w:p w:rsidR="00060A72" w:rsidRPr="00060A72" w:rsidRDefault="00060A7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Kijėlių specialusis ugdymo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97292C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7292C">
              <w:rPr>
                <w:rFonts w:ascii="Times New Roman" w:hAnsi="Times New Roman" w:cs="Times New Roman"/>
                <w:strike/>
                <w:sz w:val="24"/>
                <w:szCs w:val="24"/>
              </w:rPr>
              <w:t>24,0</w:t>
            </w:r>
          </w:p>
          <w:p w:rsidR="0097292C" w:rsidRPr="0097292C" w:rsidRDefault="0097292C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2C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97292C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7292C">
              <w:rPr>
                <w:rFonts w:ascii="Times New Roman" w:hAnsi="Times New Roman" w:cs="Times New Roman"/>
                <w:strike/>
                <w:sz w:val="24"/>
                <w:szCs w:val="24"/>
              </w:rPr>
              <w:t>24,0</w:t>
            </w:r>
          </w:p>
          <w:p w:rsidR="0097292C" w:rsidRPr="0097292C" w:rsidRDefault="0097292C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2C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53,4</w:t>
            </w:r>
          </w:p>
          <w:p w:rsidR="00662D85" w:rsidRPr="00662D85" w:rsidRDefault="00662D8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53,4</w:t>
            </w:r>
          </w:p>
          <w:p w:rsidR="00662D85" w:rsidRPr="00662D85" w:rsidRDefault="00662D8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F224BA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224BA">
              <w:rPr>
                <w:rFonts w:ascii="Times New Roman" w:hAnsi="Times New Roman" w:cs="Times New Roman"/>
                <w:strike/>
                <w:sz w:val="24"/>
                <w:szCs w:val="24"/>
              </w:rPr>
              <w:t>40,3</w:t>
            </w:r>
          </w:p>
          <w:p w:rsidR="00662D85" w:rsidRPr="00F224BA" w:rsidRDefault="00F224B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BA"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Būsto nuomos ar išperkamosios būsto nuomos mokesčių dalies kompensacijoms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0,6</w:t>
            </w:r>
          </w:p>
          <w:p w:rsidR="00662D85" w:rsidRPr="00662D85" w:rsidRDefault="00662D8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0,6</w:t>
            </w:r>
          </w:p>
          <w:p w:rsidR="00662D85" w:rsidRPr="00662D85" w:rsidRDefault="00662D8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722,4</w:t>
            </w:r>
          </w:p>
          <w:p w:rsidR="00662D85" w:rsidRPr="00662D85" w:rsidRDefault="00662D8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b/>
                <w:sz w:val="24"/>
                <w:szCs w:val="24"/>
              </w:rPr>
              <w:t>732,7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722,4</w:t>
            </w:r>
          </w:p>
          <w:p w:rsidR="00662D85" w:rsidRPr="00662D85" w:rsidRDefault="00662D8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b/>
                <w:sz w:val="24"/>
                <w:szCs w:val="24"/>
              </w:rPr>
              <w:t>732,7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149,7</w:t>
            </w:r>
          </w:p>
          <w:p w:rsidR="00662D85" w:rsidRPr="00F224BA" w:rsidRDefault="00F224B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BA">
              <w:rPr>
                <w:rFonts w:ascii="Times New Roman" w:hAnsi="Times New Roman" w:cs="Times New Roman"/>
                <w:b/>
                <w:sz w:val="24"/>
                <w:szCs w:val="24"/>
              </w:rPr>
              <w:t>157,7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II. Vidaus reikalų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III. Teisingumo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IV. Žemės ūkio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V. Kultūros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VI. Krašto apsaugos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VII. Lietuvos vyriausiojo archyvaro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VIII. Konkurencijos tarybos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IX. Sveikatos apsaugos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662D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Neveiksnių asmenų būklės peržiūrėjimui užtikrinti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662D85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D85"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D85"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 viso asignavimų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1546,2</w:t>
            </w:r>
          </w:p>
          <w:p w:rsidR="005D3BF2" w:rsidRPr="005D3BF2" w:rsidRDefault="00662D8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1551,5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1546,2</w:t>
            </w:r>
          </w:p>
          <w:p w:rsidR="005D3BF2" w:rsidRPr="005D3BF2" w:rsidRDefault="00662D8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 w:rsidP="00F224BA">
            <w:pPr>
              <w:spacing w:line="254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trike/>
                <w:sz w:val="24"/>
                <w:szCs w:val="24"/>
              </w:rPr>
              <w:t>573,8</w:t>
            </w:r>
          </w:p>
          <w:p w:rsidR="00F224BA" w:rsidRPr="00F224BA" w:rsidRDefault="00F224BA" w:rsidP="00F224B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BA">
              <w:rPr>
                <w:rFonts w:ascii="Times New Roman" w:hAnsi="Times New Roman" w:cs="Times New Roman"/>
                <w:b/>
                <w:sz w:val="24"/>
                <w:szCs w:val="24"/>
              </w:rPr>
              <w:t>581,8</w:t>
            </w:r>
          </w:p>
        </w:tc>
      </w:tr>
    </w:tbl>
    <w:p w:rsidR="005D3BF2" w:rsidRDefault="005D3BF2" w:rsidP="00650C5F">
      <w:pPr>
        <w:tabs>
          <w:tab w:val="left" w:pos="680"/>
          <w:tab w:val="left" w:pos="1674"/>
        </w:tabs>
        <w:spacing w:line="360" w:lineRule="auto"/>
      </w:pPr>
    </w:p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FC2F71" w:rsidRPr="00FC2F71" w:rsidRDefault="00FC2F71" w:rsidP="00FC2F71">
      <w:pPr>
        <w:tabs>
          <w:tab w:val="left" w:pos="16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71">
        <w:rPr>
          <w:rFonts w:ascii="Times New Roman" w:hAnsi="Times New Roman" w:cs="Times New Roman"/>
          <w:b/>
          <w:sz w:val="24"/>
          <w:szCs w:val="24"/>
        </w:rPr>
        <w:t>MOLĖTŲ RAJONO SAVIVALDYBĖS 2017 M. BIUDŽETO SAVIVALDYBĖS ADMINISTRACIJOS ASIGNAVIMŲ PASKIRSTYMAS PAGAL IŠLAIDŲ RŪŠIS (TŪKST. EUR)</w:t>
      </w:r>
    </w:p>
    <w:p w:rsidR="00FC2F71" w:rsidRPr="00FC2F71" w:rsidRDefault="00FC2F71" w:rsidP="00FC2F71">
      <w:pPr>
        <w:tabs>
          <w:tab w:val="left" w:pos="167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027"/>
        <w:gridCol w:w="1070"/>
        <w:gridCol w:w="1688"/>
      </w:tblGrid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2017 m.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vykdymas: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662D85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0B"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1772,2</w:t>
            </w:r>
          </w:p>
          <w:p w:rsidR="00662D85" w:rsidRPr="00662D85" w:rsidRDefault="00662D8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b/>
                <w:sz w:val="24"/>
                <w:szCs w:val="24"/>
              </w:rPr>
              <w:t>1778,2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662D85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0B" w:rsidRPr="00662D85">
              <w:rPr>
                <w:rFonts w:ascii="Times New Roman" w:hAnsi="Times New Roman" w:cs="Times New Roman"/>
                <w:strike/>
                <w:sz w:val="24"/>
                <w:szCs w:val="24"/>
              </w:rPr>
              <w:t>1661,2</w:t>
            </w:r>
          </w:p>
          <w:p w:rsidR="00662D85" w:rsidRPr="00662D85" w:rsidRDefault="00662D8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b/>
                <w:sz w:val="24"/>
                <w:szCs w:val="24"/>
              </w:rPr>
              <w:t>1667,2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Bendrosios dotacijos kompensacija sumažinto darbo užmokesčio grąžinimui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A6615" w:rsidRDefault="00662D85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843</w:t>
            </w:r>
            <w:r w:rsidR="009F7FA0" w:rsidRPr="005A6615">
              <w:rPr>
                <w:rFonts w:ascii="Times New Roman" w:hAnsi="Times New Roman" w:cs="Times New Roman"/>
                <w:strike/>
                <w:sz w:val="24"/>
                <w:szCs w:val="24"/>
              </w:rPr>
              <w:t>,5</w:t>
            </w:r>
          </w:p>
          <w:p w:rsidR="005A6615" w:rsidRPr="005A6615" w:rsidRDefault="00662D85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853,8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Turizmo skatinimo ir verslo sąlygų gerinimo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F610B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bendrųjų valdymo ir valstybės pavestų funkcijų vykdymo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530760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strike/>
                <w:sz w:val="24"/>
                <w:szCs w:val="24"/>
              </w:rPr>
              <w:t>298,0</w:t>
            </w:r>
          </w:p>
          <w:p w:rsidR="00662D85" w:rsidRPr="00530760" w:rsidRDefault="00662D8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313,7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F610B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visuomenės sveikatos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62D85" w:rsidRDefault="005A661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30760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strike/>
                <w:sz w:val="24"/>
                <w:szCs w:val="24"/>
              </w:rPr>
              <w:t>299,9</w:t>
            </w:r>
          </w:p>
          <w:p w:rsidR="00662D85" w:rsidRPr="00530760" w:rsidRDefault="00662D85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294,5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bešeimininkių atliekų tvarkymui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0B" w:rsidRPr="00662D85" w:rsidRDefault="006F610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</w:t>
            </w:r>
            <w:r w:rsidR="00B57F11">
              <w:rPr>
                <w:rFonts w:ascii="Times New Roman" w:hAnsi="Times New Roman" w:cs="Times New Roman"/>
                <w:sz w:val="24"/>
                <w:szCs w:val="24"/>
              </w:rPr>
              <w:t xml:space="preserve"> ir vietinės reikšmės keliams tiesti ir taisyti</w:t>
            </w: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11668D" w:rsidRDefault="0011668D" w:rsidP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F7FA0" w:rsidRPr="001166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,,Molėtų kultūros namų pastato (Molėtų kultūros centro, Molėtų rajono savivaldybės viešosios bibliotekos, Molėtų krašto muziejaus) Inturkės g. 4., Molėtai rekonstravimas“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FC2F71" w:rsidRPr="00FC2F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B57F1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Vietinės reikšmės keliams ( gatvėms) tiesti, rekonstruoti, taisyti ( remontuoti), prižiūrėti ir saugaus eismo sąlygoms užtikrinti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FA0" w:rsidRPr="0011668D" w:rsidRDefault="009F7FA0" w:rsidP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savivaldybės investicijoms ir nekilnojamojo turto remontui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11668D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FC2F71" w:rsidRPr="00FC2F71" w:rsidTr="00530760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530760" w:rsidRDefault="00B57F1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strike/>
                <w:sz w:val="24"/>
                <w:szCs w:val="24"/>
              </w:rPr>
              <w:t>683,5</w:t>
            </w:r>
          </w:p>
          <w:p w:rsidR="00662D85" w:rsidRPr="00530760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62D85"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C2F71" w:rsidRPr="00FC2F71" w:rsidTr="00530760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8D" w:rsidRPr="00662D85" w:rsidRDefault="007A063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68D" w:rsidRPr="00662D8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62D85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8D" w:rsidRPr="00662D85" w:rsidRDefault="00FC2F71" w:rsidP="00662D8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8D" w:rsidRPr="00662D8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neformaliajam vaikų švietimui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43,7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825,3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4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30760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strike/>
                <w:sz w:val="24"/>
                <w:szCs w:val="24"/>
              </w:rPr>
              <w:t>12,9</w:t>
            </w:r>
          </w:p>
          <w:p w:rsidR="00530760" w:rsidRPr="00530760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530760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530760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29.1.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530760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530760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530760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likusių be tėvų globos vaikų apgyvendinimui vaikų globos namuose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socialinių projektų koofinansavimui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530760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strike/>
                <w:sz w:val="24"/>
                <w:szCs w:val="24"/>
              </w:rPr>
              <w:t>74,1</w:t>
            </w:r>
          </w:p>
          <w:p w:rsidR="00530760" w:rsidRPr="00530760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60"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1668D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Sveikatos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30760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FC2F71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C2F71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Atliekų tvarkymo programos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C2F71" w:rsidRDefault="0053076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530760" w:rsidRDefault="00A961A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</w:tr>
      <w:tr w:rsidR="00530760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FC2F71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C2F71" w:rsidRDefault="00A961A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Kitos tikslinės dotacijos iš valstybės biudžeto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C2F71" w:rsidRDefault="00A961A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A961AC" w:rsidRDefault="00A961A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A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FC2F71" w:rsidRPr="00FC2F71" w:rsidTr="0053076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Iš viso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B47E63" w:rsidRDefault="00A961AC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7876,5</w:t>
            </w:r>
          </w:p>
          <w:p w:rsidR="00B47E63" w:rsidRPr="00FC2F71" w:rsidRDefault="00C076C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8111</w:t>
            </w:r>
            <w:bookmarkStart w:id="0" w:name="_GoBack"/>
            <w:bookmarkEnd w:id="0"/>
            <w:r w:rsidR="00A961AC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</w:tbl>
    <w:p w:rsidR="00FA17F6" w:rsidRDefault="00FA17F6" w:rsidP="00FA17F6"/>
    <w:p w:rsidR="00FA17F6" w:rsidRDefault="00FA17F6" w:rsidP="00FA17F6"/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C0" w:rsidRDefault="00BC2CC0" w:rsidP="003E3709">
      <w:pPr>
        <w:spacing w:after="0" w:line="240" w:lineRule="auto"/>
      </w:pPr>
      <w:r>
        <w:separator/>
      </w:r>
    </w:p>
  </w:endnote>
  <w:endnote w:type="continuationSeparator" w:id="0">
    <w:p w:rsidR="00BC2CC0" w:rsidRDefault="00BC2CC0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C0" w:rsidRDefault="00BC2CC0" w:rsidP="003E3709">
      <w:pPr>
        <w:spacing w:after="0" w:line="240" w:lineRule="auto"/>
      </w:pPr>
      <w:r>
        <w:separator/>
      </w:r>
    </w:p>
  </w:footnote>
  <w:footnote w:type="continuationSeparator" w:id="0">
    <w:p w:rsidR="00BC2CC0" w:rsidRDefault="00BC2CC0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7618"/>
    <w:rsid w:val="00013E67"/>
    <w:rsid w:val="00014266"/>
    <w:rsid w:val="00015036"/>
    <w:rsid w:val="00020685"/>
    <w:rsid w:val="00025DF6"/>
    <w:rsid w:val="00025E22"/>
    <w:rsid w:val="000322F3"/>
    <w:rsid w:val="000336B0"/>
    <w:rsid w:val="000363FB"/>
    <w:rsid w:val="00036CD2"/>
    <w:rsid w:val="00054BC6"/>
    <w:rsid w:val="00060A72"/>
    <w:rsid w:val="000617A0"/>
    <w:rsid w:val="000734D2"/>
    <w:rsid w:val="000754F1"/>
    <w:rsid w:val="00085570"/>
    <w:rsid w:val="00093202"/>
    <w:rsid w:val="0009589E"/>
    <w:rsid w:val="00096435"/>
    <w:rsid w:val="00097DD5"/>
    <w:rsid w:val="000A3328"/>
    <w:rsid w:val="000A5966"/>
    <w:rsid w:val="000A5D60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0F06C5"/>
    <w:rsid w:val="000F425D"/>
    <w:rsid w:val="00101037"/>
    <w:rsid w:val="001071EC"/>
    <w:rsid w:val="00110255"/>
    <w:rsid w:val="0011668D"/>
    <w:rsid w:val="00124B15"/>
    <w:rsid w:val="00125530"/>
    <w:rsid w:val="001408CB"/>
    <w:rsid w:val="0014174F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974E1"/>
    <w:rsid w:val="001B615D"/>
    <w:rsid w:val="001C070E"/>
    <w:rsid w:val="001C1193"/>
    <w:rsid w:val="001C134B"/>
    <w:rsid w:val="001C17A9"/>
    <w:rsid w:val="001D2C3A"/>
    <w:rsid w:val="001D6F3C"/>
    <w:rsid w:val="001D7855"/>
    <w:rsid w:val="001E3DEE"/>
    <w:rsid w:val="001E5243"/>
    <w:rsid w:val="001E6990"/>
    <w:rsid w:val="001E6C92"/>
    <w:rsid w:val="001E75A3"/>
    <w:rsid w:val="001F1505"/>
    <w:rsid w:val="001F1A42"/>
    <w:rsid w:val="002032A0"/>
    <w:rsid w:val="002114AD"/>
    <w:rsid w:val="002144A2"/>
    <w:rsid w:val="002202EF"/>
    <w:rsid w:val="00220F8C"/>
    <w:rsid w:val="00221AA7"/>
    <w:rsid w:val="00222DAF"/>
    <w:rsid w:val="0022380F"/>
    <w:rsid w:val="00230B11"/>
    <w:rsid w:val="00237A97"/>
    <w:rsid w:val="00242792"/>
    <w:rsid w:val="0024673B"/>
    <w:rsid w:val="00246D08"/>
    <w:rsid w:val="00246E42"/>
    <w:rsid w:val="00250350"/>
    <w:rsid w:val="0025342F"/>
    <w:rsid w:val="00254FA2"/>
    <w:rsid w:val="00260654"/>
    <w:rsid w:val="00263698"/>
    <w:rsid w:val="002652C5"/>
    <w:rsid w:val="002708C1"/>
    <w:rsid w:val="002849BE"/>
    <w:rsid w:val="00290990"/>
    <w:rsid w:val="00292E35"/>
    <w:rsid w:val="0029305E"/>
    <w:rsid w:val="00293731"/>
    <w:rsid w:val="002A01D2"/>
    <w:rsid w:val="002A7212"/>
    <w:rsid w:val="002B7DB7"/>
    <w:rsid w:val="002C4619"/>
    <w:rsid w:val="002D180D"/>
    <w:rsid w:val="002F3E22"/>
    <w:rsid w:val="003100B0"/>
    <w:rsid w:val="00320735"/>
    <w:rsid w:val="0032096D"/>
    <w:rsid w:val="00322A66"/>
    <w:rsid w:val="00323A8D"/>
    <w:rsid w:val="003257ED"/>
    <w:rsid w:val="00335069"/>
    <w:rsid w:val="0033621A"/>
    <w:rsid w:val="00336473"/>
    <w:rsid w:val="003500D5"/>
    <w:rsid w:val="003556BD"/>
    <w:rsid w:val="00360A24"/>
    <w:rsid w:val="0036184B"/>
    <w:rsid w:val="003730A6"/>
    <w:rsid w:val="00384A05"/>
    <w:rsid w:val="0038681F"/>
    <w:rsid w:val="00387D51"/>
    <w:rsid w:val="00395CAD"/>
    <w:rsid w:val="003A20A7"/>
    <w:rsid w:val="003A28CB"/>
    <w:rsid w:val="003A2F3A"/>
    <w:rsid w:val="003A54E3"/>
    <w:rsid w:val="003A58B7"/>
    <w:rsid w:val="003B1440"/>
    <w:rsid w:val="003B3672"/>
    <w:rsid w:val="003C4056"/>
    <w:rsid w:val="003C42E0"/>
    <w:rsid w:val="003C5FF6"/>
    <w:rsid w:val="003D41E4"/>
    <w:rsid w:val="003E01F5"/>
    <w:rsid w:val="003E3709"/>
    <w:rsid w:val="003E537F"/>
    <w:rsid w:val="003F1874"/>
    <w:rsid w:val="003F55CA"/>
    <w:rsid w:val="003F6EAC"/>
    <w:rsid w:val="004004EC"/>
    <w:rsid w:val="00400E6B"/>
    <w:rsid w:val="00403D44"/>
    <w:rsid w:val="004049B3"/>
    <w:rsid w:val="00406A47"/>
    <w:rsid w:val="00410B21"/>
    <w:rsid w:val="0041579F"/>
    <w:rsid w:val="00415DE7"/>
    <w:rsid w:val="004162CD"/>
    <w:rsid w:val="004168FD"/>
    <w:rsid w:val="004224F1"/>
    <w:rsid w:val="0042775B"/>
    <w:rsid w:val="00432A9C"/>
    <w:rsid w:val="00433188"/>
    <w:rsid w:val="00456343"/>
    <w:rsid w:val="004574D5"/>
    <w:rsid w:val="004625B5"/>
    <w:rsid w:val="004628FA"/>
    <w:rsid w:val="00466FEA"/>
    <w:rsid w:val="004804FE"/>
    <w:rsid w:val="004831C7"/>
    <w:rsid w:val="00491836"/>
    <w:rsid w:val="00491864"/>
    <w:rsid w:val="004945DA"/>
    <w:rsid w:val="00495433"/>
    <w:rsid w:val="0049679D"/>
    <w:rsid w:val="004A3CA0"/>
    <w:rsid w:val="004A65C3"/>
    <w:rsid w:val="004A7873"/>
    <w:rsid w:val="004B3506"/>
    <w:rsid w:val="004B7CAA"/>
    <w:rsid w:val="004C0B7B"/>
    <w:rsid w:val="004C3C0E"/>
    <w:rsid w:val="004C66CD"/>
    <w:rsid w:val="004D22C3"/>
    <w:rsid w:val="004D2CCF"/>
    <w:rsid w:val="004D3548"/>
    <w:rsid w:val="004E36ED"/>
    <w:rsid w:val="004E3A4F"/>
    <w:rsid w:val="00502708"/>
    <w:rsid w:val="00507AF9"/>
    <w:rsid w:val="00522A93"/>
    <w:rsid w:val="0052322C"/>
    <w:rsid w:val="00525893"/>
    <w:rsid w:val="00530760"/>
    <w:rsid w:val="00532212"/>
    <w:rsid w:val="0054427E"/>
    <w:rsid w:val="00552E15"/>
    <w:rsid w:val="00557402"/>
    <w:rsid w:val="00561550"/>
    <w:rsid w:val="00564065"/>
    <w:rsid w:val="005719E5"/>
    <w:rsid w:val="005755E0"/>
    <w:rsid w:val="00575EC5"/>
    <w:rsid w:val="00576B67"/>
    <w:rsid w:val="00592021"/>
    <w:rsid w:val="00594200"/>
    <w:rsid w:val="005A6615"/>
    <w:rsid w:val="005B2BBF"/>
    <w:rsid w:val="005B764A"/>
    <w:rsid w:val="005B771C"/>
    <w:rsid w:val="005B7B7B"/>
    <w:rsid w:val="005C0016"/>
    <w:rsid w:val="005C3812"/>
    <w:rsid w:val="005C55D2"/>
    <w:rsid w:val="005C7158"/>
    <w:rsid w:val="005D022D"/>
    <w:rsid w:val="005D2F6F"/>
    <w:rsid w:val="005D3BF2"/>
    <w:rsid w:val="00600EC8"/>
    <w:rsid w:val="00603D39"/>
    <w:rsid w:val="0060673A"/>
    <w:rsid w:val="00614EF7"/>
    <w:rsid w:val="0061722D"/>
    <w:rsid w:val="006177BC"/>
    <w:rsid w:val="00622D02"/>
    <w:rsid w:val="0063464F"/>
    <w:rsid w:val="006379B3"/>
    <w:rsid w:val="00642A0B"/>
    <w:rsid w:val="00650C5F"/>
    <w:rsid w:val="00653B9F"/>
    <w:rsid w:val="00660C5B"/>
    <w:rsid w:val="00662D85"/>
    <w:rsid w:val="0066663B"/>
    <w:rsid w:val="00666D85"/>
    <w:rsid w:val="006721EB"/>
    <w:rsid w:val="00674246"/>
    <w:rsid w:val="006774FF"/>
    <w:rsid w:val="00692DFC"/>
    <w:rsid w:val="00694933"/>
    <w:rsid w:val="00695D54"/>
    <w:rsid w:val="006B2A88"/>
    <w:rsid w:val="006B5C6D"/>
    <w:rsid w:val="006C0564"/>
    <w:rsid w:val="006C1544"/>
    <w:rsid w:val="006C17BA"/>
    <w:rsid w:val="006C24B0"/>
    <w:rsid w:val="006C6509"/>
    <w:rsid w:val="006D174B"/>
    <w:rsid w:val="006D4EFC"/>
    <w:rsid w:val="006E31F1"/>
    <w:rsid w:val="006E59D1"/>
    <w:rsid w:val="006E7D51"/>
    <w:rsid w:val="006F610B"/>
    <w:rsid w:val="00700152"/>
    <w:rsid w:val="00702389"/>
    <w:rsid w:val="00713384"/>
    <w:rsid w:val="007146CD"/>
    <w:rsid w:val="00724255"/>
    <w:rsid w:val="007268BC"/>
    <w:rsid w:val="00733A34"/>
    <w:rsid w:val="00736DC6"/>
    <w:rsid w:val="007537B8"/>
    <w:rsid w:val="007632B8"/>
    <w:rsid w:val="00770BA4"/>
    <w:rsid w:val="00773BC7"/>
    <w:rsid w:val="00776387"/>
    <w:rsid w:val="00780DD7"/>
    <w:rsid w:val="00781C7B"/>
    <w:rsid w:val="007833CB"/>
    <w:rsid w:val="0078393D"/>
    <w:rsid w:val="00783948"/>
    <w:rsid w:val="007865CA"/>
    <w:rsid w:val="0078772F"/>
    <w:rsid w:val="007920EA"/>
    <w:rsid w:val="007962E0"/>
    <w:rsid w:val="007A063B"/>
    <w:rsid w:val="007A2632"/>
    <w:rsid w:val="007A37A7"/>
    <w:rsid w:val="007A5999"/>
    <w:rsid w:val="007B0ABC"/>
    <w:rsid w:val="007B3FF9"/>
    <w:rsid w:val="007C3ADE"/>
    <w:rsid w:val="007C3AFD"/>
    <w:rsid w:val="007C4218"/>
    <w:rsid w:val="007D1A9D"/>
    <w:rsid w:val="007D266F"/>
    <w:rsid w:val="007D33A3"/>
    <w:rsid w:val="007D3AEC"/>
    <w:rsid w:val="007D631D"/>
    <w:rsid w:val="007D7A13"/>
    <w:rsid w:val="007F03C3"/>
    <w:rsid w:val="00803514"/>
    <w:rsid w:val="00807610"/>
    <w:rsid w:val="00820A1E"/>
    <w:rsid w:val="00822399"/>
    <w:rsid w:val="00822618"/>
    <w:rsid w:val="00822792"/>
    <w:rsid w:val="00822CD9"/>
    <w:rsid w:val="0082346E"/>
    <w:rsid w:val="00823F08"/>
    <w:rsid w:val="008321A5"/>
    <w:rsid w:val="008346B0"/>
    <w:rsid w:val="008378E1"/>
    <w:rsid w:val="0084000F"/>
    <w:rsid w:val="00844BB4"/>
    <w:rsid w:val="00851CEC"/>
    <w:rsid w:val="00851F84"/>
    <w:rsid w:val="00856EBF"/>
    <w:rsid w:val="0086136C"/>
    <w:rsid w:val="00862B6F"/>
    <w:rsid w:val="00862D9F"/>
    <w:rsid w:val="00865836"/>
    <w:rsid w:val="00867CD7"/>
    <w:rsid w:val="00880523"/>
    <w:rsid w:val="00882BE3"/>
    <w:rsid w:val="00887026"/>
    <w:rsid w:val="00887E34"/>
    <w:rsid w:val="00890216"/>
    <w:rsid w:val="00890725"/>
    <w:rsid w:val="00895DCD"/>
    <w:rsid w:val="00897F9B"/>
    <w:rsid w:val="008A1226"/>
    <w:rsid w:val="008A18EB"/>
    <w:rsid w:val="008A4173"/>
    <w:rsid w:val="008A602A"/>
    <w:rsid w:val="008A78BD"/>
    <w:rsid w:val="008B1882"/>
    <w:rsid w:val="008C1818"/>
    <w:rsid w:val="008C1CBA"/>
    <w:rsid w:val="008C5037"/>
    <w:rsid w:val="008C62D2"/>
    <w:rsid w:val="008D0ADD"/>
    <w:rsid w:val="008E1EC1"/>
    <w:rsid w:val="008F3D25"/>
    <w:rsid w:val="008F45F2"/>
    <w:rsid w:val="009014EC"/>
    <w:rsid w:val="00903AEF"/>
    <w:rsid w:val="00904573"/>
    <w:rsid w:val="00904C89"/>
    <w:rsid w:val="00905A4A"/>
    <w:rsid w:val="00907E38"/>
    <w:rsid w:val="0091077C"/>
    <w:rsid w:val="00931AB3"/>
    <w:rsid w:val="00932807"/>
    <w:rsid w:val="009411F5"/>
    <w:rsid w:val="00954396"/>
    <w:rsid w:val="00967461"/>
    <w:rsid w:val="00971D38"/>
    <w:rsid w:val="009722D7"/>
    <w:rsid w:val="0097292C"/>
    <w:rsid w:val="009860C7"/>
    <w:rsid w:val="00995B8E"/>
    <w:rsid w:val="009968DA"/>
    <w:rsid w:val="00997781"/>
    <w:rsid w:val="009A1E0D"/>
    <w:rsid w:val="009A6F92"/>
    <w:rsid w:val="009B7D28"/>
    <w:rsid w:val="009C1570"/>
    <w:rsid w:val="009C2FF2"/>
    <w:rsid w:val="009C6039"/>
    <w:rsid w:val="009E4A2C"/>
    <w:rsid w:val="009E5E80"/>
    <w:rsid w:val="009E6009"/>
    <w:rsid w:val="009F073A"/>
    <w:rsid w:val="009F2384"/>
    <w:rsid w:val="009F58E2"/>
    <w:rsid w:val="009F7FA0"/>
    <w:rsid w:val="00A00C36"/>
    <w:rsid w:val="00A033EF"/>
    <w:rsid w:val="00A101DD"/>
    <w:rsid w:val="00A10476"/>
    <w:rsid w:val="00A12BF2"/>
    <w:rsid w:val="00A14584"/>
    <w:rsid w:val="00A15255"/>
    <w:rsid w:val="00A15EC6"/>
    <w:rsid w:val="00A232DA"/>
    <w:rsid w:val="00A234A5"/>
    <w:rsid w:val="00A24BBC"/>
    <w:rsid w:val="00A34946"/>
    <w:rsid w:val="00A3507A"/>
    <w:rsid w:val="00A36F67"/>
    <w:rsid w:val="00A41E29"/>
    <w:rsid w:val="00A461F4"/>
    <w:rsid w:val="00A518AD"/>
    <w:rsid w:val="00A51E15"/>
    <w:rsid w:val="00A52F42"/>
    <w:rsid w:val="00A64946"/>
    <w:rsid w:val="00A6590A"/>
    <w:rsid w:val="00A67428"/>
    <w:rsid w:val="00A70B86"/>
    <w:rsid w:val="00A7102E"/>
    <w:rsid w:val="00A738D7"/>
    <w:rsid w:val="00A75F7C"/>
    <w:rsid w:val="00A870B2"/>
    <w:rsid w:val="00A91009"/>
    <w:rsid w:val="00A91489"/>
    <w:rsid w:val="00A95748"/>
    <w:rsid w:val="00A961AC"/>
    <w:rsid w:val="00AA2643"/>
    <w:rsid w:val="00AA3D57"/>
    <w:rsid w:val="00AB1526"/>
    <w:rsid w:val="00AB4DD7"/>
    <w:rsid w:val="00AB58B9"/>
    <w:rsid w:val="00AB61E6"/>
    <w:rsid w:val="00AC1B06"/>
    <w:rsid w:val="00AD0AB8"/>
    <w:rsid w:val="00AD0AD4"/>
    <w:rsid w:val="00AD326C"/>
    <w:rsid w:val="00AD32C7"/>
    <w:rsid w:val="00AD4C47"/>
    <w:rsid w:val="00AD78CE"/>
    <w:rsid w:val="00AE2FD7"/>
    <w:rsid w:val="00AE33FD"/>
    <w:rsid w:val="00AE43CF"/>
    <w:rsid w:val="00AE69DE"/>
    <w:rsid w:val="00AF3DDC"/>
    <w:rsid w:val="00B04115"/>
    <w:rsid w:val="00B06834"/>
    <w:rsid w:val="00B11D97"/>
    <w:rsid w:val="00B25F16"/>
    <w:rsid w:val="00B31FBF"/>
    <w:rsid w:val="00B326CD"/>
    <w:rsid w:val="00B33E5D"/>
    <w:rsid w:val="00B413BF"/>
    <w:rsid w:val="00B42075"/>
    <w:rsid w:val="00B43704"/>
    <w:rsid w:val="00B47B63"/>
    <w:rsid w:val="00B47E63"/>
    <w:rsid w:val="00B503CC"/>
    <w:rsid w:val="00B5051D"/>
    <w:rsid w:val="00B51215"/>
    <w:rsid w:val="00B51F76"/>
    <w:rsid w:val="00B5273E"/>
    <w:rsid w:val="00B54950"/>
    <w:rsid w:val="00B57F11"/>
    <w:rsid w:val="00B6228E"/>
    <w:rsid w:val="00B64593"/>
    <w:rsid w:val="00B658B9"/>
    <w:rsid w:val="00B660F7"/>
    <w:rsid w:val="00B82390"/>
    <w:rsid w:val="00B82E24"/>
    <w:rsid w:val="00B8397A"/>
    <w:rsid w:val="00B878BC"/>
    <w:rsid w:val="00BA1C0A"/>
    <w:rsid w:val="00BA3253"/>
    <w:rsid w:val="00BC2CC0"/>
    <w:rsid w:val="00BE1592"/>
    <w:rsid w:val="00BE1F8C"/>
    <w:rsid w:val="00BE2FFB"/>
    <w:rsid w:val="00BE5FCB"/>
    <w:rsid w:val="00BF2B90"/>
    <w:rsid w:val="00C02CC6"/>
    <w:rsid w:val="00C05B2D"/>
    <w:rsid w:val="00C076CE"/>
    <w:rsid w:val="00C07C48"/>
    <w:rsid w:val="00C15CD0"/>
    <w:rsid w:val="00C259D4"/>
    <w:rsid w:val="00C313D4"/>
    <w:rsid w:val="00C32F06"/>
    <w:rsid w:val="00C35366"/>
    <w:rsid w:val="00C44A11"/>
    <w:rsid w:val="00C52C94"/>
    <w:rsid w:val="00C55551"/>
    <w:rsid w:val="00C56A08"/>
    <w:rsid w:val="00C64AD6"/>
    <w:rsid w:val="00C71428"/>
    <w:rsid w:val="00C7632A"/>
    <w:rsid w:val="00C82BA7"/>
    <w:rsid w:val="00C845E3"/>
    <w:rsid w:val="00C90ABB"/>
    <w:rsid w:val="00C925D2"/>
    <w:rsid w:val="00C945A5"/>
    <w:rsid w:val="00C96621"/>
    <w:rsid w:val="00C973AA"/>
    <w:rsid w:val="00C975C7"/>
    <w:rsid w:val="00CA3937"/>
    <w:rsid w:val="00CA66B6"/>
    <w:rsid w:val="00CA717A"/>
    <w:rsid w:val="00CB21B1"/>
    <w:rsid w:val="00CC13F2"/>
    <w:rsid w:val="00CC253A"/>
    <w:rsid w:val="00CC409F"/>
    <w:rsid w:val="00CD0767"/>
    <w:rsid w:val="00CD4FE0"/>
    <w:rsid w:val="00CD5113"/>
    <w:rsid w:val="00CD5273"/>
    <w:rsid w:val="00CD6C4B"/>
    <w:rsid w:val="00CE18EA"/>
    <w:rsid w:val="00CF6A87"/>
    <w:rsid w:val="00D07581"/>
    <w:rsid w:val="00D10BAF"/>
    <w:rsid w:val="00D131AF"/>
    <w:rsid w:val="00D21EDA"/>
    <w:rsid w:val="00D26415"/>
    <w:rsid w:val="00D311E9"/>
    <w:rsid w:val="00D3727C"/>
    <w:rsid w:val="00D47043"/>
    <w:rsid w:val="00D5461E"/>
    <w:rsid w:val="00D54D32"/>
    <w:rsid w:val="00D60F82"/>
    <w:rsid w:val="00D668AE"/>
    <w:rsid w:val="00D73054"/>
    <w:rsid w:val="00D7763A"/>
    <w:rsid w:val="00D822FD"/>
    <w:rsid w:val="00D834E0"/>
    <w:rsid w:val="00D83E24"/>
    <w:rsid w:val="00D85A34"/>
    <w:rsid w:val="00DA0DFE"/>
    <w:rsid w:val="00DA1D8E"/>
    <w:rsid w:val="00DA1F33"/>
    <w:rsid w:val="00DA4AC7"/>
    <w:rsid w:val="00DA4B6D"/>
    <w:rsid w:val="00DA6D66"/>
    <w:rsid w:val="00DC3809"/>
    <w:rsid w:val="00DD05E9"/>
    <w:rsid w:val="00DD13A1"/>
    <w:rsid w:val="00DE2ECE"/>
    <w:rsid w:val="00DE7046"/>
    <w:rsid w:val="00DF34A2"/>
    <w:rsid w:val="00DF3AA3"/>
    <w:rsid w:val="00DF586D"/>
    <w:rsid w:val="00DF67F4"/>
    <w:rsid w:val="00DF7BC1"/>
    <w:rsid w:val="00E11FDD"/>
    <w:rsid w:val="00E27C48"/>
    <w:rsid w:val="00E3398A"/>
    <w:rsid w:val="00E36799"/>
    <w:rsid w:val="00E42312"/>
    <w:rsid w:val="00E548CD"/>
    <w:rsid w:val="00E650F9"/>
    <w:rsid w:val="00E66D1B"/>
    <w:rsid w:val="00E7064F"/>
    <w:rsid w:val="00E71419"/>
    <w:rsid w:val="00E718A1"/>
    <w:rsid w:val="00E73145"/>
    <w:rsid w:val="00E770CE"/>
    <w:rsid w:val="00E82B84"/>
    <w:rsid w:val="00E8692F"/>
    <w:rsid w:val="00E876C9"/>
    <w:rsid w:val="00E912F2"/>
    <w:rsid w:val="00EA010C"/>
    <w:rsid w:val="00EA2DDC"/>
    <w:rsid w:val="00EB213A"/>
    <w:rsid w:val="00EB2E61"/>
    <w:rsid w:val="00EB71DC"/>
    <w:rsid w:val="00EC0850"/>
    <w:rsid w:val="00EC239C"/>
    <w:rsid w:val="00EC3073"/>
    <w:rsid w:val="00EC6D98"/>
    <w:rsid w:val="00EE0EAD"/>
    <w:rsid w:val="00EE41F5"/>
    <w:rsid w:val="00EE64F8"/>
    <w:rsid w:val="00F02A20"/>
    <w:rsid w:val="00F02BDF"/>
    <w:rsid w:val="00F04FBD"/>
    <w:rsid w:val="00F115C7"/>
    <w:rsid w:val="00F224BA"/>
    <w:rsid w:val="00F254B4"/>
    <w:rsid w:val="00F2769F"/>
    <w:rsid w:val="00F2770D"/>
    <w:rsid w:val="00F30ABC"/>
    <w:rsid w:val="00F32874"/>
    <w:rsid w:val="00F354F5"/>
    <w:rsid w:val="00F36949"/>
    <w:rsid w:val="00F3786D"/>
    <w:rsid w:val="00F40DD4"/>
    <w:rsid w:val="00F43484"/>
    <w:rsid w:val="00F435C1"/>
    <w:rsid w:val="00F5587B"/>
    <w:rsid w:val="00F6484C"/>
    <w:rsid w:val="00F70EF4"/>
    <w:rsid w:val="00F76172"/>
    <w:rsid w:val="00F825A9"/>
    <w:rsid w:val="00F90273"/>
    <w:rsid w:val="00F90E05"/>
    <w:rsid w:val="00F91354"/>
    <w:rsid w:val="00F921B5"/>
    <w:rsid w:val="00F929DC"/>
    <w:rsid w:val="00F93268"/>
    <w:rsid w:val="00FA17F6"/>
    <w:rsid w:val="00FA41CF"/>
    <w:rsid w:val="00FB4579"/>
    <w:rsid w:val="00FB7F38"/>
    <w:rsid w:val="00FC22E9"/>
    <w:rsid w:val="00FC2F71"/>
    <w:rsid w:val="00FC4810"/>
    <w:rsid w:val="00FC5B49"/>
    <w:rsid w:val="00FC7C1F"/>
    <w:rsid w:val="00FD3576"/>
    <w:rsid w:val="00FE08AD"/>
    <w:rsid w:val="00FE5933"/>
    <w:rsid w:val="00FE6678"/>
    <w:rsid w:val="00FF44B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DB77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AC64-C8D2-40E7-8060-A27C4255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22429</Words>
  <Characters>12786</Characters>
  <Application>Microsoft Office Word</Application>
  <DocSecurity>0</DocSecurity>
  <Lines>106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4</cp:revision>
  <cp:lastPrinted>2016-06-20T10:27:00Z</cp:lastPrinted>
  <dcterms:created xsi:type="dcterms:W3CDTF">2017-10-18T11:09:00Z</dcterms:created>
  <dcterms:modified xsi:type="dcterms:W3CDTF">2017-10-18T11:43:00Z</dcterms:modified>
</cp:coreProperties>
</file>