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 w:rsidR="00A62AA2" w:rsidRPr="00A62AA2">
        <w:rPr>
          <w:b/>
          <w:caps/>
        </w:rPr>
        <w:t>DĖL PRITARIMO</w:t>
      </w:r>
      <w:r w:rsidR="00AC75E4">
        <w:rPr>
          <w:b/>
          <w:caps/>
        </w:rPr>
        <w:t xml:space="preserve"> molėtų rajono savivaldybės administracijos</w:t>
      </w:r>
      <w:r w:rsidR="00A62AA2" w:rsidRPr="00A62AA2">
        <w:rPr>
          <w:b/>
          <w:caps/>
        </w:rPr>
        <w:t xml:space="preserve"> PROJEKT</w:t>
      </w:r>
      <w:r w:rsidR="007852B2">
        <w:rPr>
          <w:b/>
          <w:caps/>
        </w:rPr>
        <w:t xml:space="preserve">ui </w:t>
      </w:r>
      <w:r w:rsidR="000E27C8" w:rsidRPr="000E27C8">
        <w:rPr>
          <w:b/>
          <w:caps/>
        </w:rPr>
        <w:t>„</w:t>
      </w:r>
      <w:r w:rsidR="004807A1" w:rsidRPr="004807A1">
        <w:rPr>
          <w:b/>
          <w:caps/>
        </w:rPr>
        <w:t>Privačių namų prijungimas prie nuotekų surinkimo infrastruktūros Molėtų mieste</w:t>
      </w:r>
      <w:r w:rsidR="000E27C8" w:rsidRPr="000E27C8">
        <w:rPr>
          <w:b/>
          <w:caps/>
        </w:rPr>
        <w:t>“</w:t>
      </w:r>
      <w:r w:rsidR="007852B2">
        <w:rPr>
          <w:b/>
          <w:caps/>
        </w:rPr>
        <w:t xml:space="preserve"> pagal Aplinkos apsaugos rėmimo programą </w:t>
      </w:r>
      <w:r w:rsidR="00BD5ABE" w:rsidRPr="00BD5ABE">
        <w:rPr>
          <w:b/>
          <w:caps/>
        </w:rPr>
        <w:t xml:space="preserve"> </w:t>
      </w:r>
      <w:r w:rsidR="00A62AA2" w:rsidRPr="00A62AA2">
        <w:rPr>
          <w:b/>
          <w:caps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A62AA2">
        <w:rPr>
          <w:noProof/>
        </w:rPr>
        <w:t>7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F85E35">
        <w:t>spali</w:t>
      </w:r>
      <w:r w:rsidR="00A62AA2">
        <w:t>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A62AA2">
        <w:rPr>
          <w:noProof/>
        </w:rPr>
        <w:t>B1-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712D8A">
      <w:pPr>
        <w:tabs>
          <w:tab w:val="left" w:pos="680"/>
          <w:tab w:val="left" w:pos="1206"/>
        </w:tabs>
        <w:spacing w:line="360" w:lineRule="auto"/>
        <w:ind w:firstLine="1247"/>
      </w:pPr>
    </w:p>
    <w:p w:rsidR="00A62AA2" w:rsidRDefault="00A62AA2" w:rsidP="00A62AA2">
      <w:pPr>
        <w:suppressAutoHyphens/>
        <w:spacing w:line="360" w:lineRule="auto"/>
        <w:ind w:firstLine="567"/>
        <w:jc w:val="both"/>
        <w:textAlignment w:val="baseline"/>
      </w:pPr>
      <w:r>
        <w:t>Vadovaudamasi Lietuvos Respublikos vietos savivaldos įstatymo 16 s</w:t>
      </w:r>
      <w:r w:rsidR="000E47DA">
        <w:t xml:space="preserve">traipsnio 4 dalimi, </w:t>
      </w:r>
      <w:r w:rsidR="00F85E35" w:rsidRPr="00356FB6">
        <w:t xml:space="preserve">Aplinkos apsaugos rėmimo programos lėšų naudojimo </w:t>
      </w:r>
      <w:r w:rsidR="00F85E35">
        <w:t xml:space="preserve">tvarkos aprašo, </w:t>
      </w:r>
      <w:r>
        <w:t>patvir</w:t>
      </w:r>
      <w:r w:rsidR="00BD5ABE">
        <w:t xml:space="preserve">tinto Lietuvos Respublikos </w:t>
      </w:r>
      <w:r w:rsidR="00F85E35">
        <w:t>aplinkos ministro 2004 m. gegužės 19 d. įsakymu Nr.D1-276</w:t>
      </w:r>
      <w:r>
        <w:t xml:space="preserve"> „Dėl</w:t>
      </w:r>
      <w:r w:rsidR="00F85E35" w:rsidRPr="00F85E35">
        <w:t xml:space="preserve"> </w:t>
      </w:r>
      <w:r w:rsidR="006473E6">
        <w:t>A</w:t>
      </w:r>
      <w:r w:rsidR="00F85E35" w:rsidRPr="00F85E35">
        <w:t>plinkos apsaugos rėmimo program</w:t>
      </w:r>
      <w:r w:rsidR="00F85E35">
        <w:t>os lėšų naudojimo tvarkos aprašo patvirtinimo“</w:t>
      </w:r>
      <w:r w:rsidR="00BD5ABE">
        <w:t>,</w:t>
      </w:r>
      <w:r w:rsidR="00F85E35">
        <w:t xml:space="preserve"> 29</w:t>
      </w:r>
      <w:r w:rsidR="00BD5ABE">
        <w:t xml:space="preserve"> </w:t>
      </w:r>
      <w:r w:rsidR="00F85E35">
        <w:t>punktu ir atsižvelgdama</w:t>
      </w:r>
      <w:r w:rsidR="00F85E35" w:rsidRPr="00F85E35">
        <w:t xml:space="preserve"> į </w:t>
      </w:r>
      <w:r w:rsidR="00F85E35">
        <w:t>Lietuvos Respublikos aplinkos ministerijos 2017 m</w:t>
      </w:r>
      <w:r w:rsidR="007852B2">
        <w:t>. rugsėjo 21 d. raštą Nr.(9.1)-D</w:t>
      </w:r>
      <w:r w:rsidR="00F85E35">
        <w:t xml:space="preserve">8-6426 „Dėl paraiškų teikimo </w:t>
      </w:r>
      <w:r w:rsidR="006473E6">
        <w:t>A</w:t>
      </w:r>
      <w:r w:rsidR="00F85E35">
        <w:t>plinkos apsaugos rėmimo programos lėšoms gauti“</w:t>
      </w:r>
      <w:r>
        <w:t>,</w:t>
      </w:r>
    </w:p>
    <w:p w:rsidR="00A62AA2" w:rsidRDefault="00A62AA2" w:rsidP="00A62AA2">
      <w:pPr>
        <w:suppressAutoHyphens/>
        <w:spacing w:line="360" w:lineRule="auto"/>
        <w:ind w:firstLine="567"/>
        <w:jc w:val="both"/>
        <w:textAlignment w:val="baseline"/>
        <w:rPr>
          <w:spacing w:val="40"/>
        </w:rPr>
      </w:pPr>
      <w:r>
        <w:t xml:space="preserve">Molėtų rajono savivaldybės taryba </w:t>
      </w:r>
      <w:r>
        <w:rPr>
          <w:spacing w:val="40"/>
        </w:rPr>
        <w:t xml:space="preserve">nusprendžia: </w:t>
      </w:r>
    </w:p>
    <w:p w:rsidR="00A62AA2" w:rsidRDefault="00A62AA2" w:rsidP="00641A73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608"/>
        <w:jc w:val="both"/>
        <w:textAlignment w:val="baseline"/>
      </w:pPr>
      <w:r>
        <w:rPr>
          <w:lang w:eastAsia="lt-LT"/>
        </w:rPr>
        <w:t>P</w:t>
      </w:r>
      <w:r w:rsidR="00BD5ABE">
        <w:rPr>
          <w:lang w:eastAsia="lt-LT"/>
        </w:rPr>
        <w:t>ritarti, kad</w:t>
      </w:r>
      <w:r w:rsidR="00C23164">
        <w:rPr>
          <w:lang w:eastAsia="lt-LT"/>
        </w:rPr>
        <w:t xml:space="preserve"> Molėtų rajono savivaldybės administracija  įgyvendintų</w:t>
      </w:r>
      <w:r>
        <w:rPr>
          <w:lang w:eastAsia="lt-LT"/>
        </w:rPr>
        <w:t xml:space="preserve"> proj</w:t>
      </w:r>
      <w:r w:rsidR="00C23164">
        <w:rPr>
          <w:lang w:eastAsia="lt-LT"/>
        </w:rPr>
        <w:t>ektą</w:t>
      </w:r>
      <w:r w:rsidR="00AB2985">
        <w:rPr>
          <w:lang w:eastAsia="lt-LT"/>
        </w:rPr>
        <w:t xml:space="preserve"> „</w:t>
      </w:r>
      <w:r w:rsidR="00641A73" w:rsidRPr="00F35270">
        <w:rPr>
          <w:color w:val="000000" w:themeColor="text1"/>
          <w:lang w:eastAsia="lt-LT"/>
        </w:rPr>
        <w:t>Privačių namų prijungimas prie nuotekų surinkimo infrastruktūros Molėtų mieste</w:t>
      </w:r>
      <w:r w:rsidR="00356F18" w:rsidRPr="00F35270">
        <w:rPr>
          <w:color w:val="000000" w:themeColor="text1"/>
          <w:lang w:eastAsia="lt-LT"/>
        </w:rPr>
        <w:t xml:space="preserve">“ </w:t>
      </w:r>
      <w:r w:rsidR="000E27C8">
        <w:rPr>
          <w:color w:val="000000" w:themeColor="text1"/>
          <w:lang w:eastAsia="lt-LT"/>
        </w:rPr>
        <w:t>(toliau – Projektas)</w:t>
      </w:r>
      <w:r w:rsidR="00C23164">
        <w:rPr>
          <w:color w:val="000000" w:themeColor="text1"/>
          <w:lang w:eastAsia="lt-LT"/>
        </w:rPr>
        <w:t xml:space="preserve"> pagal </w:t>
      </w:r>
      <w:r w:rsidR="006473E6">
        <w:rPr>
          <w:color w:val="000000" w:themeColor="text1"/>
          <w:lang w:eastAsia="lt-LT"/>
        </w:rPr>
        <w:t>A</w:t>
      </w:r>
      <w:r w:rsidR="00F85E35" w:rsidRPr="00F35270">
        <w:rPr>
          <w:color w:val="000000" w:themeColor="text1"/>
          <w:lang w:eastAsia="lt-LT"/>
        </w:rPr>
        <w:t>plinkos apsaugos</w:t>
      </w:r>
      <w:r w:rsidR="00C23164">
        <w:rPr>
          <w:lang w:eastAsia="lt-LT"/>
        </w:rPr>
        <w:t xml:space="preserve"> rėmimo programą</w:t>
      </w:r>
      <w:r w:rsidR="00F85E35">
        <w:rPr>
          <w:lang w:eastAsia="lt-LT"/>
        </w:rPr>
        <w:t xml:space="preserve">. </w:t>
      </w:r>
    </w:p>
    <w:p w:rsidR="00A62AA2" w:rsidRPr="007852B2" w:rsidRDefault="00A62AA2" w:rsidP="00641A73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 w:rsidRPr="009F58D3">
        <w:t>Įsipar</w:t>
      </w:r>
      <w:r>
        <w:t>e</w:t>
      </w:r>
      <w:r w:rsidR="00F85E35">
        <w:t xml:space="preserve">igoti </w:t>
      </w:r>
      <w:r w:rsidR="004807A1">
        <w:t>skirt</w:t>
      </w:r>
      <w:r w:rsidR="00F85E35">
        <w:t xml:space="preserve">i </w:t>
      </w:r>
      <w:r w:rsidR="004807A1">
        <w:t xml:space="preserve">savivaldybės lėšų, kurios sudarys ne mažiau </w:t>
      </w:r>
      <w:r w:rsidR="00F85E35">
        <w:t>kaip 30</w:t>
      </w:r>
      <w:r w:rsidRPr="009F58D3">
        <w:t xml:space="preserve"> proc. </w:t>
      </w:r>
      <w:r w:rsidR="004807A1">
        <w:t xml:space="preserve">įgyvendinamo Projekto išlaidų. </w:t>
      </w:r>
    </w:p>
    <w:p w:rsidR="00A62AA2" w:rsidRDefault="00A62AA2" w:rsidP="00A62AA2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>
        <w:t>Pavesti Molėtų rajono savivaldybės administracijos direktori</w:t>
      </w:r>
      <w:r w:rsidR="00954F70">
        <w:t>ui organizuoti 1 punkte nurodyto projekto</w:t>
      </w:r>
      <w:r>
        <w:t xml:space="preserve"> rengimą bei įgyvendinimą.</w:t>
      </w:r>
    </w:p>
    <w:p w:rsidR="00A62AA2" w:rsidRDefault="00A62AA2" w:rsidP="00A62AA2">
      <w:pPr>
        <w:tabs>
          <w:tab w:val="left" w:pos="709"/>
          <w:tab w:val="left" w:pos="1080"/>
        </w:tabs>
        <w:spacing w:line="360" w:lineRule="auto"/>
        <w:jc w:val="both"/>
      </w:pPr>
      <w:r>
        <w:t xml:space="preserve">          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4F285B" w:rsidRDefault="004F285B" w:rsidP="00A62AA2">
      <w:pPr>
        <w:tabs>
          <w:tab w:val="left" w:pos="567"/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25526102A7D84484965FA5778701F8CB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4D4" w:rsidRDefault="006C34D4">
      <w:r>
        <w:separator/>
      </w:r>
    </w:p>
  </w:endnote>
  <w:endnote w:type="continuationSeparator" w:id="0">
    <w:p w:rsidR="006C34D4" w:rsidRDefault="006C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4D4" w:rsidRDefault="006C34D4">
      <w:r>
        <w:separator/>
      </w:r>
    </w:p>
  </w:footnote>
  <w:footnote w:type="continuationSeparator" w:id="0">
    <w:p w:rsidR="006C34D4" w:rsidRDefault="006C3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85E3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5E68"/>
    <w:multiLevelType w:val="hybridMultilevel"/>
    <w:tmpl w:val="1B0C1AEC"/>
    <w:lvl w:ilvl="0" w:tplc="3D1247CE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1B"/>
    <w:rsid w:val="000667A6"/>
    <w:rsid w:val="000E27C8"/>
    <w:rsid w:val="000E47DA"/>
    <w:rsid w:val="001156B7"/>
    <w:rsid w:val="0012091C"/>
    <w:rsid w:val="00132437"/>
    <w:rsid w:val="0015514F"/>
    <w:rsid w:val="00211F14"/>
    <w:rsid w:val="00305758"/>
    <w:rsid w:val="00341D56"/>
    <w:rsid w:val="00356F18"/>
    <w:rsid w:val="00365A1B"/>
    <w:rsid w:val="00384B4D"/>
    <w:rsid w:val="003975CE"/>
    <w:rsid w:val="003A762C"/>
    <w:rsid w:val="00422837"/>
    <w:rsid w:val="00446EB8"/>
    <w:rsid w:val="004807A1"/>
    <w:rsid w:val="004968FC"/>
    <w:rsid w:val="004F285B"/>
    <w:rsid w:val="00503B36"/>
    <w:rsid w:val="00504780"/>
    <w:rsid w:val="00561916"/>
    <w:rsid w:val="005A4424"/>
    <w:rsid w:val="005F38B6"/>
    <w:rsid w:val="006213AE"/>
    <w:rsid w:val="00641A73"/>
    <w:rsid w:val="006473E6"/>
    <w:rsid w:val="006C34D4"/>
    <w:rsid w:val="00712D8A"/>
    <w:rsid w:val="00776F64"/>
    <w:rsid w:val="007852B2"/>
    <w:rsid w:val="00794407"/>
    <w:rsid w:val="00794C2F"/>
    <w:rsid w:val="007951EA"/>
    <w:rsid w:val="00796C66"/>
    <w:rsid w:val="007A3F5C"/>
    <w:rsid w:val="007E4516"/>
    <w:rsid w:val="007E4A57"/>
    <w:rsid w:val="00872337"/>
    <w:rsid w:val="008A401C"/>
    <w:rsid w:val="0093412A"/>
    <w:rsid w:val="00954F70"/>
    <w:rsid w:val="009B4614"/>
    <w:rsid w:val="009E70D9"/>
    <w:rsid w:val="00A212D9"/>
    <w:rsid w:val="00A5202B"/>
    <w:rsid w:val="00A62AA2"/>
    <w:rsid w:val="00AB2985"/>
    <w:rsid w:val="00AC75E4"/>
    <w:rsid w:val="00AE325A"/>
    <w:rsid w:val="00BA65BB"/>
    <w:rsid w:val="00BB70B1"/>
    <w:rsid w:val="00BD5ABE"/>
    <w:rsid w:val="00C16EA1"/>
    <w:rsid w:val="00C23164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35270"/>
    <w:rsid w:val="00F54307"/>
    <w:rsid w:val="00F85E35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BB8B9BB-DEC4-454C-A50E-46E6B378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A62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526102A7D84484965FA5778701F8C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4431E09-0989-41D3-9ECF-71323FEB98A2}"/>
      </w:docPartPr>
      <w:docPartBody>
        <w:p w:rsidR="00C837A2" w:rsidRDefault="00C837A2">
          <w:pPr>
            <w:pStyle w:val="25526102A7D84484965FA5778701F8C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A2"/>
    <w:rsid w:val="00C837A2"/>
    <w:rsid w:val="00D1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5526102A7D84484965FA5778701F8CB">
    <w:name w:val="25526102A7D84484965FA5778701F8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0</TotalTime>
  <Pages>1</Pages>
  <Words>1003</Words>
  <Characters>573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Guobytė Loreta</dc:creator>
  <cp:keywords/>
  <dc:description/>
  <cp:lastModifiedBy>Miltenienė Vaida</cp:lastModifiedBy>
  <cp:revision>2</cp:revision>
  <cp:lastPrinted>2001-06-05T13:05:00Z</cp:lastPrinted>
  <dcterms:created xsi:type="dcterms:W3CDTF">2017-10-18T08:08:00Z</dcterms:created>
  <dcterms:modified xsi:type="dcterms:W3CDTF">2017-10-18T08:08:00Z</dcterms:modified>
</cp:coreProperties>
</file>