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6614B" w:rsidRPr="00C6614B">
        <w:rPr>
          <w:b/>
          <w:caps/>
        </w:rPr>
        <w:t>DĖL UAB „</w:t>
      </w:r>
      <w:r w:rsidR="00EA5FCC">
        <w:rPr>
          <w:b/>
          <w:caps/>
        </w:rPr>
        <w:t>VIADA LT</w:t>
      </w:r>
      <w:r w:rsidR="00C6614B" w:rsidRPr="00C6614B">
        <w:rPr>
          <w:b/>
          <w:caps/>
        </w:rPr>
        <w:t xml:space="preserve">“ ATLEIDIMO NUO RINKLIAVOS UŽ IŠORINĘ REKLAMĄ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A5FCC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A5FCC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A5FCC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6614B" w:rsidRPr="00C6614B" w:rsidRDefault="00C6614B" w:rsidP="00C6614B">
      <w:pPr>
        <w:tabs>
          <w:tab w:val="left" w:pos="680"/>
          <w:tab w:val="left" w:pos="1206"/>
        </w:tabs>
        <w:spacing w:line="360" w:lineRule="auto"/>
        <w:jc w:val="both"/>
      </w:pPr>
      <w:r w:rsidRPr="00C6614B">
        <w:t xml:space="preserve">           Vadovaudamasi Lietuvos Respublikos vietos savivaldos įst</w:t>
      </w:r>
      <w:r w:rsidR="00EA5FCC">
        <w:t>atymo</w:t>
      </w:r>
      <w:r w:rsidRPr="00C6614B">
        <w:t xml:space="preserve"> 16 straipsnio 2 dalies 18 punktu, Molėtų rajono savivaldybės vietinės rinkliavos už leidimo įrengti išorinę reklamą išdavimą nuostatų, patvirtintų Molėtų ra</w:t>
      </w:r>
      <w:r w:rsidR="00EA5FCC">
        <w:t>jono savivaldybės tarybos 2014 m. gruodžio 18 d. sprendimu Nr. B1-206 „Dėl Molėtų rajono savivaldybės tarybos 2012 m. vasario 23 d. sprendimo Nr. B1-15 „Dėl Molėtų rajono savivaldybės vietinės rinkliavos už leidimo įrengti išorinę reklamą išdavimą nuostatų patvirtinimo“ pakeitimo“</w:t>
      </w:r>
      <w:r w:rsidRPr="00C6614B">
        <w:t>, 1</w:t>
      </w:r>
      <w:r w:rsidR="00EA5FCC">
        <w:t xml:space="preserve">1 punktu ir atsižvelgdama į UAB „Viada LT“ </w:t>
      </w:r>
      <w:r w:rsidR="00672654" w:rsidRPr="00672654">
        <w:t>2017 m. gegužės 17 d.</w:t>
      </w:r>
      <w:r w:rsidR="00672654">
        <w:t xml:space="preserve"> </w:t>
      </w:r>
      <w:r w:rsidR="00EA5FCC">
        <w:t xml:space="preserve">raštą Nr. 17/05-17S </w:t>
      </w:r>
      <w:r w:rsidRPr="00C6614B">
        <w:t xml:space="preserve">„Dėl išorinės reklamos“, </w:t>
      </w:r>
    </w:p>
    <w:p w:rsidR="00672654" w:rsidRDefault="00C6614B" w:rsidP="00A677D6">
      <w:pPr>
        <w:tabs>
          <w:tab w:val="left" w:pos="680"/>
          <w:tab w:val="left" w:pos="1206"/>
        </w:tabs>
        <w:spacing w:line="360" w:lineRule="auto"/>
        <w:jc w:val="both"/>
      </w:pPr>
      <w:r w:rsidRPr="00C6614B">
        <w:tab/>
        <w:t xml:space="preserve">Molėtų rajono savivaldybės taryba  n u s p r e n d ž i </w:t>
      </w:r>
      <w:r w:rsidRPr="00672654">
        <w:t>a</w:t>
      </w:r>
      <w:r w:rsidR="00672654" w:rsidRPr="00672654">
        <w:t>:</w:t>
      </w:r>
      <w:r w:rsidRPr="00C6614B">
        <w:t xml:space="preserve">  </w:t>
      </w:r>
    </w:p>
    <w:p w:rsidR="00C6614B" w:rsidRPr="00C6614B" w:rsidRDefault="00672654" w:rsidP="0067265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672654">
        <w:t>A</w:t>
      </w:r>
      <w:r w:rsidR="00C6614B" w:rsidRPr="00672654">
        <w:t>t</w:t>
      </w:r>
      <w:r w:rsidR="00C6614B" w:rsidRPr="00C6614B">
        <w:t xml:space="preserve">leisti </w:t>
      </w:r>
      <w:r>
        <w:t xml:space="preserve">nuo </w:t>
      </w:r>
      <w:r w:rsidRPr="00C6614B">
        <w:t xml:space="preserve">rinkliavos už išorinę reklamą </w:t>
      </w:r>
      <w:r w:rsidR="00C6614B" w:rsidRPr="00C6614B">
        <w:t>UAB „</w:t>
      </w:r>
      <w:r w:rsidR="003823A4">
        <w:t>Viada LT“ nuo 2017 iki 2021</w:t>
      </w:r>
      <w:bookmarkStart w:id="6" w:name="_GoBack"/>
      <w:bookmarkEnd w:id="6"/>
      <w:r w:rsidR="00C6614B" w:rsidRPr="00C6614B">
        <w:t xml:space="preserve"> metų.</w:t>
      </w:r>
      <w:r w:rsidRPr="00672654">
        <w:t xml:space="preserve"> </w:t>
      </w:r>
    </w:p>
    <w:p w:rsidR="00C6614B" w:rsidRPr="00C6614B" w:rsidRDefault="00C6614B" w:rsidP="00C6614B">
      <w:pPr>
        <w:spacing w:line="360" w:lineRule="auto"/>
        <w:ind w:firstLine="680"/>
        <w:jc w:val="both"/>
      </w:pPr>
      <w:r w:rsidRPr="00C6614B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C41996B47564E98BFDDA88B98464FA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E4" w:rsidRDefault="000B54E4">
      <w:r>
        <w:separator/>
      </w:r>
    </w:p>
  </w:endnote>
  <w:endnote w:type="continuationSeparator" w:id="0">
    <w:p w:rsidR="000B54E4" w:rsidRDefault="000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E4" w:rsidRDefault="000B54E4">
      <w:r>
        <w:separator/>
      </w:r>
    </w:p>
  </w:footnote>
  <w:footnote w:type="continuationSeparator" w:id="0">
    <w:p w:rsidR="000B54E4" w:rsidRDefault="000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E4"/>
    <w:rsid w:val="000B54E4"/>
    <w:rsid w:val="001156B7"/>
    <w:rsid w:val="0012091C"/>
    <w:rsid w:val="00132437"/>
    <w:rsid w:val="00211F14"/>
    <w:rsid w:val="00305758"/>
    <w:rsid w:val="00341D56"/>
    <w:rsid w:val="003823A4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7265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677D6"/>
    <w:rsid w:val="00AE325A"/>
    <w:rsid w:val="00BA65BB"/>
    <w:rsid w:val="00BB70B1"/>
    <w:rsid w:val="00C16EA1"/>
    <w:rsid w:val="00C6614B"/>
    <w:rsid w:val="00CC1DF9"/>
    <w:rsid w:val="00D03D5A"/>
    <w:rsid w:val="00D74773"/>
    <w:rsid w:val="00D8136A"/>
    <w:rsid w:val="00DB7660"/>
    <w:rsid w:val="00DC6469"/>
    <w:rsid w:val="00E032E8"/>
    <w:rsid w:val="00EA5FCC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D1572F"/>
  <w15:chartTrackingRefBased/>
  <w15:docId w15:val="{A7C73454-AEB2-4EAB-B8FC-0625B60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41996B47564E98BFDDA88B98464FA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5400034-3F62-4280-B3AA-E6C4D777CB66}"/>
      </w:docPartPr>
      <w:docPartBody>
        <w:p w:rsidR="00DC58E3" w:rsidRDefault="00DC58E3">
          <w:pPr>
            <w:pStyle w:val="CC41996B47564E98BFDDA88B98464FA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E3"/>
    <w:rsid w:val="00D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C41996B47564E98BFDDA88B98464FA9">
    <w:name w:val="CC41996B47564E98BFDDA88B98464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152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Guobytė Loreta</cp:lastModifiedBy>
  <cp:revision>3</cp:revision>
  <cp:lastPrinted>2001-06-05T13:05:00Z</cp:lastPrinted>
  <dcterms:created xsi:type="dcterms:W3CDTF">2017-05-17T07:38:00Z</dcterms:created>
  <dcterms:modified xsi:type="dcterms:W3CDTF">2017-05-17T07:53:00Z</dcterms:modified>
</cp:coreProperties>
</file>