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315" w:rsidRDefault="00BE5315" w:rsidP="004356EC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</w:p>
    <w:p w:rsidR="004356EC" w:rsidRDefault="004356EC" w:rsidP="004356EC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4356EC" w:rsidRPr="00BE5315" w:rsidRDefault="00BE5315" w:rsidP="00BE5315">
      <w:pPr>
        <w:tabs>
          <w:tab w:val="left" w:pos="720"/>
          <w:tab w:val="num" w:pos="3960"/>
        </w:tabs>
        <w:jc w:val="center"/>
        <w:rPr>
          <w:lang w:val="lt-LT"/>
        </w:rPr>
      </w:pPr>
      <w:r>
        <w:rPr>
          <w:noProof/>
        </w:rPr>
        <w:t>D</w:t>
      </w:r>
      <w:r w:rsidRPr="00BE5315">
        <w:rPr>
          <w:noProof/>
        </w:rPr>
        <w:t>ėl uždarosios akcinės bendrovės „</w:t>
      </w:r>
      <w:r>
        <w:rPr>
          <w:noProof/>
        </w:rPr>
        <w:t>M</w:t>
      </w:r>
      <w:r w:rsidRPr="00BE5315">
        <w:rPr>
          <w:noProof/>
        </w:rPr>
        <w:t>olėtų vanduo“  2016 m. finansinių ataskaitų rinkinio tvirtinimo, pelno (nuostolių) paskirstymo, valdybos nario atšaukimo ir valdybos nario rinkimo</w:t>
      </w:r>
    </w:p>
    <w:p w:rsidR="00BE5315" w:rsidRDefault="00BE5315" w:rsidP="00B87810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</w:p>
    <w:p w:rsidR="004356EC" w:rsidRPr="00FB3A04" w:rsidRDefault="004356EC" w:rsidP="00B87810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FB3A04">
        <w:rPr>
          <w:b/>
          <w:lang w:val="lt-LT"/>
        </w:rPr>
        <w:t xml:space="preserve">1. </w:t>
      </w:r>
      <w:r>
        <w:rPr>
          <w:b/>
          <w:lang w:val="lt-LT"/>
        </w:rPr>
        <w:t>P</w:t>
      </w:r>
      <w:r w:rsidRPr="007F3552">
        <w:rPr>
          <w:b/>
          <w:lang w:val="pt-BR"/>
        </w:rPr>
        <w:t>arengto tarybos sprendimo projekto tiksl</w:t>
      </w:r>
      <w:r>
        <w:rPr>
          <w:b/>
          <w:lang w:val="pt-BR"/>
        </w:rPr>
        <w:t>ai</w:t>
      </w:r>
      <w:r w:rsidRPr="007F3552">
        <w:rPr>
          <w:b/>
          <w:lang w:val="pt-BR"/>
        </w:rPr>
        <w:t xml:space="preserve"> ir uždavini</w:t>
      </w:r>
      <w:r>
        <w:rPr>
          <w:b/>
          <w:lang w:val="pt-BR"/>
        </w:rPr>
        <w:t>ai</w:t>
      </w:r>
      <w:r w:rsidRPr="00FB3A04">
        <w:rPr>
          <w:b/>
          <w:lang w:val="lt-LT"/>
        </w:rPr>
        <w:t xml:space="preserve"> </w:t>
      </w:r>
    </w:p>
    <w:p w:rsidR="004356EC" w:rsidRDefault="004356EC" w:rsidP="004356EC">
      <w:pPr>
        <w:tabs>
          <w:tab w:val="left" w:pos="90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Molėtų rajono savivaldybė UAB </w:t>
      </w:r>
      <w:r w:rsidR="00F56A68">
        <w:rPr>
          <w:noProof/>
          <w:lang w:val="lt-LT"/>
        </w:rPr>
        <w:t>„</w:t>
      </w:r>
      <w:r w:rsidR="00F56A68" w:rsidRPr="00F56A68">
        <w:rPr>
          <w:noProof/>
          <w:lang w:val="lt-LT"/>
        </w:rPr>
        <w:t xml:space="preserve">Molėtų </w:t>
      </w:r>
      <w:r w:rsidR="00F56A68">
        <w:rPr>
          <w:noProof/>
          <w:lang w:val="lt-LT"/>
        </w:rPr>
        <w:t>vanduo“</w:t>
      </w:r>
      <w:r w:rsidR="00F56A68" w:rsidRPr="00F56A68">
        <w:rPr>
          <w:noProof/>
          <w:lang w:val="lt-LT"/>
        </w:rPr>
        <w:t xml:space="preserve"> </w:t>
      </w:r>
      <w:r>
        <w:rPr>
          <w:lang w:val="lt-LT"/>
        </w:rPr>
        <w:t xml:space="preserve">(toliau – Bendrovė) valdo </w:t>
      </w:r>
      <w:r w:rsidR="002D09BF">
        <w:rPr>
          <w:lang w:val="lt-LT"/>
        </w:rPr>
        <w:t>10 081 357</w:t>
      </w:r>
      <w:r w:rsidR="000809F1">
        <w:rPr>
          <w:lang w:val="lt-LT"/>
        </w:rPr>
        <w:t xml:space="preserve"> </w:t>
      </w:r>
      <w:r w:rsidRPr="000809F1">
        <w:rPr>
          <w:lang w:val="lt-LT"/>
        </w:rPr>
        <w:t xml:space="preserve"> (100 proc.) paprastąsias vardines </w:t>
      </w:r>
      <w:r w:rsidR="000809F1">
        <w:rPr>
          <w:lang w:val="lt-LT"/>
        </w:rPr>
        <w:t>0,29</w:t>
      </w:r>
      <w:r w:rsidR="00EC2258" w:rsidRPr="000809F1">
        <w:rPr>
          <w:lang w:val="lt-LT"/>
        </w:rPr>
        <w:t xml:space="preserve"> euro</w:t>
      </w:r>
      <w:r w:rsidRPr="000809F1">
        <w:rPr>
          <w:lang w:val="lt-LT"/>
        </w:rPr>
        <w:t xml:space="preserve"> vertės akcijas, kurių nominali vertė </w:t>
      </w:r>
      <w:r w:rsidR="002D09BF" w:rsidRPr="004F7F9A">
        <w:rPr>
          <w:lang w:val="lt-LT"/>
        </w:rPr>
        <w:t>2 923 593,53 euro</w:t>
      </w:r>
      <w:r w:rsidRPr="000809F1">
        <w:rPr>
          <w:lang w:val="lt-LT"/>
        </w:rPr>
        <w:t>.</w:t>
      </w:r>
      <w:r>
        <w:rPr>
          <w:lang w:val="lt-LT"/>
        </w:rPr>
        <w:t xml:space="preserve"> </w:t>
      </w:r>
    </w:p>
    <w:p w:rsidR="004356EC" w:rsidRDefault="004356EC" w:rsidP="00B87810">
      <w:pPr>
        <w:tabs>
          <w:tab w:val="left" w:pos="90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Vadovaudamasi </w:t>
      </w:r>
      <w:r w:rsidRPr="00AC682A">
        <w:rPr>
          <w:lang w:val="lt-LT"/>
        </w:rPr>
        <w:t>Lietuvos Respubl</w:t>
      </w:r>
      <w:r w:rsidR="00527C89">
        <w:rPr>
          <w:lang w:val="lt-LT"/>
        </w:rPr>
        <w:t>ikos akcinių bendrovių įstatymo</w:t>
      </w:r>
      <w:r>
        <w:rPr>
          <w:lang w:val="lt-LT"/>
        </w:rPr>
        <w:t xml:space="preserve"> 34 straipsnio 8 dalimi, UAB </w:t>
      </w:r>
      <w:r w:rsidR="002D09BF">
        <w:rPr>
          <w:lang w:val="lt-LT"/>
        </w:rPr>
        <w:t>„</w:t>
      </w:r>
      <w:r>
        <w:rPr>
          <w:lang w:val="lt-LT"/>
        </w:rPr>
        <w:t xml:space="preserve">Molėtų </w:t>
      </w:r>
      <w:r w:rsidR="002D09BF">
        <w:rPr>
          <w:lang w:val="lt-LT"/>
        </w:rPr>
        <w:t>vanduo“</w:t>
      </w:r>
      <w:r>
        <w:rPr>
          <w:lang w:val="lt-LT"/>
        </w:rPr>
        <w:t xml:space="preserve"> valdyba 201</w:t>
      </w:r>
      <w:r w:rsidR="002D09BF">
        <w:rPr>
          <w:lang w:val="lt-LT"/>
        </w:rPr>
        <w:t>7</w:t>
      </w:r>
      <w:r>
        <w:rPr>
          <w:lang w:val="lt-LT"/>
        </w:rPr>
        <w:t xml:space="preserve"> m. </w:t>
      </w:r>
      <w:r w:rsidR="00B87810">
        <w:rPr>
          <w:lang w:val="lt-LT"/>
        </w:rPr>
        <w:t>balandžio</w:t>
      </w:r>
      <w:r>
        <w:rPr>
          <w:lang w:val="lt-LT"/>
        </w:rPr>
        <w:t xml:space="preserve"> 1</w:t>
      </w:r>
      <w:r w:rsidR="002D09BF">
        <w:rPr>
          <w:lang w:val="lt-LT"/>
        </w:rPr>
        <w:t>0</w:t>
      </w:r>
      <w:r>
        <w:rPr>
          <w:lang w:val="lt-LT"/>
        </w:rPr>
        <w:t xml:space="preserve"> d. pateikė visuotiniam akcininkų susirinkimui </w:t>
      </w:r>
      <w:r w:rsidR="00B87810">
        <w:rPr>
          <w:lang w:val="lt-LT"/>
        </w:rPr>
        <w:t xml:space="preserve">– Molėtų rajono savivaldybės tarybai - </w:t>
      </w:r>
      <w:r>
        <w:rPr>
          <w:lang w:val="lt-LT"/>
        </w:rPr>
        <w:t>Bendrovės 201</w:t>
      </w:r>
      <w:r w:rsidR="002D09BF">
        <w:rPr>
          <w:lang w:val="lt-LT"/>
        </w:rPr>
        <w:t>6</w:t>
      </w:r>
      <w:r>
        <w:rPr>
          <w:lang w:val="lt-LT"/>
        </w:rPr>
        <w:t xml:space="preserve"> m. audituotą metinių finansinių ataskaitų rinkinį, pelno (nuostolių) paskirstymo projektą ir Bendrovės metinį pranešimą. V</w:t>
      </w:r>
      <w:r w:rsidRPr="00135E9A">
        <w:rPr>
          <w:lang w:val="lt-LT"/>
        </w:rPr>
        <w:t>isuotini</w:t>
      </w:r>
      <w:r>
        <w:rPr>
          <w:lang w:val="lt-LT"/>
        </w:rPr>
        <w:t>s</w:t>
      </w:r>
      <w:r w:rsidRPr="00135E9A">
        <w:rPr>
          <w:lang w:val="lt-LT"/>
        </w:rPr>
        <w:t xml:space="preserve"> akcininkų susirinkim</w:t>
      </w:r>
      <w:r>
        <w:rPr>
          <w:lang w:val="lt-LT"/>
        </w:rPr>
        <w:t>as turi išimtinę teisę tvirtinti Bendrovės metinių finansinių ataskaitų rinkinį ir priimti sprendimą dėl pelno (nuostolių) paskirstymo.</w:t>
      </w:r>
      <w:r w:rsidR="002D09BF">
        <w:rPr>
          <w:lang w:val="lt-LT"/>
        </w:rPr>
        <w:t xml:space="preserve"> </w:t>
      </w:r>
    </w:p>
    <w:p w:rsidR="004356EC" w:rsidRPr="00E96C5E" w:rsidRDefault="004356EC" w:rsidP="004356EC">
      <w:pPr>
        <w:tabs>
          <w:tab w:val="left" w:pos="90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Nepriklausomo auditoriaus</w:t>
      </w:r>
      <w:r w:rsidR="008311F7">
        <w:rPr>
          <w:lang w:val="lt-LT"/>
        </w:rPr>
        <w:t xml:space="preserve"> </w:t>
      </w:r>
      <w:r w:rsidR="00527C89">
        <w:rPr>
          <w:lang w:val="lt-LT"/>
        </w:rPr>
        <w:t>nuomon</w:t>
      </w:r>
      <w:r w:rsidR="000809F1">
        <w:rPr>
          <w:lang w:val="lt-LT"/>
        </w:rPr>
        <w:t>ė</w:t>
      </w:r>
      <w:r w:rsidR="002D09BF">
        <w:rPr>
          <w:lang w:val="lt-LT"/>
        </w:rPr>
        <w:t xml:space="preserve"> </w:t>
      </w:r>
      <w:r w:rsidR="000809F1">
        <w:rPr>
          <w:lang w:val="lt-LT"/>
        </w:rPr>
        <w:t>-</w:t>
      </w:r>
      <w:r w:rsidR="002D09BF">
        <w:rPr>
          <w:lang w:val="lt-LT"/>
        </w:rPr>
        <w:t xml:space="preserve"> </w:t>
      </w:r>
      <w:r>
        <w:rPr>
          <w:lang w:val="lt-LT"/>
        </w:rPr>
        <w:t xml:space="preserve">finansinės ataskaitos visais reikšmingais atžvilgiais </w:t>
      </w:r>
      <w:r w:rsidRPr="00E96C5E">
        <w:rPr>
          <w:lang w:val="lt-LT"/>
        </w:rPr>
        <w:t xml:space="preserve">teisingai </w:t>
      </w:r>
      <w:r w:rsidR="00527C89" w:rsidRPr="00E96C5E">
        <w:rPr>
          <w:lang w:val="lt-LT"/>
        </w:rPr>
        <w:t>pateikia Bendrovės 201</w:t>
      </w:r>
      <w:r w:rsidR="002D09BF" w:rsidRPr="00E96C5E">
        <w:rPr>
          <w:lang w:val="lt-LT"/>
        </w:rPr>
        <w:t>6</w:t>
      </w:r>
      <w:r w:rsidR="00527C89" w:rsidRPr="00E96C5E">
        <w:rPr>
          <w:lang w:val="lt-LT"/>
        </w:rPr>
        <w:t xml:space="preserve"> m. gruodžio 31 d. </w:t>
      </w:r>
      <w:r w:rsidRPr="00E96C5E">
        <w:rPr>
          <w:lang w:val="lt-LT"/>
        </w:rPr>
        <w:t xml:space="preserve">finansinę būklę </w:t>
      </w:r>
      <w:r w:rsidR="00527C89" w:rsidRPr="00E96C5E">
        <w:rPr>
          <w:lang w:val="lt-LT"/>
        </w:rPr>
        <w:t xml:space="preserve">ir tą dieną pasibaigusių metų finansinės veiklos rezultatus. </w:t>
      </w:r>
    </w:p>
    <w:p w:rsidR="0043369D" w:rsidRPr="00BE5315" w:rsidRDefault="0082488D" w:rsidP="00773399">
      <w:pPr>
        <w:tabs>
          <w:tab w:val="left" w:pos="680"/>
          <w:tab w:val="left" w:pos="1206"/>
        </w:tabs>
        <w:spacing w:line="360" w:lineRule="auto"/>
        <w:ind w:firstLine="680"/>
        <w:jc w:val="both"/>
        <w:rPr>
          <w:lang w:val="lt-LT"/>
        </w:rPr>
      </w:pPr>
      <w:r w:rsidRPr="00BE5315">
        <w:rPr>
          <w:lang w:val="lt-LT"/>
        </w:rPr>
        <w:t>201</w:t>
      </w:r>
      <w:r w:rsidR="002D09BF" w:rsidRPr="00BE5315">
        <w:rPr>
          <w:lang w:val="lt-LT"/>
        </w:rPr>
        <w:t>6</w:t>
      </w:r>
      <w:r w:rsidRPr="00BE5315">
        <w:rPr>
          <w:lang w:val="lt-LT"/>
        </w:rPr>
        <w:t xml:space="preserve"> </w:t>
      </w:r>
      <w:r w:rsidR="004356EC" w:rsidRPr="00BE5315">
        <w:rPr>
          <w:lang w:val="lt-LT"/>
        </w:rPr>
        <w:t xml:space="preserve">metų pradžioje Bendrovė turėjo </w:t>
      </w:r>
      <w:r w:rsidR="002D09BF" w:rsidRPr="00BE5315">
        <w:rPr>
          <w:lang w:val="lt-LT"/>
        </w:rPr>
        <w:t>451 097 eur</w:t>
      </w:r>
      <w:r w:rsidR="002D09BF" w:rsidRPr="00BE5315">
        <w:rPr>
          <w:lang w:val="lt-LT"/>
        </w:rPr>
        <w:t>ų nuostolį</w:t>
      </w:r>
      <w:r w:rsidR="00773399" w:rsidRPr="00BE5315">
        <w:rPr>
          <w:lang w:val="lt-LT"/>
        </w:rPr>
        <w:t>. Molėtų rajono savivaldybės taryba priėmė sprendimą s</w:t>
      </w:r>
      <w:r w:rsidR="00773399" w:rsidRPr="00BE5315">
        <w:rPr>
          <w:lang w:val="lt-LT"/>
        </w:rPr>
        <w:t xml:space="preserve">umažinti </w:t>
      </w:r>
      <w:r w:rsidR="00773399" w:rsidRPr="00BE5315">
        <w:rPr>
          <w:lang w:val="lt-LT"/>
        </w:rPr>
        <w:t>B</w:t>
      </w:r>
      <w:r w:rsidR="00773399" w:rsidRPr="00BE5315">
        <w:rPr>
          <w:lang w:val="lt-LT"/>
        </w:rPr>
        <w:t xml:space="preserve">endrovės įstatinį kapitalą 451 097 eurais nuo 3 374 690,53 euro iki 2 923 593,53 euro, </w:t>
      </w:r>
      <w:r w:rsidR="00773399" w:rsidRPr="00BE5315">
        <w:rPr>
          <w:lang w:val="lt-LT" w:eastAsia="lt-LT"/>
        </w:rPr>
        <w:t>vien tam, kad būtų panaikinti bendrovės balanse įrašyti nuostoliai</w:t>
      </w:r>
      <w:r w:rsidR="00773399" w:rsidRPr="00BE5315">
        <w:rPr>
          <w:lang w:val="lt-LT"/>
        </w:rPr>
        <w:t xml:space="preserve"> ir</w:t>
      </w:r>
      <w:r w:rsidR="00773399" w:rsidRPr="00BE5315">
        <w:rPr>
          <w:lang w:val="lt-LT"/>
        </w:rPr>
        <w:t xml:space="preserve"> </w:t>
      </w:r>
      <w:r w:rsidR="00773399" w:rsidRPr="00BE5315">
        <w:rPr>
          <w:lang w:val="lt-LT"/>
        </w:rPr>
        <w:t>a</w:t>
      </w:r>
      <w:r w:rsidR="00773399" w:rsidRPr="00BE5315">
        <w:rPr>
          <w:lang w:val="lt-LT"/>
        </w:rPr>
        <w:t>nuli</w:t>
      </w:r>
      <w:r w:rsidR="00773399" w:rsidRPr="00BE5315">
        <w:rPr>
          <w:lang w:val="lt-LT"/>
        </w:rPr>
        <w:t>avo</w:t>
      </w:r>
      <w:r w:rsidR="00773399" w:rsidRPr="00BE5315">
        <w:rPr>
          <w:lang w:val="lt-LT"/>
        </w:rPr>
        <w:t xml:space="preserve"> 1 555 507 vienetus paprastųjų vardinių akcijų, </w:t>
      </w:r>
      <w:r w:rsidR="00773399" w:rsidRPr="00BE5315">
        <w:rPr>
          <w:lang w:val="lt-LT"/>
        </w:rPr>
        <w:t>kurių</w:t>
      </w:r>
      <w:r w:rsidR="00773399" w:rsidRPr="00BE5315">
        <w:rPr>
          <w:lang w:val="lt-LT"/>
        </w:rPr>
        <w:t xml:space="preserve"> bendra nominali vertė – 451097 eurai.</w:t>
      </w:r>
      <w:r w:rsidR="004356EC" w:rsidRPr="00BE5315">
        <w:rPr>
          <w:lang w:val="lt-LT"/>
        </w:rPr>
        <w:t xml:space="preserve"> </w:t>
      </w:r>
      <w:r w:rsidR="00773399" w:rsidRPr="00BE5315">
        <w:rPr>
          <w:lang w:val="lt-LT"/>
        </w:rPr>
        <w:t>A</w:t>
      </w:r>
      <w:r w:rsidR="004356EC" w:rsidRPr="00BE5315">
        <w:rPr>
          <w:lang w:val="lt-LT"/>
        </w:rPr>
        <w:t>taskaitini</w:t>
      </w:r>
      <w:r w:rsidR="004D189F" w:rsidRPr="00BE5315">
        <w:rPr>
          <w:lang w:val="lt-LT"/>
        </w:rPr>
        <w:t>ai</w:t>
      </w:r>
      <w:r w:rsidR="004356EC" w:rsidRPr="00BE5315">
        <w:rPr>
          <w:lang w:val="lt-LT"/>
        </w:rPr>
        <w:t>s finansini</w:t>
      </w:r>
      <w:r w:rsidR="004D189F" w:rsidRPr="00BE5315">
        <w:rPr>
          <w:lang w:val="lt-LT"/>
        </w:rPr>
        <w:t>ai</w:t>
      </w:r>
      <w:r w:rsidR="004356EC" w:rsidRPr="00BE5315">
        <w:rPr>
          <w:lang w:val="lt-LT"/>
        </w:rPr>
        <w:t>s met</w:t>
      </w:r>
      <w:r w:rsidR="004D189F" w:rsidRPr="00BE5315">
        <w:rPr>
          <w:lang w:val="lt-LT"/>
        </w:rPr>
        <w:t>ais</w:t>
      </w:r>
      <w:r w:rsidR="00773399" w:rsidRPr="00BE5315">
        <w:rPr>
          <w:lang w:val="lt-LT"/>
        </w:rPr>
        <w:t xml:space="preserve"> Bendrovė </w:t>
      </w:r>
      <w:r w:rsidR="004D189F" w:rsidRPr="00BE5315">
        <w:rPr>
          <w:lang w:val="lt-LT"/>
        </w:rPr>
        <w:t xml:space="preserve">patyrė </w:t>
      </w:r>
      <w:r w:rsidR="00773399" w:rsidRPr="00BE5315">
        <w:rPr>
          <w:lang w:val="lt-LT"/>
        </w:rPr>
        <w:t>128 437</w:t>
      </w:r>
      <w:r w:rsidR="000809F1" w:rsidRPr="00BE5315">
        <w:rPr>
          <w:lang w:val="lt-LT"/>
        </w:rPr>
        <w:t xml:space="preserve"> </w:t>
      </w:r>
      <w:r w:rsidR="004D189F" w:rsidRPr="00BE5315">
        <w:rPr>
          <w:lang w:val="lt-LT"/>
        </w:rPr>
        <w:t>eurų nuostolį</w:t>
      </w:r>
      <w:r w:rsidR="004356EC" w:rsidRPr="00BE5315">
        <w:rPr>
          <w:lang w:val="lt-LT"/>
        </w:rPr>
        <w:t>.</w:t>
      </w:r>
      <w:r w:rsidR="00295E62" w:rsidRPr="00BE5315">
        <w:rPr>
          <w:lang w:val="lt-LT"/>
        </w:rPr>
        <w:t xml:space="preserve"> </w:t>
      </w:r>
      <w:r w:rsidRPr="00BE5315">
        <w:rPr>
          <w:lang w:val="lt-LT"/>
        </w:rPr>
        <w:t xml:space="preserve">Nepaskirstytieji nuostoliai ataskaitinių finansinių metų pabaigoje – </w:t>
      </w:r>
      <w:r w:rsidR="00773399" w:rsidRPr="00BE5315">
        <w:rPr>
          <w:lang w:val="lt-LT"/>
        </w:rPr>
        <w:t xml:space="preserve">128 437 </w:t>
      </w:r>
      <w:r w:rsidRPr="00BE5315">
        <w:rPr>
          <w:lang w:val="lt-LT"/>
        </w:rPr>
        <w:t>eur</w:t>
      </w:r>
      <w:r w:rsidR="000809F1" w:rsidRPr="00BE5315">
        <w:rPr>
          <w:lang w:val="lt-LT"/>
        </w:rPr>
        <w:t>ai</w:t>
      </w:r>
      <w:r w:rsidRPr="00BE5315">
        <w:rPr>
          <w:lang w:val="lt-LT"/>
        </w:rPr>
        <w:t xml:space="preserve"> – perkeliami į 201</w:t>
      </w:r>
      <w:r w:rsidR="00773399" w:rsidRPr="00BE5315">
        <w:rPr>
          <w:lang w:val="lt-LT"/>
        </w:rPr>
        <w:t>7</w:t>
      </w:r>
      <w:r w:rsidRPr="00BE5315">
        <w:rPr>
          <w:lang w:val="lt-LT"/>
        </w:rPr>
        <w:t xml:space="preserve"> metus. </w:t>
      </w:r>
    </w:p>
    <w:p w:rsidR="004D189F" w:rsidRPr="00BE5315" w:rsidRDefault="004D189F" w:rsidP="0082488D">
      <w:pPr>
        <w:pStyle w:val="Sraopastraipa"/>
        <w:spacing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315">
        <w:rPr>
          <w:rFonts w:ascii="Times New Roman" w:eastAsia="Calibri" w:hAnsi="Times New Roman" w:cs="Times New Roman"/>
          <w:sz w:val="24"/>
          <w:szCs w:val="24"/>
        </w:rPr>
        <w:t>Bendrovės direktorius už praėjusių metų veiklą atsiskaitė Savivaldybės vadovams</w:t>
      </w:r>
      <w:r w:rsidR="00085C06" w:rsidRPr="00BE5315">
        <w:rPr>
          <w:rFonts w:ascii="Times New Roman" w:eastAsia="Calibri" w:hAnsi="Times New Roman" w:cs="Times New Roman"/>
          <w:sz w:val="24"/>
          <w:szCs w:val="24"/>
        </w:rPr>
        <w:t xml:space="preserve">. Bendrovės veikla įvertinta gerai. </w:t>
      </w:r>
    </w:p>
    <w:p w:rsidR="00E96C5E" w:rsidRPr="00BE5315" w:rsidRDefault="00E96C5E" w:rsidP="00E96C5E">
      <w:pPr>
        <w:pStyle w:val="Sraopastraipa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5315">
        <w:rPr>
          <w:rFonts w:ascii="Times New Roman" w:eastAsia="Calibri" w:hAnsi="Times New Roman" w:cs="Times New Roman"/>
          <w:sz w:val="24"/>
          <w:szCs w:val="24"/>
        </w:rPr>
        <w:t xml:space="preserve">Pagrindinis 2017 metų uždavinys – sėkmingai įgyvendinti </w:t>
      </w:r>
      <w:r w:rsidRPr="00BE5315">
        <w:rPr>
          <w:rFonts w:ascii="Times New Roman" w:hAnsi="Times New Roman" w:cs="Times New Roman"/>
          <w:sz w:val="24"/>
          <w:szCs w:val="24"/>
        </w:rPr>
        <w:t>„Vandens tiekimo ir nuotekų tvarkymo infrastruktūros plėtra ir rekonstrukcija Molėtų r. Inturkėje (Pakrovų k.), Giedraičiuose ir Alantoje“</w:t>
      </w:r>
      <w:r w:rsidRPr="00BE5315">
        <w:rPr>
          <w:rFonts w:ascii="Times New Roman" w:hAnsi="Times New Roman" w:cs="Times New Roman"/>
          <w:sz w:val="24"/>
          <w:szCs w:val="24"/>
        </w:rPr>
        <w:t xml:space="preserve"> projektą.</w:t>
      </w:r>
    </w:p>
    <w:p w:rsidR="00E96C5E" w:rsidRPr="00BE5315" w:rsidRDefault="00E96C5E" w:rsidP="00BE5315">
      <w:pPr>
        <w:spacing w:line="360" w:lineRule="auto"/>
        <w:ind w:firstLine="720"/>
        <w:jc w:val="both"/>
        <w:rPr>
          <w:lang w:val="lt-LT"/>
        </w:rPr>
      </w:pPr>
      <w:r w:rsidRPr="00BE5315">
        <w:rPr>
          <w:lang w:val="lt-LT" w:eastAsia="lt-LT"/>
        </w:rPr>
        <w:t xml:space="preserve">Bendrovė gavo valdybos nario Jono </w:t>
      </w:r>
      <w:proofErr w:type="spellStart"/>
      <w:r w:rsidRPr="00BE5315">
        <w:rPr>
          <w:lang w:val="lt-LT" w:eastAsia="lt-LT"/>
        </w:rPr>
        <w:t>Vaitėno</w:t>
      </w:r>
      <w:proofErr w:type="spellEnd"/>
      <w:r w:rsidRPr="00BE5315">
        <w:rPr>
          <w:lang w:val="lt-LT" w:eastAsia="lt-LT"/>
        </w:rPr>
        <w:t xml:space="preserve"> prašymą </w:t>
      </w:r>
      <w:r w:rsidRPr="00BE5315">
        <w:rPr>
          <w:lang w:val="lt-LT"/>
        </w:rPr>
        <w:t>a</w:t>
      </w:r>
      <w:r w:rsidRPr="00BE5315">
        <w:rPr>
          <w:lang w:val="lt-LT"/>
        </w:rPr>
        <w:t xml:space="preserve">tšaukti </w:t>
      </w:r>
      <w:r w:rsidRPr="00BE5315">
        <w:rPr>
          <w:lang w:val="lt-LT"/>
        </w:rPr>
        <w:t xml:space="preserve">jį iš </w:t>
      </w:r>
      <w:r w:rsidR="00BE5315" w:rsidRPr="00BE5315">
        <w:rPr>
          <w:lang w:val="lt-LT"/>
        </w:rPr>
        <w:t>Bendrovės</w:t>
      </w:r>
      <w:r w:rsidRPr="00BE5315">
        <w:rPr>
          <w:lang w:val="lt-LT"/>
        </w:rPr>
        <w:t xml:space="preserve"> valdybos</w:t>
      </w:r>
      <w:r w:rsidR="00BE5315" w:rsidRPr="00BE5315">
        <w:rPr>
          <w:lang w:val="lt-LT"/>
        </w:rPr>
        <w:t>,</w:t>
      </w:r>
      <w:r w:rsidRPr="00BE5315">
        <w:rPr>
          <w:lang w:val="lt-LT"/>
        </w:rPr>
        <w:t xml:space="preserve"> nepasibaigus kadencijai.</w:t>
      </w:r>
      <w:r w:rsidR="00BE5315" w:rsidRPr="00BE5315">
        <w:rPr>
          <w:lang w:val="lt-LT"/>
        </w:rPr>
        <w:t xml:space="preserve"> </w:t>
      </w:r>
      <w:r w:rsidRPr="00BE5315">
        <w:rPr>
          <w:lang w:val="lt-LT" w:eastAsia="lt-LT"/>
        </w:rPr>
        <w:t>Molėtų rajono savivaldybės administracij</w:t>
      </w:r>
      <w:r w:rsidR="00BE5315" w:rsidRPr="00BE5315">
        <w:rPr>
          <w:lang w:val="lt-LT" w:eastAsia="lt-LT"/>
        </w:rPr>
        <w:t>a</w:t>
      </w:r>
      <w:r w:rsidRPr="00BE5315">
        <w:rPr>
          <w:lang w:val="lt-LT" w:eastAsia="lt-LT"/>
        </w:rPr>
        <w:t xml:space="preserve"> 2017 m. balandžio 18 d. rašt</w:t>
      </w:r>
      <w:r w:rsidR="00BE5315" w:rsidRPr="00BE5315">
        <w:rPr>
          <w:lang w:val="lt-LT" w:eastAsia="lt-LT"/>
        </w:rPr>
        <w:t>u</w:t>
      </w:r>
      <w:r w:rsidRPr="00BE5315">
        <w:rPr>
          <w:lang w:val="lt-LT" w:eastAsia="lt-LT"/>
        </w:rPr>
        <w:t xml:space="preserve"> Nr. B88-11 „Dėl valdybos nario pasiūlymo į UAB „Molėtų vanduo“ valdybą“</w:t>
      </w:r>
      <w:r w:rsidR="00BE5315" w:rsidRPr="00BE5315">
        <w:rPr>
          <w:lang w:val="lt-LT" w:eastAsia="lt-LT"/>
        </w:rPr>
        <w:t xml:space="preserve"> </w:t>
      </w:r>
      <w:r w:rsidR="00BE5315" w:rsidRPr="00BE5315">
        <w:rPr>
          <w:lang w:val="lt-LT"/>
        </w:rPr>
        <w:t>siūlo</w:t>
      </w:r>
      <w:r w:rsidR="00BE5315" w:rsidRPr="00E96C5E">
        <w:rPr>
          <w:lang w:val="lt-LT"/>
        </w:rPr>
        <w:t xml:space="preserve"> </w:t>
      </w:r>
      <w:r w:rsidR="00BE5315" w:rsidRPr="00BE5315">
        <w:rPr>
          <w:lang w:val="lt-LT"/>
        </w:rPr>
        <w:t xml:space="preserve">Bendrovės </w:t>
      </w:r>
      <w:r w:rsidR="00BE5315" w:rsidRPr="00E96C5E">
        <w:rPr>
          <w:lang w:val="lt-LT"/>
        </w:rPr>
        <w:t>valdybos nariu iki veikiančios valdybos kadencijos pabaigos</w:t>
      </w:r>
      <w:r w:rsidR="00BE5315" w:rsidRPr="00BE5315">
        <w:rPr>
          <w:lang w:val="lt-LT"/>
        </w:rPr>
        <w:t xml:space="preserve"> i</w:t>
      </w:r>
      <w:r w:rsidR="00BE5315" w:rsidRPr="00E96C5E">
        <w:rPr>
          <w:lang w:val="lt-LT"/>
        </w:rPr>
        <w:t>šrinkti kaimo turizmo sodybos „</w:t>
      </w:r>
      <w:proofErr w:type="spellStart"/>
      <w:r w:rsidR="00BE5315" w:rsidRPr="00E96C5E">
        <w:rPr>
          <w:lang w:val="lt-LT"/>
        </w:rPr>
        <w:t>Kliukai</w:t>
      </w:r>
      <w:proofErr w:type="spellEnd"/>
      <w:r w:rsidR="00BE5315" w:rsidRPr="00E96C5E">
        <w:rPr>
          <w:lang w:val="lt-LT"/>
        </w:rPr>
        <w:t xml:space="preserve">“ savininką Vytį </w:t>
      </w:r>
      <w:proofErr w:type="spellStart"/>
      <w:r w:rsidR="00BE5315" w:rsidRPr="00E96C5E">
        <w:rPr>
          <w:lang w:val="lt-LT"/>
        </w:rPr>
        <w:t>Štelbį</w:t>
      </w:r>
      <w:proofErr w:type="spellEnd"/>
      <w:r w:rsidR="00BE5315" w:rsidRPr="00E96C5E">
        <w:rPr>
          <w:lang w:val="lt-LT"/>
        </w:rPr>
        <w:t>.</w:t>
      </w:r>
    </w:p>
    <w:p w:rsidR="004356EC" w:rsidRPr="00BE5315" w:rsidRDefault="004356EC" w:rsidP="0082488D">
      <w:pPr>
        <w:tabs>
          <w:tab w:val="left" w:pos="900"/>
        </w:tabs>
        <w:spacing w:line="360" w:lineRule="auto"/>
        <w:ind w:firstLine="720"/>
        <w:contextualSpacing/>
        <w:jc w:val="both"/>
        <w:rPr>
          <w:lang w:val="lt-LT"/>
        </w:rPr>
      </w:pPr>
      <w:r w:rsidRPr="00BE5315">
        <w:rPr>
          <w:lang w:val="lt-LT"/>
        </w:rPr>
        <w:t>Parengto sprendimo projekto tikslas – patvirtinti Bendrovės 201</w:t>
      </w:r>
      <w:r w:rsidR="00773399" w:rsidRPr="00BE5315">
        <w:rPr>
          <w:lang w:val="lt-LT"/>
        </w:rPr>
        <w:t>6</w:t>
      </w:r>
      <w:r w:rsidRPr="00BE5315">
        <w:rPr>
          <w:lang w:val="lt-LT"/>
        </w:rPr>
        <w:t xml:space="preserve"> m. audituotą metinių finansinių ataskaitų rinkinį ir paskirstyti 201</w:t>
      </w:r>
      <w:r w:rsidR="00773399" w:rsidRPr="00BE5315">
        <w:rPr>
          <w:lang w:val="lt-LT"/>
        </w:rPr>
        <w:t>6</w:t>
      </w:r>
      <w:r w:rsidRPr="00BE5315">
        <w:rPr>
          <w:lang w:val="lt-LT"/>
        </w:rPr>
        <w:t xml:space="preserve"> m. pelną (nuostolius)</w:t>
      </w:r>
      <w:r w:rsidR="00560E06" w:rsidRPr="00BE5315">
        <w:rPr>
          <w:lang w:val="lt-LT"/>
        </w:rPr>
        <w:t>, sumažinti įstatinį kapitalą</w:t>
      </w:r>
      <w:r w:rsidR="00C06100" w:rsidRPr="00BE5315">
        <w:rPr>
          <w:lang w:val="lt-LT"/>
        </w:rPr>
        <w:t>, anuliuoti akcijas ir pakeisti Bendrovės įstatus</w:t>
      </w:r>
      <w:r w:rsidRPr="00BE5315">
        <w:rPr>
          <w:lang w:val="lt-LT"/>
        </w:rPr>
        <w:t>.</w:t>
      </w:r>
    </w:p>
    <w:p w:rsidR="00BE5315" w:rsidRDefault="00BE5315" w:rsidP="0082488D">
      <w:pPr>
        <w:tabs>
          <w:tab w:val="left" w:pos="720"/>
          <w:tab w:val="num" w:pos="3960"/>
        </w:tabs>
        <w:spacing w:line="360" w:lineRule="auto"/>
        <w:ind w:firstLine="709"/>
        <w:contextualSpacing/>
        <w:rPr>
          <w:b/>
          <w:lang w:val="lt-LT"/>
        </w:rPr>
      </w:pPr>
    </w:p>
    <w:p w:rsidR="004356EC" w:rsidRPr="00FB3A04" w:rsidRDefault="004356EC" w:rsidP="0082488D">
      <w:pPr>
        <w:tabs>
          <w:tab w:val="left" w:pos="720"/>
          <w:tab w:val="num" w:pos="3960"/>
        </w:tabs>
        <w:spacing w:line="360" w:lineRule="auto"/>
        <w:ind w:firstLine="709"/>
        <w:contextualSpacing/>
        <w:rPr>
          <w:b/>
          <w:lang w:val="lt-LT"/>
        </w:rPr>
      </w:pPr>
      <w:bookmarkStart w:id="0" w:name="_GoBack"/>
      <w:bookmarkEnd w:id="0"/>
      <w:r w:rsidRPr="00FB3A04">
        <w:rPr>
          <w:b/>
          <w:lang w:val="lt-LT"/>
        </w:rPr>
        <w:lastRenderedPageBreak/>
        <w:t xml:space="preserve">2. </w:t>
      </w:r>
      <w:r>
        <w:rPr>
          <w:b/>
          <w:lang w:val="lt-LT"/>
        </w:rPr>
        <w:t>Š</w:t>
      </w:r>
      <w:r w:rsidRPr="007F3552">
        <w:rPr>
          <w:b/>
          <w:lang w:val="pt-BR"/>
        </w:rPr>
        <w:t>iuo metu esantis teisinis reglamentavim</w:t>
      </w:r>
      <w:r>
        <w:rPr>
          <w:b/>
          <w:lang w:val="pt-BR"/>
        </w:rPr>
        <w:t>as</w:t>
      </w:r>
    </w:p>
    <w:p w:rsidR="00C06100" w:rsidRDefault="00C06100" w:rsidP="0082488D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C06100">
        <w:rPr>
          <w:lang w:val="lt-LT"/>
        </w:rPr>
        <w:t>Lietuvos Respublikos vietos savivaldos įstatymo 16 straipsnio 2 dalies 26 punkt</w:t>
      </w:r>
      <w:r>
        <w:rPr>
          <w:lang w:val="lt-LT"/>
        </w:rPr>
        <w:t>as</w:t>
      </w:r>
      <w:r w:rsidRPr="00C06100">
        <w:rPr>
          <w:lang w:val="lt-LT"/>
        </w:rPr>
        <w:t xml:space="preserve"> ir 3 dalies 9 punkt</w:t>
      </w:r>
      <w:r>
        <w:rPr>
          <w:lang w:val="lt-LT"/>
        </w:rPr>
        <w:t>as</w:t>
      </w:r>
      <w:r w:rsidRPr="00C06100">
        <w:rPr>
          <w:lang w:val="lt-LT"/>
        </w:rPr>
        <w:t>, 48 straipsnio 2 dali</w:t>
      </w:r>
      <w:r>
        <w:rPr>
          <w:lang w:val="lt-LT"/>
        </w:rPr>
        <w:t>s;</w:t>
      </w:r>
      <w:r w:rsidRPr="00C06100">
        <w:rPr>
          <w:lang w:val="lt-LT"/>
        </w:rPr>
        <w:t xml:space="preserve"> </w:t>
      </w:r>
    </w:p>
    <w:p w:rsidR="00C06100" w:rsidRDefault="00C06100" w:rsidP="0082488D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C06100">
        <w:rPr>
          <w:lang w:val="lt-LT"/>
        </w:rPr>
        <w:t xml:space="preserve">Lietuvos Respublikos akcinių bendrovių įstatymo 4 straipsnio 10 dalis,  </w:t>
      </w:r>
      <w:r w:rsidRPr="00C06100">
        <w:rPr>
          <w:bCs/>
          <w:lang w:val="lt-LT"/>
        </w:rPr>
        <w:t xml:space="preserve">20 straipsnio 1 dalies </w:t>
      </w:r>
      <w:r w:rsidR="00E96C5E">
        <w:rPr>
          <w:bCs/>
          <w:lang w:val="lt-LT"/>
        </w:rPr>
        <w:t>3,4,</w:t>
      </w:r>
      <w:r w:rsidRPr="00C06100">
        <w:rPr>
          <w:bCs/>
          <w:lang w:val="lt-LT"/>
        </w:rPr>
        <w:t xml:space="preserve"> 9 ir 10 punktai, 24 straipsnio 1 dali</w:t>
      </w:r>
      <w:r>
        <w:rPr>
          <w:bCs/>
          <w:lang w:val="lt-LT"/>
        </w:rPr>
        <w:t>s</w:t>
      </w:r>
      <w:r w:rsidRPr="00C06100">
        <w:rPr>
          <w:bCs/>
          <w:lang w:val="lt-LT"/>
        </w:rPr>
        <w:t>, 52 straipsnio 1 dali</w:t>
      </w:r>
      <w:r>
        <w:rPr>
          <w:bCs/>
          <w:lang w:val="lt-LT"/>
        </w:rPr>
        <w:t>s</w:t>
      </w:r>
      <w:r w:rsidRPr="00C06100">
        <w:rPr>
          <w:bCs/>
          <w:lang w:val="lt-LT"/>
        </w:rPr>
        <w:t>, 2 dalies 1 punkt</w:t>
      </w:r>
      <w:r>
        <w:rPr>
          <w:bCs/>
          <w:lang w:val="lt-LT"/>
        </w:rPr>
        <w:t>as</w:t>
      </w:r>
      <w:r w:rsidRPr="00C06100">
        <w:rPr>
          <w:bCs/>
          <w:lang w:val="lt-LT"/>
        </w:rPr>
        <w:t>, 3 dalies 2 punkt</w:t>
      </w:r>
      <w:r>
        <w:rPr>
          <w:bCs/>
          <w:lang w:val="lt-LT"/>
        </w:rPr>
        <w:t>as</w:t>
      </w:r>
      <w:r w:rsidRPr="00C06100">
        <w:rPr>
          <w:bCs/>
          <w:lang w:val="lt-LT"/>
        </w:rPr>
        <w:t>, 53 straipsnio 6 dalies 2 punkt</w:t>
      </w:r>
      <w:r>
        <w:rPr>
          <w:bCs/>
          <w:lang w:val="lt-LT"/>
        </w:rPr>
        <w:t>as</w:t>
      </w:r>
      <w:r w:rsidRPr="00C06100">
        <w:rPr>
          <w:bCs/>
          <w:lang w:val="lt-LT"/>
        </w:rPr>
        <w:t>, 58 straipsnio 2 dali</w:t>
      </w:r>
      <w:r>
        <w:rPr>
          <w:bCs/>
          <w:lang w:val="lt-LT"/>
        </w:rPr>
        <w:t>s</w:t>
      </w:r>
      <w:r w:rsidRPr="00C06100">
        <w:rPr>
          <w:bCs/>
          <w:lang w:val="lt-LT"/>
        </w:rPr>
        <w:t>, 59 straipsnio 1 ir 2 dal</w:t>
      </w:r>
      <w:r>
        <w:rPr>
          <w:bCs/>
          <w:lang w:val="lt-LT"/>
        </w:rPr>
        <w:t>y</w:t>
      </w:r>
      <w:r w:rsidRPr="00C06100">
        <w:rPr>
          <w:bCs/>
          <w:lang w:val="lt-LT"/>
        </w:rPr>
        <w:t>s</w:t>
      </w:r>
      <w:r>
        <w:rPr>
          <w:lang w:val="lt-LT"/>
        </w:rPr>
        <w:t>.</w:t>
      </w:r>
    </w:p>
    <w:p w:rsidR="004356EC" w:rsidRPr="00FB3A04" w:rsidRDefault="004356EC" w:rsidP="0082488D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C06100">
        <w:rPr>
          <w:b/>
          <w:lang w:val="lt-LT"/>
        </w:rPr>
        <w:t>3. Galimos teigiamos ir neigiamos pasekmės priėmus siūlomą tarybos sprendimo</w:t>
      </w:r>
      <w:r w:rsidRPr="007F3552">
        <w:rPr>
          <w:b/>
          <w:lang w:val="pt-BR"/>
        </w:rPr>
        <w:t xml:space="preserve"> projektą</w:t>
      </w:r>
      <w:r w:rsidRPr="00FB3A04">
        <w:rPr>
          <w:b/>
          <w:lang w:val="lt-LT"/>
        </w:rPr>
        <w:t xml:space="preserve"> </w:t>
      </w:r>
    </w:p>
    <w:p w:rsidR="004356EC" w:rsidRPr="00750EE3" w:rsidRDefault="004356EC" w:rsidP="004356EC">
      <w:pPr>
        <w:tabs>
          <w:tab w:val="left" w:pos="720"/>
          <w:tab w:val="num" w:pos="3960"/>
        </w:tabs>
        <w:spacing w:line="360" w:lineRule="auto"/>
        <w:ind w:firstLine="720"/>
        <w:rPr>
          <w:lang w:val="lt-LT"/>
        </w:rPr>
      </w:pPr>
      <w:r w:rsidRPr="00750EE3">
        <w:rPr>
          <w:lang w:val="lt-LT"/>
        </w:rPr>
        <w:t>Neigiamų pasekmių</w:t>
      </w:r>
      <w:r>
        <w:rPr>
          <w:lang w:val="lt-LT"/>
        </w:rPr>
        <w:t xml:space="preserve"> nenumatoma.</w:t>
      </w:r>
    </w:p>
    <w:p w:rsidR="00FF2400" w:rsidRDefault="004356EC" w:rsidP="0082488D">
      <w:pPr>
        <w:tabs>
          <w:tab w:val="num" w:pos="0"/>
          <w:tab w:val="left" w:pos="720"/>
        </w:tabs>
        <w:spacing w:line="360" w:lineRule="auto"/>
        <w:ind w:firstLine="709"/>
        <w:rPr>
          <w:b/>
          <w:lang w:val="lt-LT"/>
        </w:rPr>
      </w:pPr>
      <w:r w:rsidRPr="00FB3A04">
        <w:rPr>
          <w:b/>
          <w:lang w:val="lt-LT"/>
        </w:rPr>
        <w:t xml:space="preserve">4. Priemonės </w:t>
      </w:r>
      <w:r>
        <w:rPr>
          <w:b/>
          <w:lang w:val="lt-LT"/>
        </w:rPr>
        <w:t>sprendimui</w:t>
      </w:r>
      <w:r w:rsidRPr="00FB3A04">
        <w:rPr>
          <w:b/>
          <w:lang w:val="lt-LT"/>
        </w:rPr>
        <w:t xml:space="preserve"> įgyvendinti</w:t>
      </w:r>
    </w:p>
    <w:p w:rsidR="008479D6" w:rsidRPr="0082488D" w:rsidRDefault="004356EC" w:rsidP="0082488D">
      <w:pPr>
        <w:tabs>
          <w:tab w:val="num" w:pos="0"/>
          <w:tab w:val="left" w:pos="720"/>
        </w:tabs>
        <w:spacing w:line="360" w:lineRule="auto"/>
        <w:ind w:firstLine="709"/>
        <w:rPr>
          <w:lang w:val="lt-LT"/>
        </w:rPr>
      </w:pPr>
      <w:r>
        <w:rPr>
          <w:b/>
          <w:lang w:val="lt-LT"/>
        </w:rPr>
        <w:t xml:space="preserve"> </w:t>
      </w:r>
      <w:r w:rsidRPr="0060764C">
        <w:rPr>
          <w:lang w:val="lt-LT"/>
        </w:rPr>
        <w:t>Priimto sprendimo vykdymas.</w:t>
      </w:r>
    </w:p>
    <w:p w:rsidR="00597C9E" w:rsidRDefault="004356EC" w:rsidP="0082488D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FB3A04">
        <w:rPr>
          <w:b/>
          <w:lang w:val="lt-LT"/>
        </w:rPr>
        <w:t>5.</w:t>
      </w:r>
      <w:r>
        <w:rPr>
          <w:b/>
          <w:lang w:val="lt-LT"/>
        </w:rPr>
        <w:t xml:space="preserve"> </w:t>
      </w:r>
      <w:r w:rsidRPr="00FB3A04">
        <w:rPr>
          <w:b/>
          <w:lang w:val="lt-LT"/>
        </w:rPr>
        <w:t>Lėšų poreikis ir jų šaltiniai (prireikus skaičiavimai ir išlaidų sąmatos)</w:t>
      </w:r>
      <w:r>
        <w:rPr>
          <w:b/>
          <w:lang w:val="lt-LT"/>
        </w:rPr>
        <w:t xml:space="preserve"> </w:t>
      </w:r>
    </w:p>
    <w:p w:rsidR="004356EC" w:rsidRPr="00E20452" w:rsidRDefault="004356EC" w:rsidP="00597C9E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>
        <w:rPr>
          <w:lang w:val="lt-LT"/>
        </w:rPr>
        <w:t>Lėšų poreikio nėra.</w:t>
      </w:r>
    </w:p>
    <w:p w:rsidR="00597C9E" w:rsidRDefault="00597C9E" w:rsidP="0082488D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>
        <w:rPr>
          <w:b/>
          <w:lang w:val="lt-LT"/>
        </w:rPr>
        <w:t>6.</w:t>
      </w:r>
      <w:r w:rsidR="0028287B">
        <w:rPr>
          <w:b/>
          <w:lang w:val="lt-LT"/>
        </w:rPr>
        <w:t xml:space="preserve"> </w:t>
      </w:r>
      <w:r>
        <w:rPr>
          <w:b/>
          <w:lang w:val="lt-LT"/>
        </w:rPr>
        <w:t>Vykdytojai, įvykdymo terminai</w:t>
      </w:r>
      <w:r w:rsidR="004356EC">
        <w:rPr>
          <w:b/>
          <w:lang w:val="lt-LT"/>
        </w:rPr>
        <w:t xml:space="preserve"> </w:t>
      </w:r>
    </w:p>
    <w:p w:rsidR="004356EC" w:rsidRPr="00C00AD2" w:rsidRDefault="004356EC" w:rsidP="0028287B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BF5832">
        <w:rPr>
          <w:lang w:val="lt-LT"/>
        </w:rPr>
        <w:t>Be</w:t>
      </w:r>
      <w:r>
        <w:rPr>
          <w:lang w:val="lt-LT"/>
        </w:rPr>
        <w:t>ndrovės direktorius</w:t>
      </w:r>
      <w:r w:rsidR="00C06100">
        <w:rPr>
          <w:lang w:val="lt-LT"/>
        </w:rPr>
        <w:t>.</w:t>
      </w:r>
      <w:r>
        <w:rPr>
          <w:lang w:val="lt-LT"/>
        </w:rPr>
        <w:t xml:space="preserve"> </w:t>
      </w:r>
    </w:p>
    <w:p w:rsidR="0028287B" w:rsidRDefault="0028287B" w:rsidP="004356EC">
      <w:pPr>
        <w:tabs>
          <w:tab w:val="left" w:pos="1674"/>
        </w:tabs>
        <w:rPr>
          <w:lang w:val="lt-LT"/>
        </w:rPr>
      </w:pPr>
    </w:p>
    <w:p w:rsidR="00295E62" w:rsidRDefault="00295E62" w:rsidP="004356EC">
      <w:pPr>
        <w:tabs>
          <w:tab w:val="left" w:pos="1674"/>
        </w:tabs>
        <w:rPr>
          <w:lang w:val="lt-LT"/>
        </w:rPr>
      </w:pPr>
    </w:p>
    <w:p w:rsidR="00B33FC6" w:rsidRPr="004356EC" w:rsidRDefault="00B33FC6" w:rsidP="00597C9E">
      <w:pPr>
        <w:pStyle w:val="prastasiniatinklio"/>
        <w:spacing w:before="0" w:beforeAutospacing="0" w:after="0" w:afterAutospacing="0" w:line="360" w:lineRule="auto"/>
        <w:jc w:val="both"/>
      </w:pPr>
    </w:p>
    <w:sectPr w:rsidR="00B33FC6" w:rsidRPr="004356EC" w:rsidSect="00085C06">
      <w:headerReference w:type="default" r:id="rId7"/>
      <w:pgSz w:w="11906" w:h="16838"/>
      <w:pgMar w:top="851" w:right="567" w:bottom="70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785" w:rsidRDefault="00BD5785" w:rsidP="00085C06">
      <w:r>
        <w:separator/>
      </w:r>
    </w:p>
  </w:endnote>
  <w:endnote w:type="continuationSeparator" w:id="0">
    <w:p w:rsidR="00BD5785" w:rsidRDefault="00BD5785" w:rsidP="0008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785" w:rsidRDefault="00BD5785" w:rsidP="00085C06">
      <w:r>
        <w:separator/>
      </w:r>
    </w:p>
  </w:footnote>
  <w:footnote w:type="continuationSeparator" w:id="0">
    <w:p w:rsidR="00BD5785" w:rsidRDefault="00BD5785" w:rsidP="00085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3932885"/>
      <w:docPartObj>
        <w:docPartGallery w:val="Page Numbers (Top of Page)"/>
        <w:docPartUnique/>
      </w:docPartObj>
    </w:sdtPr>
    <w:sdtEndPr/>
    <w:sdtContent>
      <w:p w:rsidR="00085C06" w:rsidRDefault="00085C0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315" w:rsidRPr="00BE5315">
          <w:rPr>
            <w:noProof/>
            <w:lang w:val="lt-LT"/>
          </w:rPr>
          <w:t>2</w:t>
        </w:r>
        <w:r>
          <w:fldChar w:fldCharType="end"/>
        </w:r>
      </w:p>
    </w:sdtContent>
  </w:sdt>
  <w:p w:rsidR="00085C06" w:rsidRDefault="00085C0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C5591"/>
    <w:multiLevelType w:val="hybridMultilevel"/>
    <w:tmpl w:val="3B6040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10731"/>
    <w:multiLevelType w:val="hybridMultilevel"/>
    <w:tmpl w:val="64A44426"/>
    <w:lvl w:ilvl="0" w:tplc="37D2F2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DB1EA0"/>
    <w:multiLevelType w:val="hybridMultilevel"/>
    <w:tmpl w:val="B046F57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30E64"/>
    <w:multiLevelType w:val="hybridMultilevel"/>
    <w:tmpl w:val="4B7C2110"/>
    <w:lvl w:ilvl="0" w:tplc="77D24E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22C5EA3"/>
    <w:multiLevelType w:val="hybridMultilevel"/>
    <w:tmpl w:val="A6DCE996"/>
    <w:lvl w:ilvl="0" w:tplc="68B8F2B4">
      <w:start w:val="2015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C4E4559"/>
    <w:multiLevelType w:val="hybridMultilevel"/>
    <w:tmpl w:val="F5B834E6"/>
    <w:lvl w:ilvl="0" w:tplc="57EEDA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0110631"/>
    <w:multiLevelType w:val="hybridMultilevel"/>
    <w:tmpl w:val="7ABE6D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D8"/>
    <w:rsid w:val="00052282"/>
    <w:rsid w:val="0007126E"/>
    <w:rsid w:val="000809F1"/>
    <w:rsid w:val="00085C06"/>
    <w:rsid w:val="000948B9"/>
    <w:rsid w:val="00104276"/>
    <w:rsid w:val="001511A6"/>
    <w:rsid w:val="001B1E3C"/>
    <w:rsid w:val="0028287B"/>
    <w:rsid w:val="00295E62"/>
    <w:rsid w:val="002B694C"/>
    <w:rsid w:val="002D09BF"/>
    <w:rsid w:val="0031595A"/>
    <w:rsid w:val="0037041C"/>
    <w:rsid w:val="003769A0"/>
    <w:rsid w:val="003C1F30"/>
    <w:rsid w:val="004133B2"/>
    <w:rsid w:val="004205CE"/>
    <w:rsid w:val="0043369D"/>
    <w:rsid w:val="004356EC"/>
    <w:rsid w:val="0048653D"/>
    <w:rsid w:val="004B038D"/>
    <w:rsid w:val="004C0DEA"/>
    <w:rsid w:val="004D189F"/>
    <w:rsid w:val="004D6D31"/>
    <w:rsid w:val="004F7F9A"/>
    <w:rsid w:val="00527C89"/>
    <w:rsid w:val="005477EE"/>
    <w:rsid w:val="005551D8"/>
    <w:rsid w:val="00560E06"/>
    <w:rsid w:val="00575191"/>
    <w:rsid w:val="00586733"/>
    <w:rsid w:val="00597C9E"/>
    <w:rsid w:val="005F081A"/>
    <w:rsid w:val="007656D7"/>
    <w:rsid w:val="00773399"/>
    <w:rsid w:val="0082488D"/>
    <w:rsid w:val="008311F7"/>
    <w:rsid w:val="008479D6"/>
    <w:rsid w:val="00874E0D"/>
    <w:rsid w:val="008B6AF8"/>
    <w:rsid w:val="008E1A54"/>
    <w:rsid w:val="0096671F"/>
    <w:rsid w:val="009B5E75"/>
    <w:rsid w:val="00A0503D"/>
    <w:rsid w:val="00A05AB3"/>
    <w:rsid w:val="00A140A9"/>
    <w:rsid w:val="00A2538A"/>
    <w:rsid w:val="00A47567"/>
    <w:rsid w:val="00A939BF"/>
    <w:rsid w:val="00AA78C1"/>
    <w:rsid w:val="00B0265D"/>
    <w:rsid w:val="00B03C81"/>
    <w:rsid w:val="00B140ED"/>
    <w:rsid w:val="00B33FC6"/>
    <w:rsid w:val="00B7523F"/>
    <w:rsid w:val="00B87810"/>
    <w:rsid w:val="00BD5785"/>
    <w:rsid w:val="00BE5315"/>
    <w:rsid w:val="00C06100"/>
    <w:rsid w:val="00CC052F"/>
    <w:rsid w:val="00CD2256"/>
    <w:rsid w:val="00D60684"/>
    <w:rsid w:val="00D86634"/>
    <w:rsid w:val="00DD4840"/>
    <w:rsid w:val="00E01F91"/>
    <w:rsid w:val="00E96C5E"/>
    <w:rsid w:val="00EC2258"/>
    <w:rsid w:val="00F23A87"/>
    <w:rsid w:val="00F56A68"/>
    <w:rsid w:val="00F95BE7"/>
    <w:rsid w:val="00FE218B"/>
    <w:rsid w:val="00FF2400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B0078"/>
  <w15:chartTrackingRefBased/>
  <w15:docId w15:val="{CD9D5C5D-850A-424B-A7B4-DE76545D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35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5551D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5551D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lt-LT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551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551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faz">
    <w:name w:val="Emphasis"/>
    <w:basedOn w:val="Numatytasispastraiposriftas"/>
    <w:uiPriority w:val="20"/>
    <w:qFormat/>
    <w:rsid w:val="005551D8"/>
    <w:rPr>
      <w:i/>
      <w:iCs/>
    </w:rPr>
  </w:style>
  <w:style w:type="paragraph" w:styleId="Sraopastraipa">
    <w:name w:val="List Paragraph"/>
    <w:basedOn w:val="prastasis"/>
    <w:uiPriority w:val="34"/>
    <w:qFormat/>
    <w:rsid w:val="00B33FC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081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081A"/>
    <w:rPr>
      <w:rFonts w:ascii="Segoe UI" w:hAnsi="Segoe UI" w:cs="Segoe UI"/>
      <w:sz w:val="18"/>
      <w:szCs w:val="18"/>
    </w:rPr>
  </w:style>
  <w:style w:type="paragraph" w:styleId="prastasiniatinklio">
    <w:name w:val="Normal (Web)"/>
    <w:basedOn w:val="prastasis"/>
    <w:rsid w:val="004356EC"/>
    <w:pPr>
      <w:spacing w:before="100" w:beforeAutospacing="1" w:after="100" w:afterAutospacing="1"/>
    </w:pPr>
    <w:rPr>
      <w:lang w:val="lt-LT" w:eastAsia="lt-LT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104276"/>
    <w:pPr>
      <w:spacing w:after="200"/>
    </w:pPr>
    <w:rPr>
      <w:i/>
      <w:iCs/>
      <w:color w:val="44546A" w:themeColor="text2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085C0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85C0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085C0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85C06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5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590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9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77875">
                              <w:marLeft w:val="105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55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637072">
                                      <w:marLeft w:val="0"/>
                                      <w:marRight w:val="0"/>
                                      <w:marTop w:val="0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16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7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738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491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425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808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73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192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7414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2238</Words>
  <Characters>1276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Rusteikienė Aldona</cp:lastModifiedBy>
  <cp:revision>4</cp:revision>
  <cp:lastPrinted>2015-03-17T07:12:00Z</cp:lastPrinted>
  <dcterms:created xsi:type="dcterms:W3CDTF">2016-04-20T10:21:00Z</dcterms:created>
  <dcterms:modified xsi:type="dcterms:W3CDTF">2017-04-19T13:42:00Z</dcterms:modified>
</cp:coreProperties>
</file>