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D97" w:rsidRPr="00A54D97" w:rsidRDefault="00A54D97" w:rsidP="006A0FBA">
      <w:pPr>
        <w:tabs>
          <w:tab w:val="left" w:pos="1674"/>
        </w:tabs>
        <w:spacing w:after="0" w:line="240" w:lineRule="auto"/>
        <w:ind w:left="5440" w:right="-851" w:firstLine="4199"/>
        <w:rPr>
          <w:rFonts w:ascii="Times New Roman" w:eastAsia="Times New Roman" w:hAnsi="Times New Roman" w:cs="Times New Roman"/>
          <w:sz w:val="24"/>
          <w:szCs w:val="24"/>
        </w:rPr>
      </w:pPr>
      <w:r w:rsidRPr="00A54D97">
        <w:rPr>
          <w:rFonts w:ascii="Times New Roman" w:eastAsia="Times New Roman" w:hAnsi="Times New Roman" w:cs="Times New Roman"/>
          <w:sz w:val="24"/>
          <w:szCs w:val="24"/>
        </w:rPr>
        <w:t xml:space="preserve">Molėtų rajono savivaldybės tarybos </w:t>
      </w:r>
    </w:p>
    <w:p w:rsidR="0001797E" w:rsidRDefault="00A54D97" w:rsidP="0001797E">
      <w:pPr>
        <w:tabs>
          <w:tab w:val="left" w:pos="1674"/>
        </w:tabs>
        <w:spacing w:after="0" w:line="240" w:lineRule="auto"/>
        <w:ind w:left="9639"/>
        <w:rPr>
          <w:rFonts w:ascii="Times New Roman" w:eastAsia="Times New Roman" w:hAnsi="Times New Roman" w:cs="Times New Roman"/>
          <w:sz w:val="24"/>
          <w:szCs w:val="24"/>
        </w:rPr>
      </w:pPr>
      <w:r w:rsidRPr="00A54D97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D25829">
        <w:rPr>
          <w:rFonts w:ascii="Times New Roman" w:eastAsia="Times New Roman" w:hAnsi="Times New Roman" w:cs="Times New Roman"/>
          <w:sz w:val="24"/>
          <w:szCs w:val="24"/>
        </w:rPr>
        <w:t>7 m. kovo</w:t>
      </w:r>
      <w:r w:rsidR="000179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582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179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4D97">
        <w:rPr>
          <w:rFonts w:ascii="Times New Roman" w:eastAsia="Times New Roman" w:hAnsi="Times New Roman" w:cs="Times New Roman"/>
          <w:sz w:val="24"/>
          <w:szCs w:val="24"/>
        </w:rPr>
        <w:t xml:space="preserve"> d. </w:t>
      </w:r>
    </w:p>
    <w:p w:rsidR="00EB310C" w:rsidRDefault="00A54D97" w:rsidP="0001797E">
      <w:pPr>
        <w:tabs>
          <w:tab w:val="left" w:pos="1674"/>
        </w:tabs>
        <w:spacing w:after="0" w:line="240" w:lineRule="auto"/>
        <w:ind w:left="9639"/>
        <w:rPr>
          <w:rFonts w:ascii="Times New Roman" w:eastAsia="Times New Roman" w:hAnsi="Times New Roman" w:cs="Times New Roman"/>
          <w:sz w:val="24"/>
          <w:szCs w:val="24"/>
        </w:rPr>
      </w:pPr>
      <w:r w:rsidRPr="00A54D97">
        <w:rPr>
          <w:rFonts w:ascii="Times New Roman" w:eastAsia="Times New Roman" w:hAnsi="Times New Roman" w:cs="Times New Roman"/>
          <w:sz w:val="24"/>
          <w:szCs w:val="24"/>
        </w:rPr>
        <w:t xml:space="preserve">sprendimo Nr. </w:t>
      </w:r>
      <w:r w:rsidR="00D25829">
        <w:rPr>
          <w:rFonts w:ascii="Times New Roman" w:eastAsia="Times New Roman" w:hAnsi="Times New Roman" w:cs="Times New Roman"/>
          <w:sz w:val="24"/>
          <w:szCs w:val="24"/>
        </w:rPr>
        <w:t xml:space="preserve">B1-      </w:t>
      </w:r>
      <w:r w:rsidR="000179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54D97" w:rsidRDefault="00A54D97" w:rsidP="0001797E">
      <w:pPr>
        <w:tabs>
          <w:tab w:val="left" w:pos="1674"/>
        </w:tabs>
        <w:spacing w:after="0" w:line="240" w:lineRule="auto"/>
        <w:ind w:left="9639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A54D97">
        <w:rPr>
          <w:rFonts w:ascii="Times New Roman" w:eastAsia="Times New Roman" w:hAnsi="Times New Roman" w:cs="Times New Roman"/>
          <w:sz w:val="24"/>
          <w:szCs w:val="24"/>
        </w:rPr>
        <w:t>priedas</w:t>
      </w:r>
    </w:p>
    <w:p w:rsidR="00A54D97" w:rsidRPr="00A54D97" w:rsidRDefault="00A54D97" w:rsidP="00A54D97">
      <w:pPr>
        <w:tabs>
          <w:tab w:val="left" w:pos="1674"/>
        </w:tabs>
        <w:spacing w:after="0" w:line="240" w:lineRule="auto"/>
        <w:ind w:left="11394" w:hanging="762"/>
        <w:rPr>
          <w:rFonts w:ascii="Times New Roman" w:eastAsia="Times New Roman" w:hAnsi="Times New Roman" w:cs="Times New Roman"/>
          <w:sz w:val="24"/>
          <w:szCs w:val="24"/>
        </w:rPr>
      </w:pPr>
    </w:p>
    <w:p w:rsidR="00A54D97" w:rsidRDefault="00A25FCD" w:rsidP="00A54D97">
      <w:pPr>
        <w:tabs>
          <w:tab w:val="left" w:pos="16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NURAŠOMO </w:t>
      </w:r>
      <w:r w:rsidR="00AD5502">
        <w:rPr>
          <w:rFonts w:ascii="Times New Roman" w:eastAsia="Times New Roman" w:hAnsi="Times New Roman" w:cs="Times New Roman"/>
          <w:b/>
          <w:sz w:val="24"/>
          <w:szCs w:val="24"/>
        </w:rPr>
        <w:t>PRIPAŽINTO</w:t>
      </w:r>
      <w:r w:rsidR="00AD5502" w:rsidRPr="00AD5502">
        <w:rPr>
          <w:rFonts w:ascii="Times New Roman" w:eastAsia="Times New Roman" w:hAnsi="Times New Roman" w:cs="Times New Roman"/>
          <w:b/>
          <w:sz w:val="24"/>
          <w:szCs w:val="24"/>
        </w:rPr>
        <w:t xml:space="preserve"> NETINKAMU (NEGALIMU) NAUDOTI MOLĖTŲ RAJONO SAVIVALDYB</w:t>
      </w:r>
      <w:r w:rsidR="00AD5502">
        <w:rPr>
          <w:rFonts w:ascii="Times New Roman" w:eastAsia="Times New Roman" w:hAnsi="Times New Roman" w:cs="Times New Roman"/>
          <w:b/>
          <w:sz w:val="24"/>
          <w:szCs w:val="24"/>
        </w:rPr>
        <w:t>EI NUOSAVYBĖS TEISE PRIKLAUSANČIO</w:t>
      </w:r>
      <w:r w:rsidR="00AD5502" w:rsidRPr="00AD5502">
        <w:rPr>
          <w:rFonts w:ascii="Times New Roman" w:eastAsia="Times New Roman" w:hAnsi="Times New Roman" w:cs="Times New Roman"/>
          <w:b/>
          <w:sz w:val="24"/>
          <w:szCs w:val="24"/>
        </w:rPr>
        <w:t xml:space="preserve"> IR ŠIUO METU MOLĖTŲ RAJONO SAVIVALDYBĖS ADMINIST</w:t>
      </w:r>
      <w:r w:rsidR="00AD5502">
        <w:rPr>
          <w:rFonts w:ascii="Times New Roman" w:eastAsia="Times New Roman" w:hAnsi="Times New Roman" w:cs="Times New Roman"/>
          <w:b/>
          <w:sz w:val="24"/>
          <w:szCs w:val="24"/>
        </w:rPr>
        <w:t>RACIJOS PATIKĖJIMO TEISE VALDOMO NEKILNOJAMOJO TURTO, ESANČIO</w:t>
      </w:r>
      <w:r w:rsidR="00F63CB8">
        <w:rPr>
          <w:rFonts w:ascii="Times New Roman" w:eastAsia="Times New Roman" w:hAnsi="Times New Roman" w:cs="Times New Roman"/>
          <w:b/>
          <w:sz w:val="24"/>
          <w:szCs w:val="24"/>
        </w:rPr>
        <w:t xml:space="preserve"> MOLĖTŲ RAJONO SAVIVALDYBĖJE, </w:t>
      </w:r>
      <w:r w:rsidR="00C21817">
        <w:rPr>
          <w:rFonts w:ascii="Times New Roman" w:eastAsia="Times New Roman" w:hAnsi="Times New Roman" w:cs="Times New Roman"/>
          <w:b/>
          <w:sz w:val="24"/>
          <w:szCs w:val="24"/>
        </w:rPr>
        <w:t>INTURKĖS</w:t>
      </w:r>
      <w:r w:rsidR="00F63CB8">
        <w:rPr>
          <w:rFonts w:ascii="Times New Roman" w:eastAsia="Times New Roman" w:hAnsi="Times New Roman" w:cs="Times New Roman"/>
          <w:b/>
          <w:sz w:val="24"/>
          <w:szCs w:val="24"/>
        </w:rPr>
        <w:t xml:space="preserve"> SENIŪNIJOJE</w:t>
      </w:r>
      <w:r w:rsidR="00AD5502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C21817">
        <w:rPr>
          <w:rFonts w:ascii="Times New Roman" w:eastAsia="Times New Roman" w:hAnsi="Times New Roman" w:cs="Times New Roman"/>
          <w:b/>
          <w:sz w:val="24"/>
          <w:szCs w:val="24"/>
        </w:rPr>
        <w:t xml:space="preserve">ANTAGALUONĖS KAIME, </w:t>
      </w:r>
      <w:r w:rsidR="00A54D97" w:rsidRPr="00A54D97">
        <w:rPr>
          <w:rFonts w:ascii="Times New Roman" w:eastAsia="Times New Roman" w:hAnsi="Times New Roman" w:cs="Times New Roman"/>
          <w:b/>
          <w:sz w:val="24"/>
          <w:szCs w:val="24"/>
        </w:rPr>
        <w:t>SĄRAŠAS</w:t>
      </w:r>
    </w:p>
    <w:p w:rsidR="000A6A8E" w:rsidRDefault="000A6A8E" w:rsidP="00A54D97">
      <w:pPr>
        <w:tabs>
          <w:tab w:val="left" w:pos="16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6A8E" w:rsidRPr="00A54D97" w:rsidRDefault="000A6A8E" w:rsidP="000A6A8E">
      <w:pPr>
        <w:tabs>
          <w:tab w:val="left" w:pos="16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14737" w:type="dxa"/>
        <w:tblLayout w:type="fixed"/>
        <w:tblLook w:val="04A0" w:firstRow="1" w:lastRow="0" w:firstColumn="1" w:lastColumn="0" w:noHBand="0" w:noVBand="1"/>
      </w:tblPr>
      <w:tblGrid>
        <w:gridCol w:w="846"/>
        <w:gridCol w:w="5245"/>
        <w:gridCol w:w="2551"/>
        <w:gridCol w:w="2552"/>
        <w:gridCol w:w="3543"/>
      </w:tblGrid>
      <w:tr w:rsidR="000A6A8E" w:rsidTr="00903724">
        <w:tc>
          <w:tcPr>
            <w:tcW w:w="846" w:type="dxa"/>
          </w:tcPr>
          <w:p w:rsidR="000A6A8E" w:rsidRPr="0011656D" w:rsidRDefault="000A6A8E" w:rsidP="009037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56D">
              <w:rPr>
                <w:rFonts w:ascii="Times New Roman" w:hAnsi="Times New Roman" w:cs="Times New Roman"/>
                <w:sz w:val="24"/>
                <w:szCs w:val="24"/>
              </w:rPr>
              <w:t xml:space="preserve">Eil. Nr. </w:t>
            </w:r>
          </w:p>
        </w:tc>
        <w:tc>
          <w:tcPr>
            <w:tcW w:w="5245" w:type="dxa"/>
          </w:tcPr>
          <w:p w:rsidR="000A6A8E" w:rsidRPr="0011656D" w:rsidRDefault="000A6A8E" w:rsidP="009037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56D">
              <w:rPr>
                <w:rFonts w:ascii="Times New Roman" w:hAnsi="Times New Roman" w:cs="Times New Roman"/>
                <w:sz w:val="24"/>
                <w:szCs w:val="24"/>
              </w:rPr>
              <w:t>Statinio pavadinimas</w:t>
            </w:r>
          </w:p>
        </w:tc>
        <w:tc>
          <w:tcPr>
            <w:tcW w:w="2551" w:type="dxa"/>
          </w:tcPr>
          <w:p w:rsidR="000A6A8E" w:rsidRPr="0011656D" w:rsidRDefault="000A6A8E" w:rsidP="009037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56D">
              <w:rPr>
                <w:rFonts w:ascii="Times New Roman" w:hAnsi="Times New Roman" w:cs="Times New Roman"/>
                <w:sz w:val="24"/>
                <w:szCs w:val="24"/>
              </w:rPr>
              <w:t>Statinio koordinatės</w:t>
            </w:r>
          </w:p>
        </w:tc>
        <w:tc>
          <w:tcPr>
            <w:tcW w:w="2552" w:type="dxa"/>
          </w:tcPr>
          <w:p w:rsidR="000A6A8E" w:rsidRPr="0011656D" w:rsidRDefault="000A6A8E" w:rsidP="009037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56D">
              <w:rPr>
                <w:rFonts w:ascii="Times New Roman" w:hAnsi="Times New Roman" w:cs="Times New Roman"/>
                <w:sz w:val="24"/>
                <w:szCs w:val="24"/>
              </w:rPr>
              <w:t>Statinio vieta</w:t>
            </w:r>
          </w:p>
        </w:tc>
        <w:tc>
          <w:tcPr>
            <w:tcW w:w="3543" w:type="dxa"/>
          </w:tcPr>
          <w:p w:rsidR="000A6A8E" w:rsidRPr="0011656D" w:rsidRDefault="000A6A8E" w:rsidP="00903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56D">
              <w:rPr>
                <w:rFonts w:ascii="Times New Roman" w:hAnsi="Times New Roman" w:cs="Times New Roman"/>
                <w:sz w:val="24"/>
                <w:szCs w:val="24"/>
              </w:rPr>
              <w:t xml:space="preserve">Statinio vertė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(s</w:t>
            </w:r>
            <w:r w:rsidRPr="00A867B2">
              <w:rPr>
                <w:rFonts w:ascii="Times New Roman" w:hAnsi="Times New Roman" w:cs="Times New Roman"/>
                <w:sz w:val="24"/>
                <w:szCs w:val="24"/>
              </w:rPr>
              <w:t>tatinių, kurie neturi savininkų (ar kurių savininkai nežinomi),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apskaitos aktų surašymo </w:t>
            </w:r>
            <w:r w:rsidRPr="0011656D">
              <w:rPr>
                <w:rFonts w:ascii="Times New Roman" w:hAnsi="Times New Roman" w:cs="Times New Roman"/>
                <w:sz w:val="24"/>
                <w:szCs w:val="24"/>
              </w:rPr>
              <w:t>momentu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165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6A8E" w:rsidRPr="0025484C" w:rsidTr="00903724">
        <w:tc>
          <w:tcPr>
            <w:tcW w:w="846" w:type="dxa"/>
          </w:tcPr>
          <w:p w:rsidR="000A6A8E" w:rsidRPr="00624FA5" w:rsidRDefault="000A6A8E" w:rsidP="009037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F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0A6A8E" w:rsidRPr="0011656D" w:rsidRDefault="000A6A8E" w:rsidP="009037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56D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arvidė</w:t>
            </w:r>
          </w:p>
        </w:tc>
        <w:tc>
          <w:tcPr>
            <w:tcW w:w="2551" w:type="dxa"/>
          </w:tcPr>
          <w:p w:rsidR="000A6A8E" w:rsidRPr="0011656D" w:rsidRDefault="000A6A8E" w:rsidP="009037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 6112660 Y 595995</w:t>
            </w:r>
          </w:p>
        </w:tc>
        <w:tc>
          <w:tcPr>
            <w:tcW w:w="2552" w:type="dxa"/>
          </w:tcPr>
          <w:p w:rsidR="000A6A8E" w:rsidRPr="0011656D" w:rsidRDefault="000A6A8E" w:rsidP="009037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Antagaluonės</w:t>
            </w:r>
            <w:proofErr w:type="spellEnd"/>
            <w:r w:rsidRPr="0011656D">
              <w:rPr>
                <w:rFonts w:ascii="Times New Roman" w:hAnsi="Times New Roman" w:cs="Times New Roman"/>
                <w:sz w:val="24"/>
                <w:szCs w:val="24"/>
              </w:rPr>
              <w:t xml:space="preserve"> k.</w:t>
            </w:r>
          </w:p>
        </w:tc>
        <w:tc>
          <w:tcPr>
            <w:tcW w:w="3543" w:type="dxa"/>
          </w:tcPr>
          <w:p w:rsidR="000A6A8E" w:rsidRPr="0011656D" w:rsidRDefault="000A6A8E" w:rsidP="009037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1193</w:t>
            </w:r>
            <w:r w:rsidRPr="001165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656D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</w:tc>
      </w:tr>
      <w:tr w:rsidR="000A6A8E" w:rsidRPr="0025484C" w:rsidTr="00903724">
        <w:tc>
          <w:tcPr>
            <w:tcW w:w="846" w:type="dxa"/>
          </w:tcPr>
          <w:p w:rsidR="000A6A8E" w:rsidRPr="00624FA5" w:rsidRDefault="000A6A8E" w:rsidP="009037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F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0A6A8E" w:rsidRPr="00590451" w:rsidRDefault="000A6A8E" w:rsidP="009037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451">
              <w:rPr>
                <w:rFonts w:ascii="Times New Roman" w:hAnsi="Times New Roman" w:cs="Times New Roman"/>
                <w:sz w:val="24"/>
                <w:szCs w:val="24"/>
              </w:rPr>
              <w:t>Džiovykla 12x18</w:t>
            </w:r>
          </w:p>
        </w:tc>
        <w:tc>
          <w:tcPr>
            <w:tcW w:w="2551" w:type="dxa"/>
          </w:tcPr>
          <w:p w:rsidR="000A6A8E" w:rsidRPr="00590451" w:rsidRDefault="000A6A8E" w:rsidP="009037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451">
              <w:rPr>
                <w:rFonts w:ascii="Times New Roman" w:hAnsi="Times New Roman" w:cs="Times New Roman"/>
                <w:sz w:val="24"/>
                <w:szCs w:val="24"/>
              </w:rPr>
              <w:t>X 6112597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451">
              <w:rPr>
                <w:rFonts w:ascii="Times New Roman" w:hAnsi="Times New Roman" w:cs="Times New Roman"/>
                <w:sz w:val="24"/>
                <w:szCs w:val="24"/>
              </w:rPr>
              <w:t>Y 596002</w:t>
            </w:r>
          </w:p>
        </w:tc>
        <w:tc>
          <w:tcPr>
            <w:tcW w:w="2552" w:type="dxa"/>
          </w:tcPr>
          <w:p w:rsidR="000A6A8E" w:rsidRPr="00590451" w:rsidRDefault="000A6A8E" w:rsidP="00903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0F7">
              <w:rPr>
                <w:rFonts w:ascii="Times New Roman" w:hAnsi="Times New Roman" w:cs="Times New Roman"/>
                <w:sz w:val="24"/>
                <w:szCs w:val="24"/>
              </w:rPr>
              <w:t>Antagaluonės</w:t>
            </w:r>
            <w:proofErr w:type="spellEnd"/>
            <w:r w:rsidRPr="000B70F7">
              <w:rPr>
                <w:rFonts w:ascii="Times New Roman" w:hAnsi="Times New Roman" w:cs="Times New Roman"/>
                <w:sz w:val="24"/>
                <w:szCs w:val="24"/>
              </w:rPr>
              <w:t xml:space="preserve"> k.</w:t>
            </w:r>
          </w:p>
        </w:tc>
        <w:tc>
          <w:tcPr>
            <w:tcW w:w="3543" w:type="dxa"/>
          </w:tcPr>
          <w:p w:rsidR="000A6A8E" w:rsidRPr="00590451" w:rsidRDefault="000A6A8E" w:rsidP="00903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451">
              <w:rPr>
                <w:rFonts w:ascii="Times New Roman" w:hAnsi="Times New Roman" w:cs="Times New Roman"/>
                <w:sz w:val="24"/>
                <w:szCs w:val="24"/>
              </w:rPr>
              <w:t xml:space="preserve">67 </w:t>
            </w:r>
            <w:proofErr w:type="spellStart"/>
            <w:r w:rsidRPr="00590451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</w:tc>
      </w:tr>
      <w:tr w:rsidR="000A6A8E" w:rsidRPr="0025484C" w:rsidTr="00903724">
        <w:tc>
          <w:tcPr>
            <w:tcW w:w="846" w:type="dxa"/>
          </w:tcPr>
          <w:p w:rsidR="000A6A8E" w:rsidRPr="00624FA5" w:rsidRDefault="000A6A8E" w:rsidP="009037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F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0A6A8E" w:rsidRPr="009867C5" w:rsidRDefault="000A6A8E" w:rsidP="009037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7C5">
              <w:rPr>
                <w:rFonts w:ascii="Times New Roman" w:hAnsi="Times New Roman" w:cs="Times New Roman"/>
                <w:sz w:val="24"/>
                <w:szCs w:val="24"/>
              </w:rPr>
              <w:t>Ferma 18 m (</w:t>
            </w:r>
            <w:proofErr w:type="spellStart"/>
            <w:r w:rsidRPr="009867C5">
              <w:rPr>
                <w:rFonts w:ascii="Times New Roman" w:hAnsi="Times New Roman" w:cs="Times New Roman"/>
                <w:sz w:val="24"/>
                <w:szCs w:val="24"/>
              </w:rPr>
              <w:t>pusrėmiai</w:t>
            </w:r>
            <w:proofErr w:type="spellEnd"/>
            <w:r w:rsidRPr="009867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0A6A8E" w:rsidRPr="009867C5" w:rsidRDefault="000A6A8E" w:rsidP="009037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7C5">
              <w:rPr>
                <w:rFonts w:ascii="Times New Roman" w:hAnsi="Times New Roman" w:cs="Times New Roman"/>
                <w:sz w:val="24"/>
                <w:szCs w:val="24"/>
              </w:rPr>
              <w:t>X 6112692 Y 596019</w:t>
            </w:r>
          </w:p>
        </w:tc>
        <w:tc>
          <w:tcPr>
            <w:tcW w:w="2552" w:type="dxa"/>
          </w:tcPr>
          <w:p w:rsidR="000A6A8E" w:rsidRPr="009867C5" w:rsidRDefault="000A6A8E" w:rsidP="00903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0F7">
              <w:rPr>
                <w:rFonts w:ascii="Times New Roman" w:hAnsi="Times New Roman" w:cs="Times New Roman"/>
                <w:sz w:val="24"/>
                <w:szCs w:val="24"/>
              </w:rPr>
              <w:t>Antagaluonės</w:t>
            </w:r>
            <w:proofErr w:type="spellEnd"/>
            <w:r w:rsidRPr="000B70F7">
              <w:rPr>
                <w:rFonts w:ascii="Times New Roman" w:hAnsi="Times New Roman" w:cs="Times New Roman"/>
                <w:sz w:val="24"/>
                <w:szCs w:val="24"/>
              </w:rPr>
              <w:t xml:space="preserve"> k.</w:t>
            </w:r>
          </w:p>
        </w:tc>
        <w:tc>
          <w:tcPr>
            <w:tcW w:w="3543" w:type="dxa"/>
          </w:tcPr>
          <w:p w:rsidR="000A6A8E" w:rsidRPr="009867C5" w:rsidRDefault="000A6A8E" w:rsidP="00903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7C5">
              <w:rPr>
                <w:rFonts w:ascii="Times New Roman" w:hAnsi="Times New Roman" w:cs="Times New Roman"/>
                <w:sz w:val="24"/>
                <w:szCs w:val="24"/>
              </w:rPr>
              <w:t xml:space="preserve">383 </w:t>
            </w:r>
            <w:proofErr w:type="spellStart"/>
            <w:r w:rsidRPr="009867C5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</w:tc>
      </w:tr>
      <w:tr w:rsidR="000A6A8E" w:rsidRPr="0025484C" w:rsidTr="00903724">
        <w:tc>
          <w:tcPr>
            <w:tcW w:w="846" w:type="dxa"/>
          </w:tcPr>
          <w:p w:rsidR="000A6A8E" w:rsidRPr="00624FA5" w:rsidRDefault="000A6A8E" w:rsidP="009037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F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0A6A8E" w:rsidRPr="009867C5" w:rsidRDefault="000A6A8E" w:rsidP="009037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7C5">
              <w:rPr>
                <w:rFonts w:ascii="Times New Roman" w:hAnsi="Times New Roman" w:cs="Times New Roman"/>
                <w:sz w:val="24"/>
                <w:szCs w:val="24"/>
              </w:rPr>
              <w:t>Ferma 18 m (</w:t>
            </w:r>
            <w:proofErr w:type="spellStart"/>
            <w:r w:rsidRPr="009867C5">
              <w:rPr>
                <w:rFonts w:ascii="Times New Roman" w:hAnsi="Times New Roman" w:cs="Times New Roman"/>
                <w:sz w:val="24"/>
                <w:szCs w:val="24"/>
              </w:rPr>
              <w:t>pusrėmiai</w:t>
            </w:r>
            <w:proofErr w:type="spellEnd"/>
            <w:r w:rsidRPr="009867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0A6A8E" w:rsidRPr="009867C5" w:rsidRDefault="000A6A8E" w:rsidP="009037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7C5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6112743 </w:t>
            </w:r>
            <w:r w:rsidRPr="009867C5">
              <w:rPr>
                <w:rFonts w:ascii="Times New Roman" w:hAnsi="Times New Roman" w:cs="Times New Roman"/>
                <w:sz w:val="24"/>
                <w:szCs w:val="24"/>
              </w:rPr>
              <w:t xml:space="preserve">Y 596024 </w:t>
            </w:r>
          </w:p>
        </w:tc>
        <w:tc>
          <w:tcPr>
            <w:tcW w:w="2552" w:type="dxa"/>
          </w:tcPr>
          <w:p w:rsidR="000A6A8E" w:rsidRPr="009867C5" w:rsidRDefault="000A6A8E" w:rsidP="00903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0F7">
              <w:rPr>
                <w:rFonts w:ascii="Times New Roman" w:hAnsi="Times New Roman" w:cs="Times New Roman"/>
                <w:sz w:val="24"/>
                <w:szCs w:val="24"/>
              </w:rPr>
              <w:t>Antagaluonės</w:t>
            </w:r>
            <w:proofErr w:type="spellEnd"/>
            <w:r w:rsidRPr="000B70F7">
              <w:rPr>
                <w:rFonts w:ascii="Times New Roman" w:hAnsi="Times New Roman" w:cs="Times New Roman"/>
                <w:sz w:val="24"/>
                <w:szCs w:val="24"/>
              </w:rPr>
              <w:t xml:space="preserve"> k.</w:t>
            </w:r>
          </w:p>
        </w:tc>
        <w:tc>
          <w:tcPr>
            <w:tcW w:w="3543" w:type="dxa"/>
          </w:tcPr>
          <w:p w:rsidR="000A6A8E" w:rsidRPr="009867C5" w:rsidRDefault="000A6A8E" w:rsidP="00903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7C5">
              <w:rPr>
                <w:rFonts w:ascii="Times New Roman" w:hAnsi="Times New Roman" w:cs="Times New Roman"/>
                <w:sz w:val="24"/>
                <w:szCs w:val="24"/>
              </w:rPr>
              <w:t xml:space="preserve">327 </w:t>
            </w:r>
            <w:proofErr w:type="spellStart"/>
            <w:r w:rsidRPr="009867C5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</w:tc>
      </w:tr>
      <w:tr w:rsidR="000A6A8E" w:rsidRPr="0025484C" w:rsidTr="00903724">
        <w:tc>
          <w:tcPr>
            <w:tcW w:w="846" w:type="dxa"/>
          </w:tcPr>
          <w:p w:rsidR="000A6A8E" w:rsidRPr="00624FA5" w:rsidRDefault="000A6A8E" w:rsidP="009037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F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0A6A8E" w:rsidRPr="000F7496" w:rsidRDefault="000A6A8E" w:rsidP="009037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496">
              <w:rPr>
                <w:rFonts w:ascii="Times New Roman" w:hAnsi="Times New Roman" w:cs="Times New Roman"/>
                <w:sz w:val="24"/>
                <w:szCs w:val="24"/>
              </w:rPr>
              <w:t>Naftos bazė</w:t>
            </w:r>
          </w:p>
        </w:tc>
        <w:tc>
          <w:tcPr>
            <w:tcW w:w="2551" w:type="dxa"/>
          </w:tcPr>
          <w:p w:rsidR="000A6A8E" w:rsidRPr="000F7496" w:rsidRDefault="000A6A8E" w:rsidP="009037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496">
              <w:rPr>
                <w:rFonts w:ascii="Times New Roman" w:hAnsi="Times New Roman" w:cs="Times New Roman"/>
                <w:sz w:val="24"/>
                <w:szCs w:val="24"/>
              </w:rPr>
              <w:t>X 6112697 Y 596607</w:t>
            </w:r>
          </w:p>
        </w:tc>
        <w:tc>
          <w:tcPr>
            <w:tcW w:w="2552" w:type="dxa"/>
          </w:tcPr>
          <w:p w:rsidR="000A6A8E" w:rsidRPr="000F7496" w:rsidRDefault="000A6A8E" w:rsidP="00903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0F7">
              <w:rPr>
                <w:rFonts w:ascii="Times New Roman" w:hAnsi="Times New Roman" w:cs="Times New Roman"/>
                <w:sz w:val="24"/>
                <w:szCs w:val="24"/>
              </w:rPr>
              <w:t>Antagaluonės</w:t>
            </w:r>
            <w:proofErr w:type="spellEnd"/>
            <w:r w:rsidRPr="000B70F7">
              <w:rPr>
                <w:rFonts w:ascii="Times New Roman" w:hAnsi="Times New Roman" w:cs="Times New Roman"/>
                <w:sz w:val="24"/>
                <w:szCs w:val="24"/>
              </w:rPr>
              <w:t xml:space="preserve"> k.</w:t>
            </w:r>
          </w:p>
        </w:tc>
        <w:tc>
          <w:tcPr>
            <w:tcW w:w="3543" w:type="dxa"/>
          </w:tcPr>
          <w:p w:rsidR="000A6A8E" w:rsidRPr="000F7496" w:rsidRDefault="000A6A8E" w:rsidP="009037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496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proofErr w:type="spellStart"/>
            <w:r w:rsidRPr="000F7496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</w:tc>
      </w:tr>
      <w:tr w:rsidR="000A6A8E" w:rsidRPr="0025484C" w:rsidTr="00903724">
        <w:tc>
          <w:tcPr>
            <w:tcW w:w="846" w:type="dxa"/>
          </w:tcPr>
          <w:p w:rsidR="000A6A8E" w:rsidRPr="00624FA5" w:rsidRDefault="000A6A8E" w:rsidP="009037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F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0A6A8E" w:rsidRPr="000F7496" w:rsidRDefault="000A6A8E" w:rsidP="009037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496">
              <w:rPr>
                <w:rFonts w:ascii="Times New Roman" w:hAnsi="Times New Roman" w:cs="Times New Roman"/>
                <w:sz w:val="24"/>
                <w:szCs w:val="24"/>
              </w:rPr>
              <w:t>Dujų balionų sandėlis</w:t>
            </w:r>
          </w:p>
        </w:tc>
        <w:tc>
          <w:tcPr>
            <w:tcW w:w="2551" w:type="dxa"/>
          </w:tcPr>
          <w:p w:rsidR="000A6A8E" w:rsidRPr="000F7496" w:rsidRDefault="000A6A8E" w:rsidP="009037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496">
              <w:rPr>
                <w:rFonts w:ascii="Times New Roman" w:hAnsi="Times New Roman" w:cs="Times New Roman"/>
                <w:sz w:val="24"/>
                <w:szCs w:val="24"/>
              </w:rPr>
              <w:t>X 6112619 Y 596623</w:t>
            </w:r>
          </w:p>
        </w:tc>
        <w:tc>
          <w:tcPr>
            <w:tcW w:w="2552" w:type="dxa"/>
          </w:tcPr>
          <w:p w:rsidR="000A6A8E" w:rsidRPr="000F7496" w:rsidRDefault="000A6A8E" w:rsidP="00903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0F7">
              <w:rPr>
                <w:rFonts w:ascii="Times New Roman" w:hAnsi="Times New Roman" w:cs="Times New Roman"/>
                <w:sz w:val="24"/>
                <w:szCs w:val="24"/>
              </w:rPr>
              <w:t>Antagaluonės</w:t>
            </w:r>
            <w:proofErr w:type="spellEnd"/>
            <w:r w:rsidRPr="000B70F7">
              <w:rPr>
                <w:rFonts w:ascii="Times New Roman" w:hAnsi="Times New Roman" w:cs="Times New Roman"/>
                <w:sz w:val="24"/>
                <w:szCs w:val="24"/>
              </w:rPr>
              <w:t xml:space="preserve"> k.</w:t>
            </w:r>
          </w:p>
        </w:tc>
        <w:tc>
          <w:tcPr>
            <w:tcW w:w="3543" w:type="dxa"/>
          </w:tcPr>
          <w:p w:rsidR="000A6A8E" w:rsidRPr="000F7496" w:rsidRDefault="000A6A8E" w:rsidP="009037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496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proofErr w:type="spellStart"/>
            <w:r w:rsidRPr="000F7496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</w:tc>
      </w:tr>
      <w:tr w:rsidR="000A6A8E" w:rsidRPr="0025484C" w:rsidTr="00903724">
        <w:tc>
          <w:tcPr>
            <w:tcW w:w="846" w:type="dxa"/>
          </w:tcPr>
          <w:p w:rsidR="000A6A8E" w:rsidRPr="00624FA5" w:rsidRDefault="000A6A8E" w:rsidP="009037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F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0A6A8E" w:rsidRPr="004824B5" w:rsidRDefault="000A6A8E" w:rsidP="009037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4B5">
              <w:rPr>
                <w:rFonts w:ascii="Times New Roman" w:hAnsi="Times New Roman" w:cs="Times New Roman"/>
                <w:sz w:val="24"/>
                <w:szCs w:val="24"/>
              </w:rPr>
              <w:t>Kiaulidė</w:t>
            </w:r>
          </w:p>
        </w:tc>
        <w:tc>
          <w:tcPr>
            <w:tcW w:w="2551" w:type="dxa"/>
          </w:tcPr>
          <w:p w:rsidR="000A6A8E" w:rsidRPr="0011656D" w:rsidRDefault="000A6A8E" w:rsidP="009037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4B5">
              <w:rPr>
                <w:rFonts w:ascii="Times New Roman" w:hAnsi="Times New Roman" w:cs="Times New Roman"/>
                <w:sz w:val="24"/>
                <w:szCs w:val="24"/>
              </w:rPr>
              <w:t>X 6112719 Y 596229</w:t>
            </w:r>
          </w:p>
        </w:tc>
        <w:tc>
          <w:tcPr>
            <w:tcW w:w="2552" w:type="dxa"/>
          </w:tcPr>
          <w:p w:rsidR="000A6A8E" w:rsidRDefault="000A6A8E" w:rsidP="00903724">
            <w:proofErr w:type="spellStart"/>
            <w:r w:rsidRPr="000B70F7">
              <w:rPr>
                <w:rFonts w:ascii="Times New Roman" w:hAnsi="Times New Roman" w:cs="Times New Roman"/>
                <w:sz w:val="24"/>
                <w:szCs w:val="24"/>
              </w:rPr>
              <w:t>Antagaluonės</w:t>
            </w:r>
            <w:proofErr w:type="spellEnd"/>
            <w:r w:rsidRPr="000B70F7">
              <w:rPr>
                <w:rFonts w:ascii="Times New Roman" w:hAnsi="Times New Roman" w:cs="Times New Roman"/>
                <w:sz w:val="24"/>
                <w:szCs w:val="24"/>
              </w:rPr>
              <w:t xml:space="preserve"> k.</w:t>
            </w:r>
          </w:p>
        </w:tc>
        <w:tc>
          <w:tcPr>
            <w:tcW w:w="3543" w:type="dxa"/>
          </w:tcPr>
          <w:p w:rsidR="000A6A8E" w:rsidRPr="0011656D" w:rsidRDefault="000A6A8E" w:rsidP="009037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4B5">
              <w:rPr>
                <w:rFonts w:ascii="Times New Roman" w:hAnsi="Times New Roman" w:cs="Times New Roman"/>
                <w:sz w:val="24"/>
                <w:szCs w:val="24"/>
              </w:rPr>
              <w:t xml:space="preserve">6517 </w:t>
            </w:r>
            <w:proofErr w:type="spellStart"/>
            <w:r w:rsidRPr="004824B5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Pr="00482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A6A8E" w:rsidRDefault="000A6A8E" w:rsidP="00A54D97">
      <w:pPr>
        <w:tabs>
          <w:tab w:val="left" w:pos="16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0A6A8E" w:rsidSect="00A54D97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17109"/>
    <w:multiLevelType w:val="hybridMultilevel"/>
    <w:tmpl w:val="60D6691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D97"/>
    <w:rsid w:val="0001797E"/>
    <w:rsid w:val="000A6A8E"/>
    <w:rsid w:val="0011656D"/>
    <w:rsid w:val="001F623E"/>
    <w:rsid w:val="0025484C"/>
    <w:rsid w:val="00335134"/>
    <w:rsid w:val="00392EEA"/>
    <w:rsid w:val="004B13AA"/>
    <w:rsid w:val="00624FA5"/>
    <w:rsid w:val="006A0FBA"/>
    <w:rsid w:val="007002E0"/>
    <w:rsid w:val="00814DC6"/>
    <w:rsid w:val="008A1B4A"/>
    <w:rsid w:val="00A02504"/>
    <w:rsid w:val="00A25FCD"/>
    <w:rsid w:val="00A54D97"/>
    <w:rsid w:val="00A867B2"/>
    <w:rsid w:val="00AD5502"/>
    <w:rsid w:val="00C21817"/>
    <w:rsid w:val="00D15DCA"/>
    <w:rsid w:val="00D25829"/>
    <w:rsid w:val="00D91FB9"/>
    <w:rsid w:val="00EB1916"/>
    <w:rsid w:val="00EB310C"/>
    <w:rsid w:val="00F6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76FA2"/>
  <w15:chartTrackingRefBased/>
  <w15:docId w15:val="{76E703A9-4FA2-4E78-A60E-F6988FCD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EB1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624FA5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15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15D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647</Words>
  <Characters>369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Krivičienė Lilija</dc:creator>
  <cp:keywords/>
  <dc:description/>
  <cp:lastModifiedBy>Krivičienė Lilija</cp:lastModifiedBy>
  <cp:revision>10</cp:revision>
  <cp:lastPrinted>2017-03-01T13:05:00Z</cp:lastPrinted>
  <dcterms:created xsi:type="dcterms:W3CDTF">2017-03-01T13:06:00Z</dcterms:created>
  <dcterms:modified xsi:type="dcterms:W3CDTF">2017-03-20T12:43:00Z</dcterms:modified>
</cp:coreProperties>
</file>