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DF" w:rsidRDefault="002428DF" w:rsidP="002A3368">
      <w:pPr>
        <w:spacing w:before="120" w:after="120"/>
        <w:jc w:val="center"/>
        <w:outlineLvl w:val="0"/>
        <w:rPr>
          <w:b/>
          <w:spacing w:val="20"/>
          <w:w w:val="110"/>
          <w:sz w:val="28"/>
          <w:szCs w:val="28"/>
        </w:rPr>
      </w:pPr>
      <w:r w:rsidRPr="00057AAF">
        <w:rPr>
          <w:b/>
          <w:spacing w:val="20"/>
          <w:w w:val="110"/>
          <w:sz w:val="28"/>
          <w:szCs w:val="28"/>
        </w:rPr>
        <w:t>SPRENDIMAS</w:t>
      </w:r>
    </w:p>
    <w:p w:rsidR="002428DF" w:rsidRDefault="0074089A" w:rsidP="002A3368">
      <w:pPr>
        <w:jc w:val="center"/>
        <w:rPr>
          <w:b/>
        </w:rPr>
      </w:pPr>
      <w:r w:rsidRPr="0074089A">
        <w:rPr>
          <w:b/>
        </w:rPr>
        <w:t xml:space="preserve">DĖL </w:t>
      </w:r>
      <w:r w:rsidRPr="0074089A">
        <w:rPr>
          <w:b/>
          <w:lang w:eastAsia="lt-LT"/>
        </w:rPr>
        <w:t xml:space="preserve">MOLĖTŲ RAJONO SAVIVALDYBĖS </w:t>
      </w:r>
      <w:r w:rsidR="0091527A">
        <w:rPr>
          <w:b/>
          <w:lang w:eastAsia="lt-LT"/>
        </w:rPr>
        <w:t xml:space="preserve">VIEŠOSIOS BIBLIOTEKOS </w:t>
      </w:r>
      <w:r w:rsidR="0023191F">
        <w:rPr>
          <w:b/>
          <w:lang w:eastAsia="lt-LT"/>
        </w:rPr>
        <w:t xml:space="preserve">PAKEISTŲ </w:t>
      </w:r>
      <w:r w:rsidR="0091527A">
        <w:rPr>
          <w:b/>
          <w:lang w:eastAsia="lt-LT"/>
        </w:rPr>
        <w:t>NUOSTATŲ PATVIRTINIMO</w:t>
      </w:r>
    </w:p>
    <w:p w:rsidR="002428DF" w:rsidRPr="002A3368" w:rsidRDefault="002428DF" w:rsidP="002A3368">
      <w:pPr>
        <w:jc w:val="center"/>
        <w:rPr>
          <w:b/>
        </w:rPr>
      </w:pPr>
    </w:p>
    <w:p w:rsidR="002428DF" w:rsidRDefault="002428DF" w:rsidP="00057AAF">
      <w:pPr>
        <w:spacing w:before="60" w:after="60"/>
        <w:jc w:val="center"/>
      </w:pPr>
      <w:r>
        <w:t>201</w:t>
      </w:r>
      <w:r w:rsidR="0074089A">
        <w:t>6</w:t>
      </w:r>
      <w:r w:rsidRPr="00183F33">
        <w:t xml:space="preserve"> </w:t>
      </w:r>
      <w:r w:rsidR="00297974">
        <w:t>m. gruodžio</w:t>
      </w:r>
      <w:bookmarkStart w:id="0" w:name="_GoBack"/>
      <w:bookmarkEnd w:id="0"/>
      <w:r w:rsidR="0074089A">
        <w:t xml:space="preserve"> </w:t>
      </w:r>
      <w:r>
        <w:t xml:space="preserve"> </w:t>
      </w:r>
      <w:r w:rsidR="00267FFD">
        <w:t xml:space="preserve"> </w:t>
      </w:r>
      <w:r>
        <w:t xml:space="preserve">d. Nr. </w:t>
      </w:r>
      <w:bookmarkStart w:id="1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2428DF" w:rsidRDefault="002428DF" w:rsidP="004335C7">
      <w:pPr>
        <w:spacing w:before="60" w:after="60"/>
        <w:jc w:val="center"/>
      </w:pPr>
      <w:r>
        <w:t>Molėtai</w:t>
      </w:r>
    </w:p>
    <w:p w:rsidR="002428DF" w:rsidRDefault="002428DF" w:rsidP="0028341D">
      <w:pPr>
        <w:sectPr w:rsidR="002428DF" w:rsidSect="00D27796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2428DF" w:rsidRDefault="002428DF" w:rsidP="00F35857">
      <w:pPr>
        <w:tabs>
          <w:tab w:val="left" w:pos="1674"/>
        </w:tabs>
      </w:pPr>
    </w:p>
    <w:p w:rsidR="002428DF" w:rsidRPr="00267FFD" w:rsidRDefault="002428DF" w:rsidP="00FC6E4C">
      <w:pPr>
        <w:framePr w:w="5528" w:h="1259" w:hSpace="181" w:wrap="around" w:vAnchor="page" w:hAnchor="page" w:x="5297" w:y="1135"/>
        <w:shd w:val="clear" w:color="auto" w:fill="FFFFFF"/>
        <w:jc w:val="right"/>
        <w:rPr>
          <w:b/>
          <w:spacing w:val="20"/>
          <w:sz w:val="28"/>
          <w:szCs w:val="28"/>
        </w:rPr>
      </w:pPr>
      <w:r w:rsidRPr="00267FFD">
        <w:rPr>
          <w:b/>
          <w:spacing w:val="20"/>
          <w:sz w:val="28"/>
          <w:szCs w:val="28"/>
        </w:rPr>
        <w:t>Projektas</w:t>
      </w:r>
    </w:p>
    <w:p w:rsidR="002428DF" w:rsidRDefault="002428DF" w:rsidP="004831E4">
      <w:pPr>
        <w:spacing w:line="360" w:lineRule="auto"/>
        <w:ind w:firstLine="720"/>
        <w:jc w:val="both"/>
      </w:pPr>
      <w:r w:rsidRPr="00102EBA">
        <w:t>Vadovaudamasi Lietuvos Respublikos vie</w:t>
      </w:r>
      <w:r w:rsidR="0074089A">
        <w:t>tos savivaldos įstatymo</w:t>
      </w:r>
      <w:r w:rsidRPr="00102EBA">
        <w:t xml:space="preserve"> </w:t>
      </w:r>
      <w:r w:rsidR="0023191F">
        <w:t xml:space="preserve">16 straipsnio 4 dalimi, </w:t>
      </w:r>
      <w:r w:rsidRPr="00102EBA">
        <w:t>1</w:t>
      </w:r>
      <w:r>
        <w:t>8 straipsnio 1</w:t>
      </w:r>
      <w:r w:rsidRPr="00102EBA">
        <w:t xml:space="preserve"> dalimi</w:t>
      </w:r>
      <w:r w:rsidR="00512009">
        <w:t>, Lietuvos Respublikos biudžetinių įstaigų įstatymo 6 straipsnio 5 dalimi</w:t>
      </w:r>
      <w:r>
        <w:t xml:space="preserve"> ir</w:t>
      </w:r>
      <w:r w:rsidRPr="002A3368">
        <w:t xml:space="preserve"> atsižvelgdama</w:t>
      </w:r>
      <w:r w:rsidRPr="00102EBA">
        <w:t xml:space="preserve"> į </w:t>
      </w:r>
      <w:r w:rsidR="0091527A">
        <w:t>Molėtų rajono savivaldybės viešosios bibliotekos 2016 m. liepos 27 d. raštą Nr. R2-58</w:t>
      </w:r>
      <w:r w:rsidR="00FE3DB1">
        <w:t xml:space="preserve"> </w:t>
      </w:r>
      <w:r w:rsidR="0091527A">
        <w:t>„Dėl Molėtų rajono savivaldybės viešosios bibliotekos nuostatų</w:t>
      </w:r>
      <w:r>
        <w:t>“,</w:t>
      </w:r>
    </w:p>
    <w:p w:rsidR="002428DF" w:rsidRDefault="002428DF" w:rsidP="001957F4">
      <w:pPr>
        <w:spacing w:line="360" w:lineRule="auto"/>
        <w:ind w:firstLine="720"/>
        <w:jc w:val="both"/>
      </w:pPr>
      <w:r w:rsidRPr="00E26606">
        <w:t>Molėtų rajono savivaldyb</w:t>
      </w:r>
      <w:r>
        <w:t xml:space="preserve">ės taryba </w:t>
      </w:r>
      <w:r w:rsidR="0074089A">
        <w:t xml:space="preserve"> </w:t>
      </w:r>
      <w:r>
        <w:t xml:space="preserve">n u s p r e n d ž i a:  </w:t>
      </w:r>
    </w:p>
    <w:p w:rsidR="0091527A" w:rsidRDefault="0091527A" w:rsidP="0091527A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1. Patvirtinti </w:t>
      </w:r>
      <w:r w:rsidR="0023191F">
        <w:rPr>
          <w:lang w:eastAsia="lt-LT"/>
        </w:rPr>
        <w:t xml:space="preserve">pakeistus </w:t>
      </w:r>
      <w:r>
        <w:rPr>
          <w:lang w:eastAsia="lt-LT"/>
        </w:rPr>
        <w:t>Molėtų rajono savivaldybės viešosios bibliotekos nuostat</w:t>
      </w:r>
      <w:r w:rsidR="0023191F">
        <w:rPr>
          <w:lang w:eastAsia="lt-LT"/>
        </w:rPr>
        <w:t>us</w:t>
      </w:r>
      <w:r>
        <w:rPr>
          <w:lang w:eastAsia="lt-LT"/>
        </w:rPr>
        <w:t xml:space="preserve"> (pridedama).</w:t>
      </w:r>
    </w:p>
    <w:p w:rsidR="0091527A" w:rsidRDefault="0091527A" w:rsidP="0091527A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2. Įgalioti Molėtų rajono savivaldybės viešosios bibliotekos direktorę Virginiją </w:t>
      </w:r>
      <w:proofErr w:type="spellStart"/>
      <w:r>
        <w:rPr>
          <w:lang w:eastAsia="lt-LT"/>
        </w:rPr>
        <w:t>Raišienę</w:t>
      </w:r>
      <w:proofErr w:type="spellEnd"/>
      <w:r>
        <w:rPr>
          <w:lang w:eastAsia="lt-LT"/>
        </w:rPr>
        <w:t xml:space="preserve"> pasirašyti įstaigos nuostatus ir įregistruoti juos Juridinių asmenų registre įstatymų nustatyta tvarka.</w:t>
      </w:r>
    </w:p>
    <w:p w:rsidR="0091527A" w:rsidRDefault="0091527A" w:rsidP="0091527A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3. Pripažinti netekusiu galios Molėtų rajono savivaldybės </w:t>
      </w:r>
      <w:r w:rsidR="007B7107">
        <w:rPr>
          <w:lang w:eastAsia="lt-LT"/>
        </w:rPr>
        <w:t>tarybos 2</w:t>
      </w:r>
      <w:r w:rsidR="00392714">
        <w:rPr>
          <w:lang w:eastAsia="lt-LT"/>
        </w:rPr>
        <w:t>007 m. balandžio 24 d. sprendimo</w:t>
      </w:r>
      <w:r w:rsidR="007B7107">
        <w:rPr>
          <w:lang w:eastAsia="lt-LT"/>
        </w:rPr>
        <w:t xml:space="preserve"> Nr. B1-71</w:t>
      </w:r>
      <w:r>
        <w:rPr>
          <w:lang w:eastAsia="lt-LT"/>
        </w:rPr>
        <w:t xml:space="preserve"> „Dėl Molėtų </w:t>
      </w:r>
      <w:r w:rsidR="00713598">
        <w:rPr>
          <w:lang w:eastAsia="lt-LT"/>
        </w:rPr>
        <w:t>rajono savivaldybės viešosios bibliotekos nuostatų naujos redakcijos patvirtinimo</w:t>
      </w:r>
      <w:r>
        <w:rPr>
          <w:lang w:eastAsia="lt-LT"/>
        </w:rPr>
        <w:t>“</w:t>
      </w:r>
      <w:r w:rsidR="00392714">
        <w:rPr>
          <w:lang w:eastAsia="lt-LT"/>
        </w:rPr>
        <w:t xml:space="preserve"> 1 punktą</w:t>
      </w:r>
      <w:r>
        <w:rPr>
          <w:lang w:eastAsia="lt-LT"/>
        </w:rPr>
        <w:t>.</w:t>
      </w:r>
    </w:p>
    <w:p w:rsidR="0074089A" w:rsidRDefault="0091527A" w:rsidP="0091527A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Šis sprendimas gali būti skundžiamas Lietuvos Respublikos administracinių bylų teisenos įstatymo nustatyta tvarka</w:t>
      </w:r>
      <w:r w:rsidR="0023191F">
        <w:rPr>
          <w:lang w:eastAsia="lt-LT"/>
        </w:rPr>
        <w:t xml:space="preserve"> ir terminais</w:t>
      </w:r>
      <w:r>
        <w:rPr>
          <w:lang w:eastAsia="lt-LT"/>
        </w:rPr>
        <w:t>.</w:t>
      </w:r>
    </w:p>
    <w:p w:rsidR="002428DF" w:rsidRPr="00FD3D2B" w:rsidRDefault="002428DF" w:rsidP="00DD3D6E">
      <w:pPr>
        <w:autoSpaceDE w:val="0"/>
        <w:autoSpaceDN w:val="0"/>
        <w:adjustRightInd w:val="0"/>
        <w:rPr>
          <w:lang w:eastAsia="lt-LT"/>
        </w:rPr>
      </w:pPr>
    </w:p>
    <w:p w:rsidR="002428DF" w:rsidRDefault="002428DF" w:rsidP="00DD3D6E">
      <w:pPr>
        <w:autoSpaceDE w:val="0"/>
        <w:autoSpaceDN w:val="0"/>
        <w:adjustRightInd w:val="0"/>
        <w:rPr>
          <w:lang w:eastAsia="lt-LT"/>
        </w:rPr>
      </w:pPr>
    </w:p>
    <w:p w:rsidR="002428DF" w:rsidRPr="004831E4" w:rsidRDefault="002428DF" w:rsidP="00DD3D6E">
      <w:pPr>
        <w:autoSpaceDE w:val="0"/>
        <w:autoSpaceDN w:val="0"/>
        <w:adjustRightInd w:val="0"/>
        <w:rPr>
          <w:lang w:eastAsia="lt-LT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764"/>
        <w:gridCol w:w="4875"/>
      </w:tblGrid>
      <w:tr w:rsidR="002428DF" w:rsidRPr="00CE07B4" w:rsidTr="00AE10AA">
        <w:trPr>
          <w:jc w:val="center"/>
        </w:trPr>
        <w:tc>
          <w:tcPr>
            <w:tcW w:w="4764" w:type="dxa"/>
          </w:tcPr>
          <w:p w:rsidR="002428DF" w:rsidRPr="00F1797F" w:rsidRDefault="002428DF" w:rsidP="00AE10AA">
            <w:r>
              <w:t>Savivaldybės m</w:t>
            </w:r>
            <w:r w:rsidRPr="00F1797F">
              <w:t>eras</w:t>
            </w:r>
          </w:p>
        </w:tc>
        <w:tc>
          <w:tcPr>
            <w:tcW w:w="4875" w:type="dxa"/>
          </w:tcPr>
          <w:p w:rsidR="002428DF" w:rsidRPr="00F1797F" w:rsidRDefault="002428DF" w:rsidP="00AE10AA">
            <w:pPr>
              <w:jc w:val="right"/>
            </w:pPr>
            <w:r w:rsidRPr="00F1797F">
              <w:rPr>
                <w:bCs/>
              </w:rPr>
              <w:t xml:space="preserve">                                 </w:t>
            </w:r>
          </w:p>
        </w:tc>
      </w:tr>
    </w:tbl>
    <w:p w:rsidR="002428DF" w:rsidRDefault="002428DF" w:rsidP="00055DBB">
      <w:pPr>
        <w:tabs>
          <w:tab w:val="left" w:pos="1674"/>
        </w:tabs>
      </w:pPr>
    </w:p>
    <w:sectPr w:rsidR="002428DF" w:rsidSect="007C2C95">
      <w:type w:val="continuous"/>
      <w:pgSz w:w="11906" w:h="16838" w:code="9"/>
      <w:pgMar w:top="1134" w:right="567" w:bottom="719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F8" w:rsidRDefault="00D15CF8">
      <w:r>
        <w:separator/>
      </w:r>
    </w:p>
  </w:endnote>
  <w:endnote w:type="continuationSeparator" w:id="0">
    <w:p w:rsidR="00D15CF8" w:rsidRDefault="00D1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DF" w:rsidRPr="00E22CDF" w:rsidRDefault="00AF793E" w:rsidP="00E22CDF">
    <w:pPr>
      <w:pStyle w:val="Porat"/>
      <w:jc w:val="right"/>
      <w:rPr>
        <w:rFonts w:ascii="Tahoma" w:hAnsi="Tahoma" w:cs="Tahoma"/>
        <w:sz w:val="15"/>
        <w:szCs w:val="15"/>
      </w:rPr>
    </w:pPr>
    <w:fldSimple w:instr=" FILENAME  \* FirstCap \p  \* MERGEFORMAT ">
      <w:r w:rsidR="002428DF" w:rsidRPr="00A92E1B">
        <w:rPr>
          <w:rFonts w:ascii="Tahoma" w:hAnsi="Tahoma" w:cs="Tahoma"/>
          <w:noProof/>
          <w:sz w:val="15"/>
          <w:szCs w:val="15"/>
        </w:rPr>
        <w:t>C:\Documents and Settings\g.matkevicius\Desktop\Sprendimas dėl muziejaus nuostatų</w:t>
      </w:r>
      <w:r w:rsidR="002428DF">
        <w:rPr>
          <w:noProof/>
        </w:rPr>
        <w:t xml:space="preserve"> keitimo (2).docm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F8" w:rsidRDefault="00D15CF8">
      <w:r>
        <w:separator/>
      </w:r>
    </w:p>
  </w:footnote>
  <w:footnote w:type="continuationSeparator" w:id="0">
    <w:p w:rsidR="00D15CF8" w:rsidRDefault="00D1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DF" w:rsidRDefault="002428DF" w:rsidP="00D277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428DF" w:rsidRDefault="002428D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DF" w:rsidRDefault="002428DF" w:rsidP="00D277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37A0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428DF" w:rsidRDefault="002428D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DF" w:rsidRDefault="008B18AF" w:rsidP="004733EA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552450" cy="695325"/>
          <wp:effectExtent l="0" t="0" r="0" b="952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28DF" w:rsidRDefault="002428DF" w:rsidP="004733EA">
    <w:pPr>
      <w:pStyle w:val="Antrats"/>
      <w:spacing w:before="120"/>
      <w:jc w:val="center"/>
      <w:rPr>
        <w:b/>
        <w:spacing w:val="40"/>
        <w:sz w:val="32"/>
        <w:szCs w:val="32"/>
      </w:rPr>
    </w:pPr>
    <w:r w:rsidRPr="00D428DD">
      <w:rPr>
        <w:b/>
        <w:spacing w:val="40"/>
        <w:sz w:val="32"/>
        <w:szCs w:val="32"/>
      </w:rPr>
      <w:t xml:space="preserve">MOLĖTŲ RAJONO SAVIVALDYBĖS </w:t>
    </w:r>
    <w:r w:rsidRPr="00EC6913">
      <w:rPr>
        <w:b/>
        <w:spacing w:val="40"/>
        <w:sz w:val="32"/>
        <w:szCs w:val="32"/>
      </w:rPr>
      <w:t>TARYBA</w:t>
    </w:r>
  </w:p>
  <w:p w:rsidR="002428DF" w:rsidRPr="00D428DD" w:rsidRDefault="002428DF" w:rsidP="004733EA">
    <w:pPr>
      <w:pStyle w:val="Antrats"/>
      <w:spacing w:before="120"/>
      <w:jc w:val="center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02467"/>
    <w:multiLevelType w:val="hybridMultilevel"/>
    <w:tmpl w:val="ACAE283A"/>
    <w:lvl w:ilvl="0" w:tplc="7F602DE8">
      <w:start w:val="1"/>
      <w:numFmt w:val="decimal"/>
      <w:lvlText w:val="%1."/>
      <w:lvlJc w:val="left"/>
      <w:pPr>
        <w:tabs>
          <w:tab w:val="num" w:pos="1800"/>
        </w:tabs>
        <w:ind w:left="1800" w:hanging="10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53"/>
    <w:rsid w:val="00000128"/>
    <w:rsid w:val="00006D61"/>
    <w:rsid w:val="00007C2E"/>
    <w:rsid w:val="00013029"/>
    <w:rsid w:val="00014321"/>
    <w:rsid w:val="0002684C"/>
    <w:rsid w:val="000320F0"/>
    <w:rsid w:val="00033D85"/>
    <w:rsid w:val="00035B2B"/>
    <w:rsid w:val="000365FB"/>
    <w:rsid w:val="00037A0D"/>
    <w:rsid w:val="000424BE"/>
    <w:rsid w:val="00050E18"/>
    <w:rsid w:val="0005131C"/>
    <w:rsid w:val="000554FD"/>
    <w:rsid w:val="00055DBB"/>
    <w:rsid w:val="00057AAF"/>
    <w:rsid w:val="000719FF"/>
    <w:rsid w:val="00072095"/>
    <w:rsid w:val="00072566"/>
    <w:rsid w:val="00075E16"/>
    <w:rsid w:val="00080D57"/>
    <w:rsid w:val="00082D72"/>
    <w:rsid w:val="00085353"/>
    <w:rsid w:val="00085FC2"/>
    <w:rsid w:val="00094AFA"/>
    <w:rsid w:val="000A258A"/>
    <w:rsid w:val="000B13A7"/>
    <w:rsid w:val="000B5F3A"/>
    <w:rsid w:val="000C1544"/>
    <w:rsid w:val="000C2FEB"/>
    <w:rsid w:val="000D366B"/>
    <w:rsid w:val="000E75A0"/>
    <w:rsid w:val="000F4499"/>
    <w:rsid w:val="000F67A8"/>
    <w:rsid w:val="00102EBA"/>
    <w:rsid w:val="00106470"/>
    <w:rsid w:val="001234B9"/>
    <w:rsid w:val="00140163"/>
    <w:rsid w:val="001413CD"/>
    <w:rsid w:val="0014283C"/>
    <w:rsid w:val="0014535E"/>
    <w:rsid w:val="001474CA"/>
    <w:rsid w:val="001475E9"/>
    <w:rsid w:val="00157D24"/>
    <w:rsid w:val="001677C9"/>
    <w:rsid w:val="00171F54"/>
    <w:rsid w:val="00183F33"/>
    <w:rsid w:val="001932A4"/>
    <w:rsid w:val="001957F4"/>
    <w:rsid w:val="001A469D"/>
    <w:rsid w:val="001B682A"/>
    <w:rsid w:val="001B6E2B"/>
    <w:rsid w:val="001C4EA4"/>
    <w:rsid w:val="001E6766"/>
    <w:rsid w:val="001F0DE2"/>
    <w:rsid w:val="002026E4"/>
    <w:rsid w:val="00203644"/>
    <w:rsid w:val="00207860"/>
    <w:rsid w:val="00213FAA"/>
    <w:rsid w:val="002275BE"/>
    <w:rsid w:val="0023191F"/>
    <w:rsid w:val="00231FE0"/>
    <w:rsid w:val="00233187"/>
    <w:rsid w:val="00237D21"/>
    <w:rsid w:val="002428DF"/>
    <w:rsid w:val="00253029"/>
    <w:rsid w:val="00262C09"/>
    <w:rsid w:val="00263AF7"/>
    <w:rsid w:val="00267FFD"/>
    <w:rsid w:val="00277627"/>
    <w:rsid w:val="0028341D"/>
    <w:rsid w:val="002855B4"/>
    <w:rsid w:val="00286282"/>
    <w:rsid w:val="00297974"/>
    <w:rsid w:val="002A3368"/>
    <w:rsid w:val="002B3777"/>
    <w:rsid w:val="002C06BC"/>
    <w:rsid w:val="002C6E74"/>
    <w:rsid w:val="002D4548"/>
    <w:rsid w:val="002D7256"/>
    <w:rsid w:val="002D7642"/>
    <w:rsid w:val="002E09B7"/>
    <w:rsid w:val="002E2560"/>
    <w:rsid w:val="002E6B68"/>
    <w:rsid w:val="002F24E3"/>
    <w:rsid w:val="002F7281"/>
    <w:rsid w:val="00305F2B"/>
    <w:rsid w:val="00313019"/>
    <w:rsid w:val="00317FC3"/>
    <w:rsid w:val="00323E47"/>
    <w:rsid w:val="003243C8"/>
    <w:rsid w:val="00326AC8"/>
    <w:rsid w:val="00336195"/>
    <w:rsid w:val="00343685"/>
    <w:rsid w:val="0035555E"/>
    <w:rsid w:val="00355B67"/>
    <w:rsid w:val="00357A3C"/>
    <w:rsid w:val="00361C41"/>
    <w:rsid w:val="00363504"/>
    <w:rsid w:val="0037745A"/>
    <w:rsid w:val="00380A62"/>
    <w:rsid w:val="00383457"/>
    <w:rsid w:val="0038641E"/>
    <w:rsid w:val="00391F5C"/>
    <w:rsid w:val="00392714"/>
    <w:rsid w:val="00394591"/>
    <w:rsid w:val="00395390"/>
    <w:rsid w:val="003A0F57"/>
    <w:rsid w:val="003C10B0"/>
    <w:rsid w:val="003C550D"/>
    <w:rsid w:val="003C6DD6"/>
    <w:rsid w:val="003D076B"/>
    <w:rsid w:val="003D4D2F"/>
    <w:rsid w:val="003F283E"/>
    <w:rsid w:val="00413808"/>
    <w:rsid w:val="00422C7F"/>
    <w:rsid w:val="004307ED"/>
    <w:rsid w:val="00431F14"/>
    <w:rsid w:val="004335C7"/>
    <w:rsid w:val="004336A5"/>
    <w:rsid w:val="00436DFA"/>
    <w:rsid w:val="004405D6"/>
    <w:rsid w:val="0044591B"/>
    <w:rsid w:val="004539ED"/>
    <w:rsid w:val="0046238C"/>
    <w:rsid w:val="0046367B"/>
    <w:rsid w:val="004725D2"/>
    <w:rsid w:val="0047318D"/>
    <w:rsid w:val="004733EA"/>
    <w:rsid w:val="00474E63"/>
    <w:rsid w:val="004770F9"/>
    <w:rsid w:val="004831E4"/>
    <w:rsid w:val="004A1A19"/>
    <w:rsid w:val="004A7D44"/>
    <w:rsid w:val="004B2846"/>
    <w:rsid w:val="004B3938"/>
    <w:rsid w:val="004B53B4"/>
    <w:rsid w:val="004B71BE"/>
    <w:rsid w:val="004C1024"/>
    <w:rsid w:val="004C5C25"/>
    <w:rsid w:val="004C60AD"/>
    <w:rsid w:val="004E0173"/>
    <w:rsid w:val="004E1C75"/>
    <w:rsid w:val="004E3DC3"/>
    <w:rsid w:val="004E53FB"/>
    <w:rsid w:val="00503FB5"/>
    <w:rsid w:val="00511C6A"/>
    <w:rsid w:val="00512009"/>
    <w:rsid w:val="00520897"/>
    <w:rsid w:val="00522477"/>
    <w:rsid w:val="005321A6"/>
    <w:rsid w:val="00535430"/>
    <w:rsid w:val="00552B0C"/>
    <w:rsid w:val="00560500"/>
    <w:rsid w:val="00561C39"/>
    <w:rsid w:val="00566B8A"/>
    <w:rsid w:val="00581F07"/>
    <w:rsid w:val="005A24CB"/>
    <w:rsid w:val="005B14F4"/>
    <w:rsid w:val="005B17FF"/>
    <w:rsid w:val="005B1ECC"/>
    <w:rsid w:val="005B3234"/>
    <w:rsid w:val="005B5318"/>
    <w:rsid w:val="005B6BC7"/>
    <w:rsid w:val="005C01FE"/>
    <w:rsid w:val="005C79F0"/>
    <w:rsid w:val="005D1659"/>
    <w:rsid w:val="005D17F0"/>
    <w:rsid w:val="005F2344"/>
    <w:rsid w:val="006002FE"/>
    <w:rsid w:val="00601761"/>
    <w:rsid w:val="00603D3A"/>
    <w:rsid w:val="00610ACD"/>
    <w:rsid w:val="00637067"/>
    <w:rsid w:val="00637C0A"/>
    <w:rsid w:val="006443DF"/>
    <w:rsid w:val="0064700C"/>
    <w:rsid w:val="00650B6C"/>
    <w:rsid w:val="00671B30"/>
    <w:rsid w:val="00676931"/>
    <w:rsid w:val="00692D68"/>
    <w:rsid w:val="00694564"/>
    <w:rsid w:val="006B1CD4"/>
    <w:rsid w:val="006B46C0"/>
    <w:rsid w:val="006B6272"/>
    <w:rsid w:val="006C2BFD"/>
    <w:rsid w:val="006C4771"/>
    <w:rsid w:val="006C5104"/>
    <w:rsid w:val="006C721E"/>
    <w:rsid w:val="006E0D59"/>
    <w:rsid w:val="006F4666"/>
    <w:rsid w:val="007000DB"/>
    <w:rsid w:val="00710FE0"/>
    <w:rsid w:val="00713598"/>
    <w:rsid w:val="00717AF4"/>
    <w:rsid w:val="00722E73"/>
    <w:rsid w:val="007304C7"/>
    <w:rsid w:val="007362F2"/>
    <w:rsid w:val="0073643E"/>
    <w:rsid w:val="00736F30"/>
    <w:rsid w:val="00737872"/>
    <w:rsid w:val="0074089A"/>
    <w:rsid w:val="00747F44"/>
    <w:rsid w:val="007558C9"/>
    <w:rsid w:val="00760E1B"/>
    <w:rsid w:val="00762BDB"/>
    <w:rsid w:val="00765186"/>
    <w:rsid w:val="007654AB"/>
    <w:rsid w:val="00781723"/>
    <w:rsid w:val="00793EC0"/>
    <w:rsid w:val="007A02A6"/>
    <w:rsid w:val="007A5C5A"/>
    <w:rsid w:val="007B4BEF"/>
    <w:rsid w:val="007B546D"/>
    <w:rsid w:val="007B7107"/>
    <w:rsid w:val="007C066B"/>
    <w:rsid w:val="007C2C95"/>
    <w:rsid w:val="007C4D6B"/>
    <w:rsid w:val="007C6DA0"/>
    <w:rsid w:val="007C7254"/>
    <w:rsid w:val="007D388A"/>
    <w:rsid w:val="007D3EBC"/>
    <w:rsid w:val="007E1CDD"/>
    <w:rsid w:val="007E2947"/>
    <w:rsid w:val="007F4C32"/>
    <w:rsid w:val="00800150"/>
    <w:rsid w:val="00801BCF"/>
    <w:rsid w:val="00803C2F"/>
    <w:rsid w:val="00805A1B"/>
    <w:rsid w:val="00806228"/>
    <w:rsid w:val="00816E13"/>
    <w:rsid w:val="00820E13"/>
    <w:rsid w:val="00836549"/>
    <w:rsid w:val="008365D8"/>
    <w:rsid w:val="00840ADF"/>
    <w:rsid w:val="00840FB5"/>
    <w:rsid w:val="00841413"/>
    <w:rsid w:val="00842813"/>
    <w:rsid w:val="0084427F"/>
    <w:rsid w:val="008662B4"/>
    <w:rsid w:val="008705CC"/>
    <w:rsid w:val="00872062"/>
    <w:rsid w:val="0088240E"/>
    <w:rsid w:val="00892623"/>
    <w:rsid w:val="00893612"/>
    <w:rsid w:val="0089473A"/>
    <w:rsid w:val="00894CDC"/>
    <w:rsid w:val="00897828"/>
    <w:rsid w:val="008A5CEC"/>
    <w:rsid w:val="008B0A02"/>
    <w:rsid w:val="008B18AF"/>
    <w:rsid w:val="008B2BE4"/>
    <w:rsid w:val="008C6E1C"/>
    <w:rsid w:val="008D0E9B"/>
    <w:rsid w:val="008D43F8"/>
    <w:rsid w:val="008D4483"/>
    <w:rsid w:val="008D5829"/>
    <w:rsid w:val="008E5199"/>
    <w:rsid w:val="008F4458"/>
    <w:rsid w:val="008F77DD"/>
    <w:rsid w:val="008F7B21"/>
    <w:rsid w:val="008F7EFD"/>
    <w:rsid w:val="009001C1"/>
    <w:rsid w:val="009053D3"/>
    <w:rsid w:val="0091527A"/>
    <w:rsid w:val="00916BF0"/>
    <w:rsid w:val="00920A83"/>
    <w:rsid w:val="009265A6"/>
    <w:rsid w:val="009279D3"/>
    <w:rsid w:val="00935B99"/>
    <w:rsid w:val="009367F8"/>
    <w:rsid w:val="00942531"/>
    <w:rsid w:val="00946167"/>
    <w:rsid w:val="0095586D"/>
    <w:rsid w:val="00961FB8"/>
    <w:rsid w:val="009627DD"/>
    <w:rsid w:val="00963632"/>
    <w:rsid w:val="00963FA5"/>
    <w:rsid w:val="00965D83"/>
    <w:rsid w:val="00974A74"/>
    <w:rsid w:val="00977AA0"/>
    <w:rsid w:val="00986E35"/>
    <w:rsid w:val="00987F14"/>
    <w:rsid w:val="009A06ED"/>
    <w:rsid w:val="009A4F53"/>
    <w:rsid w:val="009B34A2"/>
    <w:rsid w:val="009B632B"/>
    <w:rsid w:val="009B6EB5"/>
    <w:rsid w:val="009B74CE"/>
    <w:rsid w:val="009C0141"/>
    <w:rsid w:val="009C67C7"/>
    <w:rsid w:val="009F1A57"/>
    <w:rsid w:val="009F246C"/>
    <w:rsid w:val="00A03649"/>
    <w:rsid w:val="00A101A5"/>
    <w:rsid w:val="00A126A3"/>
    <w:rsid w:val="00A17725"/>
    <w:rsid w:val="00A32607"/>
    <w:rsid w:val="00A43B46"/>
    <w:rsid w:val="00A50C6A"/>
    <w:rsid w:val="00A538C8"/>
    <w:rsid w:val="00A56000"/>
    <w:rsid w:val="00A653C7"/>
    <w:rsid w:val="00A65B42"/>
    <w:rsid w:val="00A672B4"/>
    <w:rsid w:val="00A721A5"/>
    <w:rsid w:val="00A7713B"/>
    <w:rsid w:val="00A92756"/>
    <w:rsid w:val="00A92E1B"/>
    <w:rsid w:val="00A9431F"/>
    <w:rsid w:val="00AA16D5"/>
    <w:rsid w:val="00AA3255"/>
    <w:rsid w:val="00AB403F"/>
    <w:rsid w:val="00AB7550"/>
    <w:rsid w:val="00AC1495"/>
    <w:rsid w:val="00AD41E8"/>
    <w:rsid w:val="00AD60A7"/>
    <w:rsid w:val="00AE10AA"/>
    <w:rsid w:val="00AE24C3"/>
    <w:rsid w:val="00AF793E"/>
    <w:rsid w:val="00B00C10"/>
    <w:rsid w:val="00B05878"/>
    <w:rsid w:val="00B05BF8"/>
    <w:rsid w:val="00B10CD9"/>
    <w:rsid w:val="00B20919"/>
    <w:rsid w:val="00B2590F"/>
    <w:rsid w:val="00B425F0"/>
    <w:rsid w:val="00B535EE"/>
    <w:rsid w:val="00B53E68"/>
    <w:rsid w:val="00B62BDB"/>
    <w:rsid w:val="00B65A7A"/>
    <w:rsid w:val="00B775E3"/>
    <w:rsid w:val="00B80465"/>
    <w:rsid w:val="00B82394"/>
    <w:rsid w:val="00B841D7"/>
    <w:rsid w:val="00B84581"/>
    <w:rsid w:val="00B8727A"/>
    <w:rsid w:val="00BA27AE"/>
    <w:rsid w:val="00BA41EF"/>
    <w:rsid w:val="00BB21CF"/>
    <w:rsid w:val="00BB7891"/>
    <w:rsid w:val="00BC5496"/>
    <w:rsid w:val="00BC6EA7"/>
    <w:rsid w:val="00BD12CC"/>
    <w:rsid w:val="00BD4E91"/>
    <w:rsid w:val="00BE57F1"/>
    <w:rsid w:val="00C07852"/>
    <w:rsid w:val="00C13B5F"/>
    <w:rsid w:val="00C13FBC"/>
    <w:rsid w:val="00C1785C"/>
    <w:rsid w:val="00C232C5"/>
    <w:rsid w:val="00C24B12"/>
    <w:rsid w:val="00C318BE"/>
    <w:rsid w:val="00C33FA0"/>
    <w:rsid w:val="00C40D5F"/>
    <w:rsid w:val="00C474E8"/>
    <w:rsid w:val="00C502E8"/>
    <w:rsid w:val="00C50325"/>
    <w:rsid w:val="00C51E01"/>
    <w:rsid w:val="00C610C4"/>
    <w:rsid w:val="00C62E1E"/>
    <w:rsid w:val="00C71CF3"/>
    <w:rsid w:val="00C73762"/>
    <w:rsid w:val="00C764F4"/>
    <w:rsid w:val="00C76904"/>
    <w:rsid w:val="00C84454"/>
    <w:rsid w:val="00C86613"/>
    <w:rsid w:val="00C92C66"/>
    <w:rsid w:val="00CA0575"/>
    <w:rsid w:val="00CA4A75"/>
    <w:rsid w:val="00CA6EE7"/>
    <w:rsid w:val="00CD5E72"/>
    <w:rsid w:val="00CE07B4"/>
    <w:rsid w:val="00CE1E28"/>
    <w:rsid w:val="00CE7C67"/>
    <w:rsid w:val="00CF35FA"/>
    <w:rsid w:val="00CF57D0"/>
    <w:rsid w:val="00D013EC"/>
    <w:rsid w:val="00D02336"/>
    <w:rsid w:val="00D03E13"/>
    <w:rsid w:val="00D04C8D"/>
    <w:rsid w:val="00D129B2"/>
    <w:rsid w:val="00D15CF8"/>
    <w:rsid w:val="00D23307"/>
    <w:rsid w:val="00D264A5"/>
    <w:rsid w:val="00D27796"/>
    <w:rsid w:val="00D32E19"/>
    <w:rsid w:val="00D347D7"/>
    <w:rsid w:val="00D360B0"/>
    <w:rsid w:val="00D41DAD"/>
    <w:rsid w:val="00D428DD"/>
    <w:rsid w:val="00D45AE1"/>
    <w:rsid w:val="00D467CF"/>
    <w:rsid w:val="00D60719"/>
    <w:rsid w:val="00D60F68"/>
    <w:rsid w:val="00D71970"/>
    <w:rsid w:val="00D85571"/>
    <w:rsid w:val="00D86741"/>
    <w:rsid w:val="00D86C16"/>
    <w:rsid w:val="00D86CA6"/>
    <w:rsid w:val="00D91FD2"/>
    <w:rsid w:val="00D92A0F"/>
    <w:rsid w:val="00D96ECA"/>
    <w:rsid w:val="00DA4D91"/>
    <w:rsid w:val="00DB2A5D"/>
    <w:rsid w:val="00DB4F35"/>
    <w:rsid w:val="00DB5EF8"/>
    <w:rsid w:val="00DB78AC"/>
    <w:rsid w:val="00DC4DE9"/>
    <w:rsid w:val="00DD3D6E"/>
    <w:rsid w:val="00DE6BCA"/>
    <w:rsid w:val="00DE7FB9"/>
    <w:rsid w:val="00E053AE"/>
    <w:rsid w:val="00E21C00"/>
    <w:rsid w:val="00E22CDF"/>
    <w:rsid w:val="00E26606"/>
    <w:rsid w:val="00E33B68"/>
    <w:rsid w:val="00E36191"/>
    <w:rsid w:val="00E5170E"/>
    <w:rsid w:val="00E55C38"/>
    <w:rsid w:val="00E671BC"/>
    <w:rsid w:val="00E673BC"/>
    <w:rsid w:val="00E773B7"/>
    <w:rsid w:val="00E8059A"/>
    <w:rsid w:val="00E83526"/>
    <w:rsid w:val="00E84248"/>
    <w:rsid w:val="00E93D1A"/>
    <w:rsid w:val="00E94F05"/>
    <w:rsid w:val="00EA0571"/>
    <w:rsid w:val="00EA4F01"/>
    <w:rsid w:val="00EA6627"/>
    <w:rsid w:val="00EA702B"/>
    <w:rsid w:val="00EB6402"/>
    <w:rsid w:val="00EC0E65"/>
    <w:rsid w:val="00EC6913"/>
    <w:rsid w:val="00ED7F2E"/>
    <w:rsid w:val="00EE602A"/>
    <w:rsid w:val="00EF4006"/>
    <w:rsid w:val="00EF69A9"/>
    <w:rsid w:val="00F00F3C"/>
    <w:rsid w:val="00F01223"/>
    <w:rsid w:val="00F101F8"/>
    <w:rsid w:val="00F1154A"/>
    <w:rsid w:val="00F15D27"/>
    <w:rsid w:val="00F1797F"/>
    <w:rsid w:val="00F25004"/>
    <w:rsid w:val="00F33707"/>
    <w:rsid w:val="00F35857"/>
    <w:rsid w:val="00F414D8"/>
    <w:rsid w:val="00F4637B"/>
    <w:rsid w:val="00F63B62"/>
    <w:rsid w:val="00F713BD"/>
    <w:rsid w:val="00F72712"/>
    <w:rsid w:val="00F95743"/>
    <w:rsid w:val="00FA6ACB"/>
    <w:rsid w:val="00FB6C9D"/>
    <w:rsid w:val="00FC221B"/>
    <w:rsid w:val="00FC3B8B"/>
    <w:rsid w:val="00FC6E4C"/>
    <w:rsid w:val="00FC7C29"/>
    <w:rsid w:val="00FD1651"/>
    <w:rsid w:val="00FD2135"/>
    <w:rsid w:val="00FD3351"/>
    <w:rsid w:val="00FD3D2B"/>
    <w:rsid w:val="00FD7EB9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CACE5"/>
  <w15:docId w15:val="{1C6A1B8B-9F0A-4526-AACF-94E65DAD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1FE0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733E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7713B"/>
    <w:rPr>
      <w:rFonts w:cs="Times New Roman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4733E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7713B"/>
    <w:rPr>
      <w:rFonts w:cs="Times New Roman"/>
      <w:sz w:val="24"/>
      <w:szCs w:val="24"/>
      <w:lang w:eastAsia="en-US"/>
    </w:rPr>
  </w:style>
  <w:style w:type="table" w:styleId="Lentelstinklelis">
    <w:name w:val="Table Grid"/>
    <w:basedOn w:val="prastojilentel"/>
    <w:uiPriority w:val="99"/>
    <w:rsid w:val="00A538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14016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7713B"/>
    <w:rPr>
      <w:rFonts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9B34A2"/>
    <w:rPr>
      <w:rFonts w:cs="Times New Roman"/>
      <w:color w:val="0000FF"/>
      <w:u w:val="single"/>
    </w:rPr>
  </w:style>
  <w:style w:type="character" w:styleId="Puslapionumeris">
    <w:name w:val="page number"/>
    <w:basedOn w:val="Numatytasispastraiposriftas"/>
    <w:uiPriority w:val="99"/>
    <w:rsid w:val="00D27796"/>
    <w:rPr>
      <w:rFonts w:cs="Times New Roman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793E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A7713B"/>
    <w:rPr>
      <w:rFonts w:cs="Times New Roman"/>
      <w:sz w:val="2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3C10B0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7713B"/>
    <w:rPr>
      <w:rFonts w:cs="Times New Roman"/>
      <w:sz w:val="24"/>
      <w:szCs w:val="24"/>
      <w:lang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EA057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A7713B"/>
    <w:rPr>
      <w:rFonts w:cs="Times New Roman"/>
      <w:sz w:val="16"/>
      <w:szCs w:val="16"/>
      <w:lang w:eastAsia="en-US"/>
    </w:rPr>
  </w:style>
  <w:style w:type="paragraph" w:styleId="prastasiniatinklio">
    <w:name w:val="Normal (Web)"/>
    <w:basedOn w:val="prastasis"/>
    <w:uiPriority w:val="99"/>
    <w:rsid w:val="004831E4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D8557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92756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ai\_SAV\Tarybos%20spr_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Aldona Rusteikienė</dc:creator>
  <cp:keywords/>
  <dc:description/>
  <cp:lastModifiedBy>Matkevičius Gintautas</cp:lastModifiedBy>
  <cp:revision>4</cp:revision>
  <cp:lastPrinted>2014-01-21T06:36:00Z</cp:lastPrinted>
  <dcterms:created xsi:type="dcterms:W3CDTF">2016-12-14T05:41:00Z</dcterms:created>
  <dcterms:modified xsi:type="dcterms:W3CDTF">2016-12-14T06:07:00Z</dcterms:modified>
</cp:coreProperties>
</file>