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B764D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312B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9576F5">
        <w:t>8</w:t>
      </w:r>
      <w:r w:rsidR="00410036">
        <w:t>.1</w:t>
      </w:r>
      <w:r w:rsidR="002E0C58">
        <w:t>, 8.4,</w:t>
      </w:r>
      <w:r w:rsidR="00026019">
        <w:t xml:space="preserve"> 13.1.1 papunkčiais</w:t>
      </w:r>
      <w:r w:rsidR="00527755">
        <w:t xml:space="preserve">, 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 xml:space="preserve">, </w:t>
      </w:r>
      <w:r w:rsidR="00026019">
        <w:t>8</w:t>
      </w:r>
      <w:r w:rsidR="006930CE">
        <w:t xml:space="preserve">.1, </w:t>
      </w:r>
      <w:r w:rsidR="002E0C58">
        <w:t>8.4,</w:t>
      </w:r>
      <w:r w:rsidR="006930CE">
        <w:t xml:space="preserve"> </w:t>
      </w:r>
      <w:r w:rsidR="00026019">
        <w:t>12.1.1</w:t>
      </w:r>
      <w:r w:rsidR="006930CE">
        <w:t xml:space="preserve"> </w:t>
      </w:r>
      <w:r w:rsidR="00B26A31">
        <w:t>papunkčiais,</w:t>
      </w:r>
      <w:r w:rsidR="00AD0297">
        <w:t xml:space="preserve">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DB764D">
        <w:t>6</w:t>
      </w:r>
      <w:r w:rsidR="00527755" w:rsidRPr="00697486">
        <w:t xml:space="preserve"> m. </w:t>
      </w:r>
      <w:r w:rsidR="00D82C92">
        <w:t>rugpjūčio 5</w:t>
      </w:r>
      <w:r w:rsidR="00527755" w:rsidRPr="00697486">
        <w:t xml:space="preserve"> d. įsakymą </w:t>
      </w:r>
      <w:r w:rsidR="00DB764D">
        <w:t xml:space="preserve">Nr. </w:t>
      </w:r>
      <w:r w:rsidR="00D82C92">
        <w:t>B6-661</w:t>
      </w:r>
      <w:r w:rsidR="00C041D3" w:rsidRPr="00697486">
        <w:t xml:space="preserve"> „</w:t>
      </w:r>
      <w:r w:rsidR="001312BB">
        <w:t>Dėl savivaldybės turto pripažinimo nereikalingu arba netinkamu (negalimu) Molėtų rajono savivaldybės administracijos funkcijoms vykdyti“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1F2C03">
        <w:t xml:space="preserve"> ir veiklai nenaudojamą </w:t>
      </w:r>
      <w:r w:rsidR="00C041D3">
        <w:t>dėl fizinio ir funkcinio nusidėvėjimo</w:t>
      </w:r>
      <w:r>
        <w:t xml:space="preserve"> nekilnojamąjį turtą</w:t>
      </w:r>
      <w:r w:rsidR="00026019">
        <w:t xml:space="preserve"> - kiemo statinius – 2 rezervuarus, plane pažymėtus C1, C2, unikalus Nr. 6299-7002-4048, be likutinės vertės,</w:t>
      </w:r>
      <w:r>
        <w:t xml:space="preserve"> adresu:</w:t>
      </w:r>
      <w:r w:rsidR="001D368A" w:rsidRPr="001D368A">
        <w:t xml:space="preserve"> </w:t>
      </w:r>
      <w:r w:rsidR="001D368A">
        <w:t xml:space="preserve">Molėtų r. sav., </w:t>
      </w:r>
      <w:r w:rsidR="00D82C92">
        <w:t xml:space="preserve">Inturkės sen., </w:t>
      </w:r>
      <w:proofErr w:type="spellStart"/>
      <w:r w:rsidR="00D82C92">
        <w:t>Bučeliškių</w:t>
      </w:r>
      <w:proofErr w:type="spellEnd"/>
      <w:r w:rsidR="00D82C92">
        <w:t xml:space="preserve"> k. 6</w:t>
      </w:r>
      <w:r w:rsidR="00410036">
        <w:t xml:space="preserve">. </w:t>
      </w:r>
    </w:p>
    <w:p w:rsidR="00AA217F" w:rsidRDefault="00A6161F" w:rsidP="00CD7A60">
      <w:pPr>
        <w:pStyle w:val="Sraopastraipa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>Molėtų rajono savivaldybės administracijos direktorių nurašyti,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 w:rsidR="003A1998">
        <w:t>šio sprendimo 1 punkte nurodyt</w:t>
      </w:r>
      <w:r w:rsidR="00CA755D">
        <w:t>ą</w:t>
      </w:r>
      <w:r w:rsidR="003A1998">
        <w:t xml:space="preserve"> turt</w:t>
      </w:r>
      <w:r w:rsidR="00CA755D">
        <w:t>ą</w:t>
      </w:r>
      <w:r w:rsidR="00AA217F">
        <w:t xml:space="preserve"> teisės aktų nustatyta tvarka ir patvirtinti pripažinto nereikalingu arba netinkamu (negalimu) naudoti nematerialiojo ir ilgalaikio materialiojo turto nurašymo ir likvidavimo aktus.   </w:t>
      </w:r>
    </w:p>
    <w:p w:rsidR="003A1998" w:rsidRDefault="003A1998" w:rsidP="00CD7A60">
      <w:pPr>
        <w:spacing w:line="360" w:lineRule="auto"/>
        <w:ind w:firstLine="720"/>
        <w:jc w:val="both"/>
      </w:pPr>
      <w:r>
        <w:lastRenderedPageBreak/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bookmarkStart w:id="7" w:name="_GoBack"/>
      <w:bookmarkEnd w:id="7"/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2C" w:rsidRDefault="00087C2C">
      <w:r>
        <w:separator/>
      </w:r>
    </w:p>
  </w:endnote>
  <w:endnote w:type="continuationSeparator" w:id="0">
    <w:p w:rsidR="00087C2C" w:rsidRDefault="0008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2C" w:rsidRDefault="00087C2C">
      <w:r>
        <w:separator/>
      </w:r>
    </w:p>
  </w:footnote>
  <w:footnote w:type="continuationSeparator" w:id="0">
    <w:p w:rsidR="00087C2C" w:rsidRDefault="0008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03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0268"/>
    <w:rsid w:val="00026019"/>
    <w:rsid w:val="000560EB"/>
    <w:rsid w:val="00065B7A"/>
    <w:rsid w:val="00087C2C"/>
    <w:rsid w:val="000A6479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6358"/>
    <w:rsid w:val="00262456"/>
    <w:rsid w:val="0026394B"/>
    <w:rsid w:val="0027733A"/>
    <w:rsid w:val="002A2E1D"/>
    <w:rsid w:val="002B0109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2168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E0324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30CE"/>
    <w:rsid w:val="00697486"/>
    <w:rsid w:val="006A1BBC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F6088"/>
    <w:rsid w:val="00D03D5A"/>
    <w:rsid w:val="00D27937"/>
    <w:rsid w:val="00D41E21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A6CEC"/>
    <w:rsid w:val="00EB72B8"/>
    <w:rsid w:val="00EE645F"/>
    <w:rsid w:val="00F12010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B76777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5084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462"/>
    <w:rsid w:val="00E17628"/>
    <w:rsid w:val="00E61522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DD78-961A-4D4E-99A3-FC8983F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2015-10-20T08:04:00Z</cp:lastPrinted>
  <dcterms:created xsi:type="dcterms:W3CDTF">2016-10-12T12:22:00Z</dcterms:created>
  <dcterms:modified xsi:type="dcterms:W3CDTF">2016-10-12T12:24:00Z</dcterms:modified>
</cp:coreProperties>
</file>