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D41D1">
        <w:rPr>
          <w:b/>
          <w:caps/>
          <w:noProof/>
        </w:rPr>
        <w:t>molėtų rajono savivaldybės tarybos 2016 m. vasario 19 d. sprendimo nr b1-33 "dėl molėtų rajono savivaldybės 2016 m. aplinkos apsaugos rėmimo specialiosios programos priemonių patvirtinimo"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41D1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41D1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AD41D1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18 straipsnio 1 dalimi, Savivaldybių aplinkos apsaugos rėmimo specialiosios programos įstatymo 4 straipsnio 1 dalies 1 punktu, </w:t>
      </w:r>
      <w:r w:rsidR="0066420A">
        <w:t>atsižvelgiant į lėšų poreikį įgyven</w:t>
      </w:r>
      <w:r w:rsidR="00655EF2">
        <w:t>dinant projektą „ „Žvejybos rojau</w:t>
      </w:r>
      <w:bookmarkStart w:id="6" w:name="_GoBack"/>
      <w:bookmarkEnd w:id="6"/>
      <w:r w:rsidR="0066420A">
        <w:t>s“ informavimo sistemos kūrimas“, bei siekiant tinkamai ir efektyviai panaudoti Molėtų rajono savivaldybės 2016 m. aplinkos apsaugos rėmimo specialiosios</w:t>
      </w:r>
      <w:r w:rsidR="00735D8D">
        <w:t xml:space="preserve"> programos lėšas,</w:t>
      </w:r>
    </w:p>
    <w:p w:rsidR="00AD41D1" w:rsidRDefault="00AD41D1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AD41D1" w:rsidRDefault="006724AC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811DDD">
        <w:t xml:space="preserve">Pripažinti netekusiais galios </w:t>
      </w:r>
      <w:r w:rsidR="00AD41D1">
        <w:t xml:space="preserve"> Molėtų rajono savivaldybės 2016 m. aplinkos apsaugos rėmimo specialiosios programos priemonių, patvirtintų Molėtų rajono savivaldybės tarybos 2016 m. vasario 19 d. sprendimu Nr. B1-33 „Dėl Molėtų rajono savivaldybės 2016 m. aplinkos apsaugos rėmimo specialiosios programos priemonių patvirtinimo“, </w:t>
      </w:r>
      <w:r>
        <w:t xml:space="preserve">13.1.2. ir 13.6.2. </w:t>
      </w:r>
      <w:r w:rsidR="006B4F27">
        <w:t>pa</w:t>
      </w:r>
      <w:r>
        <w:t>punkčius.</w:t>
      </w:r>
    </w:p>
    <w:p w:rsidR="006724AC" w:rsidRDefault="006724AC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</w:t>
      </w:r>
      <w:r w:rsidR="006B4F27">
        <w:t xml:space="preserve">akeisti Molėtų rajono savivaldybės 2016 m. aplinkos apsaugos rėmimo specialiosios programos priemonių, patvirtintų Molėtų rajono savivaldybės tarybos 2016 m. vasario 19 d. sprendimu Nr. B1-33 „Dėl Molėtų rajono savivaldybės 2016 m. aplinkos apsaugos rėmimo specialiosios programos priemonių patvirtinimo“ </w:t>
      </w:r>
      <w:r>
        <w:t>13.2.1. ir 13.5.2.  papunkčius ir išdėstyti  juos taip:</w:t>
      </w:r>
    </w:p>
    <w:p w:rsidR="006724AC" w:rsidRDefault="006724AC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„13.2.1. Atliekų tvarkymo planų ir kitų dokumentų rengimas – 10000.</w:t>
      </w:r>
    </w:p>
    <w:p w:rsidR="006724AC" w:rsidRDefault="006724AC" w:rsidP="0031670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13.5.2. „Žvejybos rojus“ informavimo sistemos kūrimas projekto įgyvendinimas – 9000.“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E4CA27D1204A2191164DA016A3B51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17" w:rsidRDefault="00D57F17">
      <w:r>
        <w:separator/>
      </w:r>
    </w:p>
  </w:endnote>
  <w:endnote w:type="continuationSeparator" w:id="0">
    <w:p w:rsidR="00D57F17" w:rsidRDefault="00D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17" w:rsidRDefault="00D57F17">
      <w:r>
        <w:separator/>
      </w:r>
    </w:p>
  </w:footnote>
  <w:footnote w:type="continuationSeparator" w:id="0">
    <w:p w:rsidR="00D57F17" w:rsidRDefault="00D5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D1"/>
    <w:rsid w:val="001156B7"/>
    <w:rsid w:val="0012091C"/>
    <w:rsid w:val="00132437"/>
    <w:rsid w:val="00211F14"/>
    <w:rsid w:val="002B58F4"/>
    <w:rsid w:val="00305758"/>
    <w:rsid w:val="00316702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55EF2"/>
    <w:rsid w:val="0066420A"/>
    <w:rsid w:val="006724AC"/>
    <w:rsid w:val="006B4F27"/>
    <w:rsid w:val="00712B7B"/>
    <w:rsid w:val="00735D8D"/>
    <w:rsid w:val="00776F64"/>
    <w:rsid w:val="00794407"/>
    <w:rsid w:val="00794C2F"/>
    <w:rsid w:val="007951EA"/>
    <w:rsid w:val="00796C66"/>
    <w:rsid w:val="007A3F5C"/>
    <w:rsid w:val="007E4516"/>
    <w:rsid w:val="00811DDD"/>
    <w:rsid w:val="00872337"/>
    <w:rsid w:val="008A401C"/>
    <w:rsid w:val="0093412A"/>
    <w:rsid w:val="009B4614"/>
    <w:rsid w:val="009E70D9"/>
    <w:rsid w:val="00AD41D1"/>
    <w:rsid w:val="00AE325A"/>
    <w:rsid w:val="00BA65BB"/>
    <w:rsid w:val="00BB70B1"/>
    <w:rsid w:val="00C16EA1"/>
    <w:rsid w:val="00CC1DF9"/>
    <w:rsid w:val="00D03D5A"/>
    <w:rsid w:val="00D57F17"/>
    <w:rsid w:val="00D74773"/>
    <w:rsid w:val="00D8136A"/>
    <w:rsid w:val="00DB7660"/>
    <w:rsid w:val="00DC6469"/>
    <w:rsid w:val="00E032E8"/>
    <w:rsid w:val="00EE645F"/>
    <w:rsid w:val="00EF6A79"/>
    <w:rsid w:val="00F54307"/>
    <w:rsid w:val="00FA546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8529A"/>
  <w15:chartTrackingRefBased/>
  <w15:docId w15:val="{F7107C8A-5733-42B1-958F-DF39727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724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167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67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CA27D1204A2191164DA016A3B51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2F884C-CC9A-4425-9708-ABEE79E29C34}"/>
      </w:docPartPr>
      <w:docPartBody>
        <w:p w:rsidR="001E43C8" w:rsidRDefault="006730B3">
          <w:pPr>
            <w:pStyle w:val="DBE4CA27D1204A2191164DA016A3B51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3"/>
    <w:rsid w:val="001E43C8"/>
    <w:rsid w:val="002F1BAF"/>
    <w:rsid w:val="004E61E0"/>
    <w:rsid w:val="006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E4CA27D1204A2191164DA016A3B512">
    <w:name w:val="DBE4CA27D1204A2191164DA016A3B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82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6</cp:revision>
  <cp:lastPrinted>2016-08-10T12:15:00Z</cp:lastPrinted>
  <dcterms:created xsi:type="dcterms:W3CDTF">2016-08-10T11:55:00Z</dcterms:created>
  <dcterms:modified xsi:type="dcterms:W3CDTF">2016-08-11T07:43:00Z</dcterms:modified>
</cp:coreProperties>
</file>