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1F3302">
      <w:pPr>
        <w:jc w:val="center"/>
        <w:rPr>
          <w:b/>
          <w:caps/>
        </w:rPr>
      </w:pPr>
      <w:r>
        <w:rPr>
          <w:b/>
          <w:caps/>
          <w:noProof/>
        </w:rPr>
        <w:t>Dėl</w:t>
      </w:r>
      <w:r w:rsidR="00B150F3">
        <w:rPr>
          <w:b/>
          <w:caps/>
          <w:noProof/>
        </w:rPr>
        <w:t xml:space="preserve"> </w:t>
      </w:r>
      <w:bookmarkStart w:id="1" w:name="_GoBack"/>
      <w:bookmarkEnd w:id="1"/>
      <w:r w:rsidR="00B150F3">
        <w:rPr>
          <w:b/>
          <w:caps/>
          <w:noProof/>
        </w:rPr>
        <w:t xml:space="preserve">delegato </w:t>
      </w:r>
      <w:r>
        <w:rPr>
          <w:b/>
          <w:caps/>
          <w:noProof/>
        </w:rPr>
        <w:t xml:space="preserve">  IŠRINKIMO Į LIETUVOS SAVIVALDYBIŲ ASOCIACIJOS SUVAŽIAVIMĄ</w:t>
      </w:r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8B66AA" w:rsidRDefault="008B66AA" w:rsidP="008B66AA">
      <w:pPr>
        <w:tabs>
          <w:tab w:val="left" w:pos="680"/>
          <w:tab w:val="left" w:pos="1206"/>
        </w:tabs>
        <w:spacing w:line="360" w:lineRule="auto"/>
        <w:jc w:val="both"/>
        <w:rPr>
          <w:rFonts w:cs="Tahoma"/>
          <w:lang w:eastAsia="lt-LT"/>
        </w:rPr>
      </w:pPr>
      <w:r>
        <w:tab/>
      </w:r>
      <w:r>
        <w:rPr>
          <w:rFonts w:cs="Tahoma"/>
          <w:lang w:eastAsia="lt-LT"/>
        </w:rPr>
        <w:t>Vadovaudamasi Lietuvos Respublikos vietos savivaldos įstatymo 16 straipsnio 4 dalimi, Lietuvos Respublikos įstatymo „Dėl Lietuvos savivaldybių asociacijos pagrindinių nuostatų“ 5 ir 6 straipsniais, atsižvelgdama į Lietuvos savivaldybių asociacijos 2016 m. kovo 10 d. raštą Nr. SD-162 „Dėl delegatų į Lietuvos savivaldybių asociacijos suvažiavimą“</w:t>
      </w:r>
    </w:p>
    <w:p w:rsidR="008B66AA" w:rsidRDefault="008B66AA" w:rsidP="008B66AA">
      <w:pPr>
        <w:tabs>
          <w:tab w:val="left" w:pos="680"/>
          <w:tab w:val="left" w:pos="1206"/>
        </w:tabs>
        <w:spacing w:line="360" w:lineRule="auto"/>
        <w:jc w:val="both"/>
        <w:rPr>
          <w:rFonts w:cs="Tahoma"/>
          <w:lang w:eastAsia="lt-LT"/>
        </w:rPr>
      </w:pPr>
      <w:r>
        <w:rPr>
          <w:rFonts w:cs="Tahoma"/>
          <w:lang w:eastAsia="lt-LT"/>
        </w:rPr>
        <w:tab/>
        <w:t>Molėtų rajono savivaldybės taryba n u s p r e n d ž i a išrinkti Molėtų rajono savivaldybės tarybos įgaliojimų laikui į Lietuvos savivaldybių asociacijos suvažiavimą tarybos narį __________</w:t>
      </w:r>
      <w:r>
        <w:rPr>
          <w:rFonts w:cs="Tahoma"/>
          <w:lang w:eastAsia="lt-LT"/>
        </w:rPr>
        <w:tab/>
        <w:t>, išrinktą p</w:t>
      </w:r>
      <w:r w:rsidR="003C643D">
        <w:rPr>
          <w:rFonts w:cs="Tahoma"/>
          <w:lang w:eastAsia="lt-LT"/>
        </w:rPr>
        <w:t>agal Tėvynės sąjungos Lietuvos krikščionių demokratų sąrašą.</w:t>
      </w:r>
    </w:p>
    <w:p w:rsidR="008B66AA" w:rsidRDefault="008B66AA" w:rsidP="008B66AA">
      <w:pPr>
        <w:tabs>
          <w:tab w:val="left" w:pos="680"/>
          <w:tab w:val="left" w:pos="1206"/>
        </w:tabs>
        <w:spacing w:line="360" w:lineRule="auto"/>
        <w:jc w:val="both"/>
        <w:rPr>
          <w:rFonts w:cs="Tahoma"/>
          <w:lang w:eastAsia="lt-LT"/>
        </w:rPr>
      </w:pPr>
      <w:r>
        <w:rPr>
          <w:rFonts w:cs="Tahoma"/>
          <w:lang w:eastAsia="lt-LT"/>
        </w:rPr>
        <w:tab/>
        <w:t xml:space="preserve"> </w:t>
      </w:r>
    </w:p>
    <w:p w:rsidR="008B66AA" w:rsidRDefault="008B66AA" w:rsidP="008B66AA">
      <w:pPr>
        <w:tabs>
          <w:tab w:val="left" w:pos="680"/>
          <w:tab w:val="left" w:pos="1206"/>
        </w:tabs>
        <w:spacing w:line="360" w:lineRule="auto"/>
      </w:pPr>
      <w:r>
        <w:tab/>
        <w:t>Šis sprendimas gali būti skundžiamas Lietuvos Respublikos administracinių bylų teisenos įstatymo nustatyta tvarka.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FCB8640705ED45338F333F48F3B9A74D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6AA" w:rsidRDefault="008B66AA">
      <w:r>
        <w:separator/>
      </w:r>
    </w:p>
  </w:endnote>
  <w:endnote w:type="continuationSeparator" w:id="0">
    <w:p w:rsidR="008B66AA" w:rsidRDefault="008B6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6AA" w:rsidRDefault="008B66AA">
      <w:r>
        <w:separator/>
      </w:r>
    </w:p>
  </w:footnote>
  <w:footnote w:type="continuationSeparator" w:id="0">
    <w:p w:rsidR="008B66AA" w:rsidRDefault="008B6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AA"/>
    <w:rsid w:val="001156B7"/>
    <w:rsid w:val="0012091C"/>
    <w:rsid w:val="00132437"/>
    <w:rsid w:val="001F3302"/>
    <w:rsid w:val="00211F14"/>
    <w:rsid w:val="00305758"/>
    <w:rsid w:val="00341D56"/>
    <w:rsid w:val="00384B4D"/>
    <w:rsid w:val="003975CE"/>
    <w:rsid w:val="003A762C"/>
    <w:rsid w:val="003C643D"/>
    <w:rsid w:val="004968FC"/>
    <w:rsid w:val="004F285B"/>
    <w:rsid w:val="00503B36"/>
    <w:rsid w:val="00504780"/>
    <w:rsid w:val="005519D5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8B66AA"/>
    <w:rsid w:val="0093412A"/>
    <w:rsid w:val="009B4614"/>
    <w:rsid w:val="009E70D9"/>
    <w:rsid w:val="00AE325A"/>
    <w:rsid w:val="00B150F3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192EA8B"/>
  <w15:chartTrackingRefBased/>
  <w15:docId w15:val="{D0C5ACF0-AA3B-4E8A-9BDF-178C1BAB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8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B8640705ED45338F333F48F3B9A74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C93626F-C963-45AA-B79E-1E593BADE4C3}"/>
      </w:docPartPr>
      <w:docPartBody>
        <w:p w:rsidR="00591D4D" w:rsidRDefault="00591D4D">
          <w:pPr>
            <w:pStyle w:val="FCB8640705ED45338F333F48F3B9A74D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D4D"/>
    <w:rsid w:val="0059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FCB8640705ED45338F333F48F3B9A74D">
    <w:name w:val="FCB8640705ED45338F333F48F3B9A7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8</TotalTime>
  <Pages>1</Pages>
  <Words>119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Sabaliauskienė Irena</cp:lastModifiedBy>
  <cp:revision>5</cp:revision>
  <cp:lastPrinted>2001-06-05T13:05:00Z</cp:lastPrinted>
  <dcterms:created xsi:type="dcterms:W3CDTF">2016-04-18T14:11:00Z</dcterms:created>
  <dcterms:modified xsi:type="dcterms:W3CDTF">2016-04-19T09:44:00Z</dcterms:modified>
</cp:coreProperties>
</file>